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CC5" w:rsidRDefault="00C2540E" w:rsidP="00C2540E">
      <w:pPr>
        <w:jc w:val="center"/>
      </w:pPr>
      <w:proofErr w:type="gramStart"/>
      <w:r>
        <w:t>Métaphysique  A.</w:t>
      </w:r>
      <w:proofErr w:type="gramEnd"/>
      <w:r>
        <w:t xml:space="preserve">     Phrase à phrase. </w:t>
      </w:r>
      <w:r w:rsidR="00CE5C0D">
        <w:t xml:space="preserve"> </w:t>
      </w:r>
      <w:r w:rsidR="008B322F">
        <w:t xml:space="preserve"> </w:t>
      </w:r>
      <w:r w:rsidR="00031A96">
        <w:t xml:space="preserve"> </w:t>
      </w:r>
      <w:proofErr w:type="gramStart"/>
      <w:r w:rsidR="00CE5C0D">
        <w:t>prima</w:t>
      </w:r>
      <w:proofErr w:type="gramEnd"/>
      <w:r w:rsidR="00CE5C0D">
        <w:t xml:space="preserve"> elementa</w:t>
      </w:r>
      <w:r w:rsidR="008B322F">
        <w:t xml:space="preserve">.  1  </w:t>
      </w:r>
    </w:p>
    <w:p w:rsidR="00CE5C0D" w:rsidRDefault="00CE5C0D"/>
    <w:p w:rsidR="00CE5C0D" w:rsidRDefault="00CE5C0D"/>
    <w:p w:rsidR="00CE5C0D" w:rsidRPr="001473EB" w:rsidRDefault="00CE5C0D" w:rsidP="00CE5C0D">
      <w:pPr>
        <w:pStyle w:val="Sansinterligne"/>
        <w:jc w:val="center"/>
        <w:rPr>
          <w:rFonts w:ascii="Palatino Linotype" w:hAnsi="Palatino Linotype"/>
          <w:b/>
          <w:lang w:eastAsia="fr-FR"/>
        </w:rPr>
      </w:pPr>
      <w:proofErr w:type="gramStart"/>
      <w:r w:rsidRPr="001473EB">
        <w:rPr>
          <w:rFonts w:ascii="Palatino Linotype" w:hAnsi="Palatino Linotype"/>
          <w:b/>
          <w:lang w:eastAsia="fr-FR"/>
        </w:rPr>
        <w:t>ARISTOTE  Métaphysique</w:t>
      </w:r>
      <w:proofErr w:type="gramEnd"/>
      <w:r w:rsidRPr="001473EB">
        <w:rPr>
          <w:rFonts w:ascii="Palatino Linotype" w:hAnsi="Palatino Linotype"/>
          <w:b/>
          <w:lang w:eastAsia="fr-FR"/>
        </w:rPr>
        <w:t xml:space="preserve">  A</w:t>
      </w:r>
      <w:r w:rsidR="00697052">
        <w:rPr>
          <w:rFonts w:ascii="Palatino Linotype" w:hAnsi="Palatino Linotype"/>
          <w:b/>
          <w:lang w:eastAsia="fr-FR"/>
        </w:rPr>
        <w:t xml:space="preserve"> 1-5</w:t>
      </w:r>
    </w:p>
    <w:p w:rsidR="00CE5C0D" w:rsidRDefault="00CE5C0D" w:rsidP="00CE5C0D">
      <w:pPr>
        <w:pStyle w:val="Sansinterligne"/>
        <w:jc w:val="center"/>
        <w:rPr>
          <w:rFonts w:ascii="Palatino Linotype" w:hAnsi="Palatino Linotype"/>
          <w:b/>
          <w:lang w:eastAsia="fr-FR"/>
        </w:rPr>
      </w:pPr>
      <w:r w:rsidRPr="001473EB">
        <w:rPr>
          <w:rFonts w:ascii="Palatino Linotype" w:hAnsi="Palatino Linotype"/>
          <w:b/>
          <w:lang w:eastAsia="fr-FR"/>
        </w:rPr>
        <w:t>Version annotée continue</w:t>
      </w:r>
      <w:r w:rsidR="00C2540E">
        <w:rPr>
          <w:rFonts w:ascii="Palatino Linotype" w:hAnsi="Palatino Linotype"/>
          <w:b/>
          <w:lang w:eastAsia="fr-FR"/>
        </w:rPr>
        <w:t>.</w:t>
      </w:r>
      <w:r w:rsidRPr="001473EB">
        <w:rPr>
          <w:rFonts w:ascii="Palatino Linotype" w:hAnsi="Palatino Linotype"/>
          <w:b/>
          <w:lang w:eastAsia="fr-FR"/>
        </w:rPr>
        <w:t xml:space="preserve"> </w:t>
      </w:r>
    </w:p>
    <w:p w:rsidR="001E2422" w:rsidRDefault="001E2422" w:rsidP="00CE5C0D">
      <w:pPr>
        <w:pStyle w:val="Sansinterligne"/>
        <w:jc w:val="center"/>
        <w:rPr>
          <w:rFonts w:ascii="Palatino Linotype" w:hAnsi="Palatino Linotype"/>
          <w:b/>
          <w:lang w:eastAsia="fr-FR"/>
        </w:rPr>
      </w:pPr>
    </w:p>
    <w:p w:rsidR="00CE5C0D" w:rsidRDefault="001E2422" w:rsidP="00CE5C0D">
      <w:pPr>
        <w:pStyle w:val="Sansinterligne"/>
        <w:jc w:val="center"/>
        <w:rPr>
          <w:rFonts w:ascii="Palatino Linotype" w:hAnsi="Palatino Linotype"/>
          <w:b/>
          <w:lang w:eastAsia="fr-FR"/>
        </w:rPr>
      </w:pPr>
      <w:r>
        <w:rPr>
          <w:rFonts w:ascii="Palatino Linotype" w:hAnsi="Palatino Linotype"/>
          <w:b/>
          <w:lang w:eastAsia="fr-FR"/>
        </w:rPr>
        <w:t>Septembre 2023</w:t>
      </w:r>
    </w:p>
    <w:p w:rsidR="00CE5C0D" w:rsidRPr="00103C56" w:rsidRDefault="00CE5C0D" w:rsidP="00CE5C0D">
      <w:pPr>
        <w:pStyle w:val="Sansinterligne"/>
        <w:jc w:val="center"/>
        <w:rPr>
          <w:rFonts w:ascii="Palatino Linotype" w:hAnsi="Palatino Linotype"/>
          <w:b/>
          <w:lang w:eastAsia="fr-FR"/>
        </w:rPr>
      </w:pPr>
    </w:p>
    <w:p w:rsidR="00CE5C0D" w:rsidRDefault="00CE5C0D" w:rsidP="00CE5C0D">
      <w:pPr>
        <w:pStyle w:val="Sansinterligne"/>
        <w:jc w:val="cente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____________________________________</w:t>
      </w:r>
    </w:p>
    <w:p w:rsidR="00CE5C0D" w:rsidRPr="001473EB" w:rsidRDefault="00CE5C0D" w:rsidP="00CE5C0D">
      <w:pPr>
        <w:pStyle w:val="Sansinterligne"/>
        <w:rPr>
          <w:rFonts w:ascii="Palatino Linotype" w:hAnsi="Palatino Linotype"/>
        </w:rPr>
      </w:pPr>
    </w:p>
    <w:p w:rsidR="00CE5C0D" w:rsidRDefault="00CE5C0D" w:rsidP="00CE5C0D">
      <w:pPr>
        <w:pStyle w:val="Sansinterligne"/>
        <w:jc w:val="center"/>
        <w:rPr>
          <w:rFonts w:ascii="Palatino Linotype" w:eastAsia="Times New Roman" w:hAnsi="Palatino Linotype" w:cs="Times New Roman"/>
          <w:b/>
          <w:sz w:val="24"/>
          <w:szCs w:val="24"/>
          <w:lang w:eastAsia="fr-FR"/>
        </w:rPr>
      </w:pPr>
      <w:r w:rsidRPr="00C702B4">
        <w:rPr>
          <w:rFonts w:ascii="Palatino Linotype" w:eastAsia="Times New Roman" w:hAnsi="Palatino Linotype" w:cs="Times New Roman"/>
          <w:b/>
          <w:sz w:val="24"/>
          <w:szCs w:val="24"/>
          <w:lang w:eastAsia="fr-FR"/>
        </w:rPr>
        <w:t>Aristote. Métaphysique Alpha</w:t>
      </w:r>
      <w:r w:rsidRPr="00C702B4">
        <w:rPr>
          <w:rStyle w:val="Appelnotedebasdep"/>
          <w:rFonts w:ascii="Palatino Linotype" w:eastAsia="Times New Roman" w:hAnsi="Palatino Linotype" w:cs="Times New Roman"/>
          <w:b/>
          <w:sz w:val="24"/>
          <w:szCs w:val="24"/>
          <w:lang w:eastAsia="fr-FR"/>
        </w:rPr>
        <w:footnoteReference w:id="1"/>
      </w:r>
      <w:r w:rsidRPr="00C702B4">
        <w:rPr>
          <w:rFonts w:ascii="Palatino Linotype" w:eastAsia="Times New Roman" w:hAnsi="Palatino Linotype" w:cs="Times New Roman"/>
          <w:b/>
          <w:sz w:val="24"/>
          <w:szCs w:val="24"/>
          <w:lang w:eastAsia="fr-FR"/>
        </w:rPr>
        <w:t xml:space="preserve"> .</w:t>
      </w:r>
    </w:p>
    <w:p w:rsidR="00CE5C0D" w:rsidRDefault="00CE5C0D" w:rsidP="00CE5C0D">
      <w:pPr>
        <w:pStyle w:val="Sansinterligne"/>
        <w:rPr>
          <w:rFonts w:ascii="Palatino Linotype" w:eastAsia="Times New Roman" w:hAnsi="Palatino Linotype" w:cs="Times New Roman"/>
          <w:b/>
          <w:sz w:val="20"/>
          <w:szCs w:val="20"/>
          <w:lang w:eastAsia="fr-FR"/>
        </w:rPr>
      </w:pPr>
    </w:p>
    <w:p w:rsidR="00CE5C0D" w:rsidRDefault="00CE5C0D" w:rsidP="00CE5C0D">
      <w:pPr>
        <w:pStyle w:val="Sansinterligne"/>
        <w:rPr>
          <w:rFonts w:ascii="Palatino Linotype" w:eastAsia="Times New Roman" w:hAnsi="Palatino Linotype" w:cs="Times New Roman"/>
          <w:b/>
          <w:sz w:val="20"/>
          <w:szCs w:val="20"/>
          <w:lang w:eastAsia="fr-FR"/>
        </w:rPr>
      </w:pPr>
      <w:r>
        <w:rPr>
          <w:rFonts w:ascii="Palatino Linotype" w:eastAsia="Times New Roman" w:hAnsi="Palatino Linotype" w:cs="Times New Roman"/>
          <w:b/>
          <w:sz w:val="20"/>
          <w:szCs w:val="20"/>
          <w:lang w:eastAsia="fr-FR"/>
        </w:rPr>
        <w:t xml:space="preserve">  </w:t>
      </w:r>
    </w:p>
    <w:p w:rsidR="00CE5C0D" w:rsidRDefault="00CE5C0D" w:rsidP="00CE5C0D">
      <w:pPr>
        <w:rPr>
          <w:rFonts w:eastAsia="Times New Roman" w:cstheme="minorHAnsi"/>
          <w:b/>
          <w:bCs/>
          <w:sz w:val="20"/>
          <w:szCs w:val="20"/>
          <w:lang w:eastAsia="fr-FR"/>
        </w:rPr>
      </w:pPr>
    </w:p>
    <w:p w:rsidR="00CE5C0D" w:rsidRDefault="00CE5C0D" w:rsidP="00CE5C0D">
      <w:pPr>
        <w:rPr>
          <w:rFonts w:eastAsia="Times New Roman" w:cstheme="minorHAnsi"/>
          <w:b/>
          <w:bCs/>
          <w:sz w:val="20"/>
          <w:szCs w:val="20"/>
          <w:lang w:eastAsia="fr-FR"/>
        </w:rPr>
      </w:pPr>
    </w:p>
    <w:tbl>
      <w:tblPr>
        <w:tblStyle w:val="Grilledutableau"/>
        <w:tblW w:w="0" w:type="auto"/>
        <w:tblCellMar>
          <w:top w:w="28" w:type="dxa"/>
          <w:bottom w:w="28" w:type="dxa"/>
        </w:tblCellMar>
        <w:tblLook w:val="04A0" w:firstRow="1" w:lastRow="0" w:firstColumn="1" w:lastColumn="0" w:noHBand="0" w:noVBand="1"/>
      </w:tblPr>
      <w:tblGrid>
        <w:gridCol w:w="3903"/>
        <w:gridCol w:w="5159"/>
      </w:tblGrid>
      <w:tr w:rsidR="00CE5C0D" w:rsidTr="00697052">
        <w:tc>
          <w:tcPr>
            <w:tcW w:w="9062" w:type="dxa"/>
            <w:gridSpan w:val="2"/>
          </w:tcPr>
          <w:p w:rsidR="00CE5C0D" w:rsidRPr="00CD4DA4" w:rsidRDefault="00CE5C0D" w:rsidP="00564759">
            <w:pPr>
              <w:jc w:val="center"/>
              <w:rPr>
                <w:rFonts w:eastAsia="Times New Roman" w:cstheme="minorHAnsi"/>
                <w:b/>
                <w:bCs/>
                <w:sz w:val="24"/>
                <w:szCs w:val="24"/>
                <w:lang w:eastAsia="fr-FR"/>
              </w:rPr>
            </w:pPr>
            <w:r w:rsidRPr="00CD4DA4">
              <w:rPr>
                <w:rFonts w:eastAsia="Times New Roman" w:cstheme="minorHAnsi"/>
                <w:b/>
                <w:bCs/>
                <w:sz w:val="24"/>
                <w:szCs w:val="24"/>
                <w:lang w:eastAsia="fr-FR"/>
              </w:rPr>
              <w:t>Métaphysique A</w:t>
            </w:r>
          </w:p>
        </w:tc>
      </w:tr>
      <w:tr w:rsidR="00CE5C0D" w:rsidRPr="00177D84" w:rsidTr="00697052">
        <w:tc>
          <w:tcPr>
            <w:tcW w:w="3903" w:type="dxa"/>
          </w:tcPr>
          <w:p w:rsidR="00CE5C0D" w:rsidRDefault="00CE5C0D" w:rsidP="00564759">
            <w:pPr>
              <w:jc w:val="center"/>
              <w:rPr>
                <w:rFonts w:eastAsia="Times New Roman" w:cstheme="minorHAnsi"/>
                <w:b/>
                <w:bCs/>
                <w:sz w:val="20"/>
                <w:szCs w:val="20"/>
                <w:lang w:eastAsia="fr-FR"/>
              </w:rPr>
            </w:pPr>
            <w:r w:rsidRPr="00177D84">
              <w:rPr>
                <w:rFonts w:eastAsia="Times New Roman" w:cstheme="minorHAnsi"/>
                <w:b/>
                <w:bCs/>
                <w:sz w:val="20"/>
                <w:szCs w:val="20"/>
                <w:lang w:eastAsia="fr-FR"/>
              </w:rPr>
              <w:t xml:space="preserve">Subdivisions et intertitres de l’édition </w:t>
            </w:r>
            <w:r>
              <w:rPr>
                <w:rFonts w:eastAsia="Times New Roman" w:cstheme="minorHAnsi"/>
                <w:b/>
                <w:bCs/>
                <w:sz w:val="20"/>
                <w:szCs w:val="20"/>
                <w:lang w:eastAsia="fr-FR"/>
              </w:rPr>
              <w:t xml:space="preserve">de </w:t>
            </w:r>
          </w:p>
          <w:p w:rsidR="00CE5C0D" w:rsidRDefault="00CE5C0D" w:rsidP="00564759">
            <w:pPr>
              <w:jc w:val="center"/>
              <w:rPr>
                <w:rFonts w:eastAsia="Times New Roman" w:cstheme="minorHAnsi"/>
                <w:b/>
                <w:bCs/>
                <w:sz w:val="20"/>
                <w:szCs w:val="20"/>
                <w:lang w:eastAsia="fr-FR"/>
              </w:rPr>
            </w:pPr>
            <w:r w:rsidRPr="00177D84">
              <w:rPr>
                <w:rFonts w:eastAsia="Times New Roman" w:cstheme="minorHAnsi"/>
                <w:b/>
                <w:bCs/>
                <w:color w:val="C00000"/>
                <w:sz w:val="20"/>
                <w:szCs w:val="20"/>
                <w:lang w:eastAsia="fr-FR"/>
              </w:rPr>
              <w:t>J</w:t>
            </w:r>
            <w:r>
              <w:rPr>
                <w:rFonts w:eastAsia="Times New Roman" w:cstheme="minorHAnsi"/>
                <w:b/>
                <w:bCs/>
                <w:color w:val="C00000"/>
                <w:sz w:val="20"/>
                <w:szCs w:val="20"/>
                <w:lang w:eastAsia="fr-FR"/>
              </w:rPr>
              <w:t xml:space="preserve">ules </w:t>
            </w:r>
            <w:r w:rsidRPr="00177D84">
              <w:rPr>
                <w:rFonts w:eastAsia="Times New Roman" w:cstheme="minorHAnsi"/>
                <w:b/>
                <w:bCs/>
                <w:color w:val="C00000"/>
                <w:sz w:val="20"/>
                <w:szCs w:val="20"/>
                <w:lang w:eastAsia="fr-FR"/>
              </w:rPr>
              <w:t>Tricot</w:t>
            </w:r>
            <w:r w:rsidRPr="00177D84">
              <w:rPr>
                <w:rFonts w:eastAsia="Times New Roman" w:cstheme="minorHAnsi"/>
                <w:b/>
                <w:bCs/>
                <w:sz w:val="20"/>
                <w:szCs w:val="20"/>
                <w:lang w:eastAsia="fr-FR"/>
              </w:rPr>
              <w:t xml:space="preserve">, </w:t>
            </w:r>
          </w:p>
          <w:p w:rsidR="00CE5C0D" w:rsidRPr="00177D84" w:rsidRDefault="00CE5C0D" w:rsidP="00564759">
            <w:pPr>
              <w:jc w:val="center"/>
              <w:rPr>
                <w:rFonts w:eastAsia="Times New Roman" w:cstheme="minorHAnsi"/>
                <w:b/>
                <w:bCs/>
                <w:sz w:val="20"/>
                <w:szCs w:val="20"/>
                <w:lang w:eastAsia="fr-FR"/>
              </w:rPr>
            </w:pPr>
            <w:proofErr w:type="gramStart"/>
            <w:r w:rsidRPr="00177D84">
              <w:rPr>
                <w:rFonts w:eastAsia="Times New Roman" w:cstheme="minorHAnsi"/>
                <w:b/>
                <w:bCs/>
                <w:sz w:val="20"/>
                <w:szCs w:val="20"/>
                <w:lang w:eastAsia="fr-FR"/>
              </w:rPr>
              <w:t>correspondant</w:t>
            </w:r>
            <w:proofErr w:type="gramEnd"/>
            <w:r w:rsidRPr="00177D84">
              <w:rPr>
                <w:rFonts w:eastAsia="Times New Roman" w:cstheme="minorHAnsi"/>
                <w:b/>
                <w:bCs/>
                <w:sz w:val="20"/>
                <w:szCs w:val="20"/>
                <w:lang w:eastAsia="fr-FR"/>
              </w:rPr>
              <w:t xml:space="preserve"> à la pagination et division</w:t>
            </w:r>
            <w:r>
              <w:rPr>
                <w:rFonts w:eastAsia="Times New Roman" w:cstheme="minorHAnsi"/>
                <w:b/>
                <w:bCs/>
                <w:sz w:val="20"/>
                <w:szCs w:val="20"/>
                <w:lang w:eastAsia="fr-FR"/>
              </w:rPr>
              <w:t xml:space="preserve"> </w:t>
            </w:r>
            <w:r w:rsidRPr="00177D84">
              <w:rPr>
                <w:rFonts w:eastAsia="Times New Roman" w:cstheme="minorHAnsi"/>
                <w:b/>
                <w:bCs/>
                <w:sz w:val="20"/>
                <w:szCs w:val="20"/>
                <w:lang w:eastAsia="fr-FR"/>
              </w:rPr>
              <w:t>en chapitres  de I. Bekker</w:t>
            </w:r>
            <w:r w:rsidRPr="00177D84">
              <w:rPr>
                <w:rStyle w:val="Appelnotedebasdep"/>
                <w:rFonts w:eastAsia="Times New Roman" w:cstheme="minorHAnsi"/>
                <w:b/>
                <w:bCs/>
                <w:sz w:val="20"/>
                <w:szCs w:val="20"/>
                <w:lang w:eastAsia="fr-FR"/>
              </w:rPr>
              <w:footnoteReference w:id="2"/>
            </w:r>
            <w:r w:rsidRPr="00177D84">
              <w:rPr>
                <w:rFonts w:eastAsia="Times New Roman" w:cstheme="minorHAnsi"/>
                <w:b/>
                <w:bCs/>
                <w:sz w:val="20"/>
                <w:szCs w:val="20"/>
                <w:lang w:eastAsia="fr-FR"/>
              </w:rPr>
              <w:t>.</w:t>
            </w:r>
          </w:p>
        </w:tc>
        <w:tc>
          <w:tcPr>
            <w:tcW w:w="5159" w:type="dxa"/>
          </w:tcPr>
          <w:p w:rsidR="00CE5C0D" w:rsidRDefault="00CE5C0D" w:rsidP="00564759">
            <w:pPr>
              <w:pStyle w:val="Sansinterligne"/>
              <w:jc w:val="center"/>
              <w:rPr>
                <w:b/>
                <w:bCs/>
                <w:sz w:val="20"/>
                <w:szCs w:val="20"/>
                <w:lang w:eastAsia="fr-FR"/>
              </w:rPr>
            </w:pPr>
            <w:r w:rsidRPr="00177D84">
              <w:rPr>
                <w:rFonts w:eastAsia="Times New Roman" w:cstheme="minorHAnsi"/>
                <w:b/>
                <w:bCs/>
                <w:sz w:val="20"/>
                <w:szCs w:val="20"/>
                <w:lang w:eastAsia="fr-FR"/>
              </w:rPr>
              <w:t xml:space="preserve">Sections et intertitres de l’édition </w:t>
            </w:r>
            <w:r w:rsidRPr="00177D84">
              <w:rPr>
                <w:b/>
                <w:bCs/>
                <w:sz w:val="20"/>
                <w:szCs w:val="20"/>
                <w:lang w:eastAsia="fr-FR"/>
              </w:rPr>
              <w:t xml:space="preserve">de </w:t>
            </w:r>
          </w:p>
          <w:p w:rsidR="00CE5C0D" w:rsidRDefault="00CE5C0D" w:rsidP="00564759">
            <w:pPr>
              <w:pStyle w:val="Sansinterligne"/>
              <w:jc w:val="center"/>
              <w:rPr>
                <w:b/>
                <w:bCs/>
                <w:sz w:val="20"/>
                <w:szCs w:val="20"/>
                <w:lang w:eastAsia="fr-FR"/>
              </w:rPr>
            </w:pPr>
            <w:r w:rsidRPr="00177D84">
              <w:rPr>
                <w:b/>
                <w:bCs/>
                <w:color w:val="C00000"/>
                <w:sz w:val="20"/>
                <w:szCs w:val="20"/>
                <w:lang w:eastAsia="fr-FR"/>
              </w:rPr>
              <w:t>Marie-Paule Duminil et Annick Jaulin</w:t>
            </w:r>
            <w:r w:rsidRPr="00177D84">
              <w:rPr>
                <w:b/>
                <w:bCs/>
                <w:sz w:val="20"/>
                <w:szCs w:val="20"/>
                <w:lang w:eastAsia="fr-FR"/>
              </w:rPr>
              <w:t xml:space="preserve"> </w:t>
            </w:r>
          </w:p>
          <w:p w:rsidR="00CE5C0D" w:rsidRDefault="00CE5C0D" w:rsidP="00564759">
            <w:pPr>
              <w:pStyle w:val="Sansinterligne"/>
              <w:jc w:val="center"/>
              <w:rPr>
                <w:b/>
                <w:bCs/>
                <w:sz w:val="20"/>
                <w:szCs w:val="20"/>
                <w:lang w:eastAsia="fr-FR"/>
              </w:rPr>
            </w:pPr>
            <w:proofErr w:type="gramStart"/>
            <w:r w:rsidRPr="00177D84">
              <w:rPr>
                <w:b/>
                <w:bCs/>
                <w:sz w:val="20"/>
                <w:szCs w:val="20"/>
                <w:lang w:eastAsia="fr-FR"/>
              </w:rPr>
              <w:t>dans</w:t>
            </w:r>
            <w:proofErr w:type="gramEnd"/>
            <w:r w:rsidRPr="00177D84">
              <w:rPr>
                <w:b/>
                <w:bCs/>
                <w:sz w:val="20"/>
                <w:szCs w:val="20"/>
                <w:lang w:eastAsia="fr-FR"/>
              </w:rPr>
              <w:t xml:space="preserve"> l’édition GF</w:t>
            </w:r>
            <w:r>
              <w:rPr>
                <w:b/>
                <w:bCs/>
                <w:sz w:val="20"/>
                <w:szCs w:val="20"/>
                <w:lang w:eastAsia="fr-FR"/>
              </w:rPr>
              <w:t xml:space="preserve">, </w:t>
            </w:r>
          </w:p>
          <w:p w:rsidR="00CE5C0D" w:rsidRPr="00177D84" w:rsidRDefault="00CE5C0D" w:rsidP="00564759">
            <w:pPr>
              <w:pStyle w:val="Sansinterligne"/>
              <w:jc w:val="center"/>
              <w:rPr>
                <w:rFonts w:eastAsia="Times New Roman" w:cstheme="minorHAnsi"/>
                <w:b/>
                <w:bCs/>
                <w:sz w:val="20"/>
                <w:szCs w:val="20"/>
                <w:lang w:eastAsia="fr-FR"/>
              </w:rPr>
            </w:pPr>
            <w:proofErr w:type="gramStart"/>
            <w:r>
              <w:rPr>
                <w:b/>
                <w:bCs/>
                <w:sz w:val="20"/>
                <w:szCs w:val="20"/>
                <w:lang w:eastAsia="fr-FR"/>
              </w:rPr>
              <w:t>sous</w:t>
            </w:r>
            <w:proofErr w:type="gramEnd"/>
            <w:r>
              <w:rPr>
                <w:b/>
                <w:bCs/>
                <w:sz w:val="20"/>
                <w:szCs w:val="20"/>
                <w:lang w:eastAsia="fr-FR"/>
              </w:rPr>
              <w:t xml:space="preserve"> la direction de P. Pellegrin</w:t>
            </w:r>
            <w:r w:rsidRPr="00177D84">
              <w:rPr>
                <w:b/>
                <w:bCs/>
                <w:sz w:val="20"/>
                <w:szCs w:val="20"/>
                <w:lang w:eastAsia="fr-FR"/>
              </w:rPr>
              <w:t>.</w:t>
            </w:r>
          </w:p>
        </w:tc>
      </w:tr>
      <w:tr w:rsidR="00CE5C0D" w:rsidTr="00697052">
        <w:tc>
          <w:tcPr>
            <w:tcW w:w="3903"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1 </w:t>
            </w:r>
          </w:p>
          <w:p w:rsidR="00CE5C0D" w:rsidRDefault="00CE5C0D" w:rsidP="00564759">
            <w:pPr>
              <w:rPr>
                <w:rFonts w:eastAsia="Times New Roman" w:cstheme="minorHAnsi"/>
                <w:b/>
                <w:bCs/>
                <w:sz w:val="20"/>
                <w:szCs w:val="20"/>
                <w:lang w:eastAsia="fr-FR"/>
              </w:rPr>
            </w:pPr>
            <w:r>
              <w:t xml:space="preserve">A1 (980a-982a) &lt; Sensation, expérience, art, </w:t>
            </w:r>
            <w:proofErr w:type="gramStart"/>
            <w:r>
              <w:t>science,sagesse</w:t>
            </w:r>
            <w:proofErr w:type="gramEnd"/>
            <w:r>
              <w:t>. &gt; p. 43.</w:t>
            </w:r>
          </w:p>
          <w:p w:rsidR="00CE5C0D" w:rsidRDefault="00CE5C0D" w:rsidP="00564759">
            <w:pPr>
              <w:rPr>
                <w:rFonts w:eastAsia="Times New Roman" w:cstheme="minorHAnsi"/>
                <w:b/>
                <w:bCs/>
                <w:sz w:val="20"/>
                <w:szCs w:val="20"/>
                <w:lang w:eastAsia="fr-FR"/>
              </w:rPr>
            </w:pPr>
          </w:p>
        </w:tc>
        <w:tc>
          <w:tcPr>
            <w:tcW w:w="5159" w:type="dxa"/>
          </w:tcPr>
          <w:p w:rsidR="00CE5C0D" w:rsidRPr="006B5206" w:rsidRDefault="00CE5C0D" w:rsidP="00564759">
            <w:pPr>
              <w:pStyle w:val="Sansinterligne"/>
              <w:rPr>
                <w:rFonts w:eastAsia="Times New Roman" w:cstheme="minorHAnsi"/>
                <w:bCs/>
                <w:sz w:val="20"/>
                <w:szCs w:val="20"/>
                <w:lang w:eastAsia="fr-FR"/>
              </w:rPr>
            </w:pPr>
            <w:r w:rsidRPr="00177D84">
              <w:rPr>
                <w:rFonts w:eastAsia="Times New Roman" w:cstheme="minorHAnsi"/>
                <w:b/>
                <w:sz w:val="20"/>
                <w:szCs w:val="20"/>
                <w:lang w:eastAsia="fr-FR"/>
              </w:rPr>
              <w:t>Section 1.</w:t>
            </w:r>
            <w:r>
              <w:rPr>
                <w:rFonts w:eastAsia="Times New Roman" w:cstheme="minorHAnsi"/>
                <w:b/>
                <w:sz w:val="20"/>
                <w:szCs w:val="20"/>
                <w:lang w:eastAsia="fr-FR"/>
              </w:rPr>
              <w:t xml:space="preserve">     </w:t>
            </w:r>
            <w:r w:rsidRPr="006B5206">
              <w:rPr>
                <w:rFonts w:eastAsia="Times New Roman" w:cstheme="minorHAnsi"/>
                <w:bCs/>
                <w:sz w:val="20"/>
                <w:szCs w:val="20"/>
                <w:lang w:eastAsia="fr-FR"/>
              </w:rPr>
              <w:t xml:space="preserve">Genèse de la </w:t>
            </w:r>
            <w:proofErr w:type="gramStart"/>
            <w:r w:rsidRPr="006B5206">
              <w:rPr>
                <w:rFonts w:eastAsia="Times New Roman" w:cstheme="minorHAnsi"/>
                <w:bCs/>
                <w:sz w:val="20"/>
                <w:szCs w:val="20"/>
                <w:lang w:eastAsia="fr-FR"/>
              </w:rPr>
              <w:t>sagesse  (</w:t>
            </w:r>
            <w:proofErr w:type="gramEnd"/>
            <w:r w:rsidRPr="006B5206">
              <w:rPr>
                <w:rFonts w:eastAsia="Times New Roman" w:cstheme="minorHAnsi"/>
                <w:bCs/>
                <w:sz w:val="20"/>
                <w:szCs w:val="20"/>
                <w:lang w:eastAsia="fr-FR"/>
              </w:rPr>
              <w:t xml:space="preserve">980a 21 – 981a  24, p. 71-73. </w:t>
            </w:r>
          </w:p>
          <w:p w:rsidR="00CE5C0D" w:rsidRPr="006B5206" w:rsidRDefault="00CE5C0D" w:rsidP="00564759">
            <w:pPr>
              <w:pStyle w:val="Sansinterligne"/>
              <w:ind w:right="508"/>
              <w:rPr>
                <w:rFonts w:eastAsia="Times New Roman" w:cstheme="minorHAnsi"/>
                <w:bCs/>
                <w:sz w:val="20"/>
                <w:szCs w:val="20"/>
                <w:lang w:eastAsia="fr-FR"/>
              </w:rPr>
            </w:pPr>
            <w:r w:rsidRPr="00177D84">
              <w:rPr>
                <w:rFonts w:eastAsia="Times New Roman" w:cstheme="minorHAnsi"/>
                <w:b/>
                <w:sz w:val="20"/>
                <w:szCs w:val="20"/>
                <w:lang w:eastAsia="fr-FR"/>
              </w:rPr>
              <w:t>Section 2.</w:t>
            </w:r>
            <w:r>
              <w:rPr>
                <w:rFonts w:eastAsia="Times New Roman" w:cstheme="minorHAnsi"/>
                <w:b/>
                <w:sz w:val="20"/>
                <w:szCs w:val="20"/>
                <w:lang w:eastAsia="fr-FR"/>
              </w:rPr>
              <w:t xml:space="preserve">     </w:t>
            </w:r>
            <w:r w:rsidRPr="006B5206">
              <w:rPr>
                <w:rFonts w:eastAsia="Times New Roman" w:cstheme="minorHAnsi"/>
                <w:bCs/>
                <w:sz w:val="20"/>
                <w:szCs w:val="20"/>
                <w:lang w:eastAsia="fr-FR"/>
              </w:rPr>
              <w:t xml:space="preserve">La sagesse est science des </w:t>
            </w:r>
            <w:proofErr w:type="gramStart"/>
            <w:r w:rsidRPr="006B5206">
              <w:rPr>
                <w:rFonts w:eastAsia="Times New Roman" w:cstheme="minorHAnsi"/>
                <w:bCs/>
                <w:sz w:val="20"/>
                <w:szCs w:val="20"/>
                <w:lang w:eastAsia="fr-FR"/>
              </w:rPr>
              <w:t>causes  (</w:t>
            </w:r>
            <w:proofErr w:type="gramEnd"/>
            <w:r w:rsidRPr="006B5206">
              <w:rPr>
                <w:rFonts w:eastAsia="Times New Roman" w:cstheme="minorHAnsi"/>
                <w:bCs/>
                <w:sz w:val="20"/>
                <w:szCs w:val="20"/>
                <w:lang w:eastAsia="fr-FR"/>
              </w:rPr>
              <w:t xml:space="preserve">981 a 24 - 981b 27, p. 73-74.)  </w:t>
            </w:r>
          </w:p>
          <w:p w:rsidR="00CE5C0D" w:rsidRPr="006B5206" w:rsidRDefault="00CE5C0D" w:rsidP="00564759">
            <w:pPr>
              <w:pStyle w:val="Sansinterligne"/>
              <w:ind w:right="508"/>
              <w:rPr>
                <w:rFonts w:eastAsia="Times New Roman" w:cstheme="minorHAnsi"/>
                <w:bCs/>
                <w:sz w:val="20"/>
                <w:szCs w:val="20"/>
                <w:lang w:eastAsia="fr-FR"/>
              </w:rPr>
            </w:pPr>
            <w:r w:rsidRPr="006B5206">
              <w:rPr>
                <w:rFonts w:eastAsia="Times New Roman" w:cstheme="minorHAnsi"/>
                <w:b/>
                <w:sz w:val="20"/>
                <w:szCs w:val="20"/>
                <w:lang w:eastAsia="fr-FR"/>
              </w:rPr>
              <w:t>Section 3.</w:t>
            </w:r>
            <w:r>
              <w:rPr>
                <w:rFonts w:eastAsia="Times New Roman" w:cstheme="minorHAnsi"/>
                <w:b/>
                <w:sz w:val="20"/>
                <w:szCs w:val="20"/>
                <w:lang w:eastAsia="fr-FR"/>
              </w:rPr>
              <w:t xml:space="preserve">     </w:t>
            </w:r>
            <w:r w:rsidRPr="006B5206">
              <w:rPr>
                <w:rFonts w:eastAsia="Times New Roman" w:cstheme="minorHAnsi"/>
                <w:bCs/>
                <w:sz w:val="20"/>
                <w:szCs w:val="20"/>
                <w:lang w:eastAsia="fr-FR"/>
              </w:rPr>
              <w:t xml:space="preserve">La sagesse est science des causes premières et des premiers principes [981b 27 – 982b 7, p. 75-77). </w:t>
            </w:r>
          </w:p>
          <w:p w:rsidR="00CE5C0D" w:rsidRDefault="00CE5C0D" w:rsidP="00564759">
            <w:pPr>
              <w:pStyle w:val="Sansinterligne"/>
              <w:ind w:right="508"/>
              <w:rPr>
                <w:rFonts w:eastAsia="Times New Roman" w:cstheme="minorHAnsi"/>
                <w:b/>
                <w:bCs/>
                <w:sz w:val="20"/>
                <w:szCs w:val="20"/>
                <w:lang w:eastAsia="fr-FR"/>
              </w:rPr>
            </w:pPr>
            <w:r w:rsidRPr="00177D84">
              <w:rPr>
                <w:rFonts w:eastAsia="Times New Roman" w:cstheme="minorHAnsi"/>
                <w:b/>
                <w:sz w:val="20"/>
                <w:szCs w:val="20"/>
                <w:lang w:eastAsia="fr-FR"/>
              </w:rPr>
              <w:t>NB.</w:t>
            </w:r>
            <w:r w:rsidRPr="00177D84">
              <w:rPr>
                <w:rFonts w:eastAsia="Times New Roman" w:cstheme="minorHAnsi"/>
                <w:bCs/>
                <w:sz w:val="20"/>
                <w:szCs w:val="20"/>
                <w:lang w:eastAsia="fr-FR"/>
              </w:rPr>
              <w:t xml:space="preserve"> </w:t>
            </w:r>
            <w:proofErr w:type="gramStart"/>
            <w:r w:rsidRPr="00177D84">
              <w:rPr>
                <w:rFonts w:eastAsia="Times New Roman" w:cstheme="minorHAnsi"/>
                <w:bCs/>
                <w:sz w:val="20"/>
                <w:szCs w:val="20"/>
                <w:lang w:eastAsia="fr-FR"/>
              </w:rPr>
              <w:t>la</w:t>
            </w:r>
            <w:proofErr w:type="gramEnd"/>
            <w:r w:rsidRPr="00177D84">
              <w:rPr>
                <w:rFonts w:eastAsia="Times New Roman" w:cstheme="minorHAnsi"/>
                <w:bCs/>
                <w:sz w:val="20"/>
                <w:szCs w:val="20"/>
                <w:lang w:eastAsia="fr-FR"/>
              </w:rPr>
              <w:t xml:space="preserve"> section </w:t>
            </w:r>
            <w:r>
              <w:rPr>
                <w:rFonts w:eastAsia="Times New Roman" w:cstheme="minorHAnsi"/>
                <w:bCs/>
                <w:sz w:val="20"/>
                <w:szCs w:val="20"/>
                <w:lang w:eastAsia="fr-FR"/>
              </w:rPr>
              <w:t xml:space="preserve">3 </w:t>
            </w:r>
            <w:r w:rsidRPr="00177D84">
              <w:rPr>
                <w:rFonts w:eastAsia="Times New Roman" w:cstheme="minorHAnsi"/>
                <w:bCs/>
                <w:sz w:val="20"/>
                <w:szCs w:val="20"/>
                <w:lang w:eastAsia="fr-FR"/>
              </w:rPr>
              <w:t xml:space="preserve"> couvre la fin de A1 et le débur de A2. </w:t>
            </w:r>
          </w:p>
        </w:tc>
      </w:tr>
      <w:tr w:rsidR="00CE5C0D" w:rsidTr="00697052">
        <w:tc>
          <w:tcPr>
            <w:tcW w:w="3903"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2 </w:t>
            </w:r>
          </w:p>
          <w:p w:rsidR="00CE5C0D" w:rsidRDefault="00CE5C0D" w:rsidP="00564759">
            <w:pPr>
              <w:rPr>
                <w:rFonts w:eastAsia="Times New Roman" w:cstheme="minorHAnsi"/>
                <w:b/>
                <w:bCs/>
                <w:sz w:val="20"/>
                <w:szCs w:val="20"/>
                <w:lang w:eastAsia="fr-FR"/>
              </w:rPr>
            </w:pPr>
            <w:r>
              <w:t>A2 (982a-983a) &lt; Nature de la Philosophie. &gt; P. 45.</w:t>
            </w:r>
          </w:p>
        </w:tc>
        <w:tc>
          <w:tcPr>
            <w:tcW w:w="5159" w:type="dxa"/>
          </w:tcPr>
          <w:p w:rsidR="00CE5C0D" w:rsidRDefault="00CE5C0D" w:rsidP="00564759">
            <w:pPr>
              <w:rPr>
                <w:rFonts w:eastAsia="Times New Roman" w:cstheme="minorHAnsi"/>
                <w:bCs/>
                <w:sz w:val="20"/>
                <w:szCs w:val="20"/>
                <w:lang w:eastAsia="fr-FR"/>
              </w:rPr>
            </w:pPr>
            <w:r w:rsidRPr="00A75D8F">
              <w:rPr>
                <w:rFonts w:eastAsia="Times New Roman" w:cstheme="minorHAnsi"/>
                <w:b/>
                <w:sz w:val="20"/>
                <w:szCs w:val="20"/>
                <w:lang w:eastAsia="fr-FR"/>
              </w:rPr>
              <w:t>Section 3</w:t>
            </w:r>
            <w:r>
              <w:rPr>
                <w:rFonts w:eastAsia="Times New Roman" w:cstheme="minorHAnsi"/>
                <w:b/>
                <w:sz w:val="20"/>
                <w:szCs w:val="20"/>
                <w:lang w:eastAsia="fr-FR"/>
              </w:rPr>
              <w:t xml:space="preserve"> suite</w:t>
            </w:r>
            <w:r w:rsidRPr="00A75D8F">
              <w:rPr>
                <w:rFonts w:eastAsia="Times New Roman" w:cstheme="minorHAnsi"/>
                <w:b/>
                <w:sz w:val="20"/>
                <w:szCs w:val="20"/>
                <w:lang w:eastAsia="fr-FR"/>
              </w:rPr>
              <w:t>.</w:t>
            </w:r>
            <w:r>
              <w:rPr>
                <w:rFonts w:eastAsia="Times New Roman" w:cstheme="minorHAnsi"/>
                <w:b/>
                <w:sz w:val="20"/>
                <w:szCs w:val="20"/>
                <w:lang w:eastAsia="fr-FR"/>
              </w:rPr>
              <w:t xml:space="preserve">     </w:t>
            </w:r>
            <w:r w:rsidRPr="00177D84">
              <w:rPr>
                <w:rFonts w:eastAsia="Times New Roman" w:cstheme="minorHAnsi"/>
                <w:bCs/>
                <w:sz w:val="20"/>
                <w:szCs w:val="20"/>
                <w:lang w:eastAsia="fr-FR"/>
              </w:rPr>
              <w:t xml:space="preserve">La sagesse est science des causes premières et des premiers principes [981b 27 – 982b 7, p. 75-77). </w:t>
            </w:r>
            <w:r>
              <w:rPr>
                <w:rFonts w:eastAsia="Times New Roman" w:cstheme="minorHAnsi"/>
                <w:bCs/>
                <w:sz w:val="20"/>
                <w:szCs w:val="20"/>
                <w:lang w:eastAsia="fr-FR"/>
              </w:rPr>
              <w:t xml:space="preserve">A cheval sur A1 et A2.  </w:t>
            </w:r>
          </w:p>
          <w:p w:rsidR="00CE5C0D" w:rsidRPr="00E57D2C" w:rsidRDefault="00CE5C0D" w:rsidP="00564759">
            <w:pPr>
              <w:pStyle w:val="Sansinterligne"/>
              <w:rPr>
                <w:rFonts w:eastAsia="Times New Roman" w:cstheme="minorHAnsi"/>
                <w:bCs/>
                <w:sz w:val="20"/>
                <w:szCs w:val="20"/>
                <w:lang w:eastAsia="fr-FR"/>
              </w:rPr>
            </w:pPr>
            <w:r w:rsidRPr="00A75D8F">
              <w:rPr>
                <w:rFonts w:eastAsia="Times New Roman" w:cstheme="minorHAnsi"/>
                <w:b/>
                <w:sz w:val="20"/>
                <w:szCs w:val="20"/>
                <w:lang w:eastAsia="fr-FR"/>
              </w:rPr>
              <w:t>Section 4.</w:t>
            </w:r>
            <w:r>
              <w:rPr>
                <w:rFonts w:eastAsia="Times New Roman" w:cstheme="minorHAnsi"/>
                <w:b/>
                <w:sz w:val="20"/>
                <w:szCs w:val="20"/>
                <w:lang w:eastAsia="fr-FR"/>
              </w:rPr>
              <w:t xml:space="preserve">     </w:t>
            </w:r>
            <w:r w:rsidRPr="00E57D2C">
              <w:rPr>
                <w:rFonts w:eastAsia="Times New Roman" w:cstheme="minorHAnsi"/>
                <w:bCs/>
                <w:sz w:val="20"/>
                <w:szCs w:val="20"/>
                <w:lang w:eastAsia="fr-FR"/>
              </w:rPr>
              <w:t>La sagesse est sa propre fin.  (982b 7 – 28, p. 77-78</w:t>
            </w:r>
            <w:r>
              <w:rPr>
                <w:rFonts w:eastAsia="Times New Roman" w:cstheme="minorHAnsi"/>
                <w:bCs/>
                <w:sz w:val="20"/>
                <w:szCs w:val="20"/>
                <w:lang w:eastAsia="fr-FR"/>
              </w:rPr>
              <w:t>.</w:t>
            </w:r>
            <w:r w:rsidRPr="00E57D2C">
              <w:rPr>
                <w:rFonts w:eastAsia="Times New Roman" w:cstheme="minorHAnsi"/>
                <w:bCs/>
                <w:sz w:val="20"/>
                <w:szCs w:val="20"/>
                <w:lang w:eastAsia="fr-FR"/>
              </w:rPr>
              <w:t xml:space="preserve">).  </w:t>
            </w:r>
          </w:p>
          <w:p w:rsidR="00CE5C0D" w:rsidRDefault="00CE5C0D" w:rsidP="00564759">
            <w:pPr>
              <w:pStyle w:val="Sansinterligne"/>
              <w:rPr>
                <w:rFonts w:eastAsia="Times New Roman" w:cstheme="minorHAnsi"/>
                <w:b/>
                <w:bCs/>
                <w:sz w:val="20"/>
                <w:szCs w:val="20"/>
                <w:lang w:eastAsia="fr-FR"/>
              </w:rPr>
            </w:pPr>
            <w:r w:rsidRPr="00E57D2C">
              <w:rPr>
                <w:rFonts w:eastAsia="Times New Roman" w:cstheme="minorHAnsi"/>
                <w:b/>
                <w:sz w:val="20"/>
                <w:szCs w:val="20"/>
                <w:lang w:eastAsia="fr-FR"/>
              </w:rPr>
              <w:t>Section 5.</w:t>
            </w:r>
            <w:r>
              <w:rPr>
                <w:rFonts w:eastAsia="Times New Roman" w:cstheme="minorHAnsi"/>
                <w:b/>
                <w:sz w:val="20"/>
                <w:szCs w:val="20"/>
                <w:lang w:eastAsia="fr-FR"/>
              </w:rPr>
              <w:t xml:space="preserve">     </w:t>
            </w:r>
            <w:r w:rsidRPr="00E57D2C">
              <w:rPr>
                <w:rFonts w:eastAsia="Times New Roman" w:cstheme="minorHAnsi"/>
                <w:bCs/>
                <w:sz w:val="20"/>
                <w:szCs w:val="20"/>
                <w:lang w:eastAsia="fr-FR"/>
              </w:rPr>
              <w:t>La sagesse est divine.  (982b 28 – 983a 24, p. 78-79</w:t>
            </w:r>
            <w:r>
              <w:rPr>
                <w:rFonts w:eastAsia="Times New Roman" w:cstheme="minorHAnsi"/>
                <w:bCs/>
                <w:sz w:val="20"/>
                <w:szCs w:val="20"/>
                <w:lang w:eastAsia="fr-FR"/>
              </w:rPr>
              <w:t>).</w:t>
            </w:r>
          </w:p>
        </w:tc>
      </w:tr>
      <w:tr w:rsidR="00CE5C0D" w:rsidTr="00697052">
        <w:tc>
          <w:tcPr>
            <w:tcW w:w="3903"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3 </w:t>
            </w:r>
          </w:p>
          <w:p w:rsidR="00CE5C0D" w:rsidRDefault="00CE5C0D" w:rsidP="00564759">
            <w:pPr>
              <w:rPr>
                <w:rFonts w:eastAsia="Times New Roman" w:cstheme="minorHAnsi"/>
                <w:b/>
                <w:bCs/>
                <w:sz w:val="20"/>
                <w:szCs w:val="20"/>
                <w:lang w:eastAsia="fr-FR"/>
              </w:rPr>
            </w:pPr>
            <w:r>
              <w:t>A3 (983a - 984b) &lt; La recherche de la cause chez les premiers philosophes grecs : cause matérielle, cause efficiente et cause finale. &gt; p. 48</w:t>
            </w:r>
          </w:p>
        </w:tc>
        <w:tc>
          <w:tcPr>
            <w:tcW w:w="5159" w:type="dxa"/>
          </w:tcPr>
          <w:p w:rsidR="00CE5C0D" w:rsidRPr="00E57D2C" w:rsidRDefault="00CE5C0D" w:rsidP="00564759">
            <w:pPr>
              <w:pStyle w:val="Sansinterligne"/>
              <w:rPr>
                <w:rFonts w:eastAsia="Times New Roman" w:cstheme="minorHAnsi"/>
                <w:bCs/>
                <w:sz w:val="20"/>
                <w:szCs w:val="20"/>
                <w:lang w:eastAsia="fr-FR"/>
              </w:rPr>
            </w:pPr>
            <w:r w:rsidRPr="00E57D2C">
              <w:rPr>
                <w:rFonts w:eastAsia="Times New Roman" w:cstheme="minorHAnsi"/>
                <w:b/>
                <w:sz w:val="20"/>
                <w:szCs w:val="20"/>
                <w:lang w:eastAsia="fr-FR"/>
              </w:rPr>
              <w:t>Section 6.</w:t>
            </w:r>
            <w:r>
              <w:rPr>
                <w:rFonts w:eastAsia="Times New Roman" w:cstheme="minorHAnsi"/>
                <w:b/>
                <w:sz w:val="20"/>
                <w:szCs w:val="20"/>
                <w:lang w:eastAsia="fr-FR"/>
              </w:rPr>
              <w:t xml:space="preserve">     </w:t>
            </w:r>
            <w:r w:rsidRPr="00E57D2C">
              <w:rPr>
                <w:rFonts w:eastAsia="Times New Roman" w:cstheme="minorHAnsi"/>
                <w:bCs/>
                <w:sz w:val="20"/>
                <w:szCs w:val="20"/>
                <w:lang w:eastAsia="fr-FR"/>
              </w:rPr>
              <w:t>Les causes premières : exposé des doctrines antérieures (983a 24 – 983b 7, p. 79-80</w:t>
            </w:r>
            <w:r>
              <w:rPr>
                <w:rFonts w:eastAsia="Times New Roman" w:cstheme="minorHAnsi"/>
                <w:bCs/>
                <w:sz w:val="20"/>
                <w:szCs w:val="20"/>
                <w:lang w:eastAsia="fr-FR"/>
              </w:rPr>
              <w:t>)</w:t>
            </w:r>
            <w:r w:rsidRPr="00E57D2C">
              <w:rPr>
                <w:rFonts w:eastAsia="Times New Roman" w:cstheme="minorHAnsi"/>
                <w:bCs/>
                <w:sz w:val="20"/>
                <w:szCs w:val="20"/>
                <w:lang w:eastAsia="fr-FR"/>
              </w:rPr>
              <w:t xml:space="preserve">.  </w:t>
            </w:r>
          </w:p>
          <w:p w:rsidR="00CE5C0D" w:rsidRPr="00E57D2C" w:rsidRDefault="00CE5C0D" w:rsidP="00564759">
            <w:pPr>
              <w:pStyle w:val="Sansinterligne"/>
              <w:rPr>
                <w:rFonts w:eastAsia="Times New Roman" w:cstheme="minorHAnsi"/>
                <w:bCs/>
                <w:sz w:val="20"/>
                <w:szCs w:val="20"/>
                <w:lang w:eastAsia="fr-FR"/>
              </w:rPr>
            </w:pPr>
            <w:r w:rsidRPr="00E57D2C">
              <w:rPr>
                <w:rFonts w:eastAsia="Times New Roman" w:cstheme="minorHAnsi"/>
                <w:b/>
                <w:sz w:val="20"/>
                <w:szCs w:val="20"/>
                <w:lang w:eastAsia="fr-FR"/>
              </w:rPr>
              <w:t>Section 7.</w:t>
            </w:r>
            <w:r>
              <w:rPr>
                <w:rFonts w:eastAsia="Times New Roman" w:cstheme="minorHAnsi"/>
                <w:b/>
                <w:sz w:val="20"/>
                <w:szCs w:val="20"/>
                <w:lang w:eastAsia="fr-FR"/>
              </w:rPr>
              <w:t xml:space="preserve">     </w:t>
            </w:r>
            <w:r w:rsidRPr="00E57D2C">
              <w:rPr>
                <w:rFonts w:eastAsia="Times New Roman" w:cstheme="minorHAnsi"/>
                <w:bCs/>
                <w:sz w:val="20"/>
                <w:szCs w:val="20"/>
                <w:lang w:eastAsia="fr-FR"/>
              </w:rPr>
              <w:t xml:space="preserve">La cause matérielle. (983b 7- 984a 17, p. 80-82).  </w:t>
            </w:r>
          </w:p>
          <w:p w:rsidR="00CE5C0D" w:rsidRPr="00E57D2C" w:rsidRDefault="00CE5C0D" w:rsidP="00564759">
            <w:pPr>
              <w:pStyle w:val="Sansinterligne"/>
              <w:rPr>
                <w:rFonts w:eastAsia="Times New Roman" w:cstheme="minorHAnsi"/>
                <w:bCs/>
                <w:sz w:val="20"/>
                <w:szCs w:val="20"/>
                <w:lang w:eastAsia="fr-FR"/>
              </w:rPr>
            </w:pPr>
            <w:r w:rsidRPr="00E57D2C">
              <w:rPr>
                <w:rFonts w:eastAsia="Times New Roman" w:cstheme="minorHAnsi"/>
                <w:b/>
                <w:sz w:val="20"/>
                <w:szCs w:val="20"/>
                <w:lang w:eastAsia="fr-FR"/>
              </w:rPr>
              <w:t>Section 8.</w:t>
            </w:r>
            <w:r w:rsidRPr="00E57D2C">
              <w:rPr>
                <w:rFonts w:eastAsia="Times New Roman" w:cstheme="minorHAnsi"/>
                <w:bCs/>
                <w:sz w:val="20"/>
                <w:szCs w:val="20"/>
                <w:lang w:eastAsia="fr-FR"/>
              </w:rPr>
              <w:t xml:space="preserve">   </w:t>
            </w:r>
            <w:r>
              <w:rPr>
                <w:rFonts w:eastAsia="Times New Roman" w:cstheme="minorHAnsi"/>
                <w:bCs/>
                <w:sz w:val="20"/>
                <w:szCs w:val="20"/>
                <w:lang w:eastAsia="fr-FR"/>
              </w:rPr>
              <w:t xml:space="preserve">  </w:t>
            </w:r>
            <w:r w:rsidRPr="00E57D2C">
              <w:rPr>
                <w:rFonts w:eastAsia="Times New Roman" w:cstheme="minorHAnsi"/>
                <w:bCs/>
                <w:sz w:val="20"/>
                <w:szCs w:val="20"/>
                <w:lang w:eastAsia="fr-FR"/>
              </w:rPr>
              <w:t xml:space="preserve">La cause motrice.    (984a 17 – 984b </w:t>
            </w:r>
            <w:proofErr w:type="gramStart"/>
            <w:r w:rsidRPr="00E57D2C">
              <w:rPr>
                <w:rFonts w:eastAsia="Times New Roman" w:cstheme="minorHAnsi"/>
                <w:bCs/>
                <w:sz w:val="20"/>
                <w:szCs w:val="20"/>
                <w:lang w:eastAsia="fr-FR"/>
              </w:rPr>
              <w:t>7,  p.</w:t>
            </w:r>
            <w:proofErr w:type="gramEnd"/>
            <w:r w:rsidRPr="00E57D2C">
              <w:rPr>
                <w:rFonts w:eastAsia="Times New Roman" w:cstheme="minorHAnsi"/>
                <w:bCs/>
                <w:sz w:val="20"/>
                <w:szCs w:val="20"/>
                <w:lang w:eastAsia="fr-FR"/>
              </w:rPr>
              <w:t xml:space="preserve"> 82-83</w:t>
            </w:r>
            <w:r>
              <w:rPr>
                <w:rFonts w:eastAsia="Times New Roman" w:cstheme="minorHAnsi"/>
                <w:bCs/>
                <w:sz w:val="20"/>
                <w:szCs w:val="20"/>
                <w:lang w:eastAsia="fr-FR"/>
              </w:rPr>
              <w:t xml:space="preserve">). </w:t>
            </w:r>
          </w:p>
          <w:p w:rsidR="00CE5C0D" w:rsidRPr="00E57D2C" w:rsidRDefault="00CE5C0D" w:rsidP="00564759">
            <w:pPr>
              <w:pStyle w:val="Sansinterligne"/>
              <w:rPr>
                <w:rFonts w:eastAsia="Times New Roman" w:cstheme="minorHAnsi"/>
                <w:bCs/>
                <w:sz w:val="20"/>
                <w:szCs w:val="20"/>
                <w:lang w:eastAsia="fr-FR"/>
              </w:rPr>
            </w:pPr>
            <w:r w:rsidRPr="007C23A2">
              <w:rPr>
                <w:rFonts w:eastAsia="Times New Roman" w:cstheme="minorHAnsi"/>
                <w:b/>
                <w:sz w:val="20"/>
                <w:szCs w:val="20"/>
                <w:lang w:eastAsia="fr-FR"/>
              </w:rPr>
              <w:t>Section 9.</w:t>
            </w:r>
            <w:r w:rsidRPr="00E57D2C">
              <w:rPr>
                <w:rFonts w:eastAsia="Times New Roman" w:cstheme="minorHAnsi"/>
                <w:bCs/>
                <w:sz w:val="20"/>
                <w:szCs w:val="20"/>
                <w:lang w:eastAsia="fr-FR"/>
              </w:rPr>
              <w:t xml:space="preserve">   </w:t>
            </w:r>
            <w:r>
              <w:rPr>
                <w:rFonts w:eastAsia="Times New Roman" w:cstheme="minorHAnsi"/>
                <w:bCs/>
                <w:sz w:val="20"/>
                <w:szCs w:val="20"/>
                <w:lang w:eastAsia="fr-FR"/>
              </w:rPr>
              <w:t xml:space="preserve">  </w:t>
            </w:r>
            <w:r w:rsidRPr="00E57D2C">
              <w:rPr>
                <w:rFonts w:eastAsia="Times New Roman" w:cstheme="minorHAnsi"/>
                <w:bCs/>
                <w:sz w:val="20"/>
                <w:szCs w:val="20"/>
                <w:lang w:eastAsia="fr-FR"/>
              </w:rPr>
              <w:t>Esquisse de la cause finale.   (984b 8 – 985a 10, p. 84-85</w:t>
            </w:r>
            <w:r>
              <w:rPr>
                <w:rFonts w:eastAsia="Times New Roman" w:cstheme="minorHAnsi"/>
                <w:bCs/>
                <w:sz w:val="20"/>
                <w:szCs w:val="20"/>
                <w:lang w:eastAsia="fr-FR"/>
              </w:rPr>
              <w:t xml:space="preserve">). </w:t>
            </w:r>
          </w:p>
          <w:p w:rsidR="00CE5C0D" w:rsidRPr="00E57D2C" w:rsidRDefault="00CE5C0D" w:rsidP="00564759">
            <w:pPr>
              <w:rPr>
                <w:rFonts w:eastAsia="Times New Roman" w:cstheme="minorHAnsi"/>
                <w:bCs/>
                <w:sz w:val="20"/>
                <w:szCs w:val="20"/>
                <w:lang w:eastAsia="fr-FR"/>
              </w:rPr>
            </w:pPr>
            <w:r w:rsidRPr="007C23A2">
              <w:rPr>
                <w:rFonts w:eastAsia="Times New Roman" w:cstheme="minorHAnsi"/>
                <w:b/>
                <w:sz w:val="20"/>
                <w:szCs w:val="20"/>
                <w:lang w:eastAsia="fr-FR"/>
              </w:rPr>
              <w:lastRenderedPageBreak/>
              <w:t>NB.</w:t>
            </w:r>
            <w:r>
              <w:rPr>
                <w:rFonts w:eastAsia="Times New Roman" w:cstheme="minorHAnsi"/>
                <w:bCs/>
                <w:sz w:val="20"/>
                <w:szCs w:val="20"/>
                <w:lang w:eastAsia="fr-FR"/>
              </w:rPr>
              <w:t xml:space="preserve"> La section 9 est à cheval sur. A3 et A4. </w:t>
            </w:r>
          </w:p>
        </w:tc>
      </w:tr>
      <w:tr w:rsidR="00CE5C0D" w:rsidTr="00697052">
        <w:tc>
          <w:tcPr>
            <w:tcW w:w="3903"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lastRenderedPageBreak/>
              <w:t xml:space="preserve">Métaphysique A 4 </w:t>
            </w:r>
          </w:p>
          <w:p w:rsidR="00CE5C0D" w:rsidRDefault="00CE5C0D" w:rsidP="00564759">
            <w:r>
              <w:t>A4 (984b - 985b) &lt; Examen des philosophies</w:t>
            </w:r>
          </w:p>
          <w:p w:rsidR="00CE5C0D" w:rsidRDefault="00CE5C0D" w:rsidP="00564759">
            <w:pPr>
              <w:rPr>
                <w:rFonts w:eastAsia="Times New Roman" w:cstheme="minorHAnsi"/>
                <w:b/>
                <w:bCs/>
                <w:sz w:val="20"/>
                <w:szCs w:val="20"/>
                <w:lang w:eastAsia="fr-FR"/>
              </w:rPr>
            </w:pPr>
            <w:proofErr w:type="gramStart"/>
            <w:r>
              <w:t>antéplatoniciennes</w:t>
            </w:r>
            <w:proofErr w:type="gramEnd"/>
            <w:r>
              <w:t xml:space="preserve">. &gt; </w:t>
            </w:r>
            <w:r>
              <w:tab/>
              <w:t>p. 50</w:t>
            </w:r>
          </w:p>
        </w:tc>
        <w:tc>
          <w:tcPr>
            <w:tcW w:w="5159" w:type="dxa"/>
          </w:tcPr>
          <w:p w:rsidR="00CE5C0D" w:rsidRPr="00795DEA" w:rsidRDefault="00CE5C0D" w:rsidP="00564759">
            <w:pPr>
              <w:rPr>
                <w:rFonts w:eastAsia="Times New Roman" w:cstheme="minorHAnsi"/>
                <w:sz w:val="20"/>
                <w:szCs w:val="20"/>
                <w:lang w:eastAsia="fr-FR"/>
              </w:rPr>
            </w:pPr>
            <w:r w:rsidRPr="00795DEA">
              <w:rPr>
                <w:rFonts w:eastAsia="Times New Roman" w:cstheme="minorHAnsi"/>
                <w:b/>
                <w:bCs/>
                <w:sz w:val="20"/>
                <w:szCs w:val="20"/>
                <w:lang w:eastAsia="fr-FR"/>
              </w:rPr>
              <w:t>Section 9 suite</w:t>
            </w:r>
            <w:r w:rsidRPr="00795DEA">
              <w:rPr>
                <w:rFonts w:eastAsia="Times New Roman" w:cstheme="minorHAnsi"/>
                <w:sz w:val="20"/>
                <w:szCs w:val="20"/>
                <w:lang w:eastAsia="fr-FR"/>
              </w:rPr>
              <w:t>.</w:t>
            </w:r>
            <w:r>
              <w:rPr>
                <w:rFonts w:eastAsia="Times New Roman" w:cstheme="minorHAnsi"/>
                <w:sz w:val="20"/>
                <w:szCs w:val="20"/>
                <w:lang w:eastAsia="fr-FR"/>
              </w:rPr>
              <w:t>     </w:t>
            </w:r>
            <w:r w:rsidRPr="00795DEA">
              <w:rPr>
                <w:rFonts w:eastAsia="Times New Roman" w:cstheme="minorHAnsi"/>
                <w:sz w:val="20"/>
                <w:szCs w:val="20"/>
                <w:lang w:eastAsia="fr-FR"/>
              </w:rPr>
              <w:t xml:space="preserve">Esquisse de la cause finale.   (984b 8 – 985a 10, p. 84-85).  </w:t>
            </w:r>
          </w:p>
          <w:p w:rsidR="00CE5C0D" w:rsidRPr="00795DEA" w:rsidRDefault="00CE5C0D" w:rsidP="00564759">
            <w:pPr>
              <w:rPr>
                <w:rFonts w:eastAsia="Times New Roman" w:cstheme="minorHAnsi"/>
                <w:sz w:val="20"/>
                <w:szCs w:val="20"/>
                <w:lang w:eastAsia="fr-FR"/>
              </w:rPr>
            </w:pPr>
            <w:r w:rsidRPr="00795DEA">
              <w:rPr>
                <w:rFonts w:eastAsia="Times New Roman" w:cstheme="minorHAnsi"/>
                <w:b/>
                <w:bCs/>
                <w:sz w:val="20"/>
                <w:szCs w:val="20"/>
                <w:lang w:eastAsia="fr-FR"/>
              </w:rPr>
              <w:t>Section 10.</w:t>
            </w:r>
            <w:r>
              <w:rPr>
                <w:rFonts w:eastAsia="Times New Roman" w:cstheme="minorHAnsi"/>
                <w:b/>
                <w:bCs/>
                <w:sz w:val="20"/>
                <w:szCs w:val="20"/>
                <w:lang w:eastAsia="fr-FR"/>
              </w:rPr>
              <w:t>     </w:t>
            </w:r>
            <w:r w:rsidRPr="00795DEA">
              <w:rPr>
                <w:rFonts w:eastAsia="Times New Roman" w:cstheme="minorHAnsi"/>
                <w:sz w:val="20"/>
                <w:szCs w:val="20"/>
                <w:lang w:eastAsia="fr-FR"/>
              </w:rPr>
              <w:t>Limites de ces théories. (985a 10 – 985b 22, p. 85-87</w:t>
            </w:r>
            <w:r>
              <w:rPr>
                <w:rFonts w:eastAsia="Times New Roman" w:cstheme="minorHAnsi"/>
                <w:sz w:val="20"/>
                <w:szCs w:val="20"/>
                <w:lang w:eastAsia="fr-FR"/>
              </w:rPr>
              <w:t xml:space="preserve">). </w:t>
            </w:r>
          </w:p>
        </w:tc>
      </w:tr>
      <w:tr w:rsidR="00CE5C0D" w:rsidTr="00697052">
        <w:tc>
          <w:tcPr>
            <w:tcW w:w="3903"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5 </w:t>
            </w:r>
          </w:p>
          <w:p w:rsidR="00CE5C0D" w:rsidRDefault="00CE5C0D" w:rsidP="00564759">
            <w:r>
              <w:t>A5 (985b - 987a) &lt; Suite de l'examen. — Les</w:t>
            </w:r>
          </w:p>
          <w:p w:rsidR="00CE5C0D" w:rsidRDefault="00CE5C0D" w:rsidP="00564759">
            <w:r>
              <w:t>Pythagoriciens, les Éléates. — La cause</w:t>
            </w:r>
          </w:p>
          <w:p w:rsidR="00CE5C0D" w:rsidRDefault="00CE5C0D" w:rsidP="00564759">
            <w:proofErr w:type="gramStart"/>
            <w:r>
              <w:t>formelle</w:t>
            </w:r>
            <w:proofErr w:type="gramEnd"/>
            <w:r>
              <w:t xml:space="preserve">. &gt; </w:t>
            </w:r>
            <w:r>
              <w:tab/>
              <w:t>p. 52</w:t>
            </w:r>
          </w:p>
          <w:p w:rsidR="00CE5C0D" w:rsidRDefault="00CE5C0D" w:rsidP="00564759">
            <w:pPr>
              <w:rPr>
                <w:rFonts w:eastAsia="Times New Roman" w:cstheme="minorHAnsi"/>
                <w:b/>
                <w:bCs/>
                <w:sz w:val="20"/>
                <w:szCs w:val="20"/>
                <w:lang w:eastAsia="fr-FR"/>
              </w:rPr>
            </w:pPr>
          </w:p>
        </w:tc>
        <w:tc>
          <w:tcPr>
            <w:tcW w:w="5159" w:type="dxa"/>
          </w:tcPr>
          <w:p w:rsidR="00CE5C0D" w:rsidRPr="00510CD4" w:rsidRDefault="00CE5C0D" w:rsidP="00564759">
            <w:pPr>
              <w:pStyle w:val="Sansinterligne"/>
              <w:rPr>
                <w:rFonts w:eastAsia="Times New Roman" w:cstheme="minorHAnsi"/>
                <w:sz w:val="20"/>
                <w:szCs w:val="20"/>
                <w:lang w:eastAsia="fr-FR"/>
              </w:rPr>
            </w:pPr>
            <w:r w:rsidRPr="00510CD4">
              <w:rPr>
                <w:rFonts w:eastAsia="Times New Roman" w:cstheme="minorHAnsi"/>
                <w:b/>
                <w:bCs/>
                <w:sz w:val="20"/>
                <w:szCs w:val="20"/>
                <w:lang w:eastAsia="fr-FR"/>
              </w:rPr>
              <w:t>Section 11.</w:t>
            </w:r>
            <w:r>
              <w:rPr>
                <w:rFonts w:eastAsia="Times New Roman" w:cstheme="minorHAnsi"/>
                <w:b/>
                <w:bCs/>
                <w:sz w:val="20"/>
                <w:szCs w:val="20"/>
                <w:lang w:eastAsia="fr-FR"/>
              </w:rPr>
              <w:t>     </w:t>
            </w:r>
            <w:r w:rsidRPr="00510CD4">
              <w:rPr>
                <w:rFonts w:eastAsia="Times New Roman" w:cstheme="minorHAnsi"/>
                <w:sz w:val="20"/>
                <w:szCs w:val="20"/>
                <w:lang w:eastAsia="fr-FR"/>
              </w:rPr>
              <w:t>Esquisse de la cause formelle : les nombres et leurs contraires. (985b 23 - 986b 9</w:t>
            </w:r>
            <w:r>
              <w:rPr>
                <w:rFonts w:eastAsia="Times New Roman" w:cstheme="minorHAnsi"/>
                <w:sz w:val="20"/>
                <w:szCs w:val="20"/>
                <w:lang w:eastAsia="fr-FR"/>
              </w:rPr>
              <w:t>,</w:t>
            </w:r>
            <w:r w:rsidRPr="00510CD4">
              <w:rPr>
                <w:rFonts w:eastAsia="Times New Roman" w:cstheme="minorHAnsi"/>
                <w:sz w:val="20"/>
                <w:szCs w:val="20"/>
                <w:lang w:eastAsia="fr-FR"/>
              </w:rPr>
              <w:t xml:space="preserve"> p.87- 89</w:t>
            </w:r>
            <w:r>
              <w:rPr>
                <w:rFonts w:eastAsia="Times New Roman" w:cstheme="minorHAnsi"/>
                <w:sz w:val="20"/>
                <w:szCs w:val="20"/>
                <w:lang w:eastAsia="fr-FR"/>
              </w:rPr>
              <w:t xml:space="preserve">). </w:t>
            </w:r>
          </w:p>
          <w:p w:rsidR="00CE5C0D" w:rsidRPr="00510CD4" w:rsidRDefault="00CE5C0D" w:rsidP="00564759">
            <w:pPr>
              <w:pStyle w:val="Sansinterligne"/>
              <w:rPr>
                <w:rFonts w:eastAsia="Times New Roman" w:cstheme="minorHAnsi"/>
                <w:sz w:val="20"/>
                <w:szCs w:val="20"/>
                <w:lang w:eastAsia="fr-FR"/>
              </w:rPr>
            </w:pPr>
            <w:r w:rsidRPr="00510CD4">
              <w:rPr>
                <w:rFonts w:eastAsia="Times New Roman" w:cstheme="minorHAnsi"/>
                <w:b/>
                <w:bCs/>
                <w:sz w:val="20"/>
                <w:szCs w:val="20"/>
                <w:lang w:eastAsia="fr-FR"/>
              </w:rPr>
              <w:t>Section 12.</w:t>
            </w:r>
            <w:r>
              <w:rPr>
                <w:rFonts w:eastAsia="Times New Roman" w:cstheme="minorHAnsi"/>
                <w:b/>
                <w:bCs/>
                <w:sz w:val="20"/>
                <w:szCs w:val="20"/>
                <w:lang w:eastAsia="fr-FR"/>
              </w:rPr>
              <w:t>     </w:t>
            </w:r>
            <w:proofErr w:type="gramStart"/>
            <w:r w:rsidRPr="00510CD4">
              <w:rPr>
                <w:rFonts w:eastAsia="Times New Roman" w:cstheme="minorHAnsi"/>
                <w:sz w:val="20"/>
                <w:szCs w:val="20"/>
                <w:lang w:eastAsia="fr-FR"/>
              </w:rPr>
              <w:t>Théorie monistes</w:t>
            </w:r>
            <w:proofErr w:type="gramEnd"/>
            <w:r w:rsidRPr="00510CD4">
              <w:rPr>
                <w:rFonts w:eastAsia="Times New Roman" w:cstheme="minorHAnsi"/>
                <w:sz w:val="20"/>
                <w:szCs w:val="20"/>
                <w:lang w:eastAsia="fr-FR"/>
              </w:rPr>
              <w:t xml:space="preserve"> des causes. (986b 10 – 987a 2, c’est-à-dire p.90-91 de l’édition D. &amp; J).  </w:t>
            </w:r>
          </w:p>
          <w:p w:rsidR="00CE5C0D" w:rsidRPr="00510CD4" w:rsidRDefault="00CE5C0D" w:rsidP="00564759">
            <w:pPr>
              <w:pStyle w:val="Sansinterligne"/>
              <w:rPr>
                <w:rFonts w:eastAsia="Times New Roman" w:cstheme="minorHAnsi"/>
                <w:sz w:val="20"/>
                <w:szCs w:val="20"/>
                <w:lang w:eastAsia="fr-FR"/>
              </w:rPr>
            </w:pPr>
            <w:r w:rsidRPr="00510CD4">
              <w:rPr>
                <w:rFonts w:eastAsia="Times New Roman" w:cstheme="minorHAnsi"/>
                <w:b/>
                <w:bCs/>
                <w:sz w:val="20"/>
                <w:szCs w:val="20"/>
                <w:lang w:eastAsia="fr-FR"/>
              </w:rPr>
              <w:t>Section 13.</w:t>
            </w:r>
            <w:r>
              <w:rPr>
                <w:rFonts w:eastAsia="Times New Roman" w:cstheme="minorHAnsi"/>
                <w:b/>
                <w:bCs/>
                <w:sz w:val="20"/>
                <w:szCs w:val="20"/>
                <w:lang w:eastAsia="fr-FR"/>
              </w:rPr>
              <w:t>     </w:t>
            </w:r>
            <w:r w:rsidRPr="00510CD4">
              <w:rPr>
                <w:rFonts w:eastAsia="Times New Roman" w:cstheme="minorHAnsi"/>
                <w:sz w:val="20"/>
                <w:szCs w:val="20"/>
                <w:lang w:eastAsia="fr-FR"/>
              </w:rPr>
              <w:t xml:space="preserve">Premiers résultats.  (987a 2 – 987a 28, c’est-à-dire p.91-92 de l’édition D. &amp; J).  </w:t>
            </w:r>
          </w:p>
          <w:p w:rsidR="00CE5C0D" w:rsidRPr="00510CD4" w:rsidRDefault="00CE5C0D" w:rsidP="00564759">
            <w:pPr>
              <w:rPr>
                <w:rFonts w:eastAsia="Times New Roman" w:cstheme="minorHAnsi"/>
                <w:sz w:val="20"/>
                <w:szCs w:val="20"/>
                <w:lang w:eastAsia="fr-FR"/>
              </w:rPr>
            </w:pPr>
          </w:p>
        </w:tc>
      </w:tr>
    </w:tbl>
    <w:p w:rsidR="00697052" w:rsidRDefault="00697052" w:rsidP="00697052">
      <w:pPr>
        <w:jc w:val="center"/>
      </w:pPr>
      <w:r>
        <w:t>*******</w:t>
      </w:r>
    </w:p>
    <w:p w:rsidR="00697052" w:rsidRDefault="00697052" w:rsidP="00697052">
      <w:pPr>
        <w:jc w:val="center"/>
      </w:pPr>
      <w:r>
        <w:t>(</w:t>
      </w:r>
      <w:proofErr w:type="gramStart"/>
      <w:r>
        <w:t>la</w:t>
      </w:r>
      <w:proofErr w:type="gramEnd"/>
      <w:r>
        <w:t xml:space="preserve"> suite viendra plus tard dans un autre fichier) </w:t>
      </w:r>
    </w:p>
    <w:tbl>
      <w:tblPr>
        <w:tblStyle w:val="Grilledutableau"/>
        <w:tblW w:w="0" w:type="auto"/>
        <w:tblCellMar>
          <w:top w:w="28" w:type="dxa"/>
          <w:bottom w:w="28" w:type="dxa"/>
        </w:tblCellMar>
        <w:tblLook w:val="04A0" w:firstRow="1" w:lastRow="0" w:firstColumn="1" w:lastColumn="0" w:noHBand="0" w:noVBand="1"/>
      </w:tblPr>
      <w:tblGrid>
        <w:gridCol w:w="3903"/>
        <w:gridCol w:w="5159"/>
      </w:tblGrid>
      <w:tr w:rsidR="00CE5C0D" w:rsidTr="00697052">
        <w:tc>
          <w:tcPr>
            <w:tcW w:w="3903" w:type="dxa"/>
          </w:tcPr>
          <w:p w:rsidR="00CE5C0D" w:rsidRDefault="00697052" w:rsidP="00564759">
            <w:pPr>
              <w:rPr>
                <w:rFonts w:eastAsia="Times New Roman" w:cstheme="minorHAnsi"/>
                <w:b/>
                <w:bCs/>
                <w:sz w:val="20"/>
                <w:szCs w:val="20"/>
                <w:lang w:eastAsia="fr-FR"/>
              </w:rPr>
            </w:pPr>
            <w:r>
              <w:rPr>
                <w:rFonts w:eastAsia="Times New Roman" w:cstheme="minorHAnsi"/>
                <w:b/>
                <w:bCs/>
                <w:sz w:val="20"/>
                <w:szCs w:val="20"/>
                <w:lang w:eastAsia="fr-FR"/>
              </w:rPr>
              <w:br/>
            </w:r>
            <w:r w:rsidR="00CE5C0D">
              <w:rPr>
                <w:rFonts w:eastAsia="Times New Roman" w:cstheme="minorHAnsi"/>
                <w:b/>
                <w:bCs/>
                <w:sz w:val="20"/>
                <w:szCs w:val="20"/>
                <w:lang w:eastAsia="fr-FR"/>
              </w:rPr>
              <w:t xml:space="preserve">Métaphysique A 6 </w:t>
            </w:r>
          </w:p>
          <w:p w:rsidR="00CE5C0D" w:rsidRDefault="00CE5C0D" w:rsidP="00564759">
            <w:pPr>
              <w:rPr>
                <w:rFonts w:eastAsia="Times New Roman" w:cstheme="minorHAnsi"/>
                <w:b/>
                <w:bCs/>
                <w:sz w:val="20"/>
                <w:szCs w:val="20"/>
                <w:lang w:eastAsia="fr-FR"/>
              </w:rPr>
            </w:pPr>
            <w:r>
              <w:t xml:space="preserve">A6 (987a - 988a) &lt; La théorie platonicienne des Idées. &gt; </w:t>
            </w:r>
            <w:r>
              <w:tab/>
              <w:t>p. 55</w:t>
            </w:r>
          </w:p>
        </w:tc>
        <w:tc>
          <w:tcPr>
            <w:tcW w:w="5159" w:type="dxa"/>
          </w:tcPr>
          <w:p w:rsidR="00CE5C0D" w:rsidRDefault="00CE5C0D" w:rsidP="00564759">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14</w:t>
            </w:r>
            <w:r w:rsidRPr="00A75D8F">
              <w:rPr>
                <w:rFonts w:eastAsia="Times New Roman" w:cstheme="minorHAnsi"/>
                <w:b/>
                <w:bCs/>
                <w:sz w:val="20"/>
                <w:szCs w:val="20"/>
                <w:lang w:eastAsia="fr-FR"/>
              </w:rPr>
              <w:t xml:space="preserve">. </w:t>
            </w:r>
          </w:p>
          <w:p w:rsidR="00CE5C0D" w:rsidRPr="00510CD4" w:rsidRDefault="00CE5C0D" w:rsidP="00564759">
            <w:pPr>
              <w:pStyle w:val="Sansinterligne"/>
              <w:rPr>
                <w:rFonts w:eastAsia="Times New Roman" w:cstheme="minorHAnsi"/>
                <w:sz w:val="20"/>
                <w:szCs w:val="20"/>
                <w:lang w:eastAsia="fr-FR"/>
              </w:rPr>
            </w:pPr>
            <w:r w:rsidRPr="00510CD4">
              <w:rPr>
                <w:rFonts w:eastAsia="Times New Roman" w:cstheme="minorHAnsi"/>
                <w:sz w:val="20"/>
                <w:szCs w:val="20"/>
                <w:lang w:eastAsia="fr-FR"/>
              </w:rPr>
              <w:t xml:space="preserve">La cause formelle : les idées.  (987a 29 </w:t>
            </w:r>
            <w:proofErr w:type="gramStart"/>
            <w:r w:rsidRPr="00510CD4">
              <w:rPr>
                <w:rFonts w:eastAsia="Times New Roman" w:cstheme="minorHAnsi"/>
                <w:sz w:val="20"/>
                <w:szCs w:val="20"/>
                <w:lang w:eastAsia="fr-FR"/>
              </w:rPr>
              <w:t>-  988</w:t>
            </w:r>
            <w:proofErr w:type="gramEnd"/>
            <w:r w:rsidRPr="00510CD4">
              <w:rPr>
                <w:rFonts w:eastAsia="Times New Roman" w:cstheme="minorHAnsi"/>
                <w:sz w:val="20"/>
                <w:szCs w:val="20"/>
                <w:lang w:eastAsia="fr-FR"/>
              </w:rPr>
              <w:t xml:space="preserve">a17, p.92-95).  </w:t>
            </w:r>
          </w:p>
          <w:p w:rsidR="00CE5C0D" w:rsidRPr="00A75D8F" w:rsidRDefault="00CE5C0D" w:rsidP="00564759">
            <w:pPr>
              <w:rPr>
                <w:rFonts w:eastAsia="Times New Roman" w:cstheme="minorHAnsi"/>
                <w:b/>
                <w:sz w:val="20"/>
                <w:szCs w:val="20"/>
                <w:lang w:eastAsia="fr-FR"/>
              </w:rPr>
            </w:pPr>
          </w:p>
        </w:tc>
      </w:tr>
      <w:tr w:rsidR="00CE5C0D" w:rsidTr="00697052">
        <w:tc>
          <w:tcPr>
            <w:tcW w:w="3903"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7 </w:t>
            </w:r>
          </w:p>
          <w:p w:rsidR="00CE5C0D" w:rsidRDefault="00CE5C0D" w:rsidP="00564759">
            <w:pPr>
              <w:rPr>
                <w:rFonts w:eastAsia="Times New Roman" w:cstheme="minorHAnsi"/>
                <w:b/>
                <w:bCs/>
                <w:sz w:val="20"/>
                <w:szCs w:val="20"/>
                <w:lang w:eastAsia="fr-FR"/>
              </w:rPr>
            </w:pPr>
            <w:r>
              <w:t xml:space="preserve">A7 (988a - 988b) &lt; Rapport des systèmes examinés. </w:t>
            </w:r>
            <w:proofErr w:type="gramStart"/>
            <w:r>
              <w:t>avec</w:t>
            </w:r>
            <w:proofErr w:type="gramEnd"/>
            <w:r>
              <w:t xml:space="preserve"> les quatre causes aristotéliciennes. &gt; </w:t>
            </w:r>
            <w:r>
              <w:tab/>
              <w:t>p. 57</w:t>
            </w:r>
          </w:p>
        </w:tc>
        <w:tc>
          <w:tcPr>
            <w:tcW w:w="5159" w:type="dxa"/>
          </w:tcPr>
          <w:p w:rsidR="00CE5C0D" w:rsidRDefault="00CE5C0D" w:rsidP="00564759">
            <w:pPr>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15</w:t>
            </w:r>
            <w:r w:rsidRPr="00A75D8F">
              <w:rPr>
                <w:rFonts w:eastAsia="Times New Roman" w:cstheme="minorHAnsi"/>
                <w:b/>
                <w:bCs/>
                <w:sz w:val="20"/>
                <w:szCs w:val="20"/>
                <w:lang w:eastAsia="fr-FR"/>
              </w:rPr>
              <w:t xml:space="preserve">. </w:t>
            </w:r>
          </w:p>
          <w:p w:rsidR="00CE5C0D" w:rsidRPr="00510CD4" w:rsidRDefault="00CE5C0D" w:rsidP="00564759">
            <w:pPr>
              <w:rPr>
                <w:rFonts w:eastAsia="Times New Roman" w:cstheme="minorHAnsi"/>
                <w:sz w:val="20"/>
                <w:szCs w:val="20"/>
                <w:lang w:eastAsia="fr-FR"/>
              </w:rPr>
            </w:pPr>
            <w:r w:rsidRPr="00510CD4">
              <w:rPr>
                <w:rFonts w:eastAsia="Times New Roman" w:cstheme="minorHAnsi"/>
                <w:sz w:val="20"/>
                <w:szCs w:val="20"/>
                <w:lang w:eastAsia="fr-FR"/>
              </w:rPr>
              <w:t xml:space="preserve">Confirmation de la théorie des causes exposée dans la Physique. (988a17 – 988b 22, p.95-97).  </w:t>
            </w:r>
          </w:p>
        </w:tc>
      </w:tr>
      <w:tr w:rsidR="00CE5C0D" w:rsidTr="00697052">
        <w:tc>
          <w:tcPr>
            <w:tcW w:w="3903"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8 </w:t>
            </w:r>
          </w:p>
          <w:p w:rsidR="00CE5C0D" w:rsidRDefault="00CE5C0D" w:rsidP="00564759">
            <w:pPr>
              <w:rPr>
                <w:rFonts w:eastAsia="Times New Roman" w:cstheme="minorHAnsi"/>
                <w:b/>
                <w:bCs/>
                <w:sz w:val="20"/>
                <w:szCs w:val="20"/>
                <w:lang w:eastAsia="fr-FR"/>
              </w:rPr>
            </w:pPr>
            <w:r>
              <w:t xml:space="preserve">A8 (988b - 990a) &lt; Critique des systèmes antérieurs. </w:t>
            </w:r>
            <w:proofErr w:type="gramStart"/>
            <w:r>
              <w:t>à</w:t>
            </w:r>
            <w:proofErr w:type="gramEnd"/>
            <w:r>
              <w:t xml:space="preserve"> Platon. &gt; </w:t>
            </w:r>
            <w:r>
              <w:tab/>
              <w:t>p. 59</w:t>
            </w:r>
          </w:p>
        </w:tc>
        <w:tc>
          <w:tcPr>
            <w:tcW w:w="5159" w:type="dxa"/>
          </w:tcPr>
          <w:p w:rsidR="00CE5C0D" w:rsidRDefault="00CE5C0D" w:rsidP="00564759">
            <w:pPr>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16</w:t>
            </w:r>
            <w:r w:rsidRPr="00A75D8F">
              <w:rPr>
                <w:rFonts w:eastAsia="Times New Roman" w:cstheme="minorHAnsi"/>
                <w:b/>
                <w:bCs/>
                <w:sz w:val="20"/>
                <w:szCs w:val="20"/>
                <w:lang w:eastAsia="fr-FR"/>
              </w:rPr>
              <w:t xml:space="preserve">. </w:t>
            </w:r>
          </w:p>
          <w:p w:rsidR="00CE5C0D" w:rsidRPr="00510CD4" w:rsidRDefault="00CE5C0D" w:rsidP="00564759">
            <w:pPr>
              <w:rPr>
                <w:rFonts w:eastAsia="Times New Roman" w:cstheme="minorHAnsi"/>
                <w:sz w:val="20"/>
                <w:szCs w:val="20"/>
                <w:lang w:eastAsia="fr-FR"/>
              </w:rPr>
            </w:pPr>
            <w:r w:rsidRPr="00510CD4">
              <w:rPr>
                <w:rFonts w:eastAsia="Times New Roman" w:cstheme="minorHAnsi"/>
                <w:sz w:val="20"/>
                <w:szCs w:val="20"/>
                <w:lang w:eastAsia="fr-FR"/>
              </w:rPr>
              <w:t xml:space="preserve">Difficultés des théories pré-platoniciennes des causes. (988b 22 – 989b 28, p.97-102).  </w:t>
            </w:r>
          </w:p>
        </w:tc>
      </w:tr>
      <w:tr w:rsidR="00CE5C0D" w:rsidTr="00697052">
        <w:tc>
          <w:tcPr>
            <w:tcW w:w="3903"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9 </w:t>
            </w:r>
          </w:p>
          <w:p w:rsidR="00CE5C0D" w:rsidRDefault="00CE5C0D" w:rsidP="00564759">
            <w:pPr>
              <w:rPr>
                <w:rFonts w:eastAsia="Times New Roman" w:cstheme="minorHAnsi"/>
                <w:b/>
                <w:bCs/>
                <w:sz w:val="20"/>
                <w:szCs w:val="20"/>
                <w:lang w:eastAsia="fr-FR"/>
              </w:rPr>
            </w:pPr>
            <w:r>
              <w:t xml:space="preserve">A9 (990a - 993a) &lt; Critique du Paradigmatisme de Platon. &gt; </w:t>
            </w:r>
            <w:r>
              <w:tab/>
              <w:t>p. 62</w:t>
            </w:r>
          </w:p>
        </w:tc>
        <w:tc>
          <w:tcPr>
            <w:tcW w:w="5159" w:type="dxa"/>
          </w:tcPr>
          <w:p w:rsidR="00CE5C0D" w:rsidRPr="00510CD4" w:rsidRDefault="00CE5C0D" w:rsidP="00564759">
            <w:pPr>
              <w:rPr>
                <w:rFonts w:eastAsia="Times New Roman" w:cstheme="minorHAnsi"/>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17</w:t>
            </w:r>
            <w:r w:rsidRPr="00A75D8F">
              <w:rPr>
                <w:rFonts w:eastAsia="Times New Roman" w:cstheme="minorHAnsi"/>
                <w:b/>
                <w:bCs/>
                <w:sz w:val="20"/>
                <w:szCs w:val="20"/>
                <w:lang w:eastAsia="fr-FR"/>
              </w:rPr>
              <w:t>.</w:t>
            </w:r>
            <w:r>
              <w:rPr>
                <w:rFonts w:eastAsia="Times New Roman" w:cstheme="minorHAnsi"/>
                <w:b/>
                <w:bCs/>
                <w:sz w:val="20"/>
                <w:szCs w:val="20"/>
                <w:lang w:eastAsia="fr-FR"/>
              </w:rPr>
              <w:t>     </w:t>
            </w:r>
            <w:r w:rsidRPr="00510CD4">
              <w:rPr>
                <w:rFonts w:eastAsia="Times New Roman" w:cstheme="minorHAnsi"/>
                <w:sz w:val="20"/>
                <w:szCs w:val="20"/>
                <w:lang w:eastAsia="fr-FR"/>
              </w:rPr>
              <w:t>Difficultés de la théorie des Idées. (989b 28 – 991a 8</w:t>
            </w:r>
            <w:r>
              <w:rPr>
                <w:rFonts w:eastAsia="Times New Roman" w:cstheme="minorHAnsi"/>
                <w:sz w:val="20"/>
                <w:szCs w:val="20"/>
                <w:lang w:eastAsia="fr-FR"/>
              </w:rPr>
              <w:t xml:space="preserve">, </w:t>
            </w:r>
            <w:r w:rsidRPr="00510CD4">
              <w:rPr>
                <w:rFonts w:eastAsia="Times New Roman" w:cstheme="minorHAnsi"/>
                <w:sz w:val="20"/>
                <w:szCs w:val="20"/>
                <w:lang w:eastAsia="fr-FR"/>
              </w:rPr>
              <w:t xml:space="preserve">p.102-104).  </w:t>
            </w:r>
          </w:p>
          <w:p w:rsidR="00CE5C0D" w:rsidRPr="00A75D8F" w:rsidRDefault="00CE5C0D" w:rsidP="00564759">
            <w:pPr>
              <w:rPr>
                <w:rFonts w:eastAsia="Times New Roman" w:cstheme="minorHAnsi"/>
                <w:b/>
                <w:sz w:val="20"/>
                <w:szCs w:val="20"/>
                <w:lang w:eastAsia="fr-FR"/>
              </w:rPr>
            </w:pPr>
            <w:r w:rsidRPr="00510CD4">
              <w:rPr>
                <w:rFonts w:eastAsia="Times New Roman" w:cstheme="minorHAnsi"/>
                <w:b/>
                <w:bCs/>
                <w:sz w:val="20"/>
                <w:szCs w:val="20"/>
                <w:lang w:eastAsia="fr-FR"/>
              </w:rPr>
              <w:t>Section 18.</w:t>
            </w:r>
            <w:r>
              <w:rPr>
                <w:rFonts w:eastAsia="Times New Roman" w:cstheme="minorHAnsi"/>
                <w:b/>
                <w:bCs/>
                <w:sz w:val="20"/>
                <w:szCs w:val="20"/>
                <w:lang w:eastAsia="fr-FR"/>
              </w:rPr>
              <w:t>     </w:t>
            </w:r>
            <w:r w:rsidRPr="00510CD4">
              <w:rPr>
                <w:rFonts w:eastAsia="Times New Roman" w:cstheme="minorHAnsi"/>
                <w:sz w:val="20"/>
                <w:szCs w:val="20"/>
                <w:lang w:eastAsia="fr-FR"/>
              </w:rPr>
              <w:t>Quelle est l’utilité des Idées ? (991a 9 - 993a 9</w:t>
            </w:r>
            <w:r>
              <w:rPr>
                <w:rFonts w:eastAsia="Times New Roman" w:cstheme="minorHAnsi"/>
                <w:sz w:val="20"/>
                <w:szCs w:val="20"/>
                <w:lang w:eastAsia="fr-FR"/>
              </w:rPr>
              <w:t>,</w:t>
            </w:r>
            <w:r w:rsidRPr="00510CD4">
              <w:rPr>
                <w:rFonts w:eastAsia="Times New Roman" w:cstheme="minorHAnsi"/>
                <w:sz w:val="20"/>
                <w:szCs w:val="20"/>
                <w:lang w:eastAsia="fr-FR"/>
              </w:rPr>
              <w:t xml:space="preserve"> p.104-110).  </w:t>
            </w:r>
          </w:p>
        </w:tc>
      </w:tr>
      <w:tr w:rsidR="00CE5C0D" w:rsidTr="00697052">
        <w:tc>
          <w:tcPr>
            <w:tcW w:w="3903"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10 </w:t>
            </w:r>
          </w:p>
          <w:p w:rsidR="00CE5C0D" w:rsidRDefault="00CE5C0D" w:rsidP="00564759">
            <w:pPr>
              <w:rPr>
                <w:rFonts w:eastAsia="Times New Roman" w:cstheme="minorHAnsi"/>
                <w:b/>
                <w:bCs/>
                <w:sz w:val="20"/>
                <w:szCs w:val="20"/>
                <w:lang w:eastAsia="fr-FR"/>
              </w:rPr>
            </w:pPr>
            <w:r>
              <w:t xml:space="preserve">A10 (993a) &lt; Conclusion du premier Livre : il n'y a que les quatre causes. &gt; </w:t>
            </w:r>
            <w:r>
              <w:tab/>
              <w:t>p. 68</w:t>
            </w:r>
          </w:p>
        </w:tc>
        <w:tc>
          <w:tcPr>
            <w:tcW w:w="5159" w:type="dxa"/>
          </w:tcPr>
          <w:p w:rsidR="00CE5C0D" w:rsidRDefault="00CE5C0D" w:rsidP="00564759">
            <w:pPr>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19</w:t>
            </w:r>
            <w:r w:rsidRPr="00A75D8F">
              <w:rPr>
                <w:rFonts w:eastAsia="Times New Roman" w:cstheme="minorHAnsi"/>
                <w:b/>
                <w:bCs/>
                <w:sz w:val="20"/>
                <w:szCs w:val="20"/>
                <w:lang w:eastAsia="fr-FR"/>
              </w:rPr>
              <w:t xml:space="preserve">. </w:t>
            </w:r>
          </w:p>
          <w:p w:rsidR="00CE5C0D" w:rsidRPr="00510CD4" w:rsidRDefault="00CE5C0D" w:rsidP="00564759">
            <w:pPr>
              <w:rPr>
                <w:rFonts w:eastAsia="Times New Roman" w:cstheme="minorHAnsi"/>
                <w:sz w:val="20"/>
                <w:szCs w:val="20"/>
                <w:lang w:eastAsia="fr-FR"/>
              </w:rPr>
            </w:pPr>
            <w:r w:rsidRPr="00510CD4">
              <w:rPr>
                <w:rFonts w:eastAsia="Times New Roman" w:cstheme="minorHAnsi"/>
                <w:sz w:val="20"/>
                <w:szCs w:val="20"/>
                <w:lang w:eastAsia="fr-FR"/>
              </w:rPr>
              <w:t xml:space="preserve">La théorie des causes exposée dans la Physique est validée. (993a 10 </w:t>
            </w:r>
            <w:r>
              <w:rPr>
                <w:rFonts w:eastAsia="Times New Roman" w:cstheme="minorHAnsi"/>
                <w:sz w:val="20"/>
                <w:szCs w:val="20"/>
                <w:lang w:eastAsia="fr-FR"/>
              </w:rPr>
              <w:t>-</w:t>
            </w:r>
            <w:r w:rsidRPr="00510CD4">
              <w:rPr>
                <w:rFonts w:eastAsia="Times New Roman" w:cstheme="minorHAnsi"/>
                <w:sz w:val="20"/>
                <w:szCs w:val="20"/>
                <w:lang w:eastAsia="fr-FR"/>
              </w:rPr>
              <w:t xml:space="preserve"> 993 </w:t>
            </w:r>
            <w:proofErr w:type="gramStart"/>
            <w:r w:rsidRPr="00510CD4">
              <w:rPr>
                <w:rFonts w:eastAsia="Times New Roman" w:cstheme="minorHAnsi"/>
                <w:sz w:val="20"/>
                <w:szCs w:val="20"/>
                <w:lang w:eastAsia="fr-FR"/>
              </w:rPr>
              <w:t>a</w:t>
            </w:r>
            <w:proofErr w:type="gramEnd"/>
            <w:r w:rsidRPr="00510CD4">
              <w:rPr>
                <w:rFonts w:eastAsia="Times New Roman" w:cstheme="minorHAnsi"/>
                <w:sz w:val="20"/>
                <w:szCs w:val="20"/>
                <w:lang w:eastAsia="fr-FR"/>
              </w:rPr>
              <w:t xml:space="preserve"> 29</w:t>
            </w:r>
            <w:r>
              <w:rPr>
                <w:rFonts w:eastAsia="Times New Roman" w:cstheme="minorHAnsi"/>
                <w:sz w:val="20"/>
                <w:szCs w:val="20"/>
                <w:lang w:eastAsia="fr-FR"/>
              </w:rPr>
              <w:t xml:space="preserve">, </w:t>
            </w:r>
            <w:r w:rsidRPr="00510CD4">
              <w:rPr>
                <w:rFonts w:eastAsia="Times New Roman" w:cstheme="minorHAnsi"/>
                <w:sz w:val="20"/>
                <w:szCs w:val="20"/>
                <w:lang w:eastAsia="fr-FR"/>
              </w:rPr>
              <w:t xml:space="preserve">p. 110-111).  </w:t>
            </w:r>
          </w:p>
        </w:tc>
      </w:tr>
      <w:tr w:rsidR="00CE5C0D" w:rsidTr="00697052">
        <w:tc>
          <w:tcPr>
            <w:tcW w:w="3903" w:type="dxa"/>
          </w:tcPr>
          <w:p w:rsidR="00CE5C0D" w:rsidRDefault="00CE5C0D" w:rsidP="00564759">
            <w:pPr>
              <w:rPr>
                <w:rFonts w:eastAsia="Times New Roman" w:cstheme="minorHAnsi"/>
                <w:b/>
                <w:bCs/>
                <w:sz w:val="20"/>
                <w:szCs w:val="20"/>
                <w:lang w:eastAsia="fr-FR"/>
              </w:rPr>
            </w:pPr>
          </w:p>
        </w:tc>
        <w:tc>
          <w:tcPr>
            <w:tcW w:w="5159" w:type="dxa"/>
          </w:tcPr>
          <w:p w:rsidR="00CE5C0D" w:rsidRPr="00A75D8F" w:rsidRDefault="00CE5C0D" w:rsidP="00564759">
            <w:pPr>
              <w:rPr>
                <w:rFonts w:eastAsia="Times New Roman" w:cstheme="minorHAnsi"/>
                <w:b/>
                <w:sz w:val="20"/>
                <w:szCs w:val="20"/>
                <w:lang w:eastAsia="fr-FR"/>
              </w:rPr>
            </w:pPr>
          </w:p>
        </w:tc>
      </w:tr>
      <w:tr w:rsidR="00CE5C0D" w:rsidTr="00697052">
        <w:tc>
          <w:tcPr>
            <w:tcW w:w="3903" w:type="dxa"/>
          </w:tcPr>
          <w:p w:rsidR="00CE5C0D" w:rsidRDefault="00CE5C0D" w:rsidP="00564759">
            <w:pPr>
              <w:rPr>
                <w:rFonts w:eastAsia="Times New Roman" w:cstheme="minorHAnsi"/>
                <w:b/>
                <w:bCs/>
                <w:sz w:val="20"/>
                <w:szCs w:val="20"/>
                <w:lang w:eastAsia="fr-FR"/>
              </w:rPr>
            </w:pPr>
          </w:p>
        </w:tc>
        <w:tc>
          <w:tcPr>
            <w:tcW w:w="5159" w:type="dxa"/>
          </w:tcPr>
          <w:p w:rsidR="00CE5C0D" w:rsidRPr="00A75D8F" w:rsidRDefault="00CE5C0D" w:rsidP="00564759">
            <w:pPr>
              <w:rPr>
                <w:rFonts w:eastAsia="Times New Roman" w:cstheme="minorHAnsi"/>
                <w:b/>
                <w:sz w:val="20"/>
                <w:szCs w:val="20"/>
                <w:lang w:eastAsia="fr-FR"/>
              </w:rPr>
            </w:pPr>
          </w:p>
        </w:tc>
      </w:tr>
    </w:tbl>
    <w:p w:rsidR="00CE5C0D" w:rsidRDefault="00CE5C0D" w:rsidP="00CE5C0D">
      <w:pPr>
        <w:rPr>
          <w:rFonts w:eastAsia="Times New Roman" w:cstheme="minorHAnsi"/>
          <w:b/>
          <w:bCs/>
          <w:sz w:val="20"/>
          <w:szCs w:val="20"/>
          <w:lang w:eastAsia="fr-FR"/>
        </w:rPr>
      </w:pPr>
    </w:p>
    <w:p w:rsidR="00CE5C0D" w:rsidRDefault="00CE5C0D" w:rsidP="00CE5C0D">
      <w:pPr>
        <w:rPr>
          <w:rFonts w:eastAsia="Times New Roman" w:cstheme="minorHAnsi"/>
          <w:b/>
          <w:bCs/>
          <w:sz w:val="20"/>
          <w:szCs w:val="20"/>
          <w:lang w:eastAsia="fr-FR"/>
        </w:rPr>
      </w:pPr>
    </w:p>
    <w:p w:rsidR="00CE5C0D" w:rsidRDefault="00CE5C0D" w:rsidP="00CE5C0D">
      <w:pPr>
        <w:jc w:val="center"/>
        <w:rPr>
          <w:rFonts w:eastAsia="Times New Roman" w:cstheme="minorHAnsi"/>
          <w:b/>
          <w:bCs/>
          <w:sz w:val="20"/>
          <w:szCs w:val="20"/>
          <w:lang w:eastAsia="fr-FR"/>
        </w:rPr>
      </w:pPr>
      <w:r>
        <w:rPr>
          <w:rFonts w:eastAsia="Times New Roman" w:cstheme="minorHAnsi"/>
          <w:b/>
          <w:bCs/>
          <w:sz w:val="20"/>
          <w:szCs w:val="20"/>
          <w:lang w:eastAsia="fr-FR"/>
        </w:rPr>
        <w:t>******************</w:t>
      </w:r>
    </w:p>
    <w:p w:rsidR="00CE5C0D" w:rsidRDefault="00CE5C0D" w:rsidP="00CE5C0D">
      <w:pPr>
        <w:jc w:val="center"/>
        <w:rPr>
          <w:rFonts w:eastAsia="Times New Roman" w:cstheme="minorHAnsi"/>
          <w:b/>
          <w:bCs/>
          <w:sz w:val="20"/>
          <w:szCs w:val="20"/>
          <w:lang w:eastAsia="fr-FR"/>
        </w:rPr>
      </w:pPr>
      <w:r>
        <w:rPr>
          <w:rFonts w:eastAsia="Times New Roman" w:cstheme="minorHAnsi"/>
          <w:b/>
          <w:bCs/>
          <w:sz w:val="20"/>
          <w:szCs w:val="20"/>
          <w:lang w:eastAsia="fr-FR"/>
        </w:rPr>
        <w:t>**********************************</w:t>
      </w:r>
    </w:p>
    <w:p w:rsidR="00CE5C0D" w:rsidRDefault="00CE5C0D" w:rsidP="00CE5C0D">
      <w:pPr>
        <w:jc w:val="center"/>
        <w:rPr>
          <w:rFonts w:eastAsia="Times New Roman" w:cstheme="minorHAnsi"/>
          <w:b/>
          <w:bCs/>
          <w:sz w:val="20"/>
          <w:szCs w:val="20"/>
          <w:lang w:eastAsia="fr-FR"/>
        </w:rPr>
      </w:pPr>
      <w:r>
        <w:rPr>
          <w:rFonts w:eastAsia="Times New Roman" w:cstheme="minorHAnsi"/>
          <w:b/>
          <w:bCs/>
          <w:sz w:val="20"/>
          <w:szCs w:val="20"/>
          <w:lang w:eastAsia="fr-FR"/>
        </w:rPr>
        <w:t>***************************************************</w:t>
      </w:r>
    </w:p>
    <w:p w:rsidR="00CE5C0D" w:rsidRDefault="00CE5C0D" w:rsidP="00CE5C0D">
      <w:pPr>
        <w:jc w:val="center"/>
        <w:rPr>
          <w:rFonts w:eastAsia="Times New Roman" w:cstheme="minorHAnsi"/>
          <w:b/>
          <w:bCs/>
          <w:sz w:val="20"/>
          <w:szCs w:val="20"/>
          <w:lang w:eastAsia="fr-FR"/>
        </w:rPr>
      </w:pPr>
    </w:p>
    <w:p w:rsidR="00CE5C0D" w:rsidRDefault="00CE5C0D" w:rsidP="00CE5C0D">
      <w:pPr>
        <w:pStyle w:val="Sansinterligne"/>
        <w:rPr>
          <w:rFonts w:eastAsia="Times New Roman" w:cstheme="minorHAnsi"/>
          <w:b/>
          <w:bCs/>
          <w:color w:val="2E74B5" w:themeColor="accent5" w:themeShade="BF"/>
          <w:sz w:val="20"/>
          <w:szCs w:val="20"/>
          <w:lang w:eastAsia="fr-FR"/>
        </w:rPr>
      </w:pPr>
      <w:r>
        <w:rPr>
          <w:rFonts w:eastAsia="Times New Roman" w:cstheme="minorHAnsi"/>
          <w:b/>
          <w:bCs/>
          <w:color w:val="2E74B5" w:themeColor="accent5" w:themeShade="BF"/>
          <w:sz w:val="20"/>
          <w:szCs w:val="20"/>
          <w:lang w:eastAsia="fr-FR"/>
        </w:rPr>
        <w:t xml:space="preserve">NB.    </w:t>
      </w:r>
      <w:r w:rsidRPr="00515CC2">
        <w:rPr>
          <w:rFonts w:eastAsia="Times New Roman" w:cstheme="minorHAnsi"/>
          <w:b/>
          <w:bCs/>
          <w:color w:val="2E74B5" w:themeColor="accent5" w:themeShade="BF"/>
          <w:sz w:val="20"/>
          <w:szCs w:val="20"/>
          <w:lang w:eastAsia="fr-FR"/>
        </w:rPr>
        <w:t xml:space="preserve">Pour trouver rapidement : utiliser la fonction recherche </w:t>
      </w:r>
      <w:proofErr w:type="gramStart"/>
      <w:r w:rsidRPr="00515CC2">
        <w:rPr>
          <w:rFonts w:eastAsia="Times New Roman" w:cstheme="minorHAnsi"/>
          <w:b/>
          <w:bCs/>
          <w:color w:val="2E74B5" w:themeColor="accent5" w:themeShade="BF"/>
          <w:sz w:val="20"/>
          <w:szCs w:val="20"/>
          <w:lang w:eastAsia="fr-FR"/>
        </w:rPr>
        <w:t>( ctrl</w:t>
      </w:r>
      <w:proofErr w:type="gramEnd"/>
      <w:r w:rsidRPr="00515CC2">
        <w:rPr>
          <w:rFonts w:eastAsia="Times New Roman" w:cstheme="minorHAnsi"/>
          <w:b/>
          <w:bCs/>
          <w:color w:val="2E74B5" w:themeColor="accent5" w:themeShade="BF"/>
          <w:sz w:val="20"/>
          <w:szCs w:val="20"/>
          <w:lang w:eastAsia="fr-FR"/>
        </w:rPr>
        <w:t xml:space="preserve"> F ) et taper : section 1</w:t>
      </w:r>
      <w:r>
        <w:rPr>
          <w:rFonts w:eastAsia="Times New Roman" w:cstheme="minorHAnsi"/>
          <w:b/>
          <w:bCs/>
          <w:color w:val="2E74B5" w:themeColor="accent5" w:themeShade="BF"/>
          <w:sz w:val="20"/>
          <w:szCs w:val="20"/>
          <w:lang w:eastAsia="fr-FR"/>
        </w:rPr>
        <w:t xml:space="preserve">, </w:t>
      </w:r>
      <w:r w:rsidRPr="00515CC2">
        <w:rPr>
          <w:rFonts w:eastAsia="Times New Roman" w:cstheme="minorHAnsi"/>
          <w:b/>
          <w:bCs/>
          <w:color w:val="2E74B5" w:themeColor="accent5" w:themeShade="BF"/>
          <w:sz w:val="20"/>
          <w:szCs w:val="20"/>
          <w:lang w:eastAsia="fr-FR"/>
        </w:rPr>
        <w:t xml:space="preserve">   section 15   etc.  </w:t>
      </w:r>
    </w:p>
    <w:p w:rsidR="00CE5C0D" w:rsidRDefault="00CE5C0D" w:rsidP="00CE5C0D">
      <w:pPr>
        <w:pStyle w:val="Sansinterligne"/>
        <w:rPr>
          <w:rFonts w:eastAsia="Times New Roman" w:cstheme="minorHAnsi"/>
          <w:b/>
          <w:bCs/>
          <w:sz w:val="20"/>
          <w:szCs w:val="20"/>
          <w:lang w:eastAsia="fr-FR"/>
        </w:rPr>
      </w:pPr>
      <w:proofErr w:type="gramStart"/>
      <w:r w:rsidRPr="00515CC2">
        <w:rPr>
          <w:rFonts w:eastAsia="Times New Roman" w:cstheme="minorHAnsi"/>
          <w:b/>
          <w:bCs/>
          <w:color w:val="2E74B5" w:themeColor="accent5" w:themeShade="BF"/>
          <w:sz w:val="20"/>
          <w:szCs w:val="20"/>
          <w:lang w:eastAsia="fr-FR"/>
        </w:rPr>
        <w:t>sans</w:t>
      </w:r>
      <w:proofErr w:type="gramEnd"/>
      <w:r w:rsidRPr="00515CC2">
        <w:rPr>
          <w:rFonts w:eastAsia="Times New Roman" w:cstheme="minorHAnsi"/>
          <w:b/>
          <w:bCs/>
          <w:color w:val="2E74B5" w:themeColor="accent5" w:themeShade="BF"/>
          <w:sz w:val="20"/>
          <w:szCs w:val="20"/>
          <w:lang w:eastAsia="fr-FR"/>
        </w:rPr>
        <w:t xml:space="preserve"> oublier l’espace entre section et le nombre suivant.</w:t>
      </w:r>
    </w:p>
    <w:p w:rsidR="00CE5C0D" w:rsidRDefault="00CE5C0D" w:rsidP="00CE5C0D">
      <w:pPr>
        <w:pStyle w:val="Sansinterligne"/>
        <w:rPr>
          <w:rFonts w:eastAsia="Times New Roman" w:cstheme="minorHAnsi"/>
          <w:b/>
          <w:bCs/>
          <w:sz w:val="20"/>
          <w:szCs w:val="20"/>
          <w:lang w:eastAsia="fr-FR"/>
        </w:rPr>
      </w:pPr>
    </w:p>
    <w:p w:rsidR="00CE5C0D" w:rsidRDefault="00CE5C0D" w:rsidP="00CE5C0D">
      <w:pPr>
        <w:pStyle w:val="Sansinterligne"/>
        <w:rPr>
          <w:rFonts w:eastAsia="Times New Roman" w:cstheme="minorHAnsi"/>
          <w:b/>
          <w:bCs/>
          <w:sz w:val="20"/>
          <w:szCs w:val="20"/>
          <w:lang w:eastAsia="fr-FR"/>
        </w:rPr>
      </w:pPr>
    </w:p>
    <w:p w:rsidR="00CE5C0D" w:rsidRDefault="00CE5C0D" w:rsidP="00CE5C0D">
      <w:pPr>
        <w:pStyle w:val="Sansinterligne"/>
        <w:rPr>
          <w:rFonts w:eastAsia="Times New Roman" w:cstheme="minorHAnsi"/>
          <w:b/>
          <w:bCs/>
          <w:sz w:val="20"/>
          <w:szCs w:val="20"/>
          <w:lang w:eastAsia="fr-FR"/>
        </w:rPr>
      </w:pPr>
    </w:p>
    <w:p w:rsidR="00CE5C0D" w:rsidRDefault="00CE5C0D" w:rsidP="00CE5C0D">
      <w:pPr>
        <w:jc w:val="center"/>
        <w:rPr>
          <w:rFonts w:eastAsia="Times New Roman" w:cstheme="minorHAnsi"/>
          <w:b/>
          <w:bCs/>
          <w:sz w:val="20"/>
          <w:szCs w:val="20"/>
          <w:lang w:eastAsia="fr-FR"/>
        </w:rPr>
      </w:pPr>
      <w:r>
        <w:rPr>
          <w:rFonts w:eastAsia="Times New Roman" w:cstheme="minorHAnsi"/>
          <w:b/>
          <w:bCs/>
          <w:sz w:val="20"/>
          <w:szCs w:val="20"/>
          <w:lang w:eastAsia="fr-FR"/>
        </w:rPr>
        <w:t>******************</w:t>
      </w:r>
    </w:p>
    <w:p w:rsidR="00CE5C0D" w:rsidRDefault="00CE5C0D" w:rsidP="00CE5C0D">
      <w:pPr>
        <w:jc w:val="center"/>
        <w:rPr>
          <w:rFonts w:eastAsia="Times New Roman" w:cstheme="minorHAnsi"/>
          <w:b/>
          <w:bCs/>
          <w:sz w:val="20"/>
          <w:szCs w:val="20"/>
          <w:lang w:eastAsia="fr-FR"/>
        </w:rPr>
      </w:pPr>
      <w:r>
        <w:rPr>
          <w:rFonts w:eastAsia="Times New Roman" w:cstheme="minorHAnsi"/>
          <w:b/>
          <w:bCs/>
          <w:sz w:val="20"/>
          <w:szCs w:val="20"/>
          <w:lang w:eastAsia="fr-FR"/>
        </w:rPr>
        <w:t>**********************************</w:t>
      </w:r>
    </w:p>
    <w:p w:rsidR="00CE5C0D" w:rsidRDefault="00CE5C0D" w:rsidP="00CE5C0D">
      <w:pPr>
        <w:jc w:val="center"/>
        <w:rPr>
          <w:rFonts w:eastAsia="Times New Roman" w:cstheme="minorHAnsi"/>
          <w:b/>
          <w:bCs/>
          <w:sz w:val="20"/>
          <w:szCs w:val="20"/>
          <w:lang w:eastAsia="fr-FR"/>
        </w:rPr>
      </w:pPr>
      <w:r>
        <w:rPr>
          <w:rFonts w:eastAsia="Times New Roman" w:cstheme="minorHAnsi"/>
          <w:b/>
          <w:bCs/>
          <w:sz w:val="20"/>
          <w:szCs w:val="20"/>
          <w:lang w:eastAsia="fr-FR"/>
        </w:rPr>
        <w:t>***************************************************</w:t>
      </w:r>
    </w:p>
    <w:p w:rsidR="00CE5C0D" w:rsidRDefault="00CE5C0D" w:rsidP="00CE5C0D">
      <w:pPr>
        <w:pStyle w:val="Sansinterligne"/>
        <w:rPr>
          <w:rFonts w:eastAsia="Times New Roman" w:cstheme="minorHAnsi"/>
          <w:b/>
          <w:bCs/>
          <w:sz w:val="20"/>
          <w:szCs w:val="20"/>
          <w:lang w:eastAsia="fr-FR"/>
        </w:rPr>
      </w:pPr>
    </w:p>
    <w:p w:rsidR="00CE5C0D" w:rsidRDefault="00697052" w:rsidP="00CE5C0D">
      <w:pPr>
        <w:pStyle w:val="Sansinterligne"/>
        <w:rPr>
          <w:rFonts w:eastAsia="Times New Roman" w:cstheme="minorHAnsi"/>
          <w:b/>
          <w:bCs/>
          <w:sz w:val="20"/>
          <w:szCs w:val="20"/>
          <w:lang w:eastAsia="fr-FR"/>
        </w:rPr>
      </w:pPr>
      <w:r>
        <w:rPr>
          <w:rFonts w:ascii="Palatino Linotype" w:eastAsia="Times New Roman" w:hAnsi="Palatino Linotype" w:cs="Times New Roman"/>
          <w:b/>
          <w:sz w:val="24"/>
          <w:szCs w:val="24"/>
          <w:highlight w:val="yellow"/>
          <w:lang w:eastAsia="fr-FR"/>
        </w:rPr>
        <w:t>Mét. A 1</w:t>
      </w:r>
      <w:r>
        <w:rPr>
          <w:rFonts w:ascii="Palatino Linotype" w:eastAsia="Times New Roman" w:hAnsi="Palatino Linotype" w:cs="Times New Roman"/>
          <w:b/>
          <w:sz w:val="24"/>
          <w:szCs w:val="24"/>
          <w:lang w:eastAsia="fr-FR"/>
        </w:rPr>
        <w:t xml:space="preserve"> </w:t>
      </w:r>
    </w:p>
    <w:tbl>
      <w:tblPr>
        <w:tblStyle w:val="Grilledutableau"/>
        <w:tblW w:w="0" w:type="auto"/>
        <w:tblCellMar>
          <w:top w:w="28" w:type="dxa"/>
          <w:bottom w:w="28" w:type="dxa"/>
        </w:tblCellMar>
        <w:tblLook w:val="04A0" w:firstRow="1" w:lastRow="0" w:firstColumn="1" w:lastColumn="0" w:noHBand="0" w:noVBand="1"/>
      </w:tblPr>
      <w:tblGrid>
        <w:gridCol w:w="3866"/>
        <w:gridCol w:w="5196"/>
      </w:tblGrid>
      <w:tr w:rsidR="00CE5C0D" w:rsidTr="00564759">
        <w:tc>
          <w:tcPr>
            <w:tcW w:w="4390"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lastRenderedPageBreak/>
              <w:t xml:space="preserve">Métaphysique A 1 </w:t>
            </w:r>
          </w:p>
          <w:p w:rsidR="00CE5C0D" w:rsidRDefault="00CE5C0D" w:rsidP="00564759">
            <w:pPr>
              <w:rPr>
                <w:rFonts w:eastAsia="Times New Roman" w:cstheme="minorHAnsi"/>
                <w:b/>
                <w:bCs/>
                <w:sz w:val="20"/>
                <w:szCs w:val="20"/>
                <w:lang w:eastAsia="fr-FR"/>
              </w:rPr>
            </w:pPr>
            <w:r>
              <w:t xml:space="preserve">A1 (980a-982a) &lt; Sensation, expérience, art, </w:t>
            </w:r>
            <w:proofErr w:type="gramStart"/>
            <w:r>
              <w:t>science,sagesse</w:t>
            </w:r>
            <w:proofErr w:type="gramEnd"/>
            <w:r>
              <w:t>. &gt; p. 43.</w:t>
            </w:r>
          </w:p>
          <w:p w:rsidR="00CE5C0D" w:rsidRDefault="00CE5C0D" w:rsidP="00564759">
            <w:pPr>
              <w:rPr>
                <w:rFonts w:eastAsia="Times New Roman" w:cstheme="minorHAnsi"/>
                <w:b/>
                <w:bCs/>
                <w:sz w:val="20"/>
                <w:szCs w:val="20"/>
                <w:lang w:eastAsia="fr-FR"/>
              </w:rPr>
            </w:pPr>
          </w:p>
        </w:tc>
        <w:tc>
          <w:tcPr>
            <w:tcW w:w="6066" w:type="dxa"/>
          </w:tcPr>
          <w:p w:rsidR="00CE5C0D" w:rsidRPr="006B5206" w:rsidRDefault="00CE5C0D" w:rsidP="00564759">
            <w:pPr>
              <w:pStyle w:val="Sansinterligne"/>
              <w:rPr>
                <w:rFonts w:eastAsia="Times New Roman" w:cstheme="minorHAnsi"/>
                <w:bCs/>
                <w:sz w:val="20"/>
                <w:szCs w:val="20"/>
                <w:lang w:eastAsia="fr-FR"/>
              </w:rPr>
            </w:pPr>
            <w:r w:rsidRPr="00177D84">
              <w:rPr>
                <w:rFonts w:eastAsia="Times New Roman" w:cstheme="minorHAnsi"/>
                <w:b/>
                <w:sz w:val="20"/>
                <w:szCs w:val="20"/>
                <w:lang w:eastAsia="fr-FR"/>
              </w:rPr>
              <w:t>Section 1.</w:t>
            </w:r>
            <w:r>
              <w:rPr>
                <w:rFonts w:eastAsia="Times New Roman" w:cstheme="minorHAnsi"/>
                <w:b/>
                <w:sz w:val="20"/>
                <w:szCs w:val="20"/>
                <w:lang w:eastAsia="fr-FR"/>
              </w:rPr>
              <w:t xml:space="preserve">     </w:t>
            </w:r>
            <w:r w:rsidRPr="006B5206">
              <w:rPr>
                <w:rFonts w:eastAsia="Times New Roman" w:cstheme="minorHAnsi"/>
                <w:bCs/>
                <w:sz w:val="20"/>
                <w:szCs w:val="20"/>
                <w:lang w:eastAsia="fr-FR"/>
              </w:rPr>
              <w:t xml:space="preserve">Genèse de la </w:t>
            </w:r>
            <w:proofErr w:type="gramStart"/>
            <w:r w:rsidRPr="006B5206">
              <w:rPr>
                <w:rFonts w:eastAsia="Times New Roman" w:cstheme="minorHAnsi"/>
                <w:bCs/>
                <w:sz w:val="20"/>
                <w:szCs w:val="20"/>
                <w:lang w:eastAsia="fr-FR"/>
              </w:rPr>
              <w:t>sagesse  (</w:t>
            </w:r>
            <w:proofErr w:type="gramEnd"/>
            <w:r w:rsidRPr="006B5206">
              <w:rPr>
                <w:rFonts w:eastAsia="Times New Roman" w:cstheme="minorHAnsi"/>
                <w:bCs/>
                <w:sz w:val="20"/>
                <w:szCs w:val="20"/>
                <w:lang w:eastAsia="fr-FR"/>
              </w:rPr>
              <w:t xml:space="preserve">980a 21 – 981a  24, p. 71-73. </w:t>
            </w:r>
          </w:p>
          <w:p w:rsidR="00CE5C0D" w:rsidRPr="006B5206" w:rsidRDefault="00CE5C0D" w:rsidP="00564759">
            <w:pPr>
              <w:pStyle w:val="Sansinterligne"/>
              <w:ind w:right="508"/>
              <w:rPr>
                <w:rFonts w:eastAsia="Times New Roman" w:cstheme="minorHAnsi"/>
                <w:bCs/>
                <w:sz w:val="20"/>
                <w:szCs w:val="20"/>
                <w:lang w:eastAsia="fr-FR"/>
              </w:rPr>
            </w:pPr>
            <w:r w:rsidRPr="00177D84">
              <w:rPr>
                <w:rFonts w:eastAsia="Times New Roman" w:cstheme="minorHAnsi"/>
                <w:b/>
                <w:sz w:val="20"/>
                <w:szCs w:val="20"/>
                <w:lang w:eastAsia="fr-FR"/>
              </w:rPr>
              <w:t>Section 2.</w:t>
            </w:r>
            <w:r>
              <w:rPr>
                <w:rFonts w:eastAsia="Times New Roman" w:cstheme="minorHAnsi"/>
                <w:b/>
                <w:sz w:val="20"/>
                <w:szCs w:val="20"/>
                <w:lang w:eastAsia="fr-FR"/>
              </w:rPr>
              <w:t xml:space="preserve">     </w:t>
            </w:r>
            <w:r w:rsidRPr="006B5206">
              <w:rPr>
                <w:rFonts w:eastAsia="Times New Roman" w:cstheme="minorHAnsi"/>
                <w:bCs/>
                <w:sz w:val="20"/>
                <w:szCs w:val="20"/>
                <w:lang w:eastAsia="fr-FR"/>
              </w:rPr>
              <w:t xml:space="preserve">La sagesse est science des </w:t>
            </w:r>
            <w:proofErr w:type="gramStart"/>
            <w:r w:rsidRPr="006B5206">
              <w:rPr>
                <w:rFonts w:eastAsia="Times New Roman" w:cstheme="minorHAnsi"/>
                <w:bCs/>
                <w:sz w:val="20"/>
                <w:szCs w:val="20"/>
                <w:lang w:eastAsia="fr-FR"/>
              </w:rPr>
              <w:t>causes  (</w:t>
            </w:r>
            <w:proofErr w:type="gramEnd"/>
            <w:r w:rsidRPr="006B5206">
              <w:rPr>
                <w:rFonts w:eastAsia="Times New Roman" w:cstheme="minorHAnsi"/>
                <w:bCs/>
                <w:sz w:val="20"/>
                <w:szCs w:val="20"/>
                <w:lang w:eastAsia="fr-FR"/>
              </w:rPr>
              <w:t xml:space="preserve">981 a 24 - 981b 27, p. 73-74.)  </w:t>
            </w:r>
          </w:p>
          <w:p w:rsidR="00CE5C0D" w:rsidRPr="006B5206" w:rsidRDefault="00CE5C0D" w:rsidP="00564759">
            <w:pPr>
              <w:pStyle w:val="Sansinterligne"/>
              <w:ind w:right="508"/>
              <w:rPr>
                <w:rFonts w:eastAsia="Times New Roman" w:cstheme="minorHAnsi"/>
                <w:bCs/>
                <w:sz w:val="20"/>
                <w:szCs w:val="20"/>
                <w:lang w:eastAsia="fr-FR"/>
              </w:rPr>
            </w:pPr>
            <w:r w:rsidRPr="006B5206">
              <w:rPr>
                <w:rFonts w:eastAsia="Times New Roman" w:cstheme="minorHAnsi"/>
                <w:b/>
                <w:sz w:val="20"/>
                <w:szCs w:val="20"/>
                <w:lang w:eastAsia="fr-FR"/>
              </w:rPr>
              <w:t>Section 3.</w:t>
            </w:r>
            <w:r>
              <w:rPr>
                <w:rFonts w:eastAsia="Times New Roman" w:cstheme="minorHAnsi"/>
                <w:b/>
                <w:sz w:val="20"/>
                <w:szCs w:val="20"/>
                <w:lang w:eastAsia="fr-FR"/>
              </w:rPr>
              <w:t xml:space="preserve">     </w:t>
            </w:r>
            <w:r w:rsidRPr="006B5206">
              <w:rPr>
                <w:rFonts w:eastAsia="Times New Roman" w:cstheme="minorHAnsi"/>
                <w:bCs/>
                <w:sz w:val="20"/>
                <w:szCs w:val="20"/>
                <w:lang w:eastAsia="fr-FR"/>
              </w:rPr>
              <w:t xml:space="preserve">La sagesse est science des causes premières et des premiers principes [981b 27 – 982b 7, p. 75-77). </w:t>
            </w:r>
          </w:p>
          <w:p w:rsidR="00CE5C0D" w:rsidRDefault="00CE5C0D" w:rsidP="00564759">
            <w:pPr>
              <w:pStyle w:val="Sansinterligne"/>
              <w:ind w:right="508"/>
              <w:rPr>
                <w:rFonts w:eastAsia="Times New Roman" w:cstheme="minorHAnsi"/>
                <w:b/>
                <w:bCs/>
                <w:sz w:val="20"/>
                <w:szCs w:val="20"/>
                <w:lang w:eastAsia="fr-FR"/>
              </w:rPr>
            </w:pPr>
            <w:r w:rsidRPr="00177D84">
              <w:rPr>
                <w:rFonts w:eastAsia="Times New Roman" w:cstheme="minorHAnsi"/>
                <w:b/>
                <w:sz w:val="20"/>
                <w:szCs w:val="20"/>
                <w:lang w:eastAsia="fr-FR"/>
              </w:rPr>
              <w:t>NB.</w:t>
            </w:r>
            <w:r w:rsidRPr="00177D84">
              <w:rPr>
                <w:rFonts w:eastAsia="Times New Roman" w:cstheme="minorHAnsi"/>
                <w:bCs/>
                <w:sz w:val="20"/>
                <w:szCs w:val="20"/>
                <w:lang w:eastAsia="fr-FR"/>
              </w:rPr>
              <w:t xml:space="preserve"> </w:t>
            </w:r>
            <w:proofErr w:type="gramStart"/>
            <w:r w:rsidRPr="00177D84">
              <w:rPr>
                <w:rFonts w:eastAsia="Times New Roman" w:cstheme="minorHAnsi"/>
                <w:bCs/>
                <w:sz w:val="20"/>
                <w:szCs w:val="20"/>
                <w:lang w:eastAsia="fr-FR"/>
              </w:rPr>
              <w:t>la</w:t>
            </w:r>
            <w:proofErr w:type="gramEnd"/>
            <w:r w:rsidRPr="00177D84">
              <w:rPr>
                <w:rFonts w:eastAsia="Times New Roman" w:cstheme="minorHAnsi"/>
                <w:bCs/>
                <w:sz w:val="20"/>
                <w:szCs w:val="20"/>
                <w:lang w:eastAsia="fr-FR"/>
              </w:rPr>
              <w:t xml:space="preserve"> section </w:t>
            </w:r>
            <w:r>
              <w:rPr>
                <w:rFonts w:eastAsia="Times New Roman" w:cstheme="minorHAnsi"/>
                <w:bCs/>
                <w:sz w:val="20"/>
                <w:szCs w:val="20"/>
                <w:lang w:eastAsia="fr-FR"/>
              </w:rPr>
              <w:t xml:space="preserve">3 </w:t>
            </w:r>
            <w:r w:rsidRPr="00177D84">
              <w:rPr>
                <w:rFonts w:eastAsia="Times New Roman" w:cstheme="minorHAnsi"/>
                <w:bCs/>
                <w:sz w:val="20"/>
                <w:szCs w:val="20"/>
                <w:lang w:eastAsia="fr-FR"/>
              </w:rPr>
              <w:t xml:space="preserve"> couvre la fin de A1 et le débur de A2. </w:t>
            </w:r>
          </w:p>
        </w:tc>
      </w:tr>
    </w:tbl>
    <w:p w:rsidR="00CE5C0D" w:rsidRDefault="00CE5C0D" w:rsidP="00CE5C0D">
      <w:pPr>
        <w:pStyle w:val="Sansinterligne"/>
        <w:rPr>
          <w:rFonts w:eastAsia="Times New Roman" w:cstheme="minorHAnsi"/>
          <w:b/>
          <w:bCs/>
          <w:sz w:val="20"/>
          <w:szCs w:val="20"/>
          <w:lang w:eastAsia="fr-FR"/>
        </w:rPr>
      </w:pPr>
    </w:p>
    <w:p w:rsidR="00CE5C0D" w:rsidRDefault="00CE5C0D" w:rsidP="00CE5C0D">
      <w:pPr>
        <w:pStyle w:val="Sansinterligne"/>
        <w:rPr>
          <w:rFonts w:eastAsia="Times New Roman" w:cstheme="minorHAnsi"/>
          <w:b/>
          <w:sz w:val="20"/>
          <w:szCs w:val="20"/>
          <w:lang w:eastAsia="fr-FR"/>
        </w:rPr>
      </w:pP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1      S</w:t>
      </w:r>
      <w:r w:rsidRPr="00EF0583">
        <w:rPr>
          <w:rFonts w:ascii="Palatino Linotype" w:eastAsia="Times New Roman" w:hAnsi="Palatino Linotype" w:cs="Times New Roman"/>
          <w:b/>
          <w:sz w:val="24"/>
          <w:szCs w:val="24"/>
          <w:highlight w:val="yellow"/>
          <w:lang w:eastAsia="fr-FR"/>
        </w:rPr>
        <w:t>ection 1</w:t>
      </w:r>
      <w:r>
        <w:rPr>
          <w:rFonts w:ascii="Palatino Linotype" w:eastAsia="Times New Roman" w:hAnsi="Palatino Linotype" w:cs="Times New Roman"/>
          <w:b/>
          <w:sz w:val="24"/>
          <w:szCs w:val="24"/>
          <w:highlight w:val="yellow"/>
          <w:lang w:eastAsia="fr-FR"/>
        </w:rPr>
        <w:t xml:space="preserve"> (D.&amp;J.)</w:t>
      </w:r>
      <w:r w:rsidRPr="00EF0583">
        <w:rPr>
          <w:rFonts w:ascii="Palatino Linotype" w:eastAsia="Times New Roman" w:hAnsi="Palatino Linotype" w:cs="Times New Roman"/>
          <w:b/>
          <w:sz w:val="24"/>
          <w:szCs w:val="24"/>
          <w:highlight w:val="yellow"/>
          <w:lang w:eastAsia="fr-FR"/>
        </w:rPr>
        <w:t xml:space="preserve">. </w:t>
      </w:r>
      <w:r>
        <w:rPr>
          <w:rFonts w:ascii="Palatino Linotype" w:eastAsia="Times New Roman" w:hAnsi="Palatino Linotype" w:cs="Times New Roman"/>
          <w:b/>
          <w:sz w:val="24"/>
          <w:szCs w:val="24"/>
          <w:highlight w:val="yellow"/>
          <w:lang w:eastAsia="fr-FR"/>
        </w:rPr>
        <w:t xml:space="preserve"> </w:t>
      </w:r>
    </w:p>
    <w:p w:rsidR="00CE5C0D" w:rsidRPr="008D4C39" w:rsidRDefault="00CE5C0D" w:rsidP="00CE5C0D">
      <w:pPr>
        <w:pStyle w:val="Sansinterligne"/>
        <w:rPr>
          <w:rFonts w:eastAsia="Times New Roman" w:cstheme="minorHAnsi"/>
          <w:b/>
          <w:sz w:val="20"/>
          <w:szCs w:val="20"/>
          <w:lang w:eastAsia="fr-FR"/>
        </w:rPr>
      </w:pPr>
    </w:p>
    <w:p w:rsidR="00CE5C0D" w:rsidRDefault="00CE5C0D" w:rsidP="00CE5C0D">
      <w:pPr>
        <w:rPr>
          <w:rFonts w:eastAsia="Times New Roman" w:cstheme="minorHAnsi"/>
          <w:b/>
          <w:bCs/>
          <w:sz w:val="20"/>
          <w:szCs w:val="20"/>
          <w:lang w:eastAsia="fr-FR"/>
        </w:rPr>
      </w:pPr>
      <w:r>
        <w:rPr>
          <w:rFonts w:eastAsia="Times New Roman" w:cstheme="minorHAnsi"/>
          <w:b/>
          <w:bCs/>
          <w:sz w:val="20"/>
          <w:szCs w:val="20"/>
          <w:lang w:eastAsia="fr-FR"/>
        </w:rPr>
        <w:t xml:space="preserve">Métaphysique A 1   </w:t>
      </w:r>
      <w:r>
        <w:t xml:space="preserve">A1 (980a-982a) &lt; Sensation, expérience, art, </w:t>
      </w:r>
      <w:proofErr w:type="gramStart"/>
      <w:r>
        <w:t>science,sagesse</w:t>
      </w:r>
      <w:proofErr w:type="gramEnd"/>
      <w:r>
        <w:t xml:space="preserve">. </w:t>
      </w:r>
      <w:proofErr w:type="gramStart"/>
      <w:r>
        <w:t>&gt;  p.</w:t>
      </w:r>
      <w:proofErr w:type="gramEnd"/>
      <w:r>
        <w:t xml:space="preserve"> 43 </w:t>
      </w:r>
    </w:p>
    <w:p w:rsidR="00CE5C0D" w:rsidRPr="00871385" w:rsidRDefault="00CE5C0D" w:rsidP="00CE5C0D">
      <w:pPr>
        <w:pStyle w:val="Sansinterligne"/>
        <w:rPr>
          <w:rFonts w:ascii="Palatino Linotype" w:eastAsia="Times New Roman" w:hAnsi="Palatino Linotype" w:cs="Times New Roman"/>
          <w:b/>
          <w:sz w:val="28"/>
          <w:szCs w:val="28"/>
          <w:lang w:eastAsia="fr-FR"/>
        </w:rPr>
      </w:pPr>
      <w:r w:rsidRPr="00871385">
        <w:rPr>
          <w:rFonts w:ascii="Palatino Linotype" w:eastAsia="Times New Roman" w:hAnsi="Palatino Linotype" w:cs="Times New Roman"/>
          <w:b/>
          <w:color w:val="C00000"/>
          <w:sz w:val="28"/>
          <w:szCs w:val="28"/>
          <w:lang w:eastAsia="fr-FR"/>
        </w:rPr>
        <w:t>Section 1.  Genèse de la sagesse 980a 21 – 981a 24.  C’est-à-</w:t>
      </w:r>
      <w:proofErr w:type="gramStart"/>
      <w:r w:rsidRPr="00871385">
        <w:rPr>
          <w:rFonts w:ascii="Palatino Linotype" w:eastAsia="Times New Roman" w:hAnsi="Palatino Linotype" w:cs="Times New Roman"/>
          <w:b/>
          <w:color w:val="C00000"/>
          <w:sz w:val="28"/>
          <w:szCs w:val="28"/>
          <w:lang w:eastAsia="fr-FR"/>
        </w:rPr>
        <w:t>dire  p.</w:t>
      </w:r>
      <w:proofErr w:type="gramEnd"/>
      <w:r w:rsidRPr="00871385">
        <w:rPr>
          <w:rFonts w:ascii="Palatino Linotype" w:eastAsia="Times New Roman" w:hAnsi="Palatino Linotype" w:cs="Times New Roman"/>
          <w:b/>
          <w:color w:val="C00000"/>
          <w:sz w:val="28"/>
          <w:szCs w:val="28"/>
          <w:lang w:eastAsia="fr-FR"/>
        </w:rPr>
        <w:t xml:space="preserve"> 71 -73  de l’édition D</w:t>
      </w:r>
      <w:r>
        <w:rPr>
          <w:rFonts w:ascii="Palatino Linotype" w:eastAsia="Times New Roman" w:hAnsi="Palatino Linotype" w:cs="Times New Roman"/>
          <w:b/>
          <w:color w:val="C00000"/>
          <w:sz w:val="28"/>
          <w:szCs w:val="28"/>
          <w:lang w:eastAsia="fr-FR"/>
        </w:rPr>
        <w:t>uminil</w:t>
      </w:r>
      <w:r w:rsidRPr="00871385">
        <w:rPr>
          <w:rFonts w:ascii="Palatino Linotype" w:eastAsia="Times New Roman" w:hAnsi="Palatino Linotype" w:cs="Times New Roman"/>
          <w:b/>
          <w:color w:val="C00000"/>
          <w:sz w:val="28"/>
          <w:szCs w:val="28"/>
          <w:lang w:eastAsia="fr-FR"/>
        </w:rPr>
        <w:t xml:space="preserve"> &amp; J</w:t>
      </w:r>
      <w:r>
        <w:rPr>
          <w:rFonts w:ascii="Palatino Linotype" w:eastAsia="Times New Roman" w:hAnsi="Palatino Linotype" w:cs="Times New Roman"/>
          <w:b/>
          <w:color w:val="C00000"/>
          <w:sz w:val="28"/>
          <w:szCs w:val="28"/>
          <w:lang w:eastAsia="fr-FR"/>
        </w:rPr>
        <w:t>aulin</w:t>
      </w:r>
      <w:r w:rsidRPr="00871385">
        <w:rPr>
          <w:rFonts w:ascii="Palatino Linotype" w:eastAsia="Times New Roman" w:hAnsi="Palatino Linotype" w:cs="Times New Roman"/>
          <w:b/>
          <w:color w:val="C00000"/>
          <w:sz w:val="28"/>
          <w:szCs w:val="28"/>
          <w:lang w:eastAsia="fr-FR"/>
        </w:rPr>
        <w:t>.</w:t>
      </w:r>
      <w:r w:rsidRPr="00871385">
        <w:rPr>
          <w:rFonts w:ascii="Palatino Linotype" w:eastAsia="Times New Roman" w:hAnsi="Palatino Linotype" w:cs="Times New Roman"/>
          <w:b/>
          <w:sz w:val="28"/>
          <w:szCs w:val="28"/>
          <w:lang w:eastAsia="fr-FR"/>
        </w:rPr>
        <w:t xml:space="preserve"> </w:t>
      </w:r>
    </w:p>
    <w:p w:rsidR="00CE5C0D" w:rsidRPr="00FB1F6D" w:rsidRDefault="00CE5C0D" w:rsidP="00CE5C0D">
      <w:pPr>
        <w:pStyle w:val="Sansinterligne"/>
        <w:rPr>
          <w:rFonts w:ascii="Palatino Linotype" w:eastAsia="Times New Roman" w:hAnsi="Palatino Linotype" w:cs="Times New Roman"/>
          <w:caps/>
          <w:sz w:val="24"/>
          <w:szCs w:val="24"/>
          <w:lang w:eastAsia="fr-FR"/>
        </w:rPr>
      </w:pPr>
    </w:p>
    <w:p w:rsidR="00CE5C0D" w:rsidRPr="00C1041E" w:rsidRDefault="00CE5C0D" w:rsidP="00CE5C0D">
      <w:pPr>
        <w:pStyle w:val="Sansinterligne"/>
        <w:ind w:left="708" w:right="792"/>
        <w:jc w:val="both"/>
        <w:rPr>
          <w:rFonts w:ascii="Palatino Linotype" w:eastAsia="MS Gothic" w:hAnsi="Palatino Linotype" w:cs="MS Gothic"/>
          <w:i/>
          <w:iCs/>
          <w:sz w:val="24"/>
          <w:szCs w:val="24"/>
          <w:lang w:val="el-GR" w:eastAsia="fr-FR"/>
        </w:rPr>
      </w:pPr>
      <w:r w:rsidRPr="00C760FF">
        <w:rPr>
          <w:rFonts w:ascii="Palatino Linotype" w:eastAsia="Times New Roman" w:hAnsi="Palatino Linotype" w:cs="Times New Roman"/>
          <w:b/>
          <w:sz w:val="24"/>
          <w:szCs w:val="24"/>
          <w:shd w:val="clear" w:color="auto" w:fill="F3EAD0"/>
          <w:lang w:val="el-GR" w:eastAsia="fr-FR"/>
        </w:rPr>
        <w:t>[980</w:t>
      </w:r>
      <w:r w:rsidRPr="00C760FF">
        <w:rPr>
          <w:rFonts w:ascii="Palatino Linotype" w:eastAsia="Times New Roman" w:hAnsi="Palatino Linotype" w:cs="Times New Roman"/>
          <w:b/>
          <w:sz w:val="24"/>
          <w:szCs w:val="24"/>
          <w:shd w:val="clear" w:color="auto" w:fill="F3EAD0"/>
          <w:lang w:eastAsia="fr-FR"/>
        </w:rPr>
        <w:t>a</w:t>
      </w:r>
      <w:r w:rsidRPr="00C760FF">
        <w:rPr>
          <w:rFonts w:ascii="Palatino Linotype" w:eastAsia="Times New Roman" w:hAnsi="Palatino Linotype" w:cs="Times New Roman"/>
          <w:b/>
          <w:sz w:val="24"/>
          <w:szCs w:val="24"/>
          <w:shd w:val="clear" w:color="auto" w:fill="F3EAD0"/>
          <w:lang w:val="el-GR" w:eastAsia="fr-FR"/>
        </w:rPr>
        <w:t xml:space="preserve"> </w:t>
      </w:r>
      <w:r w:rsidRPr="00C760FF">
        <w:rPr>
          <w:rFonts w:ascii="Palatino Linotype" w:eastAsia="Times New Roman" w:hAnsi="Palatino Linotype" w:cs="Times New Roman"/>
          <w:b/>
          <w:sz w:val="24"/>
          <w:szCs w:val="24"/>
          <w:shd w:val="clear" w:color="auto" w:fill="F3EAD0"/>
          <w:lang w:eastAsia="fr-FR"/>
        </w:rPr>
        <w:t>l</w:t>
      </w:r>
      <w:r w:rsidRPr="00C760FF">
        <w:rPr>
          <w:rFonts w:ascii="Palatino Linotype" w:eastAsia="Times New Roman" w:hAnsi="Palatino Linotype" w:cs="Times New Roman"/>
          <w:b/>
          <w:sz w:val="24"/>
          <w:szCs w:val="24"/>
          <w:shd w:val="clear" w:color="auto" w:fill="F3EAD0"/>
          <w:lang w:val="el-GR" w:eastAsia="fr-FR"/>
        </w:rPr>
        <w:t xml:space="preserve">.21 ]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 1</w:t>
      </w:r>
      <w:r w:rsidRPr="00C760FF">
        <w:rPr>
          <w:rFonts w:ascii="Palatino Linotype" w:eastAsia="Times New Roman" w:hAnsi="Palatino Linotype" w:cs="Times New Roman"/>
          <w:caps/>
          <w:sz w:val="24"/>
          <w:szCs w:val="24"/>
          <w:shd w:val="clear" w:color="auto" w:fill="F3EAD0"/>
          <w:lang w:val="el-GR" w:eastAsia="fr-FR"/>
        </w:rPr>
        <w:t>π</w:t>
      </w:r>
      <w:r w:rsidRPr="00C760FF">
        <w:rPr>
          <w:rFonts w:ascii="Palatino Linotype" w:eastAsia="Times New Roman" w:hAnsi="Palatino Linotype" w:cs="Times New Roman"/>
          <w:sz w:val="24"/>
          <w:szCs w:val="24"/>
          <w:shd w:val="clear" w:color="auto" w:fill="F3EAD0"/>
          <w:lang w:val="el-GR" w:eastAsia="fr-FR"/>
        </w:rPr>
        <w:t xml:space="preserve">άντες ἄνθρωποι τοῦ εἰδέναι ὀρέγονται φύσει.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 2</w:t>
      </w:r>
      <w:r w:rsidRPr="00C760FF">
        <w:rPr>
          <w:rFonts w:ascii="Palatino Linotype" w:eastAsia="Times New Roman" w:hAnsi="Palatino Linotype" w:cs="Times New Roman"/>
          <w:caps/>
          <w:sz w:val="24"/>
          <w:szCs w:val="24"/>
          <w:shd w:val="clear" w:color="auto" w:fill="F3EAD0"/>
          <w:lang w:val="el-GR" w:eastAsia="fr-FR"/>
        </w:rPr>
        <w:t>σ</w:t>
      </w:r>
      <w:r w:rsidRPr="00C760FF">
        <w:rPr>
          <w:rFonts w:ascii="Palatino Linotype" w:eastAsia="Times New Roman" w:hAnsi="Palatino Linotype" w:cs="Times New Roman"/>
          <w:sz w:val="24"/>
          <w:szCs w:val="24"/>
          <w:shd w:val="clear" w:color="auto" w:fill="F3EAD0"/>
          <w:lang w:val="el-GR" w:eastAsia="fr-FR"/>
        </w:rPr>
        <w:t>ημεῖον δ᾽ ἡ τῶν αἰσθήσεων ἀγάπησις</w:t>
      </w:r>
      <w:r w:rsidRPr="00C760FF">
        <w:rPr>
          <w:rFonts w:ascii="Palatino Linotype" w:eastAsia="Times New Roman" w:hAnsi="Palatino Linotype" w:cs="Times New Roman"/>
          <w:sz w:val="24"/>
          <w:szCs w:val="24"/>
          <w:shd w:val="clear" w:color="auto" w:fill="F3EAD0"/>
          <w:lang w:eastAsia="fr-FR"/>
        </w:rPr>
        <w:t> </w:t>
      </w:r>
      <w:r w:rsidRPr="00C760FF">
        <w:rPr>
          <w:rFonts w:ascii="Palatino Linotype" w:eastAsia="Times New Roman" w:hAnsi="Palatino Linotype" w:cs="Times New Roman"/>
          <w:sz w:val="24"/>
          <w:szCs w:val="24"/>
          <w:shd w:val="clear" w:color="auto" w:fill="F3EAD0"/>
          <w:lang w:val="el-GR" w:eastAsia="fr-FR"/>
        </w:rPr>
        <w:t xml:space="preserve">: καὶ γὰρ χωρὶς τῆς χρείας ἀγαπῶνται δι᾽ αὑτάς, καὶ μάλιστα τῶν ἄλλων ἡ διὰ τῶν ὀμμάτων.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.3</w:t>
      </w:r>
      <w:r w:rsidRPr="00C760FF">
        <w:rPr>
          <w:rFonts w:ascii="Palatino Linotype" w:eastAsia="Times New Roman" w:hAnsi="Palatino Linotype" w:cs="Times New Roman"/>
          <w:caps/>
          <w:sz w:val="24"/>
          <w:szCs w:val="24"/>
          <w:shd w:val="clear" w:color="auto" w:fill="F3EAD0"/>
          <w:lang w:val="el-GR" w:eastAsia="fr-FR"/>
        </w:rPr>
        <w:t>ο</w:t>
      </w:r>
      <w:r w:rsidRPr="00C760FF">
        <w:rPr>
          <w:rFonts w:ascii="Palatino Linotype" w:eastAsia="Times New Roman" w:hAnsi="Palatino Linotype" w:cs="Times New Roman"/>
          <w:sz w:val="24"/>
          <w:szCs w:val="24"/>
          <w:shd w:val="clear" w:color="auto" w:fill="F3EAD0"/>
          <w:lang w:val="el-GR" w:eastAsia="fr-FR"/>
        </w:rPr>
        <w:t xml:space="preserve">ὐ γὰρ μόνον ἵνα πράττωμεν ἀλλὰ καὶ μηθὲν [25] μέλλοντες πράττειν τὸ ὁρᾶν αἱρούμεθα ἀντὶ πάντων ὡς εἰπεῖν τῶν ἄλλων.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.4</w:t>
      </w:r>
      <w:r w:rsidRPr="00C760FF">
        <w:rPr>
          <w:rFonts w:ascii="Palatino Linotype" w:eastAsia="Times New Roman" w:hAnsi="Palatino Linotype" w:cs="Times New Roman"/>
          <w:caps/>
          <w:sz w:val="24"/>
          <w:szCs w:val="24"/>
          <w:shd w:val="clear" w:color="auto" w:fill="F3EAD0"/>
          <w:lang w:val="el-GR" w:eastAsia="fr-FR"/>
        </w:rPr>
        <w:t>α</w:t>
      </w:r>
      <w:r w:rsidRPr="00C760FF">
        <w:rPr>
          <w:rFonts w:ascii="Palatino Linotype" w:eastAsia="Times New Roman" w:hAnsi="Palatino Linotype" w:cs="Times New Roman"/>
          <w:sz w:val="24"/>
          <w:szCs w:val="24"/>
          <w:shd w:val="clear" w:color="auto" w:fill="F3EAD0"/>
          <w:lang w:val="el-GR" w:eastAsia="fr-FR"/>
        </w:rPr>
        <w:t xml:space="preserve">ἴτιον δ᾽ ὅτι μάλιστα ποιεῖ γνωρίζειν ἡμᾶς αὕτη τῶν αἰσθήσεων καὶ πολλὰς δηλοῖ διαφοράς.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.5</w:t>
      </w:r>
      <w:r w:rsidRPr="00C760FF">
        <w:rPr>
          <w:rFonts w:ascii="Palatino Linotype" w:eastAsia="Times New Roman" w:hAnsi="Palatino Linotype" w:cs="Times New Roman"/>
          <w:caps/>
          <w:sz w:val="24"/>
          <w:szCs w:val="24"/>
          <w:shd w:val="clear" w:color="auto" w:fill="F3EAD0"/>
          <w:lang w:val="el-GR" w:eastAsia="fr-FR"/>
        </w:rPr>
        <w:t>φ</w:t>
      </w:r>
      <w:r w:rsidRPr="00C760FF">
        <w:rPr>
          <w:rFonts w:ascii="Palatino Linotype" w:eastAsia="Times New Roman" w:hAnsi="Palatino Linotype" w:cs="Times New Roman"/>
          <w:sz w:val="24"/>
          <w:szCs w:val="24"/>
          <w:shd w:val="clear" w:color="auto" w:fill="F3EAD0"/>
          <w:lang w:val="el-GR" w:eastAsia="fr-FR"/>
        </w:rPr>
        <w:t xml:space="preserve">ύσει μὲν οὖν αἴσθησιν ἔχοντα γίγνεται τὰ ζῷα, ἐκ δὲ ταύτης τοῖς μὲν αὐτῶν οὐκ ἐγγίγνεται μνήμη, τοῖς δ᾽ ἐγγίγνεται.   </w:t>
      </w:r>
      <w:r w:rsidRPr="00C760FF">
        <w:rPr>
          <w:rFonts w:ascii="Palatino Linotype" w:eastAsia="Times New Roman" w:hAnsi="Palatino Linotype" w:cs="Times New Roman"/>
          <w:b/>
          <w:sz w:val="24"/>
          <w:szCs w:val="24"/>
          <w:shd w:val="clear" w:color="auto" w:fill="F3EAD0"/>
          <w:lang w:val="el-GR" w:eastAsia="fr-FR"/>
        </w:rPr>
        <w:t>[980β] [21]</w:t>
      </w:r>
      <w:r w:rsidRPr="00C760FF">
        <w:rPr>
          <w:rFonts w:ascii="Palatino Linotype" w:eastAsia="Times New Roman" w:hAnsi="Palatino Linotype" w:cs="Times New Roman"/>
          <w:sz w:val="24"/>
          <w:szCs w:val="24"/>
          <w:shd w:val="clear" w:color="auto" w:fill="F3EAD0"/>
          <w:lang w:val="el-GR" w:eastAsia="fr-FR"/>
        </w:rPr>
        <w:t xml:space="preserve">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.6</w:t>
      </w:r>
      <w:r w:rsidRPr="00C760FF">
        <w:rPr>
          <w:rFonts w:ascii="Palatino Linotype" w:eastAsia="Times New Roman" w:hAnsi="Palatino Linotype" w:cs="Times New Roman"/>
          <w:caps/>
          <w:sz w:val="24"/>
          <w:szCs w:val="24"/>
          <w:shd w:val="clear" w:color="auto" w:fill="F3EAD0"/>
          <w:lang w:val="el-GR" w:eastAsia="fr-FR"/>
        </w:rPr>
        <w:t>κ</w:t>
      </w:r>
      <w:r w:rsidRPr="00C760FF">
        <w:rPr>
          <w:rFonts w:ascii="Palatino Linotype" w:eastAsia="Times New Roman" w:hAnsi="Palatino Linotype" w:cs="Times New Roman"/>
          <w:sz w:val="24"/>
          <w:szCs w:val="24"/>
          <w:shd w:val="clear" w:color="auto" w:fill="F3EAD0"/>
          <w:lang w:val="el-GR" w:eastAsia="fr-FR"/>
        </w:rPr>
        <w:t>αὶ διὰ τοῦτο ταῦτα φρονιμώτερα καὶ μαθητικώτερα τῶν μὴ δυναμένων μνημονεύειν ἐστί,</w:t>
      </w:r>
      <w:r w:rsidRPr="00C760FF">
        <w:rPr>
          <w:rFonts w:ascii="Palatino Linotype" w:eastAsia="Times New Roman" w:hAnsi="Palatino Linotype" w:cs="Times New Roman"/>
          <w:sz w:val="24"/>
          <w:szCs w:val="24"/>
          <w:shd w:val="clear" w:color="auto" w:fill="F3EAD0"/>
          <w:vertAlign w:val="superscript"/>
          <w:lang w:val="el-GR" w:eastAsia="fr-FR"/>
        </w:rPr>
        <w:t xml:space="preserve">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.7</w:t>
      </w:r>
      <w:r w:rsidRPr="00C760FF">
        <w:rPr>
          <w:rFonts w:ascii="Palatino Linotype" w:eastAsia="Times New Roman" w:hAnsi="Palatino Linotype" w:cs="Times New Roman"/>
          <w:sz w:val="24"/>
          <w:szCs w:val="24"/>
          <w:shd w:val="clear" w:color="auto" w:fill="F3EAD0"/>
          <w:lang w:val="el-GR" w:eastAsia="fr-FR"/>
        </w:rPr>
        <w:t xml:space="preserve">φρόνιμα μὲν ἄνευ τοῦ μανθάνειν ὅσα μὴ δύναται τῶν ψόφων ἀκούειν (οἷον μέλιττα κἂν εἴ τι τοιοῦτον ἄλλο γένος ζῴων ἔστι), μανθάνει </w:t>
      </w:r>
      <w:r w:rsidRPr="00C760FF">
        <w:rPr>
          <w:rFonts w:ascii="Palatino Linotype" w:eastAsia="Times New Roman" w:hAnsi="Palatino Linotype" w:cs="Times New Roman"/>
          <w:smallCaps/>
          <w:sz w:val="24"/>
          <w:szCs w:val="24"/>
          <w:shd w:val="clear" w:color="auto" w:fill="F3EAD0"/>
          <w:lang w:val="el-GR" w:eastAsia="fr-FR"/>
        </w:rPr>
        <w:t xml:space="preserve">[25] </w:t>
      </w:r>
      <w:r w:rsidRPr="00C760FF">
        <w:rPr>
          <w:rFonts w:ascii="Palatino Linotype" w:eastAsia="Times New Roman" w:hAnsi="Palatino Linotype" w:cs="Times New Roman"/>
          <w:sz w:val="24"/>
          <w:szCs w:val="24"/>
          <w:shd w:val="clear" w:color="auto" w:fill="F3EAD0"/>
          <w:lang w:val="el-GR" w:eastAsia="fr-FR"/>
        </w:rPr>
        <w:t xml:space="preserve">δ᾽ ὅσα πρὸς τῇ μνήμῃ καὶ ταύτην ἔχει τὴν αἴσθησιν.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.8</w:t>
      </w:r>
      <w:r w:rsidRPr="00C760FF">
        <w:rPr>
          <w:rFonts w:ascii="Palatino Linotype" w:eastAsia="Times New Roman" w:hAnsi="Palatino Linotype" w:cs="Times New Roman"/>
          <w:caps/>
          <w:sz w:val="24"/>
          <w:szCs w:val="24"/>
          <w:shd w:val="clear" w:color="auto" w:fill="F3EAD0"/>
          <w:lang w:val="el-GR" w:eastAsia="fr-FR"/>
        </w:rPr>
        <w:t>τ</w:t>
      </w:r>
      <w:r w:rsidRPr="00C760FF">
        <w:rPr>
          <w:rFonts w:ascii="Palatino Linotype" w:eastAsia="Times New Roman" w:hAnsi="Palatino Linotype" w:cs="Times New Roman"/>
          <w:sz w:val="24"/>
          <w:szCs w:val="24"/>
          <w:shd w:val="clear" w:color="auto" w:fill="F3EAD0"/>
          <w:lang w:val="el-GR" w:eastAsia="fr-FR"/>
        </w:rPr>
        <w:t xml:space="preserve">ὰ μὲν οὖν ἄλλα ταῖς φαντασίαις ζῇ καὶ ταῖς μνήμαις, ἐμπειρίας δὲ μετέχει </w:t>
      </w:r>
      <w:proofErr w:type="gramStart"/>
      <w:r w:rsidRPr="00C760FF">
        <w:rPr>
          <w:rFonts w:ascii="Palatino Linotype" w:eastAsia="Times New Roman" w:hAnsi="Palatino Linotype" w:cs="Times New Roman"/>
          <w:sz w:val="24"/>
          <w:szCs w:val="24"/>
          <w:shd w:val="clear" w:color="auto" w:fill="F3EAD0"/>
          <w:lang w:val="el-GR" w:eastAsia="fr-FR"/>
        </w:rPr>
        <w:t>μικρόν:</w:t>
      </w:r>
      <w:proofErr w:type="gramEnd"/>
      <w:r w:rsidRPr="00C760FF">
        <w:rPr>
          <w:rFonts w:ascii="Palatino Linotype" w:eastAsia="Times New Roman" w:hAnsi="Palatino Linotype" w:cs="Times New Roman"/>
          <w:sz w:val="24"/>
          <w:szCs w:val="24"/>
          <w:shd w:val="clear" w:color="auto" w:fill="F3EAD0"/>
          <w:lang w:val="el-GR" w:eastAsia="fr-FR"/>
        </w:rPr>
        <w:t xml:space="preserve"> τὸ δὲ τῶν ἀνθρώπων γένος καὶ τέχνῃ καὶ λογισμοῖς.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 9</w:t>
      </w:r>
      <w:r w:rsidRPr="00C760FF">
        <w:rPr>
          <w:rFonts w:ascii="Palatino Linotype" w:eastAsia="Times New Roman" w:hAnsi="Palatino Linotype" w:cstheme="minorHAnsi"/>
          <w:b/>
          <w:caps/>
          <w:sz w:val="24"/>
          <w:szCs w:val="24"/>
          <w:shd w:val="clear" w:color="auto" w:fill="F3EAD0"/>
          <w:lang w:val="el-GR" w:eastAsia="fr-FR"/>
        </w:rPr>
        <w:t xml:space="preserve"> </w:t>
      </w:r>
      <w:r w:rsidRPr="00C760FF">
        <w:rPr>
          <w:rFonts w:ascii="Palatino Linotype" w:eastAsia="Times New Roman" w:hAnsi="Palatino Linotype" w:cs="Times New Roman"/>
          <w:caps/>
          <w:sz w:val="24"/>
          <w:szCs w:val="24"/>
          <w:shd w:val="clear" w:color="auto" w:fill="F3EAD0"/>
          <w:lang w:val="el-GR" w:eastAsia="fr-FR"/>
        </w:rPr>
        <w:t>γ</w:t>
      </w:r>
      <w:r w:rsidRPr="00C760FF">
        <w:rPr>
          <w:rFonts w:ascii="Palatino Linotype" w:eastAsia="Times New Roman" w:hAnsi="Palatino Linotype" w:cs="Times New Roman"/>
          <w:sz w:val="24"/>
          <w:szCs w:val="24"/>
          <w:shd w:val="clear" w:color="auto" w:fill="F3EAD0"/>
          <w:lang w:val="el-GR" w:eastAsia="fr-FR"/>
        </w:rPr>
        <w:t xml:space="preserve">ίγνεται δ᾽ ἐκ τῆς μνήμης ἐμπειρία τοῖς ἀνθρώποις: αἱ γὰρ πολλαὶ μνῆμαι τοῦ αὐτοῦ πράγματος μιᾶς ἐμπειρίας δύναμιν ἀποτελοῦσιν.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.10</w:t>
      </w:r>
      <w:r w:rsidRPr="00C760FF">
        <w:rPr>
          <w:rFonts w:ascii="Palatino Linotype" w:eastAsia="Times New Roman" w:hAnsi="Palatino Linotype" w:cs="Times New Roman"/>
          <w:b/>
          <w:sz w:val="24"/>
          <w:szCs w:val="24"/>
          <w:shd w:val="clear" w:color="auto" w:fill="F3EAD0"/>
          <w:lang w:val="el-GR" w:eastAsia="fr-FR"/>
        </w:rPr>
        <w:t xml:space="preserve"> [981α 1] </w:t>
      </w:r>
      <w:r w:rsidRPr="00C760FF">
        <w:rPr>
          <w:rFonts w:ascii="Palatino Linotype" w:eastAsia="Times New Roman" w:hAnsi="Palatino Linotype" w:cs="Times New Roman"/>
          <w:caps/>
          <w:sz w:val="24"/>
          <w:szCs w:val="24"/>
          <w:shd w:val="clear" w:color="auto" w:fill="F3EAD0"/>
          <w:lang w:val="el-GR" w:eastAsia="fr-FR"/>
        </w:rPr>
        <w:t>κ</w:t>
      </w:r>
      <w:r w:rsidRPr="00C760FF">
        <w:rPr>
          <w:rFonts w:ascii="Palatino Linotype" w:eastAsia="Times New Roman" w:hAnsi="Palatino Linotype" w:cs="Times New Roman"/>
          <w:sz w:val="24"/>
          <w:szCs w:val="24"/>
          <w:shd w:val="clear" w:color="auto" w:fill="F3EAD0"/>
          <w:lang w:val="el-GR" w:eastAsia="fr-FR"/>
        </w:rPr>
        <w:t>αὶ δοκεῖ σχεδὸν ἐπιστήμῃ καὶ τέχνῃ ὅμοιον εἶναι καὶ ἐμπειρία, ἀποβαίνει δ᾽ ἐπιστήμη καὶ τέχνη διὰ τῆς ἐμπειρίας τοῖς ἀνθρώποις</w:t>
      </w:r>
      <w:r w:rsidRPr="00C760FF">
        <w:rPr>
          <w:rFonts w:ascii="Palatino Linotype" w:eastAsia="Times New Roman" w:hAnsi="Palatino Linotype" w:cs="Times New Roman"/>
          <w:sz w:val="24"/>
          <w:szCs w:val="24"/>
          <w:shd w:val="clear" w:color="auto" w:fill="F3EAD0"/>
          <w:lang w:eastAsia="fr-FR"/>
        </w:rPr>
        <w:t> </w:t>
      </w:r>
      <w:r w:rsidRPr="00C760FF">
        <w:rPr>
          <w:rFonts w:ascii="Palatino Linotype" w:eastAsia="Times New Roman" w:hAnsi="Palatino Linotype" w:cs="Times New Roman"/>
          <w:sz w:val="24"/>
          <w:szCs w:val="24"/>
          <w:shd w:val="clear" w:color="auto" w:fill="F3EAD0"/>
          <w:lang w:val="el-GR" w:eastAsia="fr-FR"/>
        </w:rPr>
        <w:t xml:space="preserve">: ἡ μὲν γὰρ ἐμπειρία τέχνην ἐποίησεν, ὡς φησὶ Πῶλος, ἡ [5] δ᾽ ἀπειρία τύχην.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 xml:space="preserve">.11 </w:t>
      </w:r>
      <w:r w:rsidRPr="00C760FF">
        <w:rPr>
          <w:rFonts w:ascii="Palatino Linotype" w:eastAsia="Times New Roman" w:hAnsi="Palatino Linotype" w:cs="Times New Roman"/>
          <w:caps/>
          <w:sz w:val="24"/>
          <w:szCs w:val="24"/>
          <w:shd w:val="clear" w:color="auto" w:fill="F3EAD0"/>
          <w:lang w:val="el-GR" w:eastAsia="fr-FR"/>
        </w:rPr>
        <w:t>γ</w:t>
      </w:r>
      <w:r w:rsidRPr="00C760FF">
        <w:rPr>
          <w:rFonts w:ascii="Palatino Linotype" w:eastAsia="Times New Roman" w:hAnsi="Palatino Linotype" w:cs="Times New Roman"/>
          <w:sz w:val="24"/>
          <w:szCs w:val="24"/>
          <w:shd w:val="clear" w:color="auto" w:fill="F3EAD0"/>
          <w:lang w:val="el-GR" w:eastAsia="fr-FR"/>
        </w:rPr>
        <w:t xml:space="preserve">ίγνεται δὲ τέχνη ὅταν ἐκ πολλῶν τῆς ἐμπειρίας ἐννοημάτων μία καθόλου γένηται περὶ τῶν ὁμοίων ὑπόληψις.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 12</w:t>
      </w:r>
      <w:r w:rsidRPr="00C760FF">
        <w:rPr>
          <w:rFonts w:ascii="Palatino Linotype" w:eastAsia="Times New Roman" w:hAnsi="Palatino Linotype" w:cs="Times New Roman"/>
          <w:caps/>
          <w:sz w:val="24"/>
          <w:szCs w:val="24"/>
          <w:shd w:val="clear" w:color="auto" w:fill="F3EAD0"/>
          <w:lang w:val="el-GR" w:eastAsia="fr-FR"/>
        </w:rPr>
        <w:t>τ</w:t>
      </w:r>
      <w:r w:rsidRPr="00C760FF">
        <w:rPr>
          <w:rFonts w:ascii="Palatino Linotype" w:eastAsia="Times New Roman" w:hAnsi="Palatino Linotype" w:cs="Times New Roman"/>
          <w:sz w:val="24"/>
          <w:szCs w:val="24"/>
          <w:shd w:val="clear" w:color="auto" w:fill="F3EAD0"/>
          <w:lang w:val="el-GR" w:eastAsia="fr-FR"/>
        </w:rPr>
        <w:t xml:space="preserve">ὸ μὲν γὰρ ἔχειν ὑπόληψιν ὅτι Καλλίᾳ κάμνοντι τηνδὶ τὴν νόσον τοδὶ συνήνεγκε καὶ Σωκράτει καὶ καθ᾽ ἕκαστον οὕτω πολλοῖς, ἐμπειρίας ἐστίν: [10] τὸ δ᾽ ὅτι πᾶσι τοῖς τοιοῖσδε κατ᾽ εἶδος ἓν ἀφορισθεῖσι, κάμνουσι τηνδὶ τὴν νόσον, συνήνεγκεν, οἷον τοῖς φλεγματώδεσιν ἢ χολώδεσι ἢ πυρέττουσι καύσῳ, τέχνης.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.13</w:t>
      </w:r>
      <w:r w:rsidRPr="00C760FF">
        <w:rPr>
          <w:rFonts w:ascii="Palatino Linotype" w:eastAsia="Times New Roman" w:hAnsi="Palatino Linotype" w:cs="Times New Roman"/>
          <w:b/>
          <w:sz w:val="24"/>
          <w:szCs w:val="24"/>
          <w:shd w:val="clear" w:color="auto" w:fill="F3EAD0"/>
          <w:lang w:val="el-GR" w:eastAsia="fr-FR"/>
        </w:rPr>
        <w:t xml:space="preserve"> [981α</w:t>
      </w:r>
      <w:r w:rsidRPr="00C760FF">
        <w:rPr>
          <w:rFonts w:ascii="Palatino Linotype" w:eastAsia="Times New Roman" w:hAnsi="Palatino Linotype" w:cs="Times New Roman"/>
          <w:b/>
          <w:sz w:val="24"/>
          <w:szCs w:val="24"/>
          <w:shd w:val="clear" w:color="auto" w:fill="F3EAD0"/>
          <w:lang w:val="af-ZA" w:eastAsia="fr-FR"/>
        </w:rPr>
        <w:t>, l.</w:t>
      </w:r>
      <w:r w:rsidRPr="00C760FF">
        <w:rPr>
          <w:rFonts w:ascii="Palatino Linotype" w:eastAsia="Times New Roman" w:hAnsi="Palatino Linotype" w:cs="Times New Roman"/>
          <w:b/>
          <w:sz w:val="24"/>
          <w:szCs w:val="24"/>
          <w:shd w:val="clear" w:color="auto" w:fill="F3EAD0"/>
          <w:lang w:val="el-GR" w:eastAsia="fr-FR"/>
        </w:rPr>
        <w:t xml:space="preserve">13] </w:t>
      </w:r>
      <w:r w:rsidRPr="00C760FF">
        <w:rPr>
          <w:rFonts w:ascii="Palatino Linotype" w:hAnsi="Palatino Linotype"/>
          <w:sz w:val="24"/>
          <w:szCs w:val="24"/>
          <w:shd w:val="clear" w:color="auto" w:fill="F3EAD0"/>
          <w:lang w:val="el-GR"/>
        </w:rPr>
        <w:t xml:space="preserve"> </w:t>
      </w:r>
      <w:r w:rsidRPr="00C760FF">
        <w:rPr>
          <w:rFonts w:ascii="Palatino Linotype" w:eastAsia="Times New Roman" w:hAnsi="Palatino Linotype" w:cs="Times New Roman"/>
          <w:caps/>
          <w:sz w:val="24"/>
          <w:szCs w:val="24"/>
          <w:shd w:val="clear" w:color="auto" w:fill="F3EAD0"/>
          <w:lang w:val="el-GR" w:eastAsia="fr-FR"/>
        </w:rPr>
        <w:t>π</w:t>
      </w:r>
      <w:r w:rsidRPr="00C760FF">
        <w:rPr>
          <w:rFonts w:ascii="Palatino Linotype" w:eastAsia="Times New Roman" w:hAnsi="Palatino Linotype" w:cs="Times New Roman"/>
          <w:sz w:val="24"/>
          <w:szCs w:val="24"/>
          <w:shd w:val="clear" w:color="auto" w:fill="F3EAD0"/>
          <w:lang w:val="el-GR" w:eastAsia="fr-FR"/>
        </w:rPr>
        <w:t xml:space="preserve">ρὸς μὲν οὖν τὸ πράττειν ἐμπειρία τέχνης οὐδὲν δοκεῖ διαφέρειν, ἀλλὰ καὶ μᾶλλον ἐπιτυγχάνουσιν οἱ </w:t>
      </w:r>
      <w:r w:rsidRPr="00C760FF">
        <w:rPr>
          <w:rFonts w:ascii="Palatino Linotype" w:eastAsia="Times New Roman" w:hAnsi="Palatino Linotype" w:cs="Times New Roman"/>
          <w:sz w:val="24"/>
          <w:szCs w:val="24"/>
          <w:shd w:val="clear" w:color="auto" w:fill="F3EAD0"/>
          <w:lang w:val="el-GR" w:eastAsia="fr-FR"/>
        </w:rPr>
        <w:lastRenderedPageBreak/>
        <w:t xml:space="preserve">ἔμπειροι τῶν ἄνευ τῆς ἐμπειρίας [15] λόγον ἐχόντων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.14</w:t>
      </w:r>
      <w:r w:rsidRPr="00C760FF">
        <w:rPr>
          <w:rFonts w:ascii="Palatino Linotype" w:eastAsia="Times New Roman" w:hAnsi="Palatino Linotype" w:cs="Times New Roman"/>
          <w:sz w:val="24"/>
          <w:szCs w:val="24"/>
          <w:shd w:val="clear" w:color="auto" w:fill="F3EAD0"/>
          <w:lang w:val="el-GR" w:eastAsia="fr-FR"/>
        </w:rPr>
        <w:t xml:space="preserve"> (αἴτιον δ᾽ ὅτι ἡ μὲν ἐμπειρία τῶν καθ᾽ ἕκαστόν ἐστι γνῶσις ἡ δὲ τέχνη τῶν καθόλου, αἱ δὲ πράξεις καὶ αἱ γενέσεις πᾶσαι περὶ τὸ καθ᾽ ἕκαστόν εἰσιν: οὐ γὰρ ἄνθρωπον ὑγιάζει ὁ ἰατρεύων ἀλλ᾽ ἢ κατὰ συμβεβηκός, ἀλλὰ Καλλίαν ἢ Σωκράτην ἢ τῶν ἄλλων τινὰ [20] τῶν οὕτω λεγομένων ᾧ συμβέβηκεν ἀνθρώπῳ εἶναι: </w:t>
      </w:r>
      <w:r w:rsidRPr="00C760FF">
        <w:rPr>
          <w:rFonts w:ascii="Palatino Linotype" w:eastAsia="Times New Roman" w:hAnsi="Palatino Linotype" w:cstheme="minorHAnsi"/>
          <w:b/>
          <w:caps/>
          <w:sz w:val="24"/>
          <w:szCs w:val="24"/>
          <w:shd w:val="clear" w:color="auto" w:fill="F3EAD0"/>
          <w:vertAlign w:val="superscript"/>
          <w:lang w:eastAsia="fr-FR"/>
        </w:rPr>
        <w:t>Phr</w:t>
      </w:r>
      <w:r w:rsidRPr="00C760FF">
        <w:rPr>
          <w:rFonts w:ascii="Palatino Linotype" w:eastAsia="Times New Roman" w:hAnsi="Palatino Linotype" w:cstheme="minorHAnsi"/>
          <w:b/>
          <w:caps/>
          <w:sz w:val="24"/>
          <w:szCs w:val="24"/>
          <w:shd w:val="clear" w:color="auto" w:fill="F3EAD0"/>
          <w:vertAlign w:val="superscript"/>
          <w:lang w:val="el-GR" w:eastAsia="fr-FR"/>
        </w:rPr>
        <w:t>.15</w:t>
      </w:r>
      <w:r w:rsidRPr="00C760FF">
        <w:rPr>
          <w:rFonts w:ascii="Palatino Linotype" w:eastAsia="Times New Roman" w:hAnsi="Palatino Linotype" w:cs="Times New Roman"/>
          <w:sz w:val="24"/>
          <w:szCs w:val="24"/>
          <w:shd w:val="clear" w:color="auto" w:fill="F3EAD0"/>
          <w:lang w:val="el-GR" w:eastAsia="fr-FR"/>
        </w:rPr>
        <w:t>ἐὰν οὖν ἄνευ τῆς ἐμπειρίας ἔχῃ τις τὸν λόγον, καὶ τὸ καθόλου μὲν γνωρίζῃ τὸ δ᾽ ἐν τούτῳ καθ᾽ ἕκαστον ἀγνοῇ, πολλάκις διαμαρτήσεται τῆς θεραπείας</w:t>
      </w:r>
      <w:r w:rsidRPr="00C760FF">
        <w:rPr>
          <w:rFonts w:ascii="Palatino Linotype" w:eastAsia="Times New Roman" w:hAnsi="Palatino Linotype" w:cs="Times New Roman"/>
          <w:sz w:val="24"/>
          <w:szCs w:val="24"/>
          <w:shd w:val="clear" w:color="auto" w:fill="F3EAD0"/>
          <w:lang w:eastAsia="fr-FR"/>
        </w:rPr>
        <w:t> </w:t>
      </w:r>
      <w:r w:rsidRPr="00C760FF">
        <w:rPr>
          <w:rFonts w:ascii="Palatino Linotype" w:eastAsia="Times New Roman" w:hAnsi="Palatino Linotype" w:cs="Times New Roman"/>
          <w:sz w:val="24"/>
          <w:szCs w:val="24"/>
          <w:shd w:val="clear" w:color="auto" w:fill="F3EAD0"/>
          <w:lang w:val="el-GR" w:eastAsia="fr-FR"/>
        </w:rPr>
        <w:t>: θεραπευτὸν γὰρ τὸ καθ᾽ ἕκαστον) :  [</w:t>
      </w:r>
      <w:r w:rsidRPr="00C760FF">
        <w:rPr>
          <w:rFonts w:ascii="Palatino Linotype" w:eastAsia="Times New Roman" w:hAnsi="Palatino Linotype" w:cs="Times New Roman"/>
          <w:i/>
          <w:iCs/>
          <w:sz w:val="24"/>
          <w:szCs w:val="24"/>
          <w:shd w:val="clear" w:color="auto" w:fill="F3EAD0"/>
          <w:lang w:val="el-GR" w:eastAsia="fr-FR"/>
        </w:rPr>
        <w:t xml:space="preserve">ἀλλ᾽ ὅμως τό γε εἰδέναι καὶ τὸ ἐπαΐειν τῇ [25] τέχνῃ τῆς ἐμπειρίας ὑπάρχειν οἰόμεθα μᾶλλον  </w:t>
      </w:r>
      <w:r w:rsidRPr="00C760FF">
        <w:rPr>
          <w:rFonts w:ascii="Palatino Linotype" w:eastAsia="Times New Roman" w:hAnsi="Palatino Linotype" w:cs="Times New Roman"/>
          <w:i/>
          <w:iCs/>
          <w:sz w:val="24"/>
          <w:szCs w:val="24"/>
          <w:shd w:val="clear" w:color="auto" w:fill="F3EAD0"/>
          <w:lang w:eastAsia="fr-FR"/>
        </w:rPr>
        <w:t>suite</w:t>
      </w:r>
      <w:r w:rsidRPr="00C760FF">
        <w:rPr>
          <w:rFonts w:ascii="Palatino Linotype" w:eastAsia="Times New Roman" w:hAnsi="Palatino Linotype" w:cs="Times New Roman"/>
          <w:i/>
          <w:iCs/>
          <w:sz w:val="24"/>
          <w:szCs w:val="24"/>
          <w:shd w:val="clear" w:color="auto" w:fill="F3EAD0"/>
          <w:lang w:val="el-GR" w:eastAsia="fr-FR"/>
        </w:rPr>
        <w:t xml:space="preserve"> </w:t>
      </w:r>
      <w:r w:rsidRPr="00C760FF">
        <w:rPr>
          <w:rFonts w:ascii="Palatino Linotype" w:eastAsia="Times New Roman" w:hAnsi="Palatino Linotype" w:cs="Times New Roman"/>
          <w:i/>
          <w:iCs/>
          <w:sz w:val="24"/>
          <w:szCs w:val="24"/>
          <w:shd w:val="clear" w:color="auto" w:fill="F3EAD0"/>
          <w:lang w:eastAsia="fr-FR"/>
        </w:rPr>
        <w:t>dans</w:t>
      </w:r>
      <w:r w:rsidRPr="00C760FF">
        <w:rPr>
          <w:rFonts w:ascii="Palatino Linotype" w:eastAsia="Times New Roman" w:hAnsi="Palatino Linotype" w:cs="Times New Roman"/>
          <w:i/>
          <w:iCs/>
          <w:sz w:val="24"/>
          <w:szCs w:val="24"/>
          <w:shd w:val="clear" w:color="auto" w:fill="F3EAD0"/>
          <w:lang w:val="el-GR" w:eastAsia="fr-FR"/>
        </w:rPr>
        <w:t xml:space="preserve"> </w:t>
      </w:r>
      <w:r w:rsidRPr="00C760FF">
        <w:rPr>
          <w:rFonts w:ascii="Palatino Linotype" w:eastAsia="Times New Roman" w:hAnsi="Palatino Linotype" w:cs="Times New Roman"/>
          <w:i/>
          <w:iCs/>
          <w:sz w:val="24"/>
          <w:szCs w:val="24"/>
          <w:shd w:val="clear" w:color="auto" w:fill="F3EAD0"/>
          <w:lang w:eastAsia="fr-FR"/>
        </w:rPr>
        <w:t>la</w:t>
      </w:r>
      <w:r w:rsidRPr="00C760FF">
        <w:rPr>
          <w:rFonts w:ascii="Palatino Linotype" w:eastAsia="Times New Roman" w:hAnsi="Palatino Linotype" w:cs="Times New Roman"/>
          <w:i/>
          <w:iCs/>
          <w:sz w:val="24"/>
          <w:szCs w:val="24"/>
          <w:shd w:val="clear" w:color="auto" w:fill="F3EAD0"/>
          <w:lang w:val="el-GR" w:eastAsia="fr-FR"/>
        </w:rPr>
        <w:t xml:space="preserve"> </w:t>
      </w:r>
      <w:r w:rsidRPr="00C760FF">
        <w:rPr>
          <w:rFonts w:ascii="Palatino Linotype" w:eastAsia="Times New Roman" w:hAnsi="Palatino Linotype" w:cs="Times New Roman"/>
          <w:i/>
          <w:iCs/>
          <w:sz w:val="24"/>
          <w:szCs w:val="24"/>
          <w:shd w:val="clear" w:color="auto" w:fill="F3EAD0"/>
          <w:lang w:eastAsia="fr-FR"/>
        </w:rPr>
        <w:t>section</w:t>
      </w:r>
      <w:r w:rsidRPr="00C760FF">
        <w:rPr>
          <w:rFonts w:ascii="Palatino Linotype" w:eastAsia="Times New Roman" w:hAnsi="Palatino Linotype" w:cs="Times New Roman"/>
          <w:i/>
          <w:iCs/>
          <w:sz w:val="24"/>
          <w:szCs w:val="24"/>
          <w:shd w:val="clear" w:color="auto" w:fill="F3EAD0"/>
          <w:lang w:val="el-GR" w:eastAsia="fr-FR"/>
        </w:rPr>
        <w:t xml:space="preserve"> 2, «</w:t>
      </w:r>
      <w:r w:rsidRPr="00C760FF">
        <w:rPr>
          <w:rFonts w:ascii="Palatino Linotype" w:eastAsia="Times New Roman" w:hAnsi="Palatino Linotype" w:cs="Times New Roman"/>
          <w:i/>
          <w:iCs/>
          <w:sz w:val="24"/>
          <w:szCs w:val="24"/>
          <w:shd w:val="clear" w:color="auto" w:fill="F3EAD0"/>
          <w:lang w:eastAsia="fr-FR"/>
        </w:rPr>
        <w:t> </w:t>
      </w:r>
      <w:r w:rsidRPr="00C760FF">
        <w:rPr>
          <w:rFonts w:ascii="Palatino Linotype" w:eastAsia="Times New Roman" w:hAnsi="Palatino Linotype" w:cs="Times New Roman"/>
          <w:i/>
          <w:iCs/>
          <w:sz w:val="24"/>
          <w:szCs w:val="24"/>
          <w:shd w:val="clear" w:color="auto" w:fill="F3EAD0"/>
          <w:lang w:val="el-GR" w:eastAsia="fr-FR"/>
        </w:rPr>
        <w:t xml:space="preserve"> </w:t>
      </w:r>
      <w:r w:rsidRPr="00C760FF">
        <w:rPr>
          <w:rFonts w:ascii="Palatino Linotype" w:eastAsia="Times New Roman" w:hAnsi="Palatino Linotype" w:cs="Times New Roman"/>
          <w:i/>
          <w:iCs/>
          <w:sz w:val="24"/>
          <w:szCs w:val="24"/>
          <w:shd w:val="clear" w:color="auto" w:fill="F3EAD0"/>
          <w:lang w:eastAsia="fr-FR"/>
        </w:rPr>
        <w:t>la</w:t>
      </w:r>
      <w:r w:rsidRPr="00C760FF">
        <w:rPr>
          <w:rFonts w:ascii="Palatino Linotype" w:eastAsia="Times New Roman" w:hAnsi="Palatino Linotype" w:cs="Times New Roman"/>
          <w:i/>
          <w:iCs/>
          <w:sz w:val="24"/>
          <w:szCs w:val="24"/>
          <w:shd w:val="clear" w:color="auto" w:fill="F3EAD0"/>
          <w:lang w:val="el-GR" w:eastAsia="fr-FR"/>
        </w:rPr>
        <w:t xml:space="preserve"> </w:t>
      </w:r>
      <w:r w:rsidRPr="00C760FF">
        <w:rPr>
          <w:rFonts w:ascii="Palatino Linotype" w:eastAsia="Times New Roman" w:hAnsi="Palatino Linotype" w:cs="Times New Roman"/>
          <w:i/>
          <w:iCs/>
          <w:sz w:val="24"/>
          <w:szCs w:val="24"/>
          <w:shd w:val="clear" w:color="auto" w:fill="F3EAD0"/>
          <w:lang w:eastAsia="fr-FR"/>
        </w:rPr>
        <w:t>sagesse</w:t>
      </w:r>
      <w:r w:rsidRPr="00C760FF">
        <w:rPr>
          <w:rFonts w:ascii="Palatino Linotype" w:eastAsia="Times New Roman" w:hAnsi="Palatino Linotype" w:cs="Times New Roman"/>
          <w:i/>
          <w:iCs/>
          <w:sz w:val="24"/>
          <w:szCs w:val="24"/>
          <w:shd w:val="clear" w:color="auto" w:fill="F3EAD0"/>
          <w:lang w:val="el-GR" w:eastAsia="fr-FR"/>
        </w:rPr>
        <w:t xml:space="preserve"> </w:t>
      </w:r>
      <w:r w:rsidRPr="00C760FF">
        <w:rPr>
          <w:rFonts w:ascii="Palatino Linotype" w:eastAsia="Times New Roman" w:hAnsi="Palatino Linotype" w:cs="Times New Roman"/>
          <w:i/>
          <w:iCs/>
          <w:sz w:val="24"/>
          <w:szCs w:val="24"/>
          <w:shd w:val="clear" w:color="auto" w:fill="F3EAD0"/>
          <w:lang w:eastAsia="fr-FR"/>
        </w:rPr>
        <w:t>est</w:t>
      </w:r>
      <w:r w:rsidRPr="00C760FF">
        <w:rPr>
          <w:rFonts w:ascii="Palatino Linotype" w:eastAsia="Times New Roman" w:hAnsi="Palatino Linotype" w:cs="Times New Roman"/>
          <w:i/>
          <w:iCs/>
          <w:sz w:val="24"/>
          <w:szCs w:val="24"/>
          <w:shd w:val="clear" w:color="auto" w:fill="F3EAD0"/>
          <w:lang w:val="el-GR" w:eastAsia="fr-FR"/>
        </w:rPr>
        <w:t xml:space="preserve"> </w:t>
      </w:r>
      <w:r w:rsidRPr="00C760FF">
        <w:rPr>
          <w:rFonts w:ascii="Palatino Linotype" w:eastAsia="Times New Roman" w:hAnsi="Palatino Linotype" w:cs="Times New Roman"/>
          <w:i/>
          <w:iCs/>
          <w:sz w:val="24"/>
          <w:szCs w:val="24"/>
          <w:shd w:val="clear" w:color="auto" w:fill="F3EAD0"/>
          <w:lang w:eastAsia="fr-FR"/>
        </w:rPr>
        <w:t>science</w:t>
      </w:r>
      <w:r w:rsidRPr="00C760FF">
        <w:rPr>
          <w:rFonts w:ascii="Palatino Linotype" w:eastAsia="Times New Roman" w:hAnsi="Palatino Linotype" w:cs="Times New Roman"/>
          <w:i/>
          <w:iCs/>
          <w:sz w:val="24"/>
          <w:szCs w:val="24"/>
          <w:shd w:val="clear" w:color="auto" w:fill="F3EAD0"/>
          <w:lang w:val="el-GR" w:eastAsia="fr-FR"/>
        </w:rPr>
        <w:t xml:space="preserve"> </w:t>
      </w:r>
      <w:r w:rsidRPr="00C760FF">
        <w:rPr>
          <w:rFonts w:ascii="Palatino Linotype" w:eastAsia="Times New Roman" w:hAnsi="Palatino Linotype" w:cs="Times New Roman"/>
          <w:i/>
          <w:iCs/>
          <w:sz w:val="24"/>
          <w:szCs w:val="24"/>
          <w:shd w:val="clear" w:color="auto" w:fill="F3EAD0"/>
          <w:lang w:eastAsia="fr-FR"/>
        </w:rPr>
        <w:t>des</w:t>
      </w:r>
      <w:r w:rsidRPr="00C760FF">
        <w:rPr>
          <w:rFonts w:ascii="Palatino Linotype" w:eastAsia="Times New Roman" w:hAnsi="Palatino Linotype" w:cs="Times New Roman"/>
          <w:i/>
          <w:iCs/>
          <w:sz w:val="24"/>
          <w:szCs w:val="24"/>
          <w:shd w:val="clear" w:color="auto" w:fill="F3EAD0"/>
          <w:lang w:val="el-GR" w:eastAsia="fr-FR"/>
        </w:rPr>
        <w:t xml:space="preserve"> </w:t>
      </w:r>
      <w:r w:rsidRPr="00C760FF">
        <w:rPr>
          <w:rFonts w:ascii="Palatino Linotype" w:eastAsia="Times New Roman" w:hAnsi="Palatino Linotype" w:cs="Times New Roman"/>
          <w:i/>
          <w:iCs/>
          <w:sz w:val="24"/>
          <w:szCs w:val="24"/>
          <w:shd w:val="clear" w:color="auto" w:fill="F3EAD0"/>
          <w:lang w:eastAsia="fr-FR"/>
        </w:rPr>
        <w:t>causes </w:t>
      </w:r>
      <w:r w:rsidRPr="00C760FF">
        <w:rPr>
          <w:rFonts w:ascii="Palatino Linotype" w:eastAsia="Times New Roman" w:hAnsi="Palatino Linotype" w:cs="Times New Roman"/>
          <w:i/>
          <w:iCs/>
          <w:sz w:val="24"/>
          <w:szCs w:val="24"/>
          <w:shd w:val="clear" w:color="auto" w:fill="F3EAD0"/>
          <w:lang w:val="el-GR" w:eastAsia="fr-FR"/>
        </w:rPr>
        <w:t>».</w:t>
      </w:r>
      <w:r w:rsidRPr="00C760FF">
        <w:rPr>
          <w:rFonts w:ascii="Palatino Linotype" w:eastAsia="Times New Roman" w:hAnsi="Palatino Linotype" w:cs="Times New Roman"/>
          <w:sz w:val="24"/>
          <w:szCs w:val="24"/>
          <w:shd w:val="clear" w:color="auto" w:fill="F3EAD0"/>
          <w:lang w:val="el-GR" w:eastAsia="fr-FR"/>
        </w:rPr>
        <w:t>]</w:t>
      </w:r>
    </w:p>
    <w:p w:rsidR="00CE5C0D" w:rsidRDefault="00CE5C0D" w:rsidP="00CE5C0D">
      <w:pPr>
        <w:pStyle w:val="Sansinterligne"/>
        <w:ind w:left="708" w:right="508"/>
        <w:jc w:val="both"/>
        <w:rPr>
          <w:rFonts w:ascii="Palatino Linotype" w:eastAsia="MS Gothic" w:hAnsi="Palatino Linotype" w:cs="MS Gothic"/>
          <w:sz w:val="24"/>
          <w:szCs w:val="24"/>
          <w:lang w:val="el-GR" w:eastAsia="fr-FR"/>
        </w:rPr>
      </w:pPr>
    </w:p>
    <w:p w:rsidR="00697052" w:rsidRPr="00697052" w:rsidRDefault="00697052" w:rsidP="00697052">
      <w:pPr>
        <w:pStyle w:val="Sansinterligne"/>
        <w:ind w:left="708" w:right="508"/>
        <w:jc w:val="center"/>
        <w:rPr>
          <w:rFonts w:ascii="Palatino Linotype" w:eastAsia="MS Gothic" w:hAnsi="Palatino Linotype" w:cs="MS Gothic"/>
          <w:sz w:val="24"/>
          <w:szCs w:val="24"/>
          <w:lang w:eastAsia="fr-FR"/>
        </w:rPr>
      </w:pPr>
      <w:r>
        <w:rPr>
          <w:rFonts w:ascii="Palatino Linotype" w:eastAsia="MS Gothic" w:hAnsi="Palatino Linotype" w:cs="MS Gothic"/>
          <w:sz w:val="24"/>
          <w:szCs w:val="24"/>
          <w:lang w:eastAsia="fr-FR"/>
        </w:rPr>
        <w:t>*************</w:t>
      </w:r>
    </w:p>
    <w:p w:rsidR="00697052" w:rsidRDefault="00697052" w:rsidP="00697052">
      <w:pPr>
        <w:pStyle w:val="Sansinterligne"/>
        <w:jc w:val="center"/>
        <w:rPr>
          <w:rFonts w:ascii="Palatino Linotype" w:eastAsia="MS Gothic" w:hAnsi="Palatino Linotype" w:cs="MS Gothic"/>
          <w:b/>
          <w:color w:val="0033CC"/>
          <w:sz w:val="24"/>
          <w:szCs w:val="24"/>
          <w:lang w:eastAsia="fr-FR"/>
        </w:rPr>
      </w:pPr>
    </w:p>
    <w:p w:rsidR="00697052" w:rsidRDefault="00697052" w:rsidP="00697052">
      <w:pPr>
        <w:pStyle w:val="Sansinterligne"/>
        <w:jc w:val="center"/>
        <w:rPr>
          <w:rFonts w:ascii="Palatino Linotype" w:eastAsia="MS Gothic" w:hAnsi="Palatino Linotype" w:cs="MS Gothic"/>
          <w:b/>
          <w:color w:val="0033CC"/>
          <w:sz w:val="24"/>
          <w:szCs w:val="24"/>
          <w:lang w:eastAsia="fr-FR"/>
        </w:rPr>
      </w:pPr>
      <w:r w:rsidRPr="00697052">
        <w:rPr>
          <w:rFonts w:ascii="Palatino Linotype" w:eastAsia="MS Gothic" w:hAnsi="Palatino Linotype" w:cs="MS Gothic"/>
          <w:b/>
          <w:color w:val="0033CC"/>
          <w:sz w:val="24"/>
          <w:szCs w:val="24"/>
          <w:highlight w:val="magenta"/>
          <w:lang w:eastAsia="fr-FR"/>
        </w:rPr>
        <w:t>Phrase à phrase</w:t>
      </w:r>
    </w:p>
    <w:p w:rsidR="00697052" w:rsidRDefault="00697052" w:rsidP="00CE5C0D">
      <w:pPr>
        <w:pStyle w:val="Sansinterligne"/>
        <w:rPr>
          <w:rFonts w:ascii="Palatino Linotype" w:eastAsia="MS Gothic" w:hAnsi="Palatino Linotype" w:cs="MS Gothic"/>
          <w:b/>
          <w:color w:val="0033CC"/>
          <w:sz w:val="24"/>
          <w:szCs w:val="24"/>
          <w:lang w:eastAsia="fr-FR"/>
        </w:rPr>
      </w:pPr>
    </w:p>
    <w:p w:rsidR="001E2422" w:rsidRPr="001E2422" w:rsidRDefault="001E2422" w:rsidP="00CE5C0D">
      <w:pPr>
        <w:pStyle w:val="Sansinterligne"/>
        <w:rPr>
          <w:rFonts w:ascii="Palatino Linotype" w:eastAsia="MS Gothic" w:hAnsi="Palatino Linotype" w:cs="MS Gothic"/>
          <w:b/>
          <w:sz w:val="24"/>
          <w:szCs w:val="24"/>
          <w:lang w:eastAsia="fr-FR"/>
        </w:rPr>
      </w:pPr>
      <w:r w:rsidRPr="001E2422">
        <w:rPr>
          <w:rFonts w:ascii="Palatino Linotype" w:eastAsia="MS Gothic" w:hAnsi="Palatino Linotype" w:cs="MS Gothic"/>
          <w:b/>
          <w:color w:val="0033CC"/>
          <w:sz w:val="24"/>
          <w:szCs w:val="24"/>
          <w:lang w:eastAsia="fr-FR"/>
        </w:rPr>
        <w:t xml:space="preserve">Mét. A.   </w:t>
      </w:r>
      <w:proofErr w:type="gramStart"/>
      <w:r w:rsidRPr="001E2422">
        <w:rPr>
          <w:rFonts w:ascii="Palatino Linotype" w:eastAsia="MS Gothic" w:hAnsi="Palatino Linotype" w:cs="MS Gothic"/>
          <w:b/>
          <w:color w:val="0033CC"/>
          <w:sz w:val="24"/>
          <w:szCs w:val="24"/>
          <w:lang w:eastAsia="fr-FR"/>
        </w:rPr>
        <w:t>S.1</w:t>
      </w:r>
      <w:r w:rsidRPr="001E2422">
        <w:rPr>
          <w:rFonts w:ascii="Palatino Linotype" w:eastAsia="MS Gothic" w:hAnsi="Palatino Linotype" w:cs="MS Gothic"/>
          <w:b/>
          <w:sz w:val="24"/>
          <w:szCs w:val="24"/>
          <w:lang w:eastAsia="fr-FR"/>
        </w:rPr>
        <w:t xml:space="preserve"> </w:t>
      </w:r>
      <w:r w:rsidR="00697052">
        <w:rPr>
          <w:rFonts w:ascii="Palatino Linotype" w:eastAsia="MS Gothic" w:hAnsi="Palatino Linotype" w:cs="MS Gothic"/>
          <w:b/>
          <w:sz w:val="24"/>
          <w:szCs w:val="24"/>
          <w:lang w:eastAsia="fr-FR"/>
        </w:rPr>
        <w:t xml:space="preserve"> </w:t>
      </w:r>
      <w:r w:rsidR="00697052" w:rsidRPr="00CF060F">
        <w:rPr>
          <w:rFonts w:ascii="Palatino Linotype" w:eastAsia="Times New Roman" w:hAnsi="Palatino Linotype" w:cs="Times New Roman"/>
          <w:b/>
          <w:sz w:val="24"/>
          <w:szCs w:val="24"/>
          <w:lang w:eastAsia="fr-FR"/>
        </w:rPr>
        <w:t>980</w:t>
      </w:r>
      <w:proofErr w:type="gramEnd"/>
      <w:r w:rsidR="00697052" w:rsidRPr="00CF060F">
        <w:rPr>
          <w:rFonts w:ascii="Palatino Linotype" w:eastAsia="Times New Roman" w:hAnsi="Palatino Linotype" w:cs="Times New Roman"/>
          <w:b/>
          <w:sz w:val="24"/>
          <w:szCs w:val="24"/>
          <w:lang w:eastAsia="fr-FR"/>
        </w:rPr>
        <w:t xml:space="preserve">a 21 – 981a  24. </w:t>
      </w:r>
      <w:proofErr w:type="gramStart"/>
      <w:r w:rsidR="00697052" w:rsidRPr="00CF060F">
        <w:rPr>
          <w:rFonts w:ascii="Palatino Linotype" w:eastAsia="Times New Roman" w:hAnsi="Palatino Linotype" w:cs="Times New Roman"/>
          <w:b/>
          <w:sz w:val="24"/>
          <w:szCs w:val="24"/>
          <w:lang w:eastAsia="fr-FR"/>
        </w:rPr>
        <w:t>de</w:t>
      </w:r>
      <w:proofErr w:type="gramEnd"/>
      <w:r w:rsidR="00697052" w:rsidRPr="00CF060F">
        <w:rPr>
          <w:rFonts w:ascii="Palatino Linotype" w:eastAsia="Times New Roman" w:hAnsi="Palatino Linotype" w:cs="Times New Roman"/>
          <w:b/>
          <w:sz w:val="24"/>
          <w:szCs w:val="24"/>
          <w:lang w:eastAsia="fr-FR"/>
        </w:rPr>
        <w:t xml:space="preserve"> l’édition D. &amp; J</w:t>
      </w:r>
    </w:p>
    <w:p w:rsidR="00CE5C0D" w:rsidRPr="00CF060F" w:rsidRDefault="00CE5C0D" w:rsidP="00CE5C0D">
      <w:pPr>
        <w:pStyle w:val="Sansinterligne"/>
        <w:rPr>
          <w:rFonts w:ascii="Palatino Linotype" w:eastAsia="Times New Roman" w:hAnsi="Palatino Linotype" w:cs="Times New Roman"/>
          <w:sz w:val="24"/>
          <w:szCs w:val="24"/>
          <w:lang w:eastAsia="fr-FR"/>
        </w:rPr>
      </w:pPr>
    </w:p>
    <w:p w:rsidR="00CE5C0D" w:rsidRDefault="00CE5C0D" w:rsidP="00CE5C0D">
      <w:pPr>
        <w:pStyle w:val="Sansinterligne"/>
        <w:rPr>
          <w:rFonts w:eastAsia="Times New Roman" w:cstheme="minorHAnsi"/>
          <w:sz w:val="20"/>
          <w:szCs w:val="20"/>
          <w:lang w:eastAsia="fr-FR"/>
        </w:rPr>
      </w:pPr>
      <w:r w:rsidRPr="00697052">
        <w:rPr>
          <w:rFonts w:eastAsia="Times New Roman" w:cstheme="minorHAnsi"/>
          <w:b/>
          <w:sz w:val="20"/>
          <w:szCs w:val="20"/>
          <w:lang w:eastAsia="fr-FR"/>
        </w:rPr>
        <w:t>[</w:t>
      </w:r>
      <w:r w:rsidR="001E2422" w:rsidRPr="001E2422">
        <w:rPr>
          <w:rFonts w:ascii="Palatino Linotype" w:eastAsia="MS Gothic" w:hAnsi="Palatino Linotype" w:cs="MS Gothic"/>
          <w:b/>
          <w:color w:val="0033CC"/>
          <w:sz w:val="24"/>
          <w:szCs w:val="24"/>
          <w:lang w:eastAsia="fr-FR"/>
        </w:rPr>
        <w:t>M</w:t>
      </w:r>
      <w:r w:rsidR="001E2422" w:rsidRPr="00697052">
        <w:rPr>
          <w:rFonts w:ascii="Palatino Linotype" w:eastAsia="MS Gothic" w:hAnsi="Palatino Linotype" w:cs="MS Gothic"/>
          <w:b/>
          <w:color w:val="0033CC"/>
          <w:sz w:val="24"/>
          <w:szCs w:val="24"/>
          <w:lang w:eastAsia="fr-FR"/>
        </w:rPr>
        <w:t>é</w:t>
      </w:r>
      <w:r w:rsidR="001E2422" w:rsidRPr="001E2422">
        <w:rPr>
          <w:rFonts w:ascii="Palatino Linotype" w:eastAsia="MS Gothic" w:hAnsi="Palatino Linotype" w:cs="MS Gothic"/>
          <w:b/>
          <w:color w:val="0033CC"/>
          <w:sz w:val="24"/>
          <w:szCs w:val="24"/>
          <w:lang w:eastAsia="fr-FR"/>
        </w:rPr>
        <w:t>t</w:t>
      </w:r>
      <w:r w:rsidR="001E2422" w:rsidRPr="00697052">
        <w:rPr>
          <w:rFonts w:ascii="Palatino Linotype" w:eastAsia="MS Gothic" w:hAnsi="Palatino Linotype" w:cs="MS Gothic"/>
          <w:b/>
          <w:color w:val="0033CC"/>
          <w:sz w:val="24"/>
          <w:szCs w:val="24"/>
          <w:lang w:eastAsia="fr-FR"/>
        </w:rPr>
        <w:t xml:space="preserve">. </w:t>
      </w:r>
      <w:r w:rsidR="001E2422" w:rsidRPr="001E2422">
        <w:rPr>
          <w:rFonts w:ascii="Palatino Linotype" w:eastAsia="MS Gothic" w:hAnsi="Palatino Linotype" w:cs="MS Gothic"/>
          <w:b/>
          <w:color w:val="0033CC"/>
          <w:sz w:val="24"/>
          <w:szCs w:val="24"/>
          <w:lang w:eastAsia="fr-FR"/>
        </w:rPr>
        <w:t>A</w:t>
      </w:r>
      <w:r w:rsidR="001E2422" w:rsidRPr="00697052">
        <w:rPr>
          <w:rFonts w:ascii="Palatino Linotype" w:eastAsia="MS Gothic" w:hAnsi="Palatino Linotype" w:cs="MS Gothic"/>
          <w:b/>
          <w:color w:val="0033CC"/>
          <w:sz w:val="24"/>
          <w:szCs w:val="24"/>
          <w:lang w:eastAsia="fr-FR"/>
        </w:rPr>
        <w:t xml:space="preserve">.   </w:t>
      </w:r>
      <w:r w:rsidR="001E2422" w:rsidRPr="001E2422">
        <w:rPr>
          <w:rFonts w:ascii="Palatino Linotype" w:eastAsia="MS Gothic" w:hAnsi="Palatino Linotype" w:cs="MS Gothic"/>
          <w:b/>
          <w:color w:val="0033CC"/>
          <w:sz w:val="24"/>
          <w:szCs w:val="24"/>
          <w:lang w:eastAsia="fr-FR"/>
        </w:rPr>
        <w:t>S</w:t>
      </w:r>
      <w:r w:rsidR="001E2422" w:rsidRPr="00697052">
        <w:rPr>
          <w:rFonts w:ascii="Palatino Linotype" w:eastAsia="MS Gothic" w:hAnsi="Palatino Linotype" w:cs="MS Gothic"/>
          <w:b/>
          <w:color w:val="0033CC"/>
          <w:sz w:val="24"/>
          <w:szCs w:val="24"/>
          <w:lang w:eastAsia="fr-FR"/>
        </w:rPr>
        <w:t xml:space="preserve">.1.  </w:t>
      </w:r>
      <w:r w:rsidRPr="001E2422">
        <w:rPr>
          <w:rFonts w:eastAsia="Times New Roman" w:cstheme="minorHAnsi"/>
          <w:b/>
          <w:sz w:val="20"/>
          <w:szCs w:val="20"/>
          <w:lang w:val="el-GR" w:eastAsia="fr-FR"/>
        </w:rPr>
        <w:t>980</w:t>
      </w:r>
      <w:r w:rsidRPr="00E9349F">
        <w:rPr>
          <w:rFonts w:eastAsia="Times New Roman" w:cstheme="minorHAnsi"/>
          <w:b/>
          <w:sz w:val="20"/>
          <w:szCs w:val="20"/>
          <w:lang w:val="el-GR" w:eastAsia="fr-FR"/>
        </w:rPr>
        <w:t>α</w:t>
      </w:r>
      <w:r w:rsidRPr="001E2422">
        <w:rPr>
          <w:rFonts w:eastAsia="Times New Roman" w:cstheme="minorHAnsi"/>
          <w:b/>
          <w:sz w:val="20"/>
          <w:szCs w:val="20"/>
          <w:lang w:val="el-GR" w:eastAsia="fr-FR"/>
        </w:rPr>
        <w:t xml:space="preserve">   </w:t>
      </w:r>
      <w:r w:rsidRPr="00E9349F">
        <w:rPr>
          <w:rFonts w:eastAsia="Times New Roman" w:cstheme="minorHAnsi"/>
          <w:b/>
          <w:caps/>
          <w:color w:val="0000FF"/>
          <w:sz w:val="20"/>
          <w:szCs w:val="20"/>
          <w:lang w:eastAsia="fr-FR"/>
        </w:rPr>
        <w:t>Phr</w:t>
      </w:r>
      <w:r w:rsidRPr="001E2422">
        <w:rPr>
          <w:rFonts w:eastAsia="Times New Roman" w:cstheme="minorHAnsi"/>
          <w:b/>
          <w:caps/>
          <w:color w:val="0000FF"/>
          <w:sz w:val="20"/>
          <w:szCs w:val="20"/>
          <w:lang w:val="el-GR" w:eastAsia="fr-FR"/>
        </w:rPr>
        <w:t>. 1</w:t>
      </w:r>
      <w:r w:rsidR="001E2422" w:rsidRPr="001E2422">
        <w:rPr>
          <w:rFonts w:eastAsia="Times New Roman" w:cstheme="minorHAnsi"/>
          <w:b/>
          <w:caps/>
          <w:color w:val="0000FF"/>
          <w:sz w:val="20"/>
          <w:szCs w:val="20"/>
          <w:lang w:val="el-GR" w:eastAsia="fr-FR"/>
        </w:rPr>
        <w:t xml:space="preserve"> . </w:t>
      </w:r>
      <w:r w:rsidRPr="001E2422">
        <w:rPr>
          <w:rFonts w:eastAsia="Times New Roman" w:cstheme="minorHAnsi"/>
          <w:b/>
          <w:caps/>
          <w:color w:val="0000FF"/>
          <w:sz w:val="20"/>
          <w:szCs w:val="20"/>
          <w:lang w:val="el-GR" w:eastAsia="fr-FR"/>
        </w:rPr>
        <w:t xml:space="preserve">] </w:t>
      </w:r>
      <w:r w:rsidRPr="00E9349F">
        <w:rPr>
          <w:rFonts w:eastAsia="Times New Roman" w:cstheme="minorHAnsi"/>
          <w:b/>
          <w:caps/>
          <w:sz w:val="20"/>
          <w:szCs w:val="20"/>
          <w:lang w:val="el-GR" w:eastAsia="fr-FR"/>
        </w:rPr>
        <w:t>π</w:t>
      </w:r>
      <w:r w:rsidRPr="00E9349F">
        <w:rPr>
          <w:rFonts w:eastAsia="Times New Roman" w:cstheme="minorHAnsi"/>
          <w:b/>
          <w:sz w:val="20"/>
          <w:szCs w:val="20"/>
          <w:lang w:val="el-GR" w:eastAsia="fr-FR"/>
        </w:rPr>
        <w:t>άντες</w:t>
      </w:r>
      <w:r w:rsidRPr="001E2422">
        <w:rPr>
          <w:rFonts w:eastAsia="Times New Roman" w:cstheme="minorHAnsi"/>
          <w:b/>
          <w:sz w:val="20"/>
          <w:szCs w:val="20"/>
          <w:lang w:val="el-GR" w:eastAsia="fr-FR"/>
        </w:rPr>
        <w:t xml:space="preserve"> </w:t>
      </w:r>
      <w:r w:rsidRPr="00E9349F">
        <w:rPr>
          <w:rFonts w:eastAsia="Times New Roman" w:cstheme="minorHAnsi"/>
          <w:b/>
          <w:sz w:val="20"/>
          <w:szCs w:val="20"/>
          <w:lang w:val="el-GR" w:eastAsia="fr-FR"/>
        </w:rPr>
        <w:t>ἄνθρωποι</w:t>
      </w:r>
      <w:r w:rsidRPr="001E2422">
        <w:rPr>
          <w:rFonts w:eastAsia="Times New Roman" w:cstheme="minorHAnsi"/>
          <w:b/>
          <w:sz w:val="20"/>
          <w:szCs w:val="20"/>
          <w:lang w:val="el-GR" w:eastAsia="fr-FR"/>
        </w:rPr>
        <w:t xml:space="preserve"> </w:t>
      </w:r>
      <w:r w:rsidRPr="00E9349F">
        <w:rPr>
          <w:rFonts w:eastAsia="Times New Roman" w:cstheme="minorHAnsi"/>
          <w:b/>
          <w:sz w:val="20"/>
          <w:szCs w:val="20"/>
          <w:lang w:val="el-GR" w:eastAsia="fr-FR"/>
        </w:rPr>
        <w:t>τοῦ</w:t>
      </w:r>
      <w:r w:rsidRPr="001E2422">
        <w:rPr>
          <w:rFonts w:eastAsia="Times New Roman" w:cstheme="minorHAnsi"/>
          <w:b/>
          <w:sz w:val="20"/>
          <w:szCs w:val="20"/>
          <w:lang w:val="el-GR" w:eastAsia="fr-FR"/>
        </w:rPr>
        <w:t xml:space="preserve"> </w:t>
      </w:r>
      <w:r w:rsidRPr="00E9349F">
        <w:rPr>
          <w:rFonts w:eastAsia="Times New Roman" w:cstheme="minorHAnsi"/>
          <w:b/>
          <w:sz w:val="20"/>
          <w:szCs w:val="20"/>
          <w:lang w:val="el-GR" w:eastAsia="fr-FR"/>
        </w:rPr>
        <w:t>εἰδέναι</w:t>
      </w:r>
      <w:r w:rsidRPr="001E2422">
        <w:rPr>
          <w:rFonts w:eastAsia="Times New Roman" w:cstheme="minorHAnsi"/>
          <w:b/>
          <w:sz w:val="20"/>
          <w:szCs w:val="20"/>
          <w:lang w:val="el-GR" w:eastAsia="fr-FR"/>
        </w:rPr>
        <w:t xml:space="preserve"> </w:t>
      </w:r>
      <w:r w:rsidRPr="00E9349F">
        <w:rPr>
          <w:rFonts w:eastAsia="Times New Roman" w:cstheme="minorHAnsi"/>
          <w:b/>
          <w:sz w:val="20"/>
          <w:szCs w:val="20"/>
          <w:lang w:val="el-GR" w:eastAsia="fr-FR"/>
        </w:rPr>
        <w:t>ὀρέγονται</w:t>
      </w:r>
      <w:r w:rsidRPr="001E2422">
        <w:rPr>
          <w:rFonts w:eastAsia="Times New Roman" w:cstheme="minorHAnsi"/>
          <w:b/>
          <w:sz w:val="20"/>
          <w:szCs w:val="20"/>
          <w:lang w:val="el-GR" w:eastAsia="fr-FR"/>
        </w:rPr>
        <w:t xml:space="preserve"> </w:t>
      </w:r>
      <w:r w:rsidRPr="00E9349F">
        <w:rPr>
          <w:rFonts w:eastAsia="Times New Roman" w:cstheme="minorHAnsi"/>
          <w:b/>
          <w:sz w:val="20"/>
          <w:szCs w:val="20"/>
          <w:lang w:val="el-GR" w:eastAsia="fr-FR"/>
        </w:rPr>
        <w:t>φύσει</w:t>
      </w:r>
      <w:r w:rsidRPr="001E2422">
        <w:rPr>
          <w:rFonts w:eastAsia="Times New Roman" w:cstheme="minorHAnsi"/>
          <w:b/>
          <w:sz w:val="20"/>
          <w:szCs w:val="20"/>
          <w:lang w:val="el-GR" w:eastAsia="fr-FR"/>
        </w:rPr>
        <w:t xml:space="preserve">.    </w:t>
      </w:r>
      <w:r w:rsidRPr="001E2422">
        <w:rPr>
          <w:rFonts w:eastAsia="Times New Roman" w:cstheme="minorHAnsi"/>
          <w:b/>
          <w:sz w:val="20"/>
          <w:szCs w:val="20"/>
          <w:lang w:val="el-GR" w:eastAsia="fr-FR"/>
        </w:rPr>
        <w:br/>
      </w:r>
      <w:r w:rsidRPr="00E9349F">
        <w:rPr>
          <w:rFonts w:cstheme="minorHAnsi"/>
          <w:b/>
          <w:color w:val="C00000"/>
          <w:sz w:val="20"/>
          <w:szCs w:val="20"/>
          <w:lang w:val="el-GR"/>
        </w:rPr>
        <w:t>Π</w:t>
      </w:r>
      <w:r w:rsidRPr="00E9349F">
        <w:rPr>
          <w:rFonts w:cstheme="minorHAnsi"/>
          <w:b/>
          <w:sz w:val="20"/>
          <w:szCs w:val="20"/>
          <w:lang w:val="el-GR"/>
        </w:rPr>
        <w:t>ᾶς</w:t>
      </w:r>
      <w:r w:rsidRPr="00E9349F">
        <w:rPr>
          <w:rFonts w:cstheme="minorHAnsi"/>
          <w:b/>
          <w:sz w:val="20"/>
          <w:szCs w:val="20"/>
        </w:rPr>
        <w:t xml:space="preserve">, </w:t>
      </w:r>
      <w:r w:rsidRPr="00E9349F">
        <w:rPr>
          <w:rFonts w:cstheme="minorHAnsi"/>
          <w:b/>
          <w:sz w:val="20"/>
          <w:szCs w:val="20"/>
          <w:lang w:val="el-GR"/>
        </w:rPr>
        <w:t>παντός</w:t>
      </w:r>
      <w:r w:rsidRPr="00E9349F">
        <w:rPr>
          <w:rFonts w:cstheme="minorHAnsi"/>
          <w:b/>
          <w:sz w:val="20"/>
          <w:szCs w:val="20"/>
        </w:rPr>
        <w:t> </w:t>
      </w:r>
      <w:r w:rsidRPr="00E9349F">
        <w:rPr>
          <w:rFonts w:cstheme="minorHAnsi"/>
          <w:b/>
          <w:sz w:val="20"/>
          <w:szCs w:val="20"/>
          <w:lang w:val="el-GR"/>
        </w:rPr>
        <w:t>;</w:t>
      </w:r>
      <w:r w:rsidRPr="00E9349F">
        <w:rPr>
          <w:rFonts w:cstheme="minorHAnsi"/>
          <w:b/>
          <w:sz w:val="20"/>
          <w:szCs w:val="20"/>
        </w:rPr>
        <w:t xml:space="preserve"> </w:t>
      </w:r>
      <w:r w:rsidRPr="00E9349F">
        <w:rPr>
          <w:rFonts w:cstheme="minorHAnsi"/>
          <w:b/>
          <w:sz w:val="20"/>
          <w:szCs w:val="20"/>
          <w:lang w:val="el-GR"/>
        </w:rPr>
        <w:t>πᾶσα</w:t>
      </w:r>
      <w:r w:rsidRPr="00E9349F">
        <w:rPr>
          <w:rFonts w:cstheme="minorHAnsi"/>
          <w:b/>
          <w:sz w:val="20"/>
          <w:szCs w:val="20"/>
        </w:rPr>
        <w:t xml:space="preserve">, </w:t>
      </w:r>
      <w:r w:rsidRPr="00E9349F">
        <w:rPr>
          <w:rFonts w:cstheme="minorHAnsi"/>
          <w:b/>
          <w:sz w:val="20"/>
          <w:szCs w:val="20"/>
          <w:lang w:val="el-GR"/>
        </w:rPr>
        <w:t>πάσης</w:t>
      </w:r>
      <w:r w:rsidRPr="00E9349F">
        <w:rPr>
          <w:rFonts w:cstheme="minorHAnsi"/>
          <w:b/>
          <w:sz w:val="20"/>
          <w:szCs w:val="20"/>
        </w:rPr>
        <w:t> </w:t>
      </w:r>
      <w:r w:rsidRPr="00E9349F">
        <w:rPr>
          <w:rFonts w:cstheme="minorHAnsi"/>
          <w:b/>
          <w:sz w:val="20"/>
          <w:szCs w:val="20"/>
          <w:lang w:val="el-GR"/>
        </w:rPr>
        <w:t>;</w:t>
      </w:r>
      <w:r w:rsidRPr="00E9349F">
        <w:rPr>
          <w:rFonts w:cstheme="minorHAnsi"/>
          <w:b/>
          <w:sz w:val="20"/>
          <w:szCs w:val="20"/>
        </w:rPr>
        <w:t xml:space="preserve"> </w:t>
      </w:r>
      <w:r w:rsidRPr="00E9349F">
        <w:rPr>
          <w:rFonts w:cstheme="minorHAnsi"/>
          <w:b/>
          <w:sz w:val="20"/>
          <w:szCs w:val="20"/>
          <w:lang w:val="el-GR"/>
        </w:rPr>
        <w:t>πᾶν</w:t>
      </w:r>
      <w:r w:rsidRPr="00E9349F">
        <w:rPr>
          <w:rFonts w:cstheme="minorHAnsi"/>
          <w:b/>
          <w:sz w:val="20"/>
          <w:szCs w:val="20"/>
        </w:rPr>
        <w:t xml:space="preserve">, </w:t>
      </w:r>
      <w:r w:rsidRPr="00E9349F">
        <w:rPr>
          <w:rFonts w:cstheme="minorHAnsi"/>
          <w:b/>
          <w:sz w:val="20"/>
          <w:szCs w:val="20"/>
          <w:lang w:val="el-GR"/>
        </w:rPr>
        <w:t>παντός</w:t>
      </w:r>
      <w:r w:rsidRPr="00E9349F">
        <w:rPr>
          <w:rFonts w:cstheme="minorHAnsi"/>
          <w:b/>
          <w:sz w:val="20"/>
          <w:szCs w:val="20"/>
        </w:rPr>
        <w:t xml:space="preserve"> : </w:t>
      </w:r>
      <w:r w:rsidRPr="00E9349F">
        <w:rPr>
          <w:rFonts w:cstheme="minorHAnsi"/>
          <w:sz w:val="20"/>
          <w:szCs w:val="20"/>
        </w:rPr>
        <w:t>tout, tout entier, chaque (</w:t>
      </w:r>
      <w:r w:rsidRPr="00E9349F">
        <w:rPr>
          <w:rFonts w:cstheme="minorHAnsi"/>
          <w:i/>
          <w:sz w:val="20"/>
          <w:szCs w:val="20"/>
        </w:rPr>
        <w:t>omnis</w:t>
      </w:r>
      <w:r w:rsidRPr="00E9349F">
        <w:rPr>
          <w:rFonts w:cstheme="minorHAnsi"/>
          <w:sz w:val="20"/>
          <w:szCs w:val="20"/>
        </w:rPr>
        <w:t xml:space="preserve"> </w:t>
      </w:r>
      <w:r w:rsidRPr="00E9349F">
        <w:rPr>
          <w:rFonts w:cstheme="minorHAnsi"/>
          <w:sz w:val="20"/>
          <w:szCs w:val="20"/>
          <w:u w:val="single"/>
        </w:rPr>
        <w:t>et</w:t>
      </w:r>
      <w:r w:rsidRPr="00E9349F">
        <w:rPr>
          <w:rFonts w:cstheme="minorHAnsi"/>
          <w:sz w:val="20"/>
          <w:szCs w:val="20"/>
        </w:rPr>
        <w:t xml:space="preserve"> </w:t>
      </w:r>
      <w:r w:rsidRPr="00E9349F">
        <w:rPr>
          <w:rFonts w:cstheme="minorHAnsi"/>
          <w:i/>
          <w:sz w:val="20"/>
          <w:szCs w:val="20"/>
        </w:rPr>
        <w:t>totus</w:t>
      </w:r>
      <w:r w:rsidRPr="00E9349F">
        <w:rPr>
          <w:rFonts w:cstheme="minorHAnsi"/>
          <w:sz w:val="20"/>
          <w:szCs w:val="20"/>
        </w:rPr>
        <w:t xml:space="preserve">). </w:t>
      </w:r>
      <w:r w:rsidRPr="00E9349F">
        <w:rPr>
          <w:rFonts w:cstheme="minorHAnsi"/>
          <w:b/>
          <w:sz w:val="20"/>
          <w:szCs w:val="20"/>
        </w:rPr>
        <w:t>Nuances</w:t>
      </w:r>
      <w:r w:rsidRPr="00E9349F">
        <w:rPr>
          <w:rFonts w:cstheme="minorHAnsi"/>
          <w:sz w:val="20"/>
          <w:szCs w:val="20"/>
        </w:rPr>
        <w:t xml:space="preserve"> : </w:t>
      </w:r>
      <w:r w:rsidRPr="00E9349F">
        <w:rPr>
          <w:rFonts w:cstheme="minorHAnsi"/>
          <w:b/>
          <w:sz w:val="20"/>
          <w:szCs w:val="20"/>
          <w:lang w:val="el-GR"/>
        </w:rPr>
        <w:t>πᾶσα</w:t>
      </w:r>
      <w:r w:rsidRPr="00E9349F">
        <w:rPr>
          <w:rFonts w:cstheme="minorHAnsi"/>
          <w:b/>
          <w:sz w:val="20"/>
          <w:szCs w:val="20"/>
        </w:rPr>
        <w:t xml:space="preserve"> </w:t>
      </w:r>
      <w:r w:rsidRPr="00E9349F">
        <w:rPr>
          <w:rFonts w:cstheme="minorHAnsi"/>
          <w:b/>
          <w:sz w:val="20"/>
          <w:szCs w:val="20"/>
          <w:lang w:val="el-GR"/>
        </w:rPr>
        <w:t>πόλις</w:t>
      </w:r>
      <w:r w:rsidRPr="00E9349F">
        <w:rPr>
          <w:rFonts w:cstheme="minorHAnsi"/>
          <w:b/>
          <w:sz w:val="20"/>
          <w:szCs w:val="20"/>
        </w:rPr>
        <w:t xml:space="preserve"> : </w:t>
      </w:r>
      <w:r w:rsidRPr="00E9349F">
        <w:rPr>
          <w:rFonts w:cstheme="minorHAnsi"/>
          <w:sz w:val="20"/>
          <w:szCs w:val="20"/>
        </w:rPr>
        <w:t xml:space="preserve"> toute ville </w:t>
      </w:r>
      <w:proofErr w:type="gramStart"/>
      <w:r w:rsidRPr="00E9349F">
        <w:rPr>
          <w:rFonts w:cstheme="minorHAnsi"/>
          <w:sz w:val="20"/>
          <w:szCs w:val="20"/>
        </w:rPr>
        <w:t xml:space="preserve">;  </w:t>
      </w:r>
      <w:r w:rsidRPr="00E9349F">
        <w:rPr>
          <w:rFonts w:cstheme="minorHAnsi"/>
          <w:b/>
          <w:sz w:val="20"/>
          <w:szCs w:val="20"/>
          <w:lang w:val="el-GR"/>
        </w:rPr>
        <w:t>πᾶσα</w:t>
      </w:r>
      <w:proofErr w:type="gramEnd"/>
      <w:r w:rsidRPr="00E9349F">
        <w:rPr>
          <w:rFonts w:cstheme="minorHAnsi"/>
          <w:b/>
          <w:sz w:val="20"/>
          <w:szCs w:val="20"/>
        </w:rPr>
        <w:t xml:space="preserve"> </w:t>
      </w:r>
      <w:r w:rsidRPr="00E9349F">
        <w:rPr>
          <w:rFonts w:cstheme="minorHAnsi"/>
          <w:b/>
          <w:sz w:val="20"/>
          <w:szCs w:val="20"/>
          <w:lang w:val="el-GR"/>
        </w:rPr>
        <w:t>ἡ</w:t>
      </w:r>
      <w:r w:rsidRPr="00E9349F">
        <w:rPr>
          <w:rFonts w:cstheme="minorHAnsi"/>
          <w:b/>
          <w:sz w:val="20"/>
          <w:szCs w:val="20"/>
        </w:rPr>
        <w:t xml:space="preserve"> </w:t>
      </w:r>
      <w:r w:rsidRPr="00E9349F">
        <w:rPr>
          <w:rFonts w:cstheme="minorHAnsi"/>
          <w:b/>
          <w:sz w:val="20"/>
          <w:szCs w:val="20"/>
          <w:lang w:val="el-GR"/>
        </w:rPr>
        <w:t>πόλις</w:t>
      </w:r>
      <w:r w:rsidRPr="00E9349F">
        <w:rPr>
          <w:rFonts w:cstheme="minorHAnsi"/>
          <w:sz w:val="20"/>
          <w:szCs w:val="20"/>
        </w:rPr>
        <w:t xml:space="preserve">  toute la ville </w:t>
      </w:r>
      <w:r w:rsidRPr="00E9349F">
        <w:rPr>
          <w:rFonts w:cstheme="minorHAnsi"/>
          <w:sz w:val="20"/>
          <w:szCs w:val="20"/>
          <w:lang w:val="el-GR"/>
        </w:rPr>
        <w:t>;</w:t>
      </w:r>
      <w:r w:rsidRPr="00E9349F">
        <w:rPr>
          <w:rFonts w:cstheme="minorHAnsi"/>
          <w:sz w:val="20"/>
          <w:szCs w:val="20"/>
        </w:rPr>
        <w:t xml:space="preserve">  </w:t>
      </w:r>
      <w:proofErr w:type="gramStart"/>
      <w:r w:rsidRPr="00E9349F">
        <w:rPr>
          <w:rFonts w:cstheme="minorHAnsi"/>
          <w:b/>
          <w:sz w:val="20"/>
          <w:szCs w:val="20"/>
        </w:rPr>
        <w:t>ἡ  πᾶσα</w:t>
      </w:r>
      <w:proofErr w:type="gramEnd"/>
      <w:r w:rsidRPr="00E9349F">
        <w:rPr>
          <w:rFonts w:cstheme="minorHAnsi"/>
          <w:b/>
          <w:sz w:val="20"/>
          <w:szCs w:val="20"/>
        </w:rPr>
        <w:t xml:space="preserve"> πόλις</w:t>
      </w:r>
      <w:r w:rsidRPr="00E9349F">
        <w:rPr>
          <w:rFonts w:cstheme="minorHAnsi"/>
          <w:sz w:val="20"/>
          <w:szCs w:val="20"/>
        </w:rPr>
        <w:t xml:space="preserve"> : l’ensemble de la ville (nuance : la totalité s’oppose aux parties, Bailly).  Sans </w:t>
      </w:r>
      <w:proofErr w:type="gramStart"/>
      <w:r w:rsidRPr="00E9349F">
        <w:rPr>
          <w:rFonts w:cstheme="minorHAnsi"/>
          <w:sz w:val="20"/>
          <w:szCs w:val="20"/>
        </w:rPr>
        <w:t>article  pour</w:t>
      </w:r>
      <w:proofErr w:type="gramEnd"/>
      <w:r w:rsidRPr="00E9349F">
        <w:rPr>
          <w:rFonts w:cstheme="minorHAnsi"/>
          <w:sz w:val="20"/>
          <w:szCs w:val="20"/>
        </w:rPr>
        <w:t xml:space="preserve"> montrer que le subst. est employé au sens collectif </w:t>
      </w:r>
      <w:r w:rsidRPr="00E9349F">
        <w:rPr>
          <w:rFonts w:cstheme="minorHAnsi"/>
          <w:b/>
          <w:sz w:val="20"/>
          <w:szCs w:val="20"/>
        </w:rPr>
        <w:t>πάντες ἄνθρωποι </w:t>
      </w:r>
      <w:r w:rsidRPr="00E9349F">
        <w:rPr>
          <w:rFonts w:cstheme="minorHAnsi"/>
          <w:sz w:val="20"/>
          <w:szCs w:val="20"/>
        </w:rPr>
        <w:t xml:space="preserve">: tous les hommes qu’on peut imaginer  (Bailly).     </w:t>
      </w:r>
      <w:r w:rsidRPr="00E9349F">
        <w:rPr>
          <w:rFonts w:cstheme="minorHAnsi"/>
          <w:b/>
          <w:color w:val="C00000"/>
          <w:sz w:val="20"/>
          <w:szCs w:val="20"/>
        </w:rPr>
        <w:t>Ὀ</w:t>
      </w:r>
      <w:r w:rsidRPr="00E9349F">
        <w:rPr>
          <w:rFonts w:cstheme="minorHAnsi"/>
          <w:b/>
          <w:sz w:val="20"/>
          <w:szCs w:val="20"/>
        </w:rPr>
        <w:t xml:space="preserve">ρέγομαι, </w:t>
      </w:r>
      <w:r w:rsidRPr="00E9349F">
        <w:rPr>
          <w:rFonts w:cstheme="minorHAnsi"/>
          <w:b/>
          <w:i/>
          <w:sz w:val="20"/>
          <w:szCs w:val="20"/>
          <w:u w:val="single"/>
        </w:rPr>
        <w:t>my</w:t>
      </w:r>
      <w:r w:rsidRPr="00E9349F">
        <w:rPr>
          <w:rFonts w:cstheme="minorHAnsi"/>
          <w:b/>
          <w:sz w:val="20"/>
          <w:szCs w:val="20"/>
        </w:rPr>
        <w:t> :</w:t>
      </w:r>
      <w:r w:rsidRPr="00E9349F">
        <w:rPr>
          <w:rFonts w:cstheme="minorHAnsi"/>
          <w:sz w:val="20"/>
          <w:szCs w:val="20"/>
        </w:rPr>
        <w:t> </w:t>
      </w:r>
      <w:r w:rsidRPr="00E9349F">
        <w:rPr>
          <w:rFonts w:cstheme="minorHAnsi"/>
          <w:b/>
          <w:sz w:val="20"/>
          <w:szCs w:val="20"/>
        </w:rPr>
        <w:t>avec gén. :</w:t>
      </w:r>
      <w:r w:rsidRPr="00E9349F">
        <w:rPr>
          <w:rFonts w:cstheme="minorHAnsi"/>
          <w:sz w:val="20"/>
          <w:szCs w:val="20"/>
        </w:rPr>
        <w:t xml:space="preserve"> s’étendre vers ; tendre à ; viser à, aspirer à (+ gén.).       </w:t>
      </w:r>
      <w:r w:rsidRPr="00E9349F">
        <w:rPr>
          <w:rFonts w:cstheme="minorHAnsi"/>
          <w:b/>
          <w:color w:val="C00000"/>
          <w:sz w:val="20"/>
          <w:szCs w:val="20"/>
        </w:rPr>
        <w:t>Ο</w:t>
      </w:r>
      <w:r w:rsidRPr="00E9349F">
        <w:rPr>
          <w:rFonts w:cstheme="minorHAnsi"/>
          <w:b/>
          <w:sz w:val="20"/>
          <w:szCs w:val="20"/>
        </w:rPr>
        <w:t>ἶδα</w:t>
      </w:r>
      <w:r w:rsidRPr="00E9349F">
        <w:rPr>
          <w:rFonts w:cstheme="minorHAnsi"/>
          <w:sz w:val="20"/>
          <w:szCs w:val="20"/>
        </w:rPr>
        <w:t xml:space="preserve"> </w:t>
      </w:r>
      <w:proofErr w:type="gramStart"/>
      <w:r w:rsidRPr="00E9349F">
        <w:rPr>
          <w:rFonts w:cstheme="minorHAnsi"/>
          <w:b/>
          <w:sz w:val="20"/>
          <w:szCs w:val="20"/>
        </w:rPr>
        <w:t>—[</w:t>
      </w:r>
      <w:proofErr w:type="gramEnd"/>
      <w:r w:rsidRPr="00E9349F">
        <w:rPr>
          <w:rFonts w:cstheme="minorHAnsi"/>
          <w:b/>
          <w:sz w:val="20"/>
          <w:szCs w:val="20"/>
        </w:rPr>
        <w:t>οἶδα</w:t>
      </w:r>
      <w:r w:rsidRPr="00E9349F">
        <w:rPr>
          <w:rFonts w:cstheme="minorHAnsi"/>
          <w:sz w:val="20"/>
          <w:szCs w:val="20"/>
        </w:rPr>
        <w:t xml:space="preserve"> </w:t>
      </w:r>
      <w:r w:rsidRPr="00E9349F">
        <w:rPr>
          <w:rFonts w:cstheme="minorHAnsi"/>
          <w:i/>
          <w:sz w:val="20"/>
          <w:szCs w:val="20"/>
        </w:rPr>
        <w:t>pft = pst) ; Inf pst</w:t>
      </w:r>
      <w:r w:rsidRPr="00E9349F">
        <w:rPr>
          <w:rFonts w:cstheme="minorHAnsi"/>
          <w:sz w:val="20"/>
          <w:szCs w:val="20"/>
        </w:rPr>
        <w:t xml:space="preserve"> : </w:t>
      </w:r>
      <w:r w:rsidRPr="00E9349F">
        <w:rPr>
          <w:rFonts w:cstheme="minorHAnsi"/>
          <w:b/>
          <w:sz w:val="20"/>
          <w:szCs w:val="20"/>
        </w:rPr>
        <w:t>εἰδέναι</w:t>
      </w:r>
      <w:r w:rsidRPr="00E9349F">
        <w:rPr>
          <w:rFonts w:cstheme="minorHAnsi"/>
          <w:sz w:val="20"/>
          <w:szCs w:val="20"/>
        </w:rPr>
        <w:t> </w:t>
      </w:r>
      <w:r w:rsidRPr="00E9349F">
        <w:rPr>
          <w:rFonts w:cstheme="minorHAnsi"/>
          <w:b/>
          <w:sz w:val="20"/>
          <w:szCs w:val="20"/>
        </w:rPr>
        <w:t xml:space="preserve">]—: </w:t>
      </w:r>
      <w:r w:rsidRPr="00E9349F">
        <w:rPr>
          <w:rFonts w:cstheme="minorHAnsi"/>
          <w:sz w:val="20"/>
          <w:szCs w:val="20"/>
        </w:rPr>
        <w:t xml:space="preserve">savoir </w:t>
      </w:r>
      <w:r w:rsidRPr="00E9349F">
        <w:rPr>
          <w:rFonts w:cstheme="minorHAnsi"/>
          <w:sz w:val="20"/>
          <w:szCs w:val="20"/>
          <w:lang w:val="el-GR"/>
        </w:rPr>
        <w:t>;</w:t>
      </w:r>
      <w:r w:rsidRPr="00E9349F">
        <w:rPr>
          <w:rFonts w:cstheme="minorHAnsi"/>
          <w:sz w:val="20"/>
          <w:szCs w:val="20"/>
        </w:rPr>
        <w:t xml:space="preserve"> connaître.    </w:t>
      </w:r>
      <w:r w:rsidRPr="00E9349F">
        <w:rPr>
          <w:rFonts w:cstheme="minorHAnsi"/>
          <w:b/>
          <w:bCs/>
          <w:color w:val="C00000"/>
          <w:sz w:val="20"/>
          <w:szCs w:val="20"/>
        </w:rPr>
        <w:t>Φ</w:t>
      </w:r>
      <w:r w:rsidRPr="00E9349F">
        <w:rPr>
          <w:rFonts w:cstheme="minorHAnsi"/>
          <w:b/>
          <w:sz w:val="20"/>
          <w:szCs w:val="20"/>
        </w:rPr>
        <w:t xml:space="preserve">ύσις, εως (ἡ) : </w:t>
      </w:r>
      <w:r w:rsidRPr="00E9349F">
        <w:rPr>
          <w:rFonts w:cstheme="minorHAnsi"/>
          <w:sz w:val="20"/>
          <w:szCs w:val="20"/>
        </w:rPr>
        <w:t xml:space="preserve">action de faire naître ; nature. </w:t>
      </w:r>
      <w:r w:rsidRPr="00E9349F">
        <w:rPr>
          <w:rFonts w:eastAsia="Times New Roman" w:cstheme="minorHAnsi"/>
          <w:b/>
          <w:color w:val="C00000"/>
          <w:sz w:val="20"/>
          <w:szCs w:val="20"/>
          <w:lang w:val="el-GR" w:eastAsia="fr-FR"/>
        </w:rPr>
        <w:t>Φ</w:t>
      </w:r>
      <w:r w:rsidRPr="00E9349F">
        <w:rPr>
          <w:rFonts w:eastAsia="Times New Roman" w:cstheme="minorHAnsi"/>
          <w:b/>
          <w:sz w:val="20"/>
          <w:szCs w:val="20"/>
          <w:lang w:val="el-GR" w:eastAsia="fr-FR"/>
        </w:rPr>
        <w:t>ύσει</w:t>
      </w:r>
      <w:r w:rsidRPr="00E9349F">
        <w:rPr>
          <w:rFonts w:eastAsia="Times New Roman" w:cstheme="minorHAnsi"/>
          <w:b/>
          <w:sz w:val="20"/>
          <w:szCs w:val="20"/>
          <w:lang w:eastAsia="fr-FR"/>
        </w:rPr>
        <w:t xml:space="preserve"> : </w:t>
      </w:r>
      <w:r w:rsidRPr="00E9349F">
        <w:rPr>
          <w:rFonts w:eastAsia="Times New Roman" w:cstheme="minorHAnsi"/>
          <w:sz w:val="20"/>
          <w:szCs w:val="20"/>
          <w:lang w:eastAsia="fr-FR"/>
        </w:rPr>
        <w:t xml:space="preserve">par nature. </w:t>
      </w:r>
    </w:p>
    <w:p w:rsidR="00CE5C0D" w:rsidRDefault="00CE5C0D" w:rsidP="00CE5C0D">
      <w:pPr>
        <w:pStyle w:val="Sansinterligne"/>
        <w:rPr>
          <w:rFonts w:eastAsia="Times New Roman" w:cstheme="minorHAnsi"/>
          <w:sz w:val="20"/>
          <w:szCs w:val="20"/>
          <w:lang w:eastAsia="fr-FR"/>
        </w:rPr>
      </w:pPr>
      <w:r>
        <w:rPr>
          <w:rFonts w:eastAsia="Times New Roman" w:cstheme="minorHAnsi"/>
          <w:sz w:val="20"/>
          <w:szCs w:val="20"/>
          <w:lang w:eastAsia="fr-FR"/>
        </w:rPr>
        <w:t xml:space="preserve">NB. Le rapport sensation connaissance mémoire est examiné par Platon dans le </w:t>
      </w:r>
      <w:r w:rsidRPr="008867CD">
        <w:rPr>
          <w:rFonts w:eastAsia="Times New Roman" w:cstheme="minorHAnsi"/>
          <w:i/>
          <w:iCs/>
          <w:sz w:val="20"/>
          <w:szCs w:val="20"/>
          <w:lang w:eastAsia="fr-FR"/>
        </w:rPr>
        <w:t>Théètète</w:t>
      </w:r>
      <w:r>
        <w:rPr>
          <w:rFonts w:eastAsia="Times New Roman" w:cstheme="minorHAnsi"/>
          <w:sz w:val="20"/>
          <w:szCs w:val="20"/>
          <w:lang w:eastAsia="fr-FR"/>
        </w:rPr>
        <w:t xml:space="preserve"> 191 – 206.  Théétète défnit la science comme sensation. Socrate le réfute. Théétète présent la science comme « opinion droite » Socrate accepte la définition en en souligant le rôle de la mémoire et les limites de cette définition. </w:t>
      </w:r>
    </w:p>
    <w:p w:rsidR="00CE5C0D" w:rsidRPr="00E9349F" w:rsidRDefault="00CE5C0D" w:rsidP="00CE5C0D">
      <w:pPr>
        <w:pStyle w:val="Sansinterligne"/>
        <w:rPr>
          <w:rFonts w:eastAsia="Times New Roman" w:cstheme="minorHAnsi"/>
          <w:sz w:val="20"/>
          <w:szCs w:val="20"/>
          <w:lang w:eastAsia="fr-FR"/>
        </w:rPr>
      </w:pPr>
    </w:p>
    <w:p w:rsidR="00CE5C0D" w:rsidRPr="00E9349F" w:rsidRDefault="00CE5C0D" w:rsidP="00CE5C0D">
      <w:pPr>
        <w:pStyle w:val="Sansinterligne"/>
        <w:rPr>
          <w:rFonts w:eastAsia="Times New Roman" w:cstheme="minorHAnsi"/>
          <w:sz w:val="20"/>
          <w:szCs w:val="20"/>
          <w:lang w:eastAsia="fr-FR"/>
        </w:rPr>
      </w:pPr>
    </w:p>
    <w:p w:rsidR="00CE5C0D" w:rsidRPr="00E9349F" w:rsidRDefault="00CE5C0D" w:rsidP="00CE5C0D">
      <w:pPr>
        <w:pStyle w:val="Sansinterligne"/>
        <w:rPr>
          <w:rFonts w:eastAsia="Times New Roman" w:cstheme="minorHAnsi"/>
          <w:caps/>
          <w:sz w:val="20"/>
          <w:szCs w:val="20"/>
          <w:lang w:eastAsia="fr-FR"/>
        </w:rPr>
      </w:pPr>
    </w:p>
    <w:p w:rsidR="00CE5C0D" w:rsidRPr="00E9349F" w:rsidRDefault="00CE5C0D" w:rsidP="00CE5C0D">
      <w:pPr>
        <w:pStyle w:val="Sansinterligne"/>
        <w:rPr>
          <w:rFonts w:eastAsia="Times New Roman" w:cstheme="minorHAnsi"/>
          <w:b/>
          <w:sz w:val="20"/>
          <w:szCs w:val="20"/>
          <w:lang w:eastAsia="fr-FR"/>
        </w:rPr>
      </w:pPr>
      <w:r w:rsidRPr="00E9349F">
        <w:rPr>
          <w:rFonts w:eastAsia="Times New Roman" w:cstheme="minorHAnsi"/>
          <w:b/>
          <w:sz w:val="20"/>
          <w:szCs w:val="20"/>
          <w:lang w:eastAsia="fr-FR"/>
        </w:rPr>
        <w:t>[980</w:t>
      </w:r>
      <w:proofErr w:type="gramStart"/>
      <w:r w:rsidRPr="00E9349F">
        <w:rPr>
          <w:rFonts w:eastAsia="Times New Roman" w:cstheme="minorHAnsi"/>
          <w:b/>
          <w:sz w:val="20"/>
          <w:szCs w:val="20"/>
          <w:lang w:val="el-GR" w:eastAsia="fr-FR"/>
        </w:rPr>
        <w:t>α</w:t>
      </w:r>
      <w:r w:rsidRPr="00E9349F">
        <w:rPr>
          <w:rFonts w:eastAsia="Times New Roman" w:cstheme="minorHAnsi"/>
          <w:b/>
          <w:sz w:val="20"/>
          <w:szCs w:val="20"/>
          <w:lang w:eastAsia="fr-FR"/>
        </w:rPr>
        <w:t xml:space="preserve"> </w:t>
      </w:r>
      <w:r w:rsidR="001E2422">
        <w:rPr>
          <w:rFonts w:eastAsia="Times New Roman" w:cstheme="minorHAnsi"/>
          <w:b/>
          <w:sz w:val="20"/>
          <w:szCs w:val="20"/>
          <w:lang w:eastAsia="fr-FR"/>
        </w:rPr>
        <w:t xml:space="preserve"> </w:t>
      </w:r>
      <w:r w:rsidR="001E2422" w:rsidRPr="001E2422">
        <w:rPr>
          <w:rFonts w:ascii="Palatino Linotype" w:eastAsia="MS Gothic" w:hAnsi="Palatino Linotype" w:cs="MS Gothic"/>
          <w:b/>
          <w:color w:val="0033CC"/>
          <w:sz w:val="24"/>
          <w:szCs w:val="24"/>
          <w:lang w:eastAsia="fr-FR"/>
        </w:rPr>
        <w:t>Mét</w:t>
      </w:r>
      <w:proofErr w:type="gramEnd"/>
      <w:r w:rsidR="001E2422" w:rsidRPr="001E2422">
        <w:rPr>
          <w:rFonts w:ascii="Palatino Linotype" w:eastAsia="MS Gothic" w:hAnsi="Palatino Linotype" w:cs="MS Gothic"/>
          <w:b/>
          <w:color w:val="0033CC"/>
          <w:sz w:val="24"/>
          <w:szCs w:val="24"/>
          <w:lang w:eastAsia="fr-FR"/>
        </w:rPr>
        <w:t>. A.   S.1</w:t>
      </w:r>
      <w:r w:rsidR="001E2422">
        <w:rPr>
          <w:rFonts w:ascii="Palatino Linotype" w:eastAsia="MS Gothic" w:hAnsi="Palatino Linotype" w:cs="MS Gothic"/>
          <w:b/>
          <w:color w:val="0033CC"/>
          <w:sz w:val="24"/>
          <w:szCs w:val="24"/>
          <w:lang w:eastAsia="fr-FR"/>
        </w:rPr>
        <w:t xml:space="preserve">. </w:t>
      </w:r>
      <w:r w:rsidRPr="00E9349F">
        <w:rPr>
          <w:rFonts w:eastAsia="Times New Roman" w:cstheme="minorHAnsi"/>
          <w:b/>
          <w:caps/>
          <w:color w:val="0000FF"/>
          <w:sz w:val="20"/>
          <w:szCs w:val="20"/>
          <w:lang w:eastAsia="fr-FR"/>
        </w:rPr>
        <w:t>Phr. 2]</w:t>
      </w:r>
      <w:r w:rsidRPr="00E9349F">
        <w:rPr>
          <w:rFonts w:eastAsia="Times New Roman" w:cstheme="minorHAnsi"/>
          <w:b/>
          <w:caps/>
          <w:sz w:val="20"/>
          <w:szCs w:val="20"/>
          <w:lang w:eastAsia="fr-FR"/>
        </w:rPr>
        <w:t xml:space="preserve">  </w:t>
      </w:r>
      <w:r w:rsidRPr="00E9349F">
        <w:rPr>
          <w:rFonts w:eastAsia="Times New Roman" w:cstheme="minorHAnsi"/>
          <w:b/>
          <w:caps/>
          <w:sz w:val="20"/>
          <w:szCs w:val="20"/>
          <w:lang w:val="el-GR" w:eastAsia="fr-FR"/>
        </w:rPr>
        <w:t>σ</w:t>
      </w:r>
      <w:r w:rsidRPr="00E9349F">
        <w:rPr>
          <w:rFonts w:eastAsia="Times New Roman" w:cstheme="minorHAnsi"/>
          <w:b/>
          <w:sz w:val="20"/>
          <w:szCs w:val="20"/>
          <w:lang w:val="el-GR" w:eastAsia="fr-FR"/>
        </w:rPr>
        <w:t>ημεῖον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ἡ</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αἰσθήσεων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ἀγάπησις</w:t>
      </w:r>
      <w:r w:rsidRPr="00E9349F">
        <w:rPr>
          <w:rFonts w:eastAsia="Times New Roman" w:cstheme="minorHAnsi"/>
          <w:b/>
          <w:sz w:val="20"/>
          <w:szCs w:val="20"/>
          <w:lang w:eastAsia="fr-FR"/>
        </w:rPr>
        <w:t xml:space="preserve"> : </w:t>
      </w:r>
      <w:r w:rsidRPr="00E9349F">
        <w:rPr>
          <w:rFonts w:eastAsia="Times New Roman" w:cstheme="minorHAnsi"/>
          <w:b/>
          <w:sz w:val="20"/>
          <w:szCs w:val="20"/>
          <w:lang w:val="el-GR" w:eastAsia="fr-FR"/>
        </w:rPr>
        <w:t>καὶ</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γὰρ</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χωρὶς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τῆς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χρείας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ἀγαπῶνται</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δι᾽</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αὑτάς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καὶ</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μάλιστα</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ἄλλων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ἡ</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διὰ</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ὀμμάτων</w:t>
      </w:r>
      <w:r w:rsidRPr="00E9349F">
        <w:rPr>
          <w:rFonts w:eastAsia="Times New Roman" w:cstheme="minorHAnsi"/>
          <w:b/>
          <w:sz w:val="20"/>
          <w:szCs w:val="20"/>
          <w:lang w:eastAsia="fr-FR"/>
        </w:rPr>
        <w:t xml:space="preserve">. </w:t>
      </w:r>
    </w:p>
    <w:p w:rsidR="00CE5C0D" w:rsidRPr="00E9349F" w:rsidRDefault="00CE5C0D" w:rsidP="00CE5C0D">
      <w:pPr>
        <w:pStyle w:val="Sansinterligne"/>
        <w:rPr>
          <w:rFonts w:cstheme="minorHAnsi"/>
          <w:b/>
          <w:color w:val="C00000"/>
          <w:sz w:val="20"/>
          <w:szCs w:val="20"/>
        </w:rPr>
      </w:pPr>
      <w:r w:rsidRPr="00E9349F">
        <w:rPr>
          <w:rFonts w:cstheme="minorHAnsi"/>
          <w:b/>
          <w:color w:val="C00000"/>
          <w:sz w:val="20"/>
          <w:szCs w:val="20"/>
        </w:rPr>
        <w:t>C</w:t>
      </w:r>
      <w:r w:rsidRPr="00E9349F">
        <w:rPr>
          <w:rFonts w:cstheme="minorHAnsi"/>
          <w:b/>
          <w:sz w:val="20"/>
          <w:szCs w:val="20"/>
        </w:rPr>
        <w:t xml:space="preserve">st. </w:t>
      </w:r>
      <w:proofErr w:type="gramStart"/>
      <w:r w:rsidRPr="00E9349F">
        <w:rPr>
          <w:rFonts w:cstheme="minorHAnsi"/>
          <w:b/>
          <w:sz w:val="20"/>
          <w:szCs w:val="20"/>
        </w:rPr>
        <w:t>de  la</w:t>
      </w:r>
      <w:proofErr w:type="gramEnd"/>
      <w:r w:rsidRPr="00E9349F">
        <w:rPr>
          <w:rFonts w:cstheme="minorHAnsi"/>
          <w:b/>
          <w:sz w:val="20"/>
          <w:szCs w:val="20"/>
        </w:rPr>
        <w:t xml:space="preserve"> 1</w:t>
      </w:r>
      <w:r w:rsidRPr="00E9349F">
        <w:rPr>
          <w:rFonts w:cstheme="minorHAnsi"/>
          <w:b/>
          <w:sz w:val="20"/>
          <w:szCs w:val="20"/>
          <w:vertAlign w:val="superscript"/>
        </w:rPr>
        <w:t>re</w:t>
      </w:r>
      <w:r w:rsidRPr="00E9349F">
        <w:rPr>
          <w:rFonts w:cstheme="minorHAnsi"/>
          <w:b/>
          <w:sz w:val="20"/>
          <w:szCs w:val="20"/>
        </w:rPr>
        <w:t xml:space="preserve"> indép. : ellipse du vb être, </w:t>
      </w:r>
      <w:r w:rsidRPr="00E9349F">
        <w:rPr>
          <w:rFonts w:cstheme="minorHAnsi"/>
          <w:b/>
          <w:sz w:val="20"/>
          <w:szCs w:val="20"/>
          <w:lang w:val="el-GR"/>
        </w:rPr>
        <w:t>Σημεῖον</w:t>
      </w:r>
      <w:r w:rsidRPr="00E9349F">
        <w:rPr>
          <w:rFonts w:cstheme="minorHAnsi"/>
          <w:b/>
          <w:sz w:val="20"/>
          <w:szCs w:val="20"/>
        </w:rPr>
        <w:t xml:space="preserve"> &lt;</w:t>
      </w:r>
      <w:r w:rsidRPr="00E9349F">
        <w:rPr>
          <w:rFonts w:cstheme="minorHAnsi"/>
          <w:b/>
          <w:sz w:val="20"/>
          <w:szCs w:val="20"/>
          <w:lang w:val="el-GR"/>
        </w:rPr>
        <w:t>ἐστι</w:t>
      </w:r>
      <w:r w:rsidRPr="00E9349F">
        <w:rPr>
          <w:rFonts w:cstheme="minorHAnsi"/>
          <w:b/>
          <w:sz w:val="20"/>
          <w:szCs w:val="20"/>
        </w:rPr>
        <w:t xml:space="preserve">&gt;.    </w:t>
      </w:r>
      <w:r w:rsidRPr="00E9349F">
        <w:rPr>
          <w:rFonts w:cstheme="minorHAnsi"/>
          <w:b/>
          <w:color w:val="C00000"/>
          <w:sz w:val="20"/>
          <w:szCs w:val="20"/>
          <w:lang w:val="el-GR"/>
        </w:rPr>
        <w:t>Σ</w:t>
      </w:r>
      <w:r w:rsidRPr="00E9349F">
        <w:rPr>
          <w:rFonts w:cstheme="minorHAnsi"/>
          <w:b/>
          <w:sz w:val="20"/>
          <w:szCs w:val="20"/>
          <w:lang w:val="el-GR"/>
        </w:rPr>
        <w:t>ημεῖον</w:t>
      </w:r>
      <w:r w:rsidRPr="00E9349F">
        <w:rPr>
          <w:rFonts w:cstheme="minorHAnsi"/>
          <w:b/>
          <w:sz w:val="20"/>
          <w:szCs w:val="20"/>
        </w:rPr>
        <w:t xml:space="preserve">, </w:t>
      </w:r>
      <w:r w:rsidRPr="00E9349F">
        <w:rPr>
          <w:rFonts w:cstheme="minorHAnsi"/>
          <w:b/>
          <w:sz w:val="20"/>
          <w:szCs w:val="20"/>
          <w:lang w:val="el-GR"/>
        </w:rPr>
        <w:t>ου</w:t>
      </w:r>
      <w:r w:rsidRPr="00E9349F">
        <w:rPr>
          <w:rFonts w:cstheme="minorHAnsi"/>
          <w:b/>
          <w:sz w:val="20"/>
          <w:szCs w:val="20"/>
        </w:rPr>
        <w:t xml:space="preserve"> (</w:t>
      </w:r>
      <w:r w:rsidRPr="00E9349F">
        <w:rPr>
          <w:rFonts w:cstheme="minorHAnsi"/>
          <w:b/>
          <w:sz w:val="20"/>
          <w:szCs w:val="20"/>
          <w:lang w:val="el-GR"/>
        </w:rPr>
        <w:t>τό</w:t>
      </w:r>
      <w:r w:rsidRPr="00E9349F">
        <w:rPr>
          <w:rFonts w:cstheme="minorHAnsi"/>
          <w:b/>
          <w:sz w:val="20"/>
          <w:szCs w:val="20"/>
        </w:rPr>
        <w:t xml:space="preserve">) : </w:t>
      </w:r>
      <w:r w:rsidRPr="00E9349F">
        <w:rPr>
          <w:rFonts w:cstheme="minorHAnsi"/>
          <w:sz w:val="20"/>
          <w:szCs w:val="20"/>
        </w:rPr>
        <w:t xml:space="preserve">signe ; marque distinctive ; signal ; preuve (de la vérité de la phrase précédente).      </w:t>
      </w:r>
      <w:r w:rsidRPr="00E9349F">
        <w:rPr>
          <w:rFonts w:cstheme="minorHAnsi"/>
          <w:b/>
          <w:color w:val="C00000"/>
          <w:sz w:val="20"/>
          <w:szCs w:val="20"/>
        </w:rPr>
        <w:t>Α</w:t>
      </w:r>
      <w:r w:rsidRPr="00E9349F">
        <w:rPr>
          <w:rFonts w:cstheme="minorHAnsi"/>
          <w:b/>
          <w:sz w:val="20"/>
          <w:szCs w:val="20"/>
        </w:rPr>
        <w:t xml:space="preserve">ἴσθησις, εως (ἡ) : </w:t>
      </w:r>
      <w:r w:rsidRPr="00E9349F">
        <w:rPr>
          <w:rFonts w:cstheme="minorHAnsi"/>
          <w:sz w:val="20"/>
          <w:szCs w:val="20"/>
        </w:rPr>
        <w:t xml:space="preserve">faculté de percevoir par les sens, sensation, perception ; par l’intelligence, sentiment, action de s’apercevoir ; </w:t>
      </w:r>
      <w:r w:rsidRPr="00E9349F">
        <w:rPr>
          <w:rFonts w:cstheme="minorHAnsi"/>
          <w:i/>
          <w:iCs/>
          <w:sz w:val="20"/>
          <w:szCs w:val="20"/>
        </w:rPr>
        <w:t>au pl</w:t>
      </w:r>
      <w:r w:rsidRPr="00E9349F">
        <w:rPr>
          <w:rFonts w:cstheme="minorHAnsi"/>
          <w:sz w:val="20"/>
          <w:szCs w:val="20"/>
        </w:rPr>
        <w:t xml:space="preserve">. : les sens.    </w:t>
      </w:r>
      <w:r w:rsidRPr="00E9349F">
        <w:rPr>
          <w:rFonts w:cstheme="minorHAnsi"/>
          <w:b/>
          <w:color w:val="C00000"/>
          <w:sz w:val="20"/>
          <w:szCs w:val="20"/>
        </w:rPr>
        <w:t>Ἀ</w:t>
      </w:r>
      <w:r w:rsidRPr="00E9349F">
        <w:rPr>
          <w:rFonts w:cstheme="minorHAnsi"/>
          <w:b/>
          <w:sz w:val="20"/>
          <w:szCs w:val="20"/>
        </w:rPr>
        <w:t xml:space="preserve">γάπησις, </w:t>
      </w:r>
      <w:proofErr w:type="gramStart"/>
      <w:r w:rsidRPr="00E9349F">
        <w:rPr>
          <w:rFonts w:cstheme="minorHAnsi"/>
          <w:b/>
          <w:sz w:val="20"/>
          <w:szCs w:val="20"/>
        </w:rPr>
        <w:t>εως  (</w:t>
      </w:r>
      <w:proofErr w:type="gramEnd"/>
      <w:r w:rsidRPr="00E9349F">
        <w:rPr>
          <w:rFonts w:cstheme="minorHAnsi"/>
          <w:b/>
          <w:sz w:val="20"/>
          <w:szCs w:val="20"/>
        </w:rPr>
        <w:t>ἡ) :</w:t>
      </w:r>
      <w:r w:rsidRPr="00E9349F">
        <w:rPr>
          <w:rFonts w:cstheme="minorHAnsi"/>
          <w:sz w:val="20"/>
          <w:szCs w:val="20"/>
        </w:rPr>
        <w:t xml:space="preserve"> affection.     </w:t>
      </w:r>
      <w:r w:rsidRPr="00E9349F">
        <w:rPr>
          <w:rFonts w:cstheme="minorHAnsi"/>
          <w:b/>
          <w:color w:val="C00000"/>
          <w:sz w:val="20"/>
          <w:szCs w:val="20"/>
        </w:rPr>
        <w:t xml:space="preserve">   </w:t>
      </w:r>
    </w:p>
    <w:p w:rsidR="00CE5C0D" w:rsidRPr="00E9349F" w:rsidRDefault="00CE5C0D" w:rsidP="00CE5C0D">
      <w:pPr>
        <w:pStyle w:val="Sansinterligne"/>
        <w:rPr>
          <w:rFonts w:cstheme="minorHAnsi"/>
          <w:sz w:val="20"/>
          <w:szCs w:val="20"/>
        </w:rPr>
      </w:pPr>
      <w:r w:rsidRPr="00E9349F">
        <w:rPr>
          <w:rFonts w:cstheme="minorHAnsi"/>
          <w:b/>
          <w:color w:val="C00000"/>
          <w:sz w:val="20"/>
          <w:szCs w:val="20"/>
        </w:rPr>
        <w:t xml:space="preserve"> </w:t>
      </w:r>
      <w:proofErr w:type="gramStart"/>
      <w:r w:rsidRPr="00E9349F">
        <w:rPr>
          <w:rFonts w:cstheme="minorHAnsi"/>
          <w:b/>
          <w:color w:val="C00000"/>
          <w:sz w:val="20"/>
          <w:szCs w:val="20"/>
        </w:rPr>
        <w:t>Ἀ</w:t>
      </w:r>
      <w:r w:rsidRPr="00E9349F">
        <w:rPr>
          <w:rFonts w:cstheme="minorHAnsi"/>
          <w:b/>
          <w:sz w:val="20"/>
          <w:szCs w:val="20"/>
        </w:rPr>
        <w:t>γαπάω</w:t>
      </w:r>
      <w:r w:rsidRPr="00E9349F">
        <w:rPr>
          <w:rFonts w:cstheme="minorHAnsi"/>
          <w:sz w:val="20"/>
          <w:szCs w:val="20"/>
        </w:rPr>
        <w:t xml:space="preserve">  </w:t>
      </w:r>
      <w:r w:rsidRPr="00E9349F">
        <w:rPr>
          <w:rFonts w:cstheme="minorHAnsi"/>
          <w:b/>
          <w:sz w:val="20"/>
          <w:szCs w:val="20"/>
        </w:rPr>
        <w:t>—</w:t>
      </w:r>
      <w:proofErr w:type="gramEnd"/>
      <w:r w:rsidRPr="00E9349F">
        <w:rPr>
          <w:rFonts w:cstheme="minorHAnsi"/>
          <w:b/>
          <w:sz w:val="20"/>
          <w:szCs w:val="20"/>
        </w:rPr>
        <w:t>[</w:t>
      </w:r>
      <w:r w:rsidRPr="00E9349F">
        <w:rPr>
          <w:rFonts w:cstheme="minorHAnsi"/>
          <w:b/>
          <w:i/>
          <w:sz w:val="20"/>
          <w:szCs w:val="20"/>
        </w:rPr>
        <w:t>fut.</w:t>
      </w:r>
      <w:r w:rsidRPr="00E9349F">
        <w:rPr>
          <w:rFonts w:cstheme="minorHAnsi"/>
          <w:b/>
          <w:sz w:val="20"/>
          <w:szCs w:val="20"/>
        </w:rPr>
        <w:t xml:space="preserve">: </w:t>
      </w:r>
      <w:r w:rsidRPr="00E9349F">
        <w:rPr>
          <w:rFonts w:cstheme="minorHAnsi"/>
          <w:sz w:val="20"/>
          <w:szCs w:val="20"/>
        </w:rPr>
        <w:t xml:space="preserve">ἀγαπήσω ; </w:t>
      </w:r>
      <w:r w:rsidRPr="00E9349F">
        <w:rPr>
          <w:rFonts w:cstheme="minorHAnsi"/>
          <w:i/>
          <w:sz w:val="20"/>
          <w:szCs w:val="20"/>
        </w:rPr>
        <w:t>aor.</w:t>
      </w:r>
      <w:r w:rsidRPr="00E9349F">
        <w:rPr>
          <w:rFonts w:cstheme="minorHAnsi"/>
          <w:sz w:val="20"/>
          <w:szCs w:val="20"/>
        </w:rPr>
        <w:t xml:space="preserve">: ἠγάπησα ; </w:t>
      </w:r>
      <w:r w:rsidRPr="00E9349F">
        <w:rPr>
          <w:rFonts w:cstheme="minorHAnsi"/>
          <w:i/>
          <w:sz w:val="20"/>
          <w:szCs w:val="20"/>
        </w:rPr>
        <w:t>pft</w:t>
      </w:r>
      <w:r w:rsidRPr="00E9349F">
        <w:rPr>
          <w:rFonts w:cstheme="minorHAnsi"/>
          <w:sz w:val="20"/>
          <w:szCs w:val="20"/>
        </w:rPr>
        <w:t xml:space="preserve">.: ἠγάπηκα </w:t>
      </w:r>
      <w:r w:rsidRPr="00E9349F">
        <w:rPr>
          <w:rFonts w:ascii="Arial" w:hAnsi="Arial" w:cs="Arial"/>
          <w:sz w:val="20"/>
          <w:szCs w:val="20"/>
        </w:rPr>
        <w:t>▬</w:t>
      </w:r>
      <w:r w:rsidRPr="00E9349F">
        <w:rPr>
          <w:rFonts w:cstheme="minorHAnsi"/>
          <w:sz w:val="20"/>
          <w:szCs w:val="20"/>
        </w:rPr>
        <w:t xml:space="preserve"> </w:t>
      </w:r>
      <w:r w:rsidRPr="00E9349F">
        <w:rPr>
          <w:rFonts w:cstheme="minorHAnsi"/>
          <w:i/>
          <w:iCs/>
          <w:sz w:val="20"/>
          <w:szCs w:val="20"/>
        </w:rPr>
        <w:t>Pass. pft.</w:t>
      </w:r>
      <w:r w:rsidRPr="00E9349F">
        <w:rPr>
          <w:rFonts w:cstheme="minorHAnsi"/>
          <w:sz w:val="20"/>
          <w:szCs w:val="20"/>
        </w:rPr>
        <w:t xml:space="preserve"> </w:t>
      </w:r>
      <w:proofErr w:type="gramStart"/>
      <w:r w:rsidRPr="00E9349F">
        <w:rPr>
          <w:rFonts w:cstheme="minorHAnsi"/>
          <w:sz w:val="20"/>
          <w:szCs w:val="20"/>
        </w:rPr>
        <w:t>ἠγάπημαι  [</w:t>
      </w:r>
      <w:proofErr w:type="gramEnd"/>
      <w:r w:rsidRPr="00E9349F">
        <w:rPr>
          <w:rFonts w:cstheme="minorHAnsi"/>
          <w:sz w:val="20"/>
          <w:szCs w:val="20"/>
        </w:rPr>
        <w:t>ᾰγᾰ]</w:t>
      </w:r>
      <w:r w:rsidRPr="00E9349F">
        <w:rPr>
          <w:rFonts w:cstheme="minorHAnsi"/>
          <w:b/>
          <w:sz w:val="20"/>
          <w:szCs w:val="20"/>
        </w:rPr>
        <w:t>]—:</w:t>
      </w:r>
      <w:r w:rsidRPr="00E9349F">
        <w:rPr>
          <w:rFonts w:cstheme="minorHAnsi"/>
          <w:sz w:val="20"/>
          <w:szCs w:val="20"/>
        </w:rPr>
        <w:t xml:space="preserve"> accueillir avec amitié, traiter avec affection (acc. </w:t>
      </w:r>
      <w:proofErr w:type="gramStart"/>
      <w:r w:rsidRPr="00E9349F">
        <w:rPr>
          <w:rFonts w:cstheme="minorHAnsi"/>
          <w:sz w:val="20"/>
          <w:szCs w:val="20"/>
        </w:rPr>
        <w:t>de</w:t>
      </w:r>
      <w:proofErr w:type="gramEnd"/>
      <w:r w:rsidRPr="00E9349F">
        <w:rPr>
          <w:rFonts w:cstheme="minorHAnsi"/>
          <w:sz w:val="20"/>
          <w:szCs w:val="20"/>
        </w:rPr>
        <w:t xml:space="preserve"> pers.) </w:t>
      </w:r>
      <w:r w:rsidRPr="00E9349F">
        <w:rPr>
          <w:rFonts w:cstheme="minorHAnsi"/>
          <w:b/>
          <w:sz w:val="20"/>
          <w:szCs w:val="20"/>
        </w:rPr>
        <w:t xml:space="preserve">; </w:t>
      </w:r>
      <w:r w:rsidRPr="00E9349F">
        <w:rPr>
          <w:rFonts w:cstheme="minorHAnsi"/>
          <w:sz w:val="20"/>
          <w:szCs w:val="20"/>
        </w:rPr>
        <w:t xml:space="preserve"> aimer, chérir ; </w:t>
      </w:r>
      <w:r w:rsidRPr="00E9349F">
        <w:rPr>
          <w:rFonts w:cstheme="minorHAnsi"/>
          <w:bCs/>
          <w:sz w:val="20"/>
          <w:szCs w:val="20"/>
        </w:rPr>
        <w:t xml:space="preserve"> </w:t>
      </w:r>
      <w:r w:rsidRPr="00E9349F">
        <w:rPr>
          <w:rFonts w:cstheme="minorHAnsi"/>
          <w:sz w:val="20"/>
          <w:szCs w:val="20"/>
        </w:rPr>
        <w:t xml:space="preserve">avoir une préférence pour.  Le sujet de </w:t>
      </w:r>
      <w:r w:rsidRPr="00E9349F">
        <w:rPr>
          <w:rFonts w:eastAsia="Times New Roman" w:cstheme="minorHAnsi"/>
          <w:b/>
          <w:sz w:val="20"/>
          <w:szCs w:val="20"/>
          <w:lang w:val="el-GR" w:eastAsia="fr-FR"/>
        </w:rPr>
        <w:t>ἀγαπῶνται</w:t>
      </w:r>
      <w:r w:rsidRPr="00E9349F">
        <w:rPr>
          <w:rFonts w:eastAsia="Times New Roman" w:cstheme="minorHAnsi"/>
          <w:b/>
          <w:sz w:val="20"/>
          <w:szCs w:val="20"/>
          <w:lang w:eastAsia="fr-FR"/>
        </w:rPr>
        <w:t xml:space="preserve"> </w:t>
      </w:r>
      <w:r w:rsidRPr="00E9349F">
        <w:rPr>
          <w:rFonts w:eastAsia="Times New Roman" w:cstheme="minorHAnsi"/>
          <w:sz w:val="20"/>
          <w:szCs w:val="20"/>
          <w:lang w:eastAsia="fr-FR"/>
        </w:rPr>
        <w:t>(</w:t>
      </w:r>
      <w:proofErr w:type="gramStart"/>
      <w:r w:rsidRPr="00E9349F">
        <w:rPr>
          <w:rFonts w:eastAsia="Times New Roman" w:cstheme="minorHAnsi"/>
          <w:sz w:val="20"/>
          <w:szCs w:val="20"/>
          <w:lang w:eastAsia="fr-FR"/>
        </w:rPr>
        <w:t>passif)  est</w:t>
      </w:r>
      <w:proofErr w:type="gramEnd"/>
      <w:r w:rsidRPr="00E9349F">
        <w:rPr>
          <w:rFonts w:eastAsia="Times New Roman" w:cstheme="minorHAnsi"/>
          <w:sz w:val="20"/>
          <w:szCs w:val="20"/>
          <w:lang w:eastAsia="fr-FR"/>
        </w:rPr>
        <w:t xml:space="preserve">  </w:t>
      </w:r>
      <w:r w:rsidRPr="00E9349F">
        <w:rPr>
          <w:rFonts w:eastAsia="Times New Roman" w:cstheme="minorHAnsi"/>
          <w:b/>
          <w:sz w:val="20"/>
          <w:szCs w:val="20"/>
          <w:lang w:val="el-GR" w:eastAsia="fr-FR"/>
        </w:rPr>
        <w:t>αἰ</w:t>
      </w:r>
      <w:r w:rsidRPr="00E9349F">
        <w:rPr>
          <w:rFonts w:cstheme="minorHAnsi"/>
          <w:b/>
          <w:sz w:val="20"/>
          <w:szCs w:val="20"/>
        </w:rPr>
        <w:t>σθ</w:t>
      </w:r>
      <w:r w:rsidRPr="00E9349F">
        <w:rPr>
          <w:rFonts w:cstheme="minorHAnsi"/>
          <w:b/>
          <w:sz w:val="20"/>
          <w:szCs w:val="20"/>
          <w:lang w:val="el-GR"/>
        </w:rPr>
        <w:t>ή</w:t>
      </w:r>
      <w:r w:rsidRPr="00E9349F">
        <w:rPr>
          <w:rFonts w:cstheme="minorHAnsi"/>
          <w:b/>
          <w:sz w:val="20"/>
          <w:szCs w:val="20"/>
        </w:rPr>
        <w:t>σ</w:t>
      </w:r>
      <w:r w:rsidRPr="00E9349F">
        <w:rPr>
          <w:rFonts w:cstheme="minorHAnsi"/>
          <w:b/>
          <w:sz w:val="20"/>
          <w:szCs w:val="20"/>
          <w:lang w:val="el-GR"/>
        </w:rPr>
        <w:t>ε</w:t>
      </w:r>
      <w:r w:rsidRPr="00E9349F">
        <w:rPr>
          <w:rFonts w:cstheme="minorHAnsi"/>
          <w:b/>
          <w:sz w:val="20"/>
          <w:szCs w:val="20"/>
        </w:rPr>
        <w:t xml:space="preserve">ις     </w:t>
      </w:r>
      <w:r w:rsidRPr="00E9349F">
        <w:rPr>
          <w:rFonts w:cstheme="minorHAnsi"/>
          <w:b/>
          <w:color w:val="C00000"/>
          <w:sz w:val="20"/>
          <w:szCs w:val="20"/>
        </w:rPr>
        <w:t>Χ</w:t>
      </w:r>
      <w:r w:rsidRPr="00E9349F">
        <w:rPr>
          <w:rFonts w:cstheme="minorHAnsi"/>
          <w:b/>
          <w:sz w:val="20"/>
          <w:szCs w:val="20"/>
        </w:rPr>
        <w:t>ωρίς</w:t>
      </w:r>
      <w:r w:rsidRPr="00E9349F">
        <w:rPr>
          <w:rFonts w:cstheme="minorHAnsi"/>
          <w:sz w:val="20"/>
          <w:szCs w:val="20"/>
        </w:rPr>
        <w:t xml:space="preserve"> : </w:t>
      </w:r>
      <w:r w:rsidRPr="00E9349F">
        <w:rPr>
          <w:rFonts w:cstheme="minorHAnsi"/>
          <w:i/>
          <w:sz w:val="20"/>
          <w:szCs w:val="20"/>
        </w:rPr>
        <w:t>adv</w:t>
      </w:r>
      <w:r w:rsidRPr="00E9349F">
        <w:rPr>
          <w:rFonts w:cstheme="minorHAnsi"/>
          <w:sz w:val="20"/>
          <w:szCs w:val="20"/>
        </w:rPr>
        <w:t xml:space="preserve"> et </w:t>
      </w:r>
      <w:r w:rsidRPr="00E9349F">
        <w:rPr>
          <w:rFonts w:cstheme="minorHAnsi"/>
          <w:i/>
          <w:iCs/>
          <w:sz w:val="20"/>
          <w:szCs w:val="20"/>
        </w:rPr>
        <w:t>prép. avec gén</w:t>
      </w:r>
      <w:r w:rsidRPr="00E9349F">
        <w:rPr>
          <w:rFonts w:cstheme="minorHAnsi"/>
          <w:sz w:val="20"/>
          <w:szCs w:val="20"/>
        </w:rPr>
        <w:t xml:space="preserve">. : à part ; séparément de ; indépendemment de .     </w:t>
      </w:r>
      <w:r w:rsidRPr="00E9349F">
        <w:rPr>
          <w:rFonts w:cstheme="minorHAnsi"/>
          <w:b/>
          <w:caps/>
          <w:color w:val="C00000"/>
          <w:sz w:val="20"/>
          <w:szCs w:val="20"/>
        </w:rPr>
        <w:t>χ</w:t>
      </w:r>
      <w:r w:rsidRPr="00E9349F">
        <w:rPr>
          <w:rFonts w:cstheme="minorHAnsi"/>
          <w:b/>
          <w:sz w:val="20"/>
          <w:szCs w:val="20"/>
        </w:rPr>
        <w:t>ρεία, ας (ἡ) :</w:t>
      </w:r>
      <w:r w:rsidRPr="00E9349F">
        <w:rPr>
          <w:rFonts w:cstheme="minorHAnsi"/>
          <w:sz w:val="20"/>
          <w:szCs w:val="20"/>
        </w:rPr>
        <w:t xml:space="preserve"> usage, emploi ; service ; fonction ; profit, avantage ; besoin.      </w:t>
      </w:r>
    </w:p>
    <w:p w:rsidR="00CE5C0D" w:rsidRPr="00E9349F" w:rsidRDefault="00CE5C0D" w:rsidP="00CE5C0D">
      <w:pPr>
        <w:pStyle w:val="Sansinterligne"/>
        <w:rPr>
          <w:rFonts w:cstheme="minorHAnsi"/>
          <w:b/>
          <w:bCs/>
          <w:sz w:val="20"/>
          <w:szCs w:val="20"/>
        </w:rPr>
      </w:pPr>
      <w:r w:rsidRPr="00E9349F">
        <w:rPr>
          <w:rFonts w:cstheme="minorHAnsi"/>
          <w:b/>
          <w:caps/>
          <w:color w:val="C00000"/>
          <w:sz w:val="20"/>
          <w:szCs w:val="20"/>
        </w:rPr>
        <w:t>δ</w:t>
      </w:r>
      <w:r w:rsidRPr="00E9349F">
        <w:rPr>
          <w:rFonts w:cstheme="minorHAnsi"/>
          <w:b/>
          <w:sz w:val="20"/>
          <w:szCs w:val="20"/>
        </w:rPr>
        <w:t>ιά</w:t>
      </w:r>
      <w:r w:rsidRPr="00E9349F">
        <w:rPr>
          <w:rFonts w:cstheme="minorHAnsi"/>
          <w:sz w:val="20"/>
          <w:szCs w:val="20"/>
        </w:rPr>
        <w:t xml:space="preserve"> + gén. : à travers ; </w:t>
      </w:r>
      <w:proofErr w:type="gramStart"/>
      <w:r w:rsidRPr="00E9349F">
        <w:rPr>
          <w:rFonts w:cstheme="minorHAnsi"/>
          <w:sz w:val="20"/>
          <w:szCs w:val="20"/>
        </w:rPr>
        <w:t>pendant  ;</w:t>
      </w:r>
      <w:proofErr w:type="gramEnd"/>
      <w:r w:rsidRPr="00E9349F">
        <w:rPr>
          <w:rFonts w:cstheme="minorHAnsi"/>
          <w:sz w:val="20"/>
          <w:szCs w:val="20"/>
        </w:rPr>
        <w:t xml:space="preserve"> </w:t>
      </w:r>
      <w:r w:rsidRPr="00E9349F">
        <w:rPr>
          <w:rFonts w:cstheme="minorHAnsi"/>
          <w:b/>
          <w:caps/>
          <w:color w:val="C00000"/>
          <w:sz w:val="20"/>
          <w:szCs w:val="20"/>
        </w:rPr>
        <w:t>δ</w:t>
      </w:r>
      <w:r w:rsidRPr="00E9349F">
        <w:rPr>
          <w:rFonts w:cstheme="minorHAnsi"/>
          <w:b/>
          <w:sz w:val="20"/>
          <w:szCs w:val="20"/>
        </w:rPr>
        <w:t>ιά </w:t>
      </w:r>
      <w:r w:rsidRPr="00E9349F">
        <w:rPr>
          <w:rFonts w:cstheme="minorHAnsi"/>
          <w:sz w:val="20"/>
          <w:szCs w:val="20"/>
        </w:rPr>
        <w:t>+ acc. : avec l’aide de, grâce à ; par le fait de, à cause de.  </w:t>
      </w:r>
    </w:p>
    <w:p w:rsidR="00CE5C0D" w:rsidRPr="00E9349F" w:rsidRDefault="00CE5C0D" w:rsidP="00CE5C0D">
      <w:pPr>
        <w:pStyle w:val="Sansinterligne"/>
        <w:rPr>
          <w:rFonts w:eastAsia="Times New Roman" w:cstheme="minorHAnsi"/>
          <w:sz w:val="20"/>
          <w:szCs w:val="20"/>
          <w:lang w:eastAsia="fr-FR"/>
        </w:rPr>
      </w:pPr>
      <w:r w:rsidRPr="00E9349F">
        <w:rPr>
          <w:rFonts w:cstheme="minorHAnsi"/>
          <w:b/>
          <w:color w:val="C00000"/>
          <w:sz w:val="20"/>
          <w:szCs w:val="20"/>
        </w:rPr>
        <w:t>Α</w:t>
      </w:r>
      <w:r w:rsidRPr="00E9349F">
        <w:rPr>
          <w:rFonts w:cstheme="minorHAnsi"/>
          <w:b/>
          <w:sz w:val="20"/>
          <w:szCs w:val="20"/>
        </w:rPr>
        <w:t>ὑτ</w:t>
      </w:r>
      <w:r w:rsidRPr="00E9349F">
        <w:rPr>
          <w:rFonts w:cstheme="minorHAnsi"/>
          <w:b/>
          <w:bCs/>
          <w:sz w:val="20"/>
          <w:szCs w:val="20"/>
        </w:rPr>
        <w:t>όν, ήν, ό </w:t>
      </w:r>
      <w:r w:rsidRPr="00E9349F">
        <w:rPr>
          <w:rFonts w:cstheme="minorHAnsi"/>
          <w:bCs/>
          <w:i/>
          <w:sz w:val="20"/>
          <w:szCs w:val="20"/>
        </w:rPr>
        <w:t xml:space="preserve">contr. </w:t>
      </w:r>
      <w:proofErr w:type="gramStart"/>
      <w:r w:rsidRPr="00E9349F">
        <w:rPr>
          <w:rFonts w:cstheme="minorHAnsi"/>
          <w:bCs/>
          <w:i/>
          <w:sz w:val="20"/>
          <w:szCs w:val="20"/>
        </w:rPr>
        <w:t xml:space="preserve">pour </w:t>
      </w:r>
      <w:r w:rsidRPr="00E9349F">
        <w:rPr>
          <w:rFonts w:cstheme="minorHAnsi"/>
          <w:b/>
          <w:bCs/>
          <w:sz w:val="20"/>
          <w:szCs w:val="20"/>
        </w:rPr>
        <w:t xml:space="preserve"> ἑαυτόν</w:t>
      </w:r>
      <w:proofErr w:type="gramEnd"/>
      <w:r w:rsidRPr="00E9349F">
        <w:rPr>
          <w:rFonts w:cstheme="minorHAnsi"/>
          <w:b/>
          <w:bCs/>
          <w:sz w:val="20"/>
          <w:szCs w:val="20"/>
        </w:rPr>
        <w:t>, ήν, ό ;  ἑαυτοῦ</w:t>
      </w:r>
      <w:r w:rsidRPr="00E9349F">
        <w:rPr>
          <w:rFonts w:cstheme="minorHAnsi"/>
          <w:sz w:val="20"/>
          <w:szCs w:val="20"/>
        </w:rPr>
        <w:t xml:space="preserve"> ῆς, οῦ </w:t>
      </w:r>
      <w:r w:rsidRPr="00E9349F">
        <w:rPr>
          <w:rFonts w:cstheme="minorHAnsi"/>
          <w:i/>
          <w:iCs/>
          <w:sz w:val="20"/>
          <w:szCs w:val="20"/>
        </w:rPr>
        <w:t>:</w:t>
      </w:r>
      <w:r w:rsidRPr="00E9349F">
        <w:rPr>
          <w:rFonts w:cstheme="minorHAnsi"/>
          <w:sz w:val="20"/>
          <w:szCs w:val="20"/>
        </w:rPr>
        <w:t xml:space="preserve"> soi-même.     </w:t>
      </w:r>
      <w:r w:rsidRPr="00E9349F">
        <w:rPr>
          <w:rFonts w:eastAsia="Times New Roman" w:cstheme="minorHAnsi"/>
          <w:b/>
          <w:caps/>
          <w:color w:val="C00000"/>
          <w:sz w:val="20"/>
          <w:szCs w:val="20"/>
          <w:lang w:val="el-GR" w:eastAsia="fr-FR"/>
        </w:rPr>
        <w:t>τ</w:t>
      </w:r>
      <w:r w:rsidRPr="00E9349F">
        <w:rPr>
          <w:rFonts w:eastAsia="Times New Roman" w:cstheme="minorHAnsi"/>
          <w:b/>
          <w:sz w:val="20"/>
          <w:szCs w:val="20"/>
          <w:lang w:val="el-GR" w:eastAsia="fr-FR"/>
        </w:rPr>
        <w:t>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ἄλλων</w:t>
      </w:r>
      <w:r w:rsidRPr="00E9349F">
        <w:rPr>
          <w:rFonts w:eastAsia="Times New Roman" w:cstheme="minorHAnsi"/>
          <w:b/>
          <w:sz w:val="20"/>
          <w:szCs w:val="20"/>
          <w:lang w:eastAsia="fr-FR"/>
        </w:rPr>
        <w:t xml:space="preserve"> &lt;</w:t>
      </w:r>
      <w:r w:rsidRPr="00E9349F">
        <w:rPr>
          <w:rFonts w:eastAsia="Times New Roman" w:cstheme="minorHAnsi"/>
          <w:b/>
          <w:sz w:val="20"/>
          <w:szCs w:val="20"/>
          <w:lang w:val="el-GR" w:eastAsia="fr-FR"/>
        </w:rPr>
        <w:t>αἰσθήσεων</w:t>
      </w:r>
      <w:r w:rsidRPr="00E9349F">
        <w:rPr>
          <w:rFonts w:eastAsia="Times New Roman" w:cstheme="minorHAnsi"/>
          <w:b/>
          <w:sz w:val="20"/>
          <w:szCs w:val="20"/>
          <w:lang w:eastAsia="fr-FR"/>
        </w:rPr>
        <w:t xml:space="preserve">&gt; ;  </w:t>
      </w:r>
      <w:r w:rsidRPr="00E9349F">
        <w:rPr>
          <w:rFonts w:eastAsia="Times New Roman" w:cstheme="minorHAnsi"/>
          <w:b/>
          <w:sz w:val="20"/>
          <w:szCs w:val="20"/>
          <w:lang w:val="el-GR" w:eastAsia="fr-FR"/>
        </w:rPr>
        <w:t>ἡ</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διὰ</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ὀμμάτων</w:t>
      </w:r>
      <w:r w:rsidRPr="00E9349F">
        <w:rPr>
          <w:rFonts w:eastAsia="Times New Roman" w:cstheme="minorHAnsi"/>
          <w:b/>
          <w:sz w:val="20"/>
          <w:szCs w:val="20"/>
          <w:lang w:eastAsia="fr-FR"/>
        </w:rPr>
        <w:t xml:space="preserve"> &lt; </w:t>
      </w:r>
      <w:r w:rsidRPr="00E9349F">
        <w:rPr>
          <w:rFonts w:eastAsia="Times New Roman" w:cstheme="minorHAnsi"/>
          <w:b/>
          <w:sz w:val="20"/>
          <w:szCs w:val="20"/>
          <w:lang w:val="el-GR" w:eastAsia="fr-FR"/>
        </w:rPr>
        <w:t>α</w:t>
      </w:r>
      <w:r w:rsidRPr="00E9349F">
        <w:rPr>
          <w:rFonts w:cstheme="minorHAnsi"/>
          <w:b/>
          <w:sz w:val="20"/>
          <w:szCs w:val="20"/>
          <w:lang w:val="el-GR"/>
        </w:rPr>
        <w:t>ἴσθησις</w:t>
      </w:r>
      <w:r w:rsidRPr="00E9349F">
        <w:rPr>
          <w:rFonts w:cstheme="minorHAnsi"/>
          <w:b/>
          <w:sz w:val="20"/>
          <w:szCs w:val="20"/>
        </w:rPr>
        <w:t>&gt;</w:t>
      </w:r>
      <w:r w:rsidRPr="00E9349F">
        <w:rPr>
          <w:rFonts w:eastAsia="Times New Roman" w:cstheme="minorHAnsi"/>
          <w:b/>
          <w:sz w:val="20"/>
          <w:szCs w:val="20"/>
          <w:lang w:eastAsia="fr-FR"/>
        </w:rPr>
        <w:t xml:space="preserve">.      </w:t>
      </w:r>
      <w:r w:rsidRPr="00E9349F">
        <w:rPr>
          <w:rFonts w:cstheme="minorHAnsi"/>
          <w:b/>
          <w:color w:val="C00000"/>
          <w:sz w:val="20"/>
          <w:szCs w:val="20"/>
        </w:rPr>
        <w:t>Μ</w:t>
      </w:r>
      <w:r w:rsidRPr="00E9349F">
        <w:rPr>
          <w:rFonts w:cstheme="minorHAnsi"/>
          <w:b/>
          <w:sz w:val="20"/>
          <w:szCs w:val="20"/>
        </w:rPr>
        <w:t>άλιστα </w:t>
      </w:r>
      <w:r w:rsidRPr="00E9349F">
        <w:rPr>
          <w:rFonts w:cstheme="minorHAnsi"/>
          <w:sz w:val="20"/>
          <w:szCs w:val="20"/>
        </w:rPr>
        <w:t xml:space="preserve">: </w:t>
      </w:r>
      <w:r w:rsidRPr="00E9349F">
        <w:rPr>
          <w:rFonts w:cstheme="minorHAnsi"/>
          <w:i/>
          <w:sz w:val="20"/>
          <w:szCs w:val="20"/>
        </w:rPr>
        <w:t>adv</w:t>
      </w:r>
      <w:r w:rsidRPr="00E9349F">
        <w:rPr>
          <w:rFonts w:cstheme="minorHAnsi"/>
          <w:sz w:val="20"/>
          <w:szCs w:val="20"/>
        </w:rPr>
        <w:t xml:space="preserve">., superlatif de </w:t>
      </w:r>
      <w:r w:rsidRPr="00E9349F">
        <w:rPr>
          <w:rFonts w:cstheme="minorHAnsi"/>
          <w:b/>
          <w:sz w:val="20"/>
          <w:szCs w:val="20"/>
        </w:rPr>
        <w:t>μάλα</w:t>
      </w:r>
      <w:r w:rsidRPr="00E9349F">
        <w:rPr>
          <w:rFonts w:cstheme="minorHAnsi"/>
          <w:sz w:val="20"/>
          <w:szCs w:val="20"/>
        </w:rPr>
        <w:t xml:space="preserve"> : le plus, principalement, surtout (cst avec un gén. </w:t>
      </w:r>
      <w:proofErr w:type="gramStart"/>
      <w:r w:rsidRPr="00E9349F">
        <w:rPr>
          <w:rFonts w:cstheme="minorHAnsi"/>
          <w:sz w:val="20"/>
          <w:szCs w:val="20"/>
        </w:rPr>
        <w:t>partitif</w:t>
      </w:r>
      <w:proofErr w:type="gramEnd"/>
      <w:r w:rsidRPr="00E9349F">
        <w:rPr>
          <w:rFonts w:cstheme="minorHAnsi"/>
          <w:sz w:val="20"/>
          <w:szCs w:val="20"/>
        </w:rPr>
        <w:t xml:space="preserve">).  </w:t>
      </w:r>
    </w:p>
    <w:p w:rsidR="00CE5C0D" w:rsidRPr="00E9349F" w:rsidRDefault="00CE5C0D" w:rsidP="00CE5C0D">
      <w:pPr>
        <w:pStyle w:val="Sansinterligne"/>
        <w:rPr>
          <w:rFonts w:eastAsia="Times New Roman" w:cstheme="minorHAnsi"/>
          <w:sz w:val="20"/>
          <w:szCs w:val="20"/>
          <w:lang w:eastAsia="fr-FR"/>
        </w:rPr>
      </w:pPr>
    </w:p>
    <w:p w:rsidR="00CE5C0D" w:rsidRPr="00E9349F" w:rsidRDefault="00CE5C0D" w:rsidP="00CE5C0D">
      <w:pPr>
        <w:pStyle w:val="Sansinterligne"/>
        <w:rPr>
          <w:rFonts w:eastAsia="Times New Roman" w:cstheme="minorHAnsi"/>
          <w:sz w:val="20"/>
          <w:szCs w:val="20"/>
          <w:lang w:eastAsia="fr-FR"/>
        </w:rPr>
      </w:pPr>
    </w:p>
    <w:p w:rsidR="00CE5C0D" w:rsidRPr="00E9349F" w:rsidRDefault="00CE5C0D" w:rsidP="00CE5C0D">
      <w:pPr>
        <w:pStyle w:val="Sansinterligne"/>
        <w:rPr>
          <w:rFonts w:eastAsia="Times New Roman" w:cstheme="minorHAnsi"/>
          <w:color w:val="0000FF"/>
          <w:sz w:val="20"/>
          <w:szCs w:val="20"/>
          <w:lang w:eastAsia="fr-FR"/>
        </w:rPr>
      </w:pPr>
      <w:r w:rsidRPr="00697052">
        <w:rPr>
          <w:rFonts w:eastAsia="Times New Roman" w:cstheme="minorHAnsi"/>
          <w:b/>
          <w:lang w:eastAsia="fr-FR"/>
        </w:rPr>
        <w:t>[</w:t>
      </w:r>
      <w:r w:rsidR="001E2422" w:rsidRPr="00697052">
        <w:rPr>
          <w:rFonts w:ascii="Palatino Linotype" w:eastAsia="MS Gothic" w:hAnsi="Palatino Linotype" w:cs="MS Gothic"/>
          <w:b/>
          <w:color w:val="0033CC"/>
          <w:lang w:eastAsia="fr-FR"/>
        </w:rPr>
        <w:t xml:space="preserve">Mét. A.   S.1  </w:t>
      </w:r>
      <w:r w:rsidRPr="00697052">
        <w:rPr>
          <w:rFonts w:eastAsia="Times New Roman" w:cstheme="minorHAnsi"/>
          <w:b/>
          <w:lang w:eastAsia="fr-FR"/>
        </w:rPr>
        <w:t xml:space="preserve"> </w:t>
      </w:r>
      <w:r w:rsidRPr="00697052">
        <w:rPr>
          <w:rFonts w:eastAsia="Times New Roman" w:cstheme="minorHAnsi"/>
          <w:b/>
          <w:caps/>
          <w:color w:val="0000FF"/>
          <w:lang w:eastAsia="fr-FR"/>
        </w:rPr>
        <w:t>Phr. 3</w:t>
      </w:r>
      <w:r w:rsidRPr="00697052">
        <w:rPr>
          <w:rFonts w:eastAsia="Times New Roman" w:cstheme="minorHAnsi"/>
          <w:b/>
          <w:caps/>
          <w:lang w:eastAsia="fr-FR"/>
        </w:rPr>
        <w:t xml:space="preserve">] </w:t>
      </w:r>
      <w:r w:rsidRPr="00E9349F">
        <w:rPr>
          <w:rFonts w:eastAsia="Times New Roman" w:cstheme="minorHAnsi"/>
          <w:b/>
          <w:caps/>
          <w:sz w:val="20"/>
          <w:szCs w:val="20"/>
          <w:lang w:eastAsia="fr-FR"/>
        </w:rPr>
        <w:t xml:space="preserve"> </w:t>
      </w:r>
      <w:r w:rsidR="00697052">
        <w:rPr>
          <w:rFonts w:eastAsia="Times New Roman" w:cstheme="minorHAnsi"/>
          <w:b/>
          <w:caps/>
          <w:sz w:val="20"/>
          <w:szCs w:val="20"/>
          <w:lang w:eastAsia="fr-FR"/>
        </w:rPr>
        <w:t xml:space="preserve"> </w:t>
      </w:r>
      <w:r w:rsidR="00697052" w:rsidRPr="00E9349F">
        <w:rPr>
          <w:rFonts w:eastAsia="Times New Roman" w:cstheme="minorHAnsi"/>
          <w:b/>
          <w:sz w:val="20"/>
          <w:szCs w:val="20"/>
          <w:lang w:eastAsia="fr-FR"/>
        </w:rPr>
        <w:t>980</w:t>
      </w:r>
      <w:proofErr w:type="gramStart"/>
      <w:r w:rsidR="00697052" w:rsidRPr="00E9349F">
        <w:rPr>
          <w:rFonts w:eastAsia="Times New Roman" w:cstheme="minorHAnsi"/>
          <w:b/>
          <w:sz w:val="20"/>
          <w:szCs w:val="20"/>
          <w:lang w:val="el-GR" w:eastAsia="fr-FR"/>
        </w:rPr>
        <w:t>α</w:t>
      </w:r>
      <w:r w:rsidR="00697052" w:rsidRPr="00E9349F">
        <w:rPr>
          <w:rFonts w:eastAsia="Times New Roman" w:cstheme="minorHAnsi"/>
          <w:b/>
          <w:sz w:val="20"/>
          <w:szCs w:val="20"/>
          <w:lang w:eastAsia="fr-FR"/>
        </w:rPr>
        <w:t xml:space="preserve"> </w:t>
      </w:r>
      <w:r w:rsidR="00697052">
        <w:rPr>
          <w:rFonts w:eastAsia="Times New Roman" w:cstheme="minorHAnsi"/>
          <w:b/>
          <w:sz w:val="20"/>
          <w:szCs w:val="20"/>
          <w:lang w:eastAsia="fr-FR"/>
        </w:rPr>
        <w:t xml:space="preserve"> </w:t>
      </w:r>
      <w:r w:rsidRPr="00E9349F">
        <w:rPr>
          <w:rFonts w:eastAsia="Times New Roman" w:cstheme="minorHAnsi"/>
          <w:b/>
          <w:caps/>
          <w:sz w:val="20"/>
          <w:szCs w:val="20"/>
          <w:lang w:val="el-GR" w:eastAsia="fr-FR"/>
        </w:rPr>
        <w:t>ο</w:t>
      </w:r>
      <w:r w:rsidRPr="00E9349F">
        <w:rPr>
          <w:rFonts w:eastAsia="Times New Roman" w:cstheme="minorHAnsi"/>
          <w:b/>
          <w:sz w:val="20"/>
          <w:szCs w:val="20"/>
          <w:lang w:val="el-GR" w:eastAsia="fr-FR"/>
        </w:rPr>
        <w:t>ὐ</w:t>
      </w:r>
      <w:proofErr w:type="gramEnd"/>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γὰρ</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μόνον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ἵνα</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πράττωμεν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ἀλλὰ</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καὶ</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μηθὲν</w:t>
      </w:r>
      <w:r w:rsidRPr="00E9349F">
        <w:rPr>
          <w:rFonts w:eastAsia="Times New Roman" w:cstheme="minorHAnsi"/>
          <w:b/>
          <w:sz w:val="20"/>
          <w:szCs w:val="20"/>
          <w:lang w:eastAsia="fr-FR"/>
        </w:rPr>
        <w:t xml:space="preserve"> [25] </w:t>
      </w:r>
      <w:r w:rsidRPr="00E9349F">
        <w:rPr>
          <w:rFonts w:eastAsia="Times New Roman" w:cstheme="minorHAnsi"/>
          <w:b/>
          <w:sz w:val="20"/>
          <w:szCs w:val="20"/>
          <w:lang w:val="el-GR" w:eastAsia="fr-FR"/>
        </w:rPr>
        <w:t>μέλλοντες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πράττειν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ὁρᾶν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αἱρούμεθα</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ἀντὶ</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πάντων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ὡς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εἰπεῖν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ἄλλων</w:t>
      </w:r>
      <w:r w:rsidRPr="00E9349F">
        <w:rPr>
          <w:rFonts w:eastAsia="Times New Roman" w:cstheme="minorHAnsi"/>
          <w:sz w:val="20"/>
          <w:szCs w:val="20"/>
          <w:lang w:eastAsia="fr-FR"/>
        </w:rPr>
        <w:t xml:space="preserve">.      </w:t>
      </w:r>
    </w:p>
    <w:p w:rsidR="00CE5C0D" w:rsidRPr="00E9349F" w:rsidRDefault="00CE5C0D" w:rsidP="00CE5C0D">
      <w:pPr>
        <w:pStyle w:val="Sansinterligne"/>
        <w:rPr>
          <w:rFonts w:eastAsia="Times New Roman" w:cstheme="minorHAnsi"/>
          <w:caps/>
          <w:sz w:val="20"/>
          <w:szCs w:val="20"/>
          <w:lang w:eastAsia="fr-FR"/>
        </w:rPr>
      </w:pPr>
      <w:r w:rsidRPr="00E9349F">
        <w:rPr>
          <w:rFonts w:eastAsia="Times New Roman" w:cstheme="minorHAnsi"/>
          <w:b/>
          <w:caps/>
          <w:color w:val="C00000"/>
          <w:sz w:val="20"/>
          <w:szCs w:val="20"/>
          <w:lang w:val="el-GR" w:eastAsia="fr-FR"/>
        </w:rPr>
        <w:lastRenderedPageBreak/>
        <w:t>ο</w:t>
      </w:r>
      <w:r w:rsidRPr="00E9349F">
        <w:rPr>
          <w:rFonts w:eastAsia="Times New Roman" w:cstheme="minorHAnsi"/>
          <w:b/>
          <w:sz w:val="20"/>
          <w:szCs w:val="20"/>
          <w:lang w:val="el-GR" w:eastAsia="fr-FR"/>
        </w:rPr>
        <w:t>ὐ</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μόνον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ἀλλὰ</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καὶ</w:t>
      </w:r>
      <w:r w:rsidRPr="00E9349F">
        <w:rPr>
          <w:rFonts w:cstheme="minorHAnsi"/>
          <w:b/>
          <w:sz w:val="20"/>
          <w:szCs w:val="20"/>
        </w:rPr>
        <w:t xml:space="preserve"> : </w:t>
      </w:r>
      <w:r w:rsidRPr="00E9349F">
        <w:rPr>
          <w:rFonts w:cstheme="minorHAnsi"/>
          <w:sz w:val="20"/>
          <w:szCs w:val="20"/>
        </w:rPr>
        <w:t xml:space="preserve">non seulement mais aussi/ mais encore.     </w:t>
      </w:r>
      <w:r w:rsidRPr="00E9349F">
        <w:rPr>
          <w:rFonts w:cstheme="minorHAnsi"/>
          <w:b/>
          <w:color w:val="C00000"/>
          <w:sz w:val="20"/>
          <w:szCs w:val="20"/>
        </w:rPr>
        <w:t>Ἵ</w:t>
      </w:r>
      <w:r w:rsidRPr="00E9349F">
        <w:rPr>
          <w:rFonts w:cstheme="minorHAnsi"/>
          <w:b/>
          <w:sz w:val="20"/>
          <w:szCs w:val="20"/>
        </w:rPr>
        <w:t xml:space="preserve">να + sbj., </w:t>
      </w:r>
      <w:r w:rsidRPr="00E9349F">
        <w:rPr>
          <w:rFonts w:cstheme="minorHAnsi"/>
          <w:i/>
          <w:sz w:val="20"/>
          <w:szCs w:val="20"/>
        </w:rPr>
        <w:t xml:space="preserve">conj. </w:t>
      </w:r>
      <w:proofErr w:type="gramStart"/>
      <w:r w:rsidRPr="00E9349F">
        <w:rPr>
          <w:rFonts w:cstheme="minorHAnsi"/>
          <w:i/>
          <w:sz w:val="20"/>
          <w:szCs w:val="20"/>
        </w:rPr>
        <w:t>sub</w:t>
      </w:r>
      <w:r w:rsidRPr="00E9349F">
        <w:rPr>
          <w:rFonts w:cstheme="minorHAnsi"/>
          <w:b/>
          <w:sz w:val="20"/>
          <w:szCs w:val="20"/>
        </w:rPr>
        <w:t xml:space="preserve"> .</w:t>
      </w:r>
      <w:proofErr w:type="gramEnd"/>
      <w:r w:rsidRPr="00E9349F">
        <w:rPr>
          <w:rFonts w:cstheme="minorHAnsi"/>
          <w:b/>
          <w:sz w:val="20"/>
          <w:szCs w:val="20"/>
        </w:rPr>
        <w:t>:</w:t>
      </w:r>
      <w:r w:rsidRPr="00E9349F">
        <w:rPr>
          <w:rFonts w:cstheme="minorHAnsi"/>
          <w:sz w:val="20"/>
          <w:szCs w:val="20"/>
        </w:rPr>
        <w:t xml:space="preserve"> afin que, pour que ; </w:t>
      </w:r>
      <w:r w:rsidRPr="00E9349F">
        <w:rPr>
          <w:rFonts w:cstheme="minorHAnsi"/>
          <w:b/>
          <w:sz w:val="20"/>
          <w:szCs w:val="20"/>
        </w:rPr>
        <w:t>‖ ἵνα μή + sbj. :</w:t>
      </w:r>
      <w:r w:rsidRPr="00E9349F">
        <w:rPr>
          <w:rFonts w:cstheme="minorHAnsi"/>
          <w:sz w:val="20"/>
          <w:szCs w:val="20"/>
        </w:rPr>
        <w:t xml:space="preserve"> afin que ne pas.     </w:t>
      </w:r>
      <w:r w:rsidRPr="00E9349F">
        <w:rPr>
          <w:rFonts w:cstheme="minorHAnsi"/>
          <w:b/>
          <w:bCs/>
          <w:caps/>
          <w:color w:val="C00000"/>
          <w:sz w:val="20"/>
          <w:szCs w:val="20"/>
          <w:lang w:eastAsia="fr-FR"/>
        </w:rPr>
        <w:t>μ</w:t>
      </w:r>
      <w:r w:rsidRPr="00E9349F">
        <w:rPr>
          <w:rFonts w:cstheme="minorHAnsi"/>
          <w:b/>
          <w:bCs/>
          <w:sz w:val="20"/>
          <w:szCs w:val="20"/>
          <w:lang w:eastAsia="fr-FR"/>
        </w:rPr>
        <w:t xml:space="preserve">ηθείς = </w:t>
      </w:r>
      <w:r w:rsidRPr="00E9349F">
        <w:rPr>
          <w:rFonts w:cstheme="minorHAnsi"/>
          <w:sz w:val="20"/>
          <w:szCs w:val="20"/>
          <w:lang w:eastAsia="fr-FR"/>
        </w:rPr>
        <w:t xml:space="preserve">μηδείς ; seul. </w:t>
      </w:r>
      <w:proofErr w:type="gramStart"/>
      <w:r w:rsidRPr="00E9349F">
        <w:rPr>
          <w:rFonts w:cstheme="minorHAnsi"/>
          <w:sz w:val="20"/>
          <w:szCs w:val="20"/>
          <w:lang w:eastAsia="fr-FR"/>
        </w:rPr>
        <w:t>au</w:t>
      </w:r>
      <w:proofErr w:type="gramEnd"/>
      <w:r w:rsidRPr="00E9349F">
        <w:rPr>
          <w:rFonts w:cstheme="minorHAnsi"/>
          <w:sz w:val="20"/>
          <w:szCs w:val="20"/>
          <w:lang w:eastAsia="fr-FR"/>
        </w:rPr>
        <w:t xml:space="preserve"> masc. et au neutre </w:t>
      </w:r>
      <w:r w:rsidRPr="00E9349F">
        <w:rPr>
          <w:rFonts w:cstheme="minorHAnsi"/>
          <w:b/>
          <w:bCs/>
          <w:sz w:val="20"/>
          <w:szCs w:val="20"/>
          <w:lang w:eastAsia="fr-FR"/>
        </w:rPr>
        <w:t>μηθέν</w:t>
      </w:r>
      <w:r w:rsidRPr="00E9349F">
        <w:rPr>
          <w:rFonts w:cstheme="minorHAnsi"/>
          <w:sz w:val="20"/>
          <w:szCs w:val="20"/>
          <w:lang w:eastAsia="fr-FR"/>
        </w:rPr>
        <w:t xml:space="preserve"> (pour le fém. on n'emploie que μηδεμία de μηδείς).    </w:t>
      </w:r>
      <w:proofErr w:type="gramStart"/>
      <w:r w:rsidRPr="00E9349F">
        <w:rPr>
          <w:rFonts w:cstheme="minorHAnsi"/>
          <w:b/>
          <w:bCs/>
          <w:color w:val="C00000"/>
          <w:sz w:val="20"/>
          <w:szCs w:val="20"/>
        </w:rPr>
        <w:t>Π</w:t>
      </w:r>
      <w:r w:rsidRPr="00E9349F">
        <w:rPr>
          <w:rFonts w:cstheme="minorHAnsi"/>
          <w:b/>
          <w:bCs/>
          <w:sz w:val="20"/>
          <w:szCs w:val="20"/>
        </w:rPr>
        <w:t>ράττω  :</w:t>
      </w:r>
      <w:proofErr w:type="gramEnd"/>
      <w:r w:rsidRPr="00E9349F">
        <w:rPr>
          <w:rFonts w:cstheme="minorHAnsi"/>
          <w:b/>
          <w:bCs/>
          <w:sz w:val="20"/>
          <w:szCs w:val="20"/>
        </w:rPr>
        <w:t xml:space="preserve"> </w:t>
      </w:r>
      <w:r w:rsidRPr="00E9349F">
        <w:rPr>
          <w:rFonts w:cstheme="minorHAnsi"/>
          <w:sz w:val="20"/>
          <w:szCs w:val="20"/>
        </w:rPr>
        <w:t xml:space="preserve">faire, agir ; </w:t>
      </w:r>
      <w:r w:rsidRPr="00E9349F">
        <w:rPr>
          <w:rFonts w:cstheme="minorHAnsi"/>
          <w:b/>
          <w:bCs/>
          <w:sz w:val="20"/>
          <w:szCs w:val="20"/>
        </w:rPr>
        <w:t xml:space="preserve"> εὐ πράττειν →  </w:t>
      </w:r>
      <w:r w:rsidRPr="00E9349F">
        <w:rPr>
          <w:rFonts w:cstheme="minorHAnsi"/>
          <w:bCs/>
          <w:sz w:val="20"/>
          <w:szCs w:val="20"/>
        </w:rPr>
        <w:t xml:space="preserve">réussir ; </w:t>
      </w:r>
      <w:r w:rsidRPr="00E9349F">
        <w:rPr>
          <w:rFonts w:cstheme="minorHAnsi"/>
          <w:b/>
          <w:bCs/>
          <w:sz w:val="20"/>
          <w:szCs w:val="20"/>
        </w:rPr>
        <w:t xml:space="preserve"> κακῶς πράττειν →  </w:t>
      </w:r>
      <w:r w:rsidRPr="00E9349F">
        <w:rPr>
          <w:rFonts w:cstheme="minorHAnsi"/>
          <w:sz w:val="20"/>
          <w:szCs w:val="20"/>
        </w:rPr>
        <w:t xml:space="preserve">échouer.        </w:t>
      </w:r>
      <w:r w:rsidRPr="00E9349F">
        <w:rPr>
          <w:rFonts w:cstheme="minorHAnsi"/>
          <w:b/>
          <w:bCs/>
          <w:color w:val="C00000"/>
          <w:sz w:val="20"/>
          <w:szCs w:val="20"/>
        </w:rPr>
        <w:t>Μ</w:t>
      </w:r>
      <w:r w:rsidRPr="00E9349F">
        <w:rPr>
          <w:rFonts w:cstheme="minorHAnsi"/>
          <w:b/>
          <w:sz w:val="20"/>
          <w:szCs w:val="20"/>
        </w:rPr>
        <w:t>έλλω </w:t>
      </w:r>
      <w:r w:rsidRPr="00E9349F">
        <w:rPr>
          <w:rFonts w:cstheme="minorHAnsi"/>
          <w:i/>
          <w:iCs/>
          <w:sz w:val="20"/>
          <w:szCs w:val="20"/>
        </w:rPr>
        <w:t xml:space="preserve">avec inf. </w:t>
      </w:r>
      <w:r w:rsidRPr="00E9349F">
        <w:rPr>
          <w:rFonts w:cstheme="minorHAnsi"/>
          <w:sz w:val="20"/>
          <w:szCs w:val="20"/>
        </w:rPr>
        <w:t xml:space="preserve">: être sur le point de ; être en situation de ; être destiné à, devoir, aller + inf.    </w:t>
      </w:r>
      <w:r w:rsidRPr="00E9349F">
        <w:rPr>
          <w:rFonts w:cstheme="minorHAnsi"/>
          <w:b/>
          <w:color w:val="C00000"/>
          <w:sz w:val="20"/>
          <w:szCs w:val="20"/>
        </w:rPr>
        <w:t>Α</w:t>
      </w:r>
      <w:r w:rsidRPr="00E9349F">
        <w:rPr>
          <w:rFonts w:cstheme="minorHAnsi"/>
          <w:b/>
          <w:sz w:val="20"/>
          <w:szCs w:val="20"/>
        </w:rPr>
        <w:t>ἱρέω-ῶ</w:t>
      </w:r>
      <w:r w:rsidRPr="00E9349F">
        <w:rPr>
          <w:rFonts w:cstheme="minorHAnsi"/>
          <w:sz w:val="20"/>
          <w:szCs w:val="20"/>
        </w:rPr>
        <w:t> </w:t>
      </w:r>
      <w:r w:rsidRPr="00E9349F">
        <w:rPr>
          <w:rFonts w:cstheme="minorHAnsi"/>
          <w:b/>
          <w:sz w:val="20"/>
          <w:szCs w:val="20"/>
        </w:rPr>
        <w:t>:</w:t>
      </w:r>
      <w:r w:rsidRPr="00E9349F">
        <w:rPr>
          <w:rFonts w:cstheme="minorHAnsi"/>
          <w:sz w:val="20"/>
          <w:szCs w:val="20"/>
        </w:rPr>
        <w:t xml:space="preserve"> prendre </w:t>
      </w:r>
      <w:proofErr w:type="gramStart"/>
      <w:r w:rsidRPr="00E9349F">
        <w:rPr>
          <w:rFonts w:cstheme="minorHAnsi"/>
          <w:sz w:val="20"/>
          <w:szCs w:val="20"/>
        </w:rPr>
        <w:t xml:space="preserve">;  </w:t>
      </w:r>
      <w:r w:rsidRPr="00E9349F">
        <w:rPr>
          <w:rFonts w:ascii="Arial" w:hAnsi="Arial" w:cs="Arial"/>
          <w:sz w:val="20"/>
          <w:szCs w:val="20"/>
        </w:rPr>
        <w:t>▬</w:t>
      </w:r>
      <w:proofErr w:type="gramEnd"/>
      <w:r w:rsidRPr="00E9349F">
        <w:rPr>
          <w:rFonts w:cstheme="minorHAnsi"/>
          <w:sz w:val="20"/>
          <w:szCs w:val="20"/>
        </w:rPr>
        <w:t xml:space="preserve"> </w:t>
      </w:r>
      <w:r w:rsidRPr="00E9349F">
        <w:rPr>
          <w:rFonts w:cstheme="minorHAnsi"/>
          <w:b/>
          <w:bCs/>
          <w:color w:val="C00000"/>
          <w:sz w:val="20"/>
          <w:szCs w:val="20"/>
        </w:rPr>
        <w:t>Α</w:t>
      </w:r>
      <w:r w:rsidRPr="00E9349F">
        <w:rPr>
          <w:rFonts w:cstheme="minorHAnsi"/>
          <w:b/>
          <w:bCs/>
          <w:sz w:val="20"/>
          <w:szCs w:val="20"/>
        </w:rPr>
        <w:t>ἱρεῖσθαι-my </w:t>
      </w:r>
      <w:r w:rsidRPr="00E9349F">
        <w:rPr>
          <w:rFonts w:cstheme="minorHAnsi"/>
          <w:b/>
          <w:sz w:val="20"/>
          <w:szCs w:val="20"/>
        </w:rPr>
        <w:t xml:space="preserve">: </w:t>
      </w:r>
      <w:r w:rsidRPr="00E9349F">
        <w:rPr>
          <w:rFonts w:cstheme="minorHAnsi"/>
          <w:sz w:val="20"/>
          <w:szCs w:val="20"/>
        </w:rPr>
        <w:t xml:space="preserve">choisir ; préférer ( qc. </w:t>
      </w:r>
      <w:proofErr w:type="gramStart"/>
      <w:r w:rsidRPr="00E9349F">
        <w:rPr>
          <w:rFonts w:cstheme="minorHAnsi"/>
          <w:sz w:val="20"/>
          <w:szCs w:val="20"/>
        </w:rPr>
        <w:t>à  qc</w:t>
      </w:r>
      <w:proofErr w:type="gramEnd"/>
      <w:r w:rsidRPr="00E9349F">
        <w:rPr>
          <w:rFonts w:cstheme="minorHAnsi"/>
          <w:sz w:val="20"/>
          <w:szCs w:val="20"/>
        </w:rPr>
        <w:t xml:space="preserve">. : </w:t>
      </w:r>
      <w:r w:rsidRPr="00E9349F">
        <w:rPr>
          <w:rFonts w:eastAsia="Times New Roman" w:cstheme="minorHAnsi"/>
          <w:b/>
          <w:sz w:val="20"/>
          <w:szCs w:val="20"/>
          <w:lang w:val="el-GR" w:eastAsia="fr-FR"/>
        </w:rPr>
        <w:t>ἀντὶ</w:t>
      </w:r>
      <w:r w:rsidRPr="00E9349F">
        <w:rPr>
          <w:rFonts w:eastAsia="Times New Roman" w:cstheme="minorHAnsi"/>
          <w:b/>
          <w:sz w:val="20"/>
          <w:szCs w:val="20"/>
          <w:lang w:eastAsia="fr-FR"/>
        </w:rPr>
        <w:t xml:space="preserve"> + gén.).   </w:t>
      </w:r>
      <w:r w:rsidRPr="00E9349F">
        <w:rPr>
          <w:rFonts w:eastAsia="Times New Roman" w:cstheme="minorHAnsi"/>
          <w:b/>
          <w:sz w:val="20"/>
          <w:szCs w:val="20"/>
          <w:lang w:val="el-GR" w:eastAsia="fr-FR"/>
        </w:rPr>
        <w:t>ἀντὶ</w:t>
      </w:r>
      <w:r w:rsidRPr="00E9349F">
        <w:rPr>
          <w:rFonts w:eastAsia="Times New Roman" w:cstheme="minorHAnsi"/>
          <w:b/>
          <w:sz w:val="20"/>
          <w:szCs w:val="20"/>
          <w:lang w:eastAsia="fr-FR"/>
        </w:rPr>
        <w:t xml:space="preserve"> + gén : </w:t>
      </w:r>
      <w:r w:rsidRPr="00E9349F">
        <w:rPr>
          <w:rFonts w:eastAsia="Times New Roman" w:cstheme="minorHAnsi"/>
          <w:sz w:val="20"/>
          <w:szCs w:val="20"/>
          <w:lang w:eastAsia="fr-FR"/>
        </w:rPr>
        <w:t>au lieu de, à la place , de préférence à</w:t>
      </w:r>
      <w:r w:rsidRPr="00E9349F">
        <w:rPr>
          <w:rFonts w:eastAsia="Times New Roman" w:cstheme="minorHAnsi"/>
          <w:b/>
          <w:sz w:val="20"/>
          <w:szCs w:val="20"/>
          <w:lang w:eastAsia="fr-FR"/>
        </w:rPr>
        <w:t xml:space="preserve">.    </w:t>
      </w:r>
      <w:r w:rsidRPr="00E9349F">
        <w:rPr>
          <w:rFonts w:eastAsia="Times New Roman" w:cstheme="minorHAnsi"/>
          <w:b/>
          <w:color w:val="C00000"/>
          <w:sz w:val="20"/>
          <w:szCs w:val="20"/>
          <w:lang w:val="el-GR" w:eastAsia="fr-FR"/>
        </w:rPr>
        <w:t>Ὡ</w:t>
      </w:r>
      <w:r w:rsidRPr="00E9349F">
        <w:rPr>
          <w:rFonts w:eastAsia="Times New Roman" w:cstheme="minorHAnsi"/>
          <w:b/>
          <w:sz w:val="20"/>
          <w:szCs w:val="20"/>
          <w:lang w:val="el-GR" w:eastAsia="fr-FR"/>
        </w:rPr>
        <w:t>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εἰπεῖν</w:t>
      </w:r>
      <w:r w:rsidRPr="00E9349F">
        <w:rPr>
          <w:rFonts w:cstheme="minorHAnsi"/>
          <w:sz w:val="20"/>
          <w:szCs w:val="20"/>
        </w:rPr>
        <w:t xml:space="preserve"> (inf. </w:t>
      </w:r>
      <w:proofErr w:type="gramStart"/>
      <w:r w:rsidRPr="00E9349F">
        <w:rPr>
          <w:rFonts w:cstheme="minorHAnsi"/>
          <w:sz w:val="20"/>
          <w:szCs w:val="20"/>
        </w:rPr>
        <w:t>abs</w:t>
      </w:r>
      <w:proofErr w:type="gramEnd"/>
      <w:r w:rsidRPr="00E9349F">
        <w:rPr>
          <w:rFonts w:cstheme="minorHAnsi"/>
          <w:sz w:val="20"/>
          <w:szCs w:val="20"/>
        </w:rPr>
        <w:t xml:space="preserve">.) : pour ainsi dire.       </w:t>
      </w:r>
      <w:r w:rsidRPr="00E9349F">
        <w:rPr>
          <w:rFonts w:eastAsia="Times New Roman" w:cstheme="minorHAnsi"/>
          <w:b/>
          <w:sz w:val="20"/>
          <w:szCs w:val="20"/>
          <w:lang w:val="el-GR" w:eastAsia="fr-FR"/>
        </w:rPr>
        <w:t>ἀντὶ</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πάντων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ἄλλων</w:t>
      </w:r>
      <w:r w:rsidRPr="00E9349F">
        <w:rPr>
          <w:rFonts w:eastAsia="Times New Roman" w:cstheme="minorHAnsi"/>
          <w:b/>
          <w:sz w:val="20"/>
          <w:szCs w:val="20"/>
          <w:lang w:eastAsia="fr-FR"/>
        </w:rPr>
        <w:t xml:space="preserve"> &lt; </w:t>
      </w:r>
      <w:r w:rsidRPr="00E9349F">
        <w:rPr>
          <w:rFonts w:eastAsia="Times New Roman" w:cstheme="minorHAnsi"/>
          <w:b/>
          <w:sz w:val="20"/>
          <w:szCs w:val="20"/>
          <w:lang w:val="el-GR" w:eastAsia="fr-FR"/>
        </w:rPr>
        <w:t>αἰσθήσεων</w:t>
      </w:r>
      <w:r w:rsidRPr="00E9349F">
        <w:rPr>
          <w:rFonts w:eastAsia="Times New Roman" w:cstheme="minorHAnsi"/>
          <w:b/>
          <w:sz w:val="20"/>
          <w:szCs w:val="20"/>
          <w:lang w:eastAsia="fr-FR"/>
        </w:rPr>
        <w:t xml:space="preserve">&gt;. </w:t>
      </w:r>
    </w:p>
    <w:p w:rsidR="00CE5C0D" w:rsidRPr="00E9349F" w:rsidRDefault="00CE5C0D" w:rsidP="00CE5C0D">
      <w:pPr>
        <w:pStyle w:val="Sansinterligne"/>
        <w:rPr>
          <w:rFonts w:eastAsia="Times New Roman" w:cstheme="minorHAnsi"/>
          <w:caps/>
          <w:sz w:val="20"/>
          <w:szCs w:val="20"/>
          <w:lang w:eastAsia="fr-FR"/>
        </w:rPr>
      </w:pPr>
    </w:p>
    <w:p w:rsidR="00CE5C0D" w:rsidRPr="00E9349F" w:rsidRDefault="00CE5C0D" w:rsidP="00CE5C0D">
      <w:pPr>
        <w:pStyle w:val="Sansinterligne"/>
        <w:rPr>
          <w:rFonts w:eastAsia="Times New Roman" w:cstheme="minorHAnsi"/>
          <w:caps/>
          <w:sz w:val="20"/>
          <w:szCs w:val="20"/>
          <w:lang w:eastAsia="fr-FR"/>
        </w:rPr>
      </w:pPr>
    </w:p>
    <w:p w:rsidR="00CE5C0D" w:rsidRPr="00E9349F" w:rsidRDefault="00CE5C0D" w:rsidP="00CE5C0D">
      <w:pPr>
        <w:pStyle w:val="Sansinterligne"/>
        <w:rPr>
          <w:rFonts w:eastAsia="Times New Roman" w:cstheme="minorHAnsi"/>
          <w:b/>
          <w:color w:val="0000FF"/>
          <w:sz w:val="20"/>
          <w:szCs w:val="20"/>
          <w:lang w:eastAsia="fr-FR"/>
        </w:rPr>
      </w:pPr>
      <w:r w:rsidRPr="00697052">
        <w:rPr>
          <w:rFonts w:eastAsia="Times New Roman" w:cstheme="minorHAnsi"/>
          <w:b/>
          <w:lang w:eastAsia="fr-FR"/>
        </w:rPr>
        <w:t>[</w:t>
      </w:r>
      <w:r w:rsidR="001E2422" w:rsidRPr="00697052">
        <w:rPr>
          <w:rFonts w:ascii="Palatino Linotype" w:eastAsia="MS Gothic" w:hAnsi="Palatino Linotype" w:cs="MS Gothic"/>
          <w:b/>
          <w:color w:val="0033CC"/>
          <w:lang w:eastAsia="fr-FR"/>
        </w:rPr>
        <w:t>Mét. A.   S.1.</w:t>
      </w:r>
      <w:r w:rsidRPr="00697052">
        <w:rPr>
          <w:rFonts w:eastAsia="Times New Roman" w:cstheme="minorHAnsi"/>
          <w:b/>
          <w:lang w:eastAsia="fr-FR"/>
        </w:rPr>
        <w:t xml:space="preserve">  </w:t>
      </w:r>
      <w:r w:rsidRPr="00697052">
        <w:rPr>
          <w:rFonts w:eastAsia="Times New Roman" w:cstheme="minorHAnsi"/>
          <w:b/>
          <w:caps/>
          <w:color w:val="0000FF"/>
          <w:lang w:eastAsia="fr-FR"/>
        </w:rPr>
        <w:t xml:space="preserve">Phr. 4]  </w:t>
      </w:r>
      <w:r w:rsidR="00697052" w:rsidRPr="00697052">
        <w:rPr>
          <w:rFonts w:eastAsia="Times New Roman" w:cstheme="minorHAnsi"/>
          <w:b/>
          <w:caps/>
          <w:color w:val="0000FF"/>
          <w:lang w:eastAsia="fr-FR"/>
        </w:rPr>
        <w:t xml:space="preserve"> </w:t>
      </w:r>
      <w:r w:rsidR="00697052" w:rsidRPr="00E9349F">
        <w:rPr>
          <w:rFonts w:eastAsia="Times New Roman" w:cstheme="minorHAnsi"/>
          <w:b/>
          <w:sz w:val="20"/>
          <w:szCs w:val="20"/>
          <w:lang w:eastAsia="fr-FR"/>
        </w:rPr>
        <w:t>980</w:t>
      </w:r>
      <w:proofErr w:type="gramStart"/>
      <w:r w:rsidR="00697052" w:rsidRPr="00697052">
        <w:rPr>
          <w:rFonts w:eastAsia="Times New Roman" w:cstheme="minorHAnsi"/>
          <w:b/>
          <w:sz w:val="20"/>
          <w:szCs w:val="20"/>
          <w:vertAlign w:val="superscript"/>
          <w:lang w:val="el-GR" w:eastAsia="fr-FR"/>
        </w:rPr>
        <w:t>α</w:t>
      </w:r>
      <w:r w:rsidR="00697052">
        <w:rPr>
          <w:rFonts w:eastAsia="Times New Roman" w:cstheme="minorHAnsi"/>
          <w:b/>
          <w:sz w:val="20"/>
          <w:szCs w:val="20"/>
          <w:lang w:eastAsia="fr-FR"/>
        </w:rPr>
        <w:t xml:space="preserve"> </w:t>
      </w:r>
      <w:r w:rsidRPr="00E9349F">
        <w:rPr>
          <w:rFonts w:eastAsia="Times New Roman" w:cstheme="minorHAnsi"/>
          <w:b/>
          <w:caps/>
          <w:color w:val="0000FF"/>
          <w:sz w:val="20"/>
          <w:szCs w:val="20"/>
          <w:lang w:eastAsia="fr-FR"/>
        </w:rPr>
        <w:t xml:space="preserve"> </w:t>
      </w:r>
      <w:r w:rsidRPr="00E9349F">
        <w:rPr>
          <w:rFonts w:eastAsia="Times New Roman" w:cstheme="minorHAnsi"/>
          <w:b/>
          <w:caps/>
          <w:sz w:val="20"/>
          <w:szCs w:val="20"/>
          <w:lang w:val="el-GR" w:eastAsia="fr-FR"/>
        </w:rPr>
        <w:t>α</w:t>
      </w:r>
      <w:r w:rsidRPr="00E9349F">
        <w:rPr>
          <w:rFonts w:eastAsia="Times New Roman" w:cstheme="minorHAnsi"/>
          <w:b/>
          <w:sz w:val="20"/>
          <w:szCs w:val="20"/>
          <w:lang w:val="el-GR" w:eastAsia="fr-FR"/>
        </w:rPr>
        <w:t>ἴτιον</w:t>
      </w:r>
      <w:proofErr w:type="gramEnd"/>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ὅτι</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μάλιστα</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ποιεῖ</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γνωρίζειν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ἡμᾶς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αὕτη</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αἰσθήσεων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καὶ</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πολλὰς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δηλοῖ</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διαφοράς</w:t>
      </w:r>
      <w:r w:rsidRPr="00E9349F">
        <w:rPr>
          <w:rFonts w:eastAsia="Times New Roman" w:cstheme="minorHAnsi"/>
          <w:b/>
          <w:sz w:val="20"/>
          <w:szCs w:val="20"/>
          <w:lang w:eastAsia="fr-FR"/>
        </w:rPr>
        <w:t>.</w:t>
      </w:r>
    </w:p>
    <w:p w:rsidR="00CE5C0D" w:rsidRDefault="00CE5C0D" w:rsidP="00CE5C0D">
      <w:pPr>
        <w:rPr>
          <w:rFonts w:cstheme="minorHAnsi"/>
          <w:sz w:val="20"/>
          <w:szCs w:val="20"/>
        </w:rPr>
      </w:pPr>
      <w:r w:rsidRPr="00E9349F">
        <w:rPr>
          <w:rFonts w:eastAsia="Arial Unicode MS" w:cstheme="minorHAnsi"/>
          <w:b/>
          <w:color w:val="C00000"/>
          <w:sz w:val="20"/>
          <w:szCs w:val="20"/>
        </w:rPr>
        <w:t>Α</w:t>
      </w:r>
      <w:r w:rsidRPr="00E9349F">
        <w:rPr>
          <w:rFonts w:cstheme="minorHAnsi"/>
          <w:b/>
          <w:sz w:val="20"/>
          <w:szCs w:val="20"/>
        </w:rPr>
        <w:t xml:space="preserve">ἴτιος, α, ον : </w:t>
      </w:r>
      <w:r w:rsidRPr="00E9349F">
        <w:rPr>
          <w:rFonts w:cstheme="minorHAnsi"/>
          <w:sz w:val="20"/>
          <w:szCs w:val="20"/>
        </w:rPr>
        <w:t xml:space="preserve">qui est la cause ou l’auteur de (gén.), responsable de (gén.) ; coupable, accusé ; </w:t>
      </w:r>
      <w:r w:rsidRPr="00E9349F">
        <w:rPr>
          <w:rFonts w:cstheme="minorHAnsi"/>
          <w:i/>
          <w:iCs/>
          <w:sz w:val="20"/>
          <w:szCs w:val="20"/>
        </w:rPr>
        <w:t>subst.</w:t>
      </w:r>
      <w:r w:rsidRPr="00E9349F">
        <w:rPr>
          <w:rFonts w:cstheme="minorHAnsi"/>
          <w:sz w:val="20"/>
          <w:szCs w:val="20"/>
        </w:rPr>
        <w:t xml:space="preserve"> </w:t>
      </w:r>
      <w:r w:rsidRPr="00E9349F">
        <w:rPr>
          <w:rFonts w:cstheme="minorHAnsi"/>
          <w:b/>
          <w:caps/>
          <w:sz w:val="20"/>
          <w:szCs w:val="20"/>
        </w:rPr>
        <w:t>τ</w:t>
      </w:r>
      <w:r w:rsidRPr="00E9349F">
        <w:rPr>
          <w:rFonts w:cstheme="minorHAnsi"/>
          <w:b/>
          <w:sz w:val="20"/>
          <w:szCs w:val="20"/>
        </w:rPr>
        <w:t>ὸ αἴτιον</w:t>
      </w:r>
      <w:r w:rsidRPr="00E9349F">
        <w:rPr>
          <w:rFonts w:cstheme="minorHAnsi"/>
          <w:sz w:val="20"/>
          <w:szCs w:val="20"/>
        </w:rPr>
        <w:t xml:space="preserve"> : la cause.  </w:t>
      </w:r>
      <w:r w:rsidRPr="00E9349F">
        <w:rPr>
          <w:rFonts w:eastAsia="Times New Roman" w:cstheme="minorHAnsi"/>
          <w:b/>
          <w:caps/>
          <w:sz w:val="20"/>
          <w:szCs w:val="20"/>
          <w:lang w:val="el-GR" w:eastAsia="fr-FR"/>
        </w:rPr>
        <w:t>α</w:t>
      </w:r>
      <w:r w:rsidRPr="00E9349F">
        <w:rPr>
          <w:rFonts w:eastAsia="Times New Roman" w:cstheme="minorHAnsi"/>
          <w:b/>
          <w:sz w:val="20"/>
          <w:szCs w:val="20"/>
          <w:lang w:val="el-GR" w:eastAsia="fr-FR"/>
        </w:rPr>
        <w:t>ἴτιον</w:t>
      </w:r>
      <w:r w:rsidRPr="00E9349F">
        <w:rPr>
          <w:rFonts w:eastAsia="Times New Roman" w:cstheme="minorHAnsi"/>
          <w:b/>
          <w:sz w:val="20"/>
          <w:szCs w:val="20"/>
          <w:lang w:eastAsia="fr-FR"/>
        </w:rPr>
        <w:t xml:space="preserve"> &lt;</w:t>
      </w:r>
      <w:r w:rsidRPr="00E9349F">
        <w:rPr>
          <w:rFonts w:eastAsia="Times New Roman" w:cstheme="minorHAnsi"/>
          <w:b/>
          <w:sz w:val="20"/>
          <w:szCs w:val="20"/>
          <w:lang w:val="el-GR" w:eastAsia="fr-FR"/>
        </w:rPr>
        <w:t>ἐστιν</w:t>
      </w:r>
      <w:r w:rsidRPr="00E9349F">
        <w:rPr>
          <w:rFonts w:eastAsia="Times New Roman" w:cstheme="minorHAnsi"/>
          <w:b/>
          <w:sz w:val="20"/>
          <w:szCs w:val="20"/>
          <w:lang w:eastAsia="fr-FR"/>
        </w:rPr>
        <w:t xml:space="preserve"> &gt; </w:t>
      </w:r>
      <w:r w:rsidRPr="00E9349F">
        <w:rPr>
          <w:rFonts w:eastAsia="Times New Roman" w:cstheme="minorHAnsi"/>
          <w:b/>
          <w:sz w:val="20"/>
          <w:szCs w:val="20"/>
          <w:lang w:val="el-GR" w:eastAsia="fr-FR"/>
        </w:rPr>
        <w:t>δ᾽</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ὅτι</w:t>
      </w:r>
      <w:r w:rsidRPr="00E9349F">
        <w:rPr>
          <w:rFonts w:eastAsia="Times New Roman" w:cstheme="minorHAnsi"/>
          <w:b/>
          <w:sz w:val="20"/>
          <w:szCs w:val="20"/>
          <w:lang w:eastAsia="fr-FR"/>
        </w:rPr>
        <w:t> :</w:t>
      </w:r>
      <w:r w:rsidRPr="00E9349F">
        <w:rPr>
          <w:rFonts w:eastAsia="Times New Roman" w:cstheme="minorHAnsi"/>
          <w:sz w:val="20"/>
          <w:szCs w:val="20"/>
          <w:lang w:eastAsia="fr-FR"/>
        </w:rPr>
        <w:t xml:space="preserve"> la cause en est que.           </w:t>
      </w:r>
      <w:r w:rsidRPr="00E9349F">
        <w:rPr>
          <w:rFonts w:cstheme="minorHAnsi"/>
          <w:b/>
          <w:color w:val="C00000"/>
          <w:sz w:val="20"/>
          <w:szCs w:val="20"/>
        </w:rPr>
        <w:t>Μ</w:t>
      </w:r>
      <w:r w:rsidRPr="00E9349F">
        <w:rPr>
          <w:rFonts w:cstheme="minorHAnsi"/>
          <w:b/>
          <w:sz w:val="20"/>
          <w:szCs w:val="20"/>
        </w:rPr>
        <w:t>άλιστα </w:t>
      </w:r>
      <w:r w:rsidRPr="00E9349F">
        <w:rPr>
          <w:rFonts w:cstheme="minorHAnsi"/>
          <w:sz w:val="20"/>
          <w:szCs w:val="20"/>
        </w:rPr>
        <w:t xml:space="preserve">: </w:t>
      </w:r>
      <w:r w:rsidRPr="00E9349F">
        <w:rPr>
          <w:rFonts w:cstheme="minorHAnsi"/>
          <w:i/>
          <w:sz w:val="20"/>
          <w:szCs w:val="20"/>
        </w:rPr>
        <w:t>adv</w:t>
      </w:r>
      <w:r w:rsidRPr="00E9349F">
        <w:rPr>
          <w:rFonts w:cstheme="minorHAnsi"/>
          <w:sz w:val="20"/>
          <w:szCs w:val="20"/>
        </w:rPr>
        <w:t xml:space="preserve">. le plus, principalement, surtout ; </w:t>
      </w:r>
      <w:r w:rsidRPr="00E9349F">
        <w:rPr>
          <w:rFonts w:cstheme="minorHAnsi"/>
          <w:b/>
          <w:sz w:val="20"/>
          <w:szCs w:val="20"/>
        </w:rPr>
        <w:t>ὅτι μάλιστα</w:t>
      </w:r>
      <w:r w:rsidRPr="00E9349F">
        <w:rPr>
          <w:rFonts w:cstheme="minorHAnsi"/>
          <w:sz w:val="20"/>
          <w:szCs w:val="20"/>
        </w:rPr>
        <w:t xml:space="preserve"> (</w:t>
      </w:r>
      <w:r w:rsidRPr="00E9349F">
        <w:rPr>
          <w:rFonts w:cstheme="minorHAnsi"/>
          <w:i/>
          <w:sz w:val="20"/>
          <w:szCs w:val="20"/>
        </w:rPr>
        <w:t>Att</w:t>
      </w:r>
      <w:r w:rsidRPr="00E9349F">
        <w:rPr>
          <w:rFonts w:cstheme="minorHAnsi"/>
          <w:sz w:val="20"/>
          <w:szCs w:val="20"/>
        </w:rPr>
        <w:t xml:space="preserve">.) : le plus possible.             </w:t>
      </w:r>
      <w:r w:rsidRPr="00E9349F">
        <w:rPr>
          <w:rFonts w:eastAsia="Times New Roman" w:cstheme="minorHAnsi"/>
          <w:b/>
          <w:caps/>
          <w:color w:val="C00000"/>
          <w:sz w:val="20"/>
          <w:szCs w:val="20"/>
          <w:lang w:val="el-GR" w:eastAsia="fr-FR"/>
        </w:rPr>
        <w:t>π</w:t>
      </w:r>
      <w:r w:rsidRPr="00E9349F">
        <w:rPr>
          <w:rFonts w:eastAsia="Times New Roman" w:cstheme="minorHAnsi"/>
          <w:b/>
          <w:sz w:val="20"/>
          <w:szCs w:val="20"/>
          <w:lang w:val="el-GR" w:eastAsia="fr-FR"/>
        </w:rPr>
        <w:t>οιεῖν</w:t>
      </w:r>
      <w:r w:rsidRPr="00E9349F">
        <w:rPr>
          <w:rFonts w:eastAsia="Times New Roman" w:cstheme="minorHAnsi"/>
          <w:b/>
          <w:sz w:val="20"/>
          <w:szCs w:val="20"/>
          <w:lang w:eastAsia="fr-FR"/>
        </w:rPr>
        <w:t xml:space="preserve"> + inf. </w:t>
      </w:r>
      <w:proofErr w:type="gramStart"/>
      <w:r w:rsidRPr="00E9349F">
        <w:rPr>
          <w:rFonts w:eastAsia="Times New Roman" w:cstheme="minorHAnsi"/>
          <w:b/>
          <w:sz w:val="20"/>
          <w:szCs w:val="20"/>
          <w:lang w:eastAsia="fr-FR"/>
        </w:rPr>
        <w:t>ou</w:t>
      </w:r>
      <w:proofErr w:type="gramEnd"/>
      <w:r w:rsidRPr="00E9349F">
        <w:rPr>
          <w:rFonts w:eastAsia="Times New Roman" w:cstheme="minorHAnsi"/>
          <w:b/>
          <w:sz w:val="20"/>
          <w:szCs w:val="20"/>
          <w:lang w:eastAsia="fr-FR"/>
        </w:rPr>
        <w:t xml:space="preserve"> inf</w:t>
      </w:r>
      <w:r w:rsidRPr="00E9349F">
        <w:rPr>
          <w:rFonts w:eastAsia="Times New Roman" w:cstheme="minorHAnsi"/>
          <w:b/>
          <w:sz w:val="20"/>
          <w:szCs w:val="20"/>
          <w:u w:val="single"/>
          <w:vertAlign w:val="superscript"/>
          <w:lang w:eastAsia="fr-FR"/>
        </w:rPr>
        <w:t>ve</w:t>
      </w:r>
      <w:r w:rsidRPr="00E9349F">
        <w:rPr>
          <w:rFonts w:eastAsia="Times New Roman" w:cstheme="minorHAnsi"/>
          <w:b/>
          <w:sz w:val="20"/>
          <w:szCs w:val="20"/>
          <w:lang w:eastAsia="fr-FR"/>
        </w:rPr>
        <w:t xml:space="preserve">  :</w:t>
      </w:r>
      <w:r w:rsidRPr="00E9349F">
        <w:rPr>
          <w:rFonts w:eastAsia="Times New Roman" w:cstheme="minorHAnsi"/>
          <w:sz w:val="20"/>
          <w:szCs w:val="20"/>
          <w:lang w:eastAsia="fr-FR"/>
        </w:rPr>
        <w:t xml:space="preserve"> faire que ; permettre que ; […] ;  produire ce résultat que.         </w:t>
      </w:r>
      <w:r w:rsidRPr="00E9349F">
        <w:rPr>
          <w:rFonts w:cstheme="minorHAnsi"/>
          <w:b/>
          <w:caps/>
          <w:color w:val="C00000"/>
          <w:sz w:val="20"/>
          <w:szCs w:val="20"/>
        </w:rPr>
        <w:t>γ</w:t>
      </w:r>
      <w:r w:rsidRPr="00E9349F">
        <w:rPr>
          <w:rFonts w:cstheme="minorHAnsi"/>
          <w:b/>
          <w:sz w:val="20"/>
          <w:szCs w:val="20"/>
        </w:rPr>
        <w:t xml:space="preserve">νωρίζω + acc. </w:t>
      </w:r>
      <w:r w:rsidRPr="00E9349F">
        <w:rPr>
          <w:rFonts w:cstheme="minorHAnsi"/>
          <w:sz w:val="20"/>
          <w:szCs w:val="20"/>
        </w:rPr>
        <w:t>:</w:t>
      </w:r>
      <w:r w:rsidRPr="00E9349F">
        <w:rPr>
          <w:rFonts w:cstheme="minorHAnsi"/>
          <w:b/>
          <w:sz w:val="20"/>
          <w:szCs w:val="20"/>
        </w:rPr>
        <w:t xml:space="preserve"> </w:t>
      </w:r>
      <w:r w:rsidRPr="00E9349F">
        <w:rPr>
          <w:rFonts w:cstheme="minorHAnsi"/>
          <w:sz w:val="20"/>
          <w:szCs w:val="20"/>
        </w:rPr>
        <w:t xml:space="preserve">faire connaître ; apprendre à connaître, acquérir la connaissance de, découvrir.        </w:t>
      </w:r>
      <w:r w:rsidRPr="00E9349F">
        <w:rPr>
          <w:rFonts w:cstheme="minorHAnsi"/>
          <w:b/>
          <w:color w:val="C00000"/>
          <w:sz w:val="20"/>
          <w:szCs w:val="20"/>
          <w:lang w:val="el-GR"/>
        </w:rPr>
        <w:t>Ο</w:t>
      </w:r>
      <w:r w:rsidRPr="00E9349F">
        <w:rPr>
          <w:rFonts w:cstheme="minorHAnsi"/>
          <w:b/>
          <w:sz w:val="20"/>
          <w:szCs w:val="20"/>
          <w:lang w:val="el-GR"/>
        </w:rPr>
        <w:t>ὗτος</w:t>
      </w:r>
      <w:r w:rsidRPr="00E9349F">
        <w:rPr>
          <w:rFonts w:cstheme="minorHAnsi"/>
          <w:b/>
          <w:sz w:val="20"/>
          <w:szCs w:val="20"/>
        </w:rPr>
        <w:t xml:space="preserve">, </w:t>
      </w:r>
      <w:r w:rsidRPr="00E9349F">
        <w:rPr>
          <w:rFonts w:cstheme="minorHAnsi"/>
          <w:b/>
          <w:sz w:val="20"/>
          <w:szCs w:val="20"/>
          <w:lang w:val="el-GR"/>
        </w:rPr>
        <w:t>αὕτη</w:t>
      </w:r>
      <w:r w:rsidRPr="00E9349F">
        <w:rPr>
          <w:rFonts w:cstheme="minorHAnsi"/>
          <w:b/>
          <w:sz w:val="20"/>
          <w:szCs w:val="20"/>
        </w:rPr>
        <w:t xml:space="preserve">, </w:t>
      </w:r>
      <w:r w:rsidRPr="00E9349F">
        <w:rPr>
          <w:rFonts w:cstheme="minorHAnsi"/>
          <w:b/>
          <w:sz w:val="20"/>
          <w:szCs w:val="20"/>
          <w:lang w:val="el-GR"/>
        </w:rPr>
        <w:t>τοῦτο</w:t>
      </w:r>
      <w:r w:rsidRPr="00E9349F">
        <w:rPr>
          <w:rFonts w:cstheme="minorHAnsi"/>
          <w:b/>
          <w:sz w:val="20"/>
          <w:szCs w:val="20"/>
        </w:rPr>
        <w:t xml:space="preserve"> (</w:t>
      </w:r>
      <w:r w:rsidRPr="00E9349F">
        <w:rPr>
          <w:rFonts w:cstheme="minorHAnsi"/>
          <w:i/>
          <w:sz w:val="20"/>
          <w:szCs w:val="20"/>
        </w:rPr>
        <w:t xml:space="preserve">gén. </w:t>
      </w:r>
      <w:proofErr w:type="gramStart"/>
      <w:r w:rsidRPr="00E9349F">
        <w:rPr>
          <w:rFonts w:cstheme="minorHAnsi"/>
          <w:i/>
          <w:sz w:val="20"/>
          <w:szCs w:val="20"/>
        </w:rPr>
        <w:t>sg</w:t>
      </w:r>
      <w:proofErr w:type="gramEnd"/>
      <w:r w:rsidRPr="00E9349F">
        <w:rPr>
          <w:rFonts w:cstheme="minorHAnsi"/>
          <w:i/>
          <w:sz w:val="20"/>
          <w:szCs w:val="20"/>
        </w:rPr>
        <w:t>.</w:t>
      </w:r>
      <w:r w:rsidRPr="00E9349F">
        <w:rPr>
          <w:rFonts w:cstheme="minorHAnsi"/>
          <w:b/>
          <w:sz w:val="20"/>
          <w:szCs w:val="20"/>
        </w:rPr>
        <w:t xml:space="preserve">: </w:t>
      </w:r>
      <w:r w:rsidRPr="00E9349F">
        <w:rPr>
          <w:rFonts w:cstheme="minorHAnsi"/>
          <w:b/>
          <w:sz w:val="20"/>
          <w:szCs w:val="20"/>
          <w:lang w:val="el-GR"/>
        </w:rPr>
        <w:t>τούτου</w:t>
      </w:r>
      <w:r w:rsidRPr="00E9349F">
        <w:rPr>
          <w:rFonts w:cstheme="minorHAnsi"/>
          <w:b/>
          <w:sz w:val="20"/>
          <w:szCs w:val="20"/>
        </w:rPr>
        <w:t xml:space="preserve"> </w:t>
      </w:r>
      <w:r w:rsidRPr="00E9349F">
        <w:rPr>
          <w:rFonts w:cstheme="minorHAnsi"/>
          <w:b/>
          <w:sz w:val="20"/>
          <w:szCs w:val="20"/>
          <w:lang w:val="el-GR"/>
        </w:rPr>
        <w:t>;</w:t>
      </w:r>
      <w:r w:rsidRPr="00E9349F">
        <w:rPr>
          <w:rFonts w:cstheme="minorHAnsi"/>
          <w:b/>
          <w:sz w:val="20"/>
          <w:szCs w:val="20"/>
        </w:rPr>
        <w:t xml:space="preserve"> </w:t>
      </w:r>
      <w:r w:rsidRPr="00E9349F">
        <w:rPr>
          <w:rFonts w:cstheme="minorHAnsi"/>
          <w:b/>
          <w:sz w:val="20"/>
          <w:szCs w:val="20"/>
          <w:lang w:val="el-GR"/>
        </w:rPr>
        <w:t>ταύτης</w:t>
      </w:r>
      <w:r w:rsidRPr="00E9349F">
        <w:rPr>
          <w:rFonts w:cstheme="minorHAnsi"/>
          <w:b/>
          <w:sz w:val="20"/>
          <w:szCs w:val="20"/>
        </w:rPr>
        <w:t xml:space="preserve"> </w:t>
      </w:r>
      <w:r w:rsidRPr="00E9349F">
        <w:rPr>
          <w:rFonts w:cstheme="minorHAnsi"/>
          <w:b/>
          <w:sz w:val="20"/>
          <w:szCs w:val="20"/>
          <w:lang w:val="el-GR"/>
        </w:rPr>
        <w:t>;</w:t>
      </w:r>
      <w:r w:rsidRPr="00E9349F">
        <w:rPr>
          <w:rFonts w:cstheme="minorHAnsi"/>
          <w:b/>
          <w:sz w:val="20"/>
          <w:szCs w:val="20"/>
        </w:rPr>
        <w:t xml:space="preserve"> </w:t>
      </w:r>
      <w:r w:rsidRPr="00E9349F">
        <w:rPr>
          <w:rFonts w:cstheme="minorHAnsi"/>
          <w:b/>
          <w:sz w:val="20"/>
          <w:szCs w:val="20"/>
          <w:lang w:val="el-GR"/>
        </w:rPr>
        <w:t>τούτου</w:t>
      </w:r>
      <w:r w:rsidRPr="00E9349F">
        <w:rPr>
          <w:rFonts w:cstheme="minorHAnsi"/>
          <w:b/>
          <w:sz w:val="20"/>
          <w:szCs w:val="20"/>
        </w:rPr>
        <w:t xml:space="preserve"> ; </w:t>
      </w:r>
      <w:r w:rsidRPr="00E9349F">
        <w:rPr>
          <w:rFonts w:ascii="Arial" w:hAnsi="Arial" w:cs="Arial"/>
          <w:b/>
          <w:sz w:val="20"/>
          <w:szCs w:val="20"/>
        </w:rPr>
        <w:t>▬</w:t>
      </w:r>
      <w:r w:rsidRPr="00E9349F">
        <w:rPr>
          <w:rFonts w:cstheme="minorHAnsi"/>
          <w:b/>
          <w:sz w:val="20"/>
          <w:szCs w:val="20"/>
        </w:rPr>
        <w:t xml:space="preserve"> </w:t>
      </w:r>
      <w:r w:rsidRPr="00E9349F">
        <w:rPr>
          <w:rFonts w:cstheme="minorHAnsi"/>
          <w:i/>
          <w:iCs/>
          <w:sz w:val="20"/>
          <w:szCs w:val="20"/>
        </w:rPr>
        <w:t>Pl..:</w:t>
      </w:r>
      <w:r w:rsidRPr="00E9349F">
        <w:rPr>
          <w:rFonts w:cstheme="minorHAnsi"/>
          <w:sz w:val="20"/>
          <w:szCs w:val="20"/>
        </w:rPr>
        <w:t xml:space="preserve"> </w:t>
      </w:r>
      <w:r w:rsidRPr="00E9349F">
        <w:rPr>
          <w:rFonts w:cstheme="minorHAnsi"/>
          <w:b/>
          <w:sz w:val="20"/>
          <w:szCs w:val="20"/>
          <w:lang w:val="el-GR"/>
        </w:rPr>
        <w:t>οὗτοι</w:t>
      </w:r>
      <w:r w:rsidRPr="00E9349F">
        <w:rPr>
          <w:rFonts w:cstheme="minorHAnsi"/>
          <w:b/>
          <w:sz w:val="20"/>
          <w:szCs w:val="20"/>
        </w:rPr>
        <w:t xml:space="preserve">, </w:t>
      </w:r>
      <w:r w:rsidRPr="00E9349F">
        <w:rPr>
          <w:rFonts w:cstheme="minorHAnsi"/>
          <w:b/>
          <w:sz w:val="20"/>
          <w:szCs w:val="20"/>
          <w:lang w:val="el-GR"/>
        </w:rPr>
        <w:t>αὗται</w:t>
      </w:r>
      <w:r w:rsidRPr="00E9349F">
        <w:rPr>
          <w:rFonts w:cstheme="minorHAnsi"/>
          <w:b/>
          <w:sz w:val="20"/>
          <w:szCs w:val="20"/>
        </w:rPr>
        <w:t xml:space="preserve">, </w:t>
      </w:r>
      <w:r w:rsidRPr="00E9349F">
        <w:rPr>
          <w:rFonts w:cstheme="minorHAnsi"/>
          <w:b/>
          <w:sz w:val="20"/>
          <w:szCs w:val="20"/>
          <w:lang w:val="el-GR"/>
        </w:rPr>
        <w:t>ταῦτα</w:t>
      </w:r>
      <w:r w:rsidRPr="00E9349F">
        <w:rPr>
          <w:rFonts w:cstheme="minorHAnsi"/>
          <w:sz w:val="20"/>
          <w:szCs w:val="20"/>
        </w:rPr>
        <w:t xml:space="preserve"> ; </w:t>
      </w:r>
      <w:r w:rsidRPr="00E9349F">
        <w:rPr>
          <w:rFonts w:cstheme="minorHAnsi"/>
          <w:i/>
          <w:caps/>
          <w:sz w:val="20"/>
          <w:szCs w:val="20"/>
        </w:rPr>
        <w:t>g</w:t>
      </w:r>
      <w:r w:rsidRPr="00E9349F">
        <w:rPr>
          <w:rFonts w:cstheme="minorHAnsi"/>
          <w:i/>
          <w:sz w:val="20"/>
          <w:szCs w:val="20"/>
        </w:rPr>
        <w:t xml:space="preserve">én. </w:t>
      </w:r>
      <w:proofErr w:type="gramStart"/>
      <w:r w:rsidRPr="00E9349F">
        <w:rPr>
          <w:rFonts w:cstheme="minorHAnsi"/>
          <w:i/>
          <w:sz w:val="20"/>
          <w:szCs w:val="20"/>
        </w:rPr>
        <w:t>pl.:</w:t>
      </w:r>
      <w:proofErr w:type="gramEnd"/>
      <w:r w:rsidRPr="00E9349F">
        <w:rPr>
          <w:rFonts w:cstheme="minorHAnsi"/>
          <w:sz w:val="20"/>
          <w:szCs w:val="20"/>
        </w:rPr>
        <w:t xml:space="preserve"> </w:t>
      </w:r>
      <w:r w:rsidRPr="00E9349F">
        <w:rPr>
          <w:rFonts w:cstheme="minorHAnsi"/>
          <w:b/>
          <w:sz w:val="20"/>
          <w:szCs w:val="20"/>
          <w:lang w:val="el-GR"/>
        </w:rPr>
        <w:t>τούτων</w:t>
      </w:r>
      <w:r w:rsidRPr="00E9349F">
        <w:rPr>
          <w:rFonts w:cstheme="minorHAnsi"/>
          <w:sz w:val="20"/>
          <w:szCs w:val="20"/>
        </w:rPr>
        <w:t xml:space="preserve"> aux</w:t>
      </w:r>
      <w:r w:rsidRPr="00E9349F">
        <w:rPr>
          <w:rFonts w:cstheme="minorHAnsi"/>
          <w:i/>
          <w:iCs/>
          <w:sz w:val="20"/>
          <w:szCs w:val="20"/>
        </w:rPr>
        <w:t xml:space="preserve"> 3 genres),</w:t>
      </w:r>
      <w:r w:rsidRPr="00E9349F">
        <w:rPr>
          <w:rFonts w:cstheme="minorHAnsi"/>
          <w:sz w:val="20"/>
          <w:szCs w:val="20"/>
        </w:rPr>
        <w:t xml:space="preserve"> </w:t>
      </w:r>
      <w:r w:rsidRPr="00E9349F">
        <w:rPr>
          <w:rFonts w:cstheme="minorHAnsi"/>
          <w:i/>
          <w:iCs/>
          <w:sz w:val="20"/>
          <w:szCs w:val="20"/>
        </w:rPr>
        <w:t>pr. et adj. dém.:</w:t>
      </w:r>
      <w:r w:rsidRPr="00E9349F">
        <w:rPr>
          <w:rFonts w:cstheme="minorHAnsi"/>
          <w:sz w:val="20"/>
          <w:szCs w:val="20"/>
        </w:rPr>
        <w:t xml:space="preserve"> celui-ci, celle-ci, ceci ; ce, cet, cette.       </w:t>
      </w:r>
      <w:r w:rsidRPr="00E9349F">
        <w:rPr>
          <w:rFonts w:cstheme="minorHAnsi"/>
          <w:b/>
          <w:color w:val="C00000"/>
          <w:sz w:val="20"/>
          <w:szCs w:val="20"/>
        </w:rPr>
        <w:t>Δ</w:t>
      </w:r>
      <w:r w:rsidRPr="00E9349F">
        <w:rPr>
          <w:rFonts w:cstheme="minorHAnsi"/>
          <w:b/>
          <w:sz w:val="20"/>
          <w:szCs w:val="20"/>
        </w:rPr>
        <w:t>ηλόω-ῶ :</w:t>
      </w:r>
      <w:r w:rsidRPr="00E9349F">
        <w:rPr>
          <w:rFonts w:cstheme="minorHAnsi"/>
          <w:sz w:val="20"/>
          <w:szCs w:val="20"/>
        </w:rPr>
        <w:t xml:space="preserve"> (tr.) rendre visible, montrer, faire voir ; faire connaître.        </w:t>
      </w:r>
      <w:r w:rsidRPr="00E9349F">
        <w:rPr>
          <w:rFonts w:cstheme="minorHAnsi"/>
          <w:b/>
          <w:color w:val="C00000"/>
          <w:sz w:val="20"/>
          <w:szCs w:val="20"/>
        </w:rPr>
        <w:t>Δ</w:t>
      </w:r>
      <w:r w:rsidRPr="00E9349F">
        <w:rPr>
          <w:rFonts w:cstheme="minorHAnsi"/>
          <w:b/>
          <w:sz w:val="20"/>
          <w:szCs w:val="20"/>
        </w:rPr>
        <w:t xml:space="preserve">ιαφορά, ᾶς (ἡ) : </w:t>
      </w:r>
      <w:r w:rsidRPr="00E9349F">
        <w:rPr>
          <w:rFonts w:cstheme="minorHAnsi"/>
          <w:sz w:val="20"/>
          <w:szCs w:val="20"/>
        </w:rPr>
        <w:t xml:space="preserve">différence, diversité ; différend, contestation. </w:t>
      </w:r>
    </w:p>
    <w:p w:rsidR="00CE5C0D" w:rsidRPr="00E9349F" w:rsidRDefault="00CE5C0D" w:rsidP="00CE5C0D">
      <w:pPr>
        <w:pStyle w:val="Sansinterligne"/>
        <w:rPr>
          <w:rFonts w:eastAsia="Times New Roman" w:cstheme="minorHAnsi"/>
          <w:sz w:val="20"/>
          <w:szCs w:val="20"/>
          <w:lang w:eastAsia="fr-FR"/>
        </w:rPr>
      </w:pPr>
    </w:p>
    <w:p w:rsidR="00CE5C0D" w:rsidRPr="00E9349F" w:rsidRDefault="00CE5C0D" w:rsidP="00CE5C0D">
      <w:pPr>
        <w:pStyle w:val="Sansinterligne"/>
        <w:rPr>
          <w:rFonts w:eastAsia="Times New Roman" w:cstheme="minorHAnsi"/>
          <w:sz w:val="20"/>
          <w:szCs w:val="20"/>
          <w:lang w:eastAsia="fr-FR"/>
        </w:rPr>
      </w:pPr>
      <w:r w:rsidRPr="00697052">
        <w:rPr>
          <w:rFonts w:eastAsia="Times New Roman" w:cstheme="minorHAnsi"/>
          <w:b/>
          <w:lang w:eastAsia="fr-FR"/>
        </w:rPr>
        <w:t>[</w:t>
      </w:r>
      <w:r w:rsidR="001E2422" w:rsidRPr="00697052">
        <w:rPr>
          <w:rFonts w:ascii="Palatino Linotype" w:eastAsia="MS Gothic" w:hAnsi="Palatino Linotype" w:cs="MS Gothic"/>
          <w:b/>
          <w:color w:val="0033CC"/>
          <w:lang w:eastAsia="fr-FR"/>
        </w:rPr>
        <w:t xml:space="preserve">Mét. A.   </w:t>
      </w:r>
      <w:proofErr w:type="gramStart"/>
      <w:r w:rsidR="001E2422" w:rsidRPr="00697052">
        <w:rPr>
          <w:rFonts w:ascii="Palatino Linotype" w:eastAsia="MS Gothic" w:hAnsi="Palatino Linotype" w:cs="MS Gothic"/>
          <w:b/>
          <w:color w:val="0033CC"/>
          <w:lang w:eastAsia="fr-FR"/>
        </w:rPr>
        <w:t xml:space="preserve">S.1  </w:t>
      </w:r>
      <w:r w:rsidRPr="00697052">
        <w:rPr>
          <w:rFonts w:eastAsia="Times New Roman" w:cstheme="minorHAnsi"/>
          <w:b/>
          <w:lang w:eastAsia="fr-FR"/>
        </w:rPr>
        <w:t>980</w:t>
      </w:r>
      <w:proofErr w:type="gramEnd"/>
      <w:r w:rsidRPr="00697052">
        <w:rPr>
          <w:rFonts w:eastAsia="Times New Roman" w:cstheme="minorHAnsi"/>
          <w:b/>
          <w:lang w:val="el-GR" w:eastAsia="fr-FR"/>
        </w:rPr>
        <w:t>α</w:t>
      </w:r>
      <w:r w:rsidRPr="00697052">
        <w:rPr>
          <w:rFonts w:eastAsia="Times New Roman" w:cstheme="minorHAnsi"/>
          <w:b/>
          <w:lang w:eastAsia="fr-FR"/>
        </w:rPr>
        <w:t xml:space="preserve">  </w:t>
      </w:r>
      <w:r w:rsidRPr="00697052">
        <w:rPr>
          <w:rFonts w:eastAsia="Times New Roman" w:cstheme="minorHAnsi"/>
          <w:b/>
          <w:caps/>
          <w:color w:val="0000FF"/>
          <w:lang w:eastAsia="fr-FR"/>
        </w:rPr>
        <w:t xml:space="preserve">Phr. 5] </w:t>
      </w:r>
      <w:r w:rsidRPr="00E9349F">
        <w:rPr>
          <w:rFonts w:eastAsia="Times New Roman" w:cstheme="minorHAnsi"/>
          <w:b/>
          <w:caps/>
          <w:sz w:val="20"/>
          <w:szCs w:val="20"/>
          <w:lang w:val="el-GR" w:eastAsia="fr-FR"/>
        </w:rPr>
        <w:t>φ</w:t>
      </w:r>
      <w:r w:rsidRPr="00E9349F">
        <w:rPr>
          <w:rFonts w:eastAsia="Times New Roman" w:cstheme="minorHAnsi"/>
          <w:b/>
          <w:sz w:val="20"/>
          <w:szCs w:val="20"/>
          <w:lang w:val="el-GR" w:eastAsia="fr-FR"/>
        </w:rPr>
        <w:t>ύσει</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μὲν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οὖν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αἴσθησιν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ἔχοντα</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γίγνεται</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τὰ</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ζῷα</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ἐκ</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δὲ</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ταύτης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τοῖς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μὲν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αὐτῶν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οὐκ</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ἐγγίγνεται</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μνήμη</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τοῖς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ἐγγίγνεται</w:t>
      </w:r>
      <w:r w:rsidRPr="00E9349F">
        <w:rPr>
          <w:rFonts w:eastAsia="Times New Roman" w:cstheme="minorHAnsi"/>
          <w:b/>
          <w:sz w:val="20"/>
          <w:szCs w:val="20"/>
          <w:lang w:eastAsia="fr-FR"/>
        </w:rPr>
        <w:t>.</w:t>
      </w:r>
      <w:r w:rsidRPr="00E9349F">
        <w:rPr>
          <w:rFonts w:eastAsia="Times New Roman" w:cstheme="minorHAnsi"/>
          <w:sz w:val="20"/>
          <w:szCs w:val="20"/>
          <w:lang w:eastAsia="fr-FR"/>
        </w:rPr>
        <w:t xml:space="preserve">  </w:t>
      </w:r>
    </w:p>
    <w:p w:rsidR="00CE5C0D" w:rsidRPr="00E9349F" w:rsidRDefault="00CE5C0D" w:rsidP="00CE5C0D">
      <w:pPr>
        <w:pStyle w:val="Sansinterligne"/>
        <w:rPr>
          <w:rFonts w:cstheme="minorHAnsi"/>
          <w:sz w:val="20"/>
          <w:szCs w:val="20"/>
        </w:rPr>
      </w:pPr>
      <w:r w:rsidRPr="00E9349F">
        <w:rPr>
          <w:rFonts w:cstheme="minorHAnsi"/>
          <w:b/>
          <w:bCs/>
          <w:color w:val="C00000"/>
          <w:sz w:val="20"/>
          <w:szCs w:val="20"/>
        </w:rPr>
        <w:t>Γ</w:t>
      </w:r>
      <w:r w:rsidRPr="00E9349F">
        <w:rPr>
          <w:rFonts w:cstheme="minorHAnsi"/>
          <w:b/>
          <w:bCs/>
          <w:sz w:val="20"/>
          <w:szCs w:val="20"/>
        </w:rPr>
        <w:t>ίγνομαι </w:t>
      </w:r>
      <w:r w:rsidRPr="00E9349F">
        <w:rPr>
          <w:rFonts w:cstheme="minorHAnsi"/>
          <w:b/>
          <w:sz w:val="20"/>
          <w:szCs w:val="20"/>
        </w:rPr>
        <w:t xml:space="preserve">: </w:t>
      </w:r>
      <w:r w:rsidRPr="00E9349F">
        <w:rPr>
          <w:rFonts w:cstheme="minorHAnsi"/>
          <w:sz w:val="20"/>
          <w:szCs w:val="20"/>
        </w:rPr>
        <w:t xml:space="preserve">naître, devenir, se produire ; </w:t>
      </w:r>
      <w:proofErr w:type="gramStart"/>
      <w:r w:rsidRPr="00E9349F">
        <w:rPr>
          <w:rFonts w:eastAsia="Times New Roman" w:cstheme="minorHAnsi"/>
          <w:b/>
          <w:sz w:val="20"/>
          <w:szCs w:val="20"/>
          <w:lang w:val="el-GR" w:eastAsia="fr-FR"/>
        </w:rPr>
        <w:t>ἔχοντα</w:t>
      </w:r>
      <w:r w:rsidRPr="00E9349F">
        <w:rPr>
          <w:rFonts w:eastAsia="Times New Roman" w:cstheme="minorHAnsi"/>
          <w:sz w:val="20"/>
          <w:szCs w:val="20"/>
          <w:lang w:eastAsia="fr-FR"/>
        </w:rPr>
        <w:t xml:space="preserve">  est</w:t>
      </w:r>
      <w:proofErr w:type="gramEnd"/>
      <w:r w:rsidRPr="00E9349F">
        <w:rPr>
          <w:rFonts w:eastAsia="Times New Roman" w:cstheme="minorHAnsi"/>
          <w:sz w:val="20"/>
          <w:szCs w:val="20"/>
          <w:lang w:eastAsia="fr-FR"/>
        </w:rPr>
        <w:t xml:space="preserve"> apposé au sujet  </w:t>
      </w:r>
      <w:r w:rsidRPr="00E9349F">
        <w:rPr>
          <w:rFonts w:eastAsia="Times New Roman" w:cstheme="minorHAnsi"/>
          <w:b/>
          <w:bCs/>
          <w:sz w:val="20"/>
          <w:szCs w:val="20"/>
          <w:lang w:val="el-GR" w:eastAsia="fr-FR"/>
        </w:rPr>
        <w:t>τὰ</w:t>
      </w:r>
      <w:r w:rsidRPr="00E9349F">
        <w:rPr>
          <w:rFonts w:eastAsia="Times New Roman" w:cstheme="minorHAnsi"/>
          <w:b/>
          <w:bCs/>
          <w:sz w:val="20"/>
          <w:szCs w:val="20"/>
          <w:lang w:eastAsia="fr-FR"/>
        </w:rPr>
        <w:t xml:space="preserve"> </w:t>
      </w:r>
      <w:r w:rsidRPr="00E9349F">
        <w:rPr>
          <w:rFonts w:eastAsia="Times New Roman" w:cstheme="minorHAnsi"/>
          <w:b/>
          <w:bCs/>
          <w:sz w:val="20"/>
          <w:szCs w:val="20"/>
          <w:lang w:val="el-GR" w:eastAsia="fr-FR"/>
        </w:rPr>
        <w:t>ζῷα</w:t>
      </w:r>
      <w:r w:rsidRPr="00E9349F">
        <w:rPr>
          <w:rFonts w:eastAsia="Times New Roman" w:cstheme="minorHAnsi"/>
          <w:sz w:val="20"/>
          <w:szCs w:val="20"/>
          <w:lang w:eastAsia="fr-FR"/>
        </w:rPr>
        <w:t xml:space="preserve">.        </w:t>
      </w:r>
      <w:r w:rsidRPr="00E9349F">
        <w:rPr>
          <w:rFonts w:cstheme="minorHAnsi"/>
          <w:b/>
          <w:bCs/>
          <w:color w:val="C00000"/>
          <w:sz w:val="20"/>
          <w:szCs w:val="20"/>
        </w:rPr>
        <w:t>Ἐ</w:t>
      </w:r>
      <w:r w:rsidRPr="00E9349F">
        <w:rPr>
          <w:rFonts w:cstheme="minorHAnsi"/>
          <w:b/>
          <w:bCs/>
          <w:sz w:val="20"/>
          <w:szCs w:val="20"/>
        </w:rPr>
        <w:t>γγίγνομαι </w:t>
      </w:r>
      <w:r w:rsidRPr="00E9349F">
        <w:rPr>
          <w:rFonts w:cstheme="minorHAnsi"/>
          <w:b/>
          <w:sz w:val="20"/>
          <w:szCs w:val="20"/>
        </w:rPr>
        <w:t>:</w:t>
      </w:r>
      <w:r w:rsidRPr="00E9349F">
        <w:rPr>
          <w:rFonts w:cstheme="minorHAnsi"/>
          <w:sz w:val="20"/>
          <w:szCs w:val="20"/>
        </w:rPr>
        <w:t xml:space="preserve"> </w:t>
      </w:r>
      <w:r w:rsidRPr="00E9349F">
        <w:rPr>
          <w:rFonts w:cstheme="minorHAnsi"/>
          <w:b/>
          <w:bCs/>
          <w:sz w:val="20"/>
          <w:szCs w:val="20"/>
        </w:rPr>
        <w:t>I. 1</w:t>
      </w:r>
      <w:r w:rsidRPr="00E9349F">
        <w:rPr>
          <w:rFonts w:cstheme="minorHAnsi"/>
          <w:sz w:val="20"/>
          <w:szCs w:val="20"/>
        </w:rPr>
        <w:t xml:space="preserve"> être né dans </w:t>
      </w:r>
      <w:r w:rsidRPr="00E9349F">
        <w:rPr>
          <w:rFonts w:cstheme="minorHAnsi"/>
          <w:i/>
          <w:iCs/>
          <w:sz w:val="20"/>
          <w:szCs w:val="20"/>
        </w:rPr>
        <w:t>ou</w:t>
      </w:r>
      <w:r w:rsidRPr="00E9349F">
        <w:rPr>
          <w:rFonts w:cstheme="minorHAnsi"/>
          <w:sz w:val="20"/>
          <w:szCs w:val="20"/>
        </w:rPr>
        <w:t xml:space="preserve"> se trouver dans (avec dat.) ; </w:t>
      </w:r>
      <w:r w:rsidRPr="00E9349F">
        <w:rPr>
          <w:rFonts w:cstheme="minorHAnsi"/>
          <w:b/>
          <w:bCs/>
          <w:sz w:val="20"/>
          <w:szCs w:val="20"/>
        </w:rPr>
        <w:t>2</w:t>
      </w:r>
      <w:r w:rsidRPr="00E9349F">
        <w:rPr>
          <w:rFonts w:cstheme="minorHAnsi"/>
          <w:sz w:val="20"/>
          <w:szCs w:val="20"/>
        </w:rPr>
        <w:t xml:space="preserve"> </w:t>
      </w:r>
      <w:r w:rsidRPr="00E9349F">
        <w:rPr>
          <w:rFonts w:cstheme="minorHAnsi"/>
          <w:i/>
          <w:iCs/>
          <w:sz w:val="20"/>
          <w:szCs w:val="20"/>
        </w:rPr>
        <w:t>fig.</w:t>
      </w:r>
      <w:r w:rsidRPr="00E9349F">
        <w:rPr>
          <w:rFonts w:cstheme="minorHAnsi"/>
          <w:sz w:val="20"/>
          <w:szCs w:val="20"/>
        </w:rPr>
        <w:t xml:space="preserve"> être inné, être naturel </w:t>
      </w:r>
      <w:proofErr w:type="gramStart"/>
      <w:r w:rsidRPr="00E9349F">
        <w:rPr>
          <w:rFonts w:cstheme="minorHAnsi"/>
          <w:sz w:val="20"/>
          <w:szCs w:val="20"/>
        </w:rPr>
        <w:t>à  (</w:t>
      </w:r>
      <w:proofErr w:type="gramEnd"/>
      <w:r w:rsidRPr="00E9349F">
        <w:rPr>
          <w:rFonts w:cstheme="minorHAnsi"/>
          <w:sz w:val="20"/>
          <w:szCs w:val="20"/>
        </w:rPr>
        <w:t xml:space="preserve">ἔν τινι, τινι : à qn.).     </w:t>
      </w:r>
      <w:r w:rsidRPr="00E9349F">
        <w:rPr>
          <w:rFonts w:cstheme="minorHAnsi"/>
          <w:b/>
          <w:color w:val="C00000"/>
          <w:sz w:val="20"/>
          <w:szCs w:val="20"/>
        </w:rPr>
        <w:t>Ἐ</w:t>
      </w:r>
      <w:r w:rsidRPr="00E9349F">
        <w:rPr>
          <w:rFonts w:cstheme="minorHAnsi"/>
          <w:b/>
          <w:sz w:val="20"/>
          <w:szCs w:val="20"/>
        </w:rPr>
        <w:t>κ</w:t>
      </w:r>
      <w:r w:rsidRPr="00E9349F">
        <w:rPr>
          <w:rFonts w:cstheme="minorHAnsi"/>
          <w:i/>
          <w:sz w:val="20"/>
          <w:szCs w:val="20"/>
        </w:rPr>
        <w:t xml:space="preserve"> (+ gén.)</w:t>
      </w:r>
      <w:r w:rsidRPr="00E9349F">
        <w:rPr>
          <w:rFonts w:cstheme="minorHAnsi"/>
          <w:sz w:val="20"/>
          <w:szCs w:val="20"/>
        </w:rPr>
        <w:t xml:space="preserve"> : en venant de, en partant de, hors de ; à partir de (tps ou conséquence) […].    </w:t>
      </w:r>
      <w:r w:rsidRPr="00E9349F">
        <w:rPr>
          <w:rFonts w:cstheme="minorHAnsi"/>
          <w:b/>
          <w:color w:val="C00000"/>
          <w:sz w:val="20"/>
          <w:szCs w:val="20"/>
        </w:rPr>
        <w:t>Μ</w:t>
      </w:r>
      <w:r w:rsidRPr="00E9349F">
        <w:rPr>
          <w:rFonts w:cstheme="minorHAnsi"/>
          <w:b/>
          <w:sz w:val="20"/>
          <w:szCs w:val="20"/>
        </w:rPr>
        <w:t>νήμη, ης (ἡ) :</w:t>
      </w:r>
      <w:r w:rsidRPr="00E9349F">
        <w:rPr>
          <w:rFonts w:cstheme="minorHAnsi"/>
          <w:sz w:val="20"/>
          <w:szCs w:val="20"/>
        </w:rPr>
        <w:t xml:space="preserve"> mémoire, souvenir ; action de se souvenir ; le souvenir lui-même, ce qui reste dans l’esprit ; faculté de se souvenir.</w:t>
      </w:r>
    </w:p>
    <w:p w:rsidR="00CE5C0D" w:rsidRPr="00E9349F" w:rsidRDefault="00CE5C0D" w:rsidP="00CE5C0D">
      <w:pPr>
        <w:pStyle w:val="Sansinterligne"/>
        <w:rPr>
          <w:rFonts w:eastAsia="Times New Roman" w:cstheme="minorHAnsi"/>
          <w:sz w:val="20"/>
          <w:szCs w:val="20"/>
          <w:lang w:eastAsia="fr-FR"/>
        </w:rPr>
      </w:pPr>
    </w:p>
    <w:p w:rsidR="00CE5C0D" w:rsidRPr="00E9349F" w:rsidRDefault="00CE5C0D" w:rsidP="00CE5C0D">
      <w:pPr>
        <w:pStyle w:val="Sansinterligne"/>
        <w:rPr>
          <w:rFonts w:eastAsia="Times New Roman" w:cstheme="minorHAnsi"/>
          <w:b/>
          <w:sz w:val="20"/>
          <w:szCs w:val="20"/>
          <w:lang w:eastAsia="fr-FR"/>
        </w:rPr>
      </w:pPr>
    </w:p>
    <w:p w:rsidR="00CE5C0D" w:rsidRPr="00E9349F" w:rsidRDefault="001E2422" w:rsidP="00CE5C0D">
      <w:pPr>
        <w:pStyle w:val="Sansinterligne"/>
        <w:rPr>
          <w:rFonts w:eastAsia="Times New Roman" w:cstheme="minorHAnsi"/>
          <w:sz w:val="20"/>
          <w:szCs w:val="20"/>
          <w:lang w:eastAsia="fr-FR"/>
        </w:rPr>
      </w:pPr>
      <w:r w:rsidRPr="001E2422">
        <w:rPr>
          <w:rFonts w:ascii="Palatino Linotype" w:eastAsia="MS Gothic" w:hAnsi="Palatino Linotype" w:cs="MS Gothic"/>
          <w:b/>
          <w:color w:val="0033CC"/>
          <w:sz w:val="24"/>
          <w:szCs w:val="24"/>
          <w:lang w:eastAsia="fr-FR"/>
        </w:rPr>
        <w:t>Mét. A.   S.1</w:t>
      </w:r>
      <w:r>
        <w:rPr>
          <w:rFonts w:ascii="Palatino Linotype" w:eastAsia="MS Gothic" w:hAnsi="Palatino Linotype" w:cs="MS Gothic"/>
          <w:b/>
          <w:color w:val="0033CC"/>
          <w:sz w:val="24"/>
          <w:szCs w:val="24"/>
          <w:lang w:eastAsia="fr-FR"/>
        </w:rPr>
        <w:t xml:space="preserve">. </w:t>
      </w:r>
      <w:r w:rsidR="00CE5C0D" w:rsidRPr="00E9349F">
        <w:rPr>
          <w:rFonts w:eastAsia="Times New Roman" w:cstheme="minorHAnsi"/>
          <w:b/>
          <w:caps/>
          <w:color w:val="0000FF"/>
          <w:sz w:val="20"/>
          <w:szCs w:val="20"/>
          <w:lang w:eastAsia="fr-FR"/>
        </w:rPr>
        <w:t xml:space="preserve">Phr. </w:t>
      </w:r>
      <w:proofErr w:type="gramStart"/>
      <w:r w:rsidR="00CE5C0D" w:rsidRPr="00E9349F">
        <w:rPr>
          <w:rFonts w:eastAsia="Times New Roman" w:cstheme="minorHAnsi"/>
          <w:b/>
          <w:caps/>
          <w:color w:val="0000FF"/>
          <w:sz w:val="20"/>
          <w:szCs w:val="20"/>
          <w:lang w:eastAsia="fr-FR"/>
        </w:rPr>
        <w:t xml:space="preserve">6] </w:t>
      </w:r>
      <w:r>
        <w:rPr>
          <w:rFonts w:eastAsia="Times New Roman" w:cstheme="minorHAnsi"/>
          <w:b/>
          <w:caps/>
          <w:color w:val="0000FF"/>
          <w:sz w:val="20"/>
          <w:szCs w:val="20"/>
          <w:lang w:eastAsia="fr-FR"/>
        </w:rPr>
        <w:t xml:space="preserve"> </w:t>
      </w:r>
      <w:r w:rsidR="00CE5C0D" w:rsidRPr="00E9349F">
        <w:rPr>
          <w:rFonts w:eastAsia="Times New Roman" w:cstheme="minorHAnsi"/>
          <w:b/>
          <w:sz w:val="20"/>
          <w:szCs w:val="20"/>
          <w:lang w:eastAsia="fr-FR"/>
        </w:rPr>
        <w:t>[</w:t>
      </w:r>
      <w:proofErr w:type="gramEnd"/>
      <w:r w:rsidR="00CE5C0D" w:rsidRPr="00E9349F">
        <w:rPr>
          <w:rFonts w:eastAsia="Times New Roman" w:cstheme="minorHAnsi"/>
          <w:b/>
          <w:sz w:val="20"/>
          <w:szCs w:val="20"/>
          <w:lang w:eastAsia="fr-FR"/>
        </w:rPr>
        <w:t>980</w:t>
      </w:r>
      <w:r w:rsidR="00CE5C0D" w:rsidRPr="00E9349F">
        <w:rPr>
          <w:rFonts w:eastAsia="Times New Roman" w:cstheme="minorHAnsi"/>
          <w:b/>
          <w:sz w:val="20"/>
          <w:szCs w:val="20"/>
          <w:lang w:val="el-GR" w:eastAsia="fr-FR"/>
        </w:rPr>
        <w:t>β</w:t>
      </w:r>
      <w:r w:rsidR="00CE5C0D" w:rsidRPr="00E9349F">
        <w:rPr>
          <w:rFonts w:eastAsia="Times New Roman" w:cstheme="minorHAnsi"/>
          <w:b/>
          <w:sz w:val="20"/>
          <w:szCs w:val="20"/>
          <w:lang w:eastAsia="fr-FR"/>
        </w:rPr>
        <w:t xml:space="preserve">] [21]  </w:t>
      </w:r>
      <w:r w:rsidR="00CE5C0D" w:rsidRPr="00E9349F">
        <w:rPr>
          <w:rFonts w:eastAsia="Times New Roman" w:cstheme="minorHAnsi"/>
          <w:b/>
          <w:caps/>
          <w:sz w:val="20"/>
          <w:szCs w:val="20"/>
          <w:lang w:val="el-GR" w:eastAsia="fr-FR"/>
        </w:rPr>
        <w:t>κ</w:t>
      </w:r>
      <w:r w:rsidR="00CE5C0D" w:rsidRPr="00E9349F">
        <w:rPr>
          <w:rFonts w:eastAsia="Times New Roman" w:cstheme="minorHAnsi"/>
          <w:b/>
          <w:sz w:val="20"/>
          <w:szCs w:val="20"/>
          <w:lang w:val="el-GR" w:eastAsia="fr-FR"/>
        </w:rPr>
        <w:t>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διὰ</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τοῦτο</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ταῦτα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φρονιμώτερα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μαθητικώτερα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μὴ</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δυναμένων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μνημονεύειν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ἐστί</w:t>
      </w:r>
      <w:r w:rsidR="00CE5C0D" w:rsidRPr="00E9349F">
        <w:rPr>
          <w:rFonts w:eastAsia="Times New Roman" w:cstheme="minorHAnsi"/>
          <w:sz w:val="20"/>
          <w:szCs w:val="20"/>
          <w:lang w:eastAsia="fr-FR"/>
        </w:rPr>
        <w:t xml:space="preserve">, </w:t>
      </w:r>
    </w:p>
    <w:p w:rsidR="00CE5C0D" w:rsidRPr="00E9349F" w:rsidRDefault="00CE5C0D" w:rsidP="00CE5C0D">
      <w:pPr>
        <w:rPr>
          <w:rFonts w:eastAsia="Times New Roman" w:cstheme="minorHAnsi"/>
          <w:sz w:val="20"/>
          <w:szCs w:val="20"/>
          <w:lang w:eastAsia="fr-FR"/>
        </w:rPr>
      </w:pPr>
      <w:r w:rsidRPr="00E9349F">
        <w:rPr>
          <w:rFonts w:eastAsia="Times New Roman" w:cstheme="minorHAnsi"/>
          <w:b/>
          <w:caps/>
          <w:color w:val="C00000"/>
          <w:sz w:val="20"/>
          <w:szCs w:val="20"/>
          <w:lang w:val="el-GR" w:eastAsia="fr-FR"/>
        </w:rPr>
        <w:t>κ</w:t>
      </w:r>
      <w:r w:rsidRPr="00E9349F">
        <w:rPr>
          <w:rFonts w:eastAsia="Times New Roman" w:cstheme="minorHAnsi"/>
          <w:b/>
          <w:sz w:val="20"/>
          <w:szCs w:val="20"/>
          <w:lang w:val="el-GR" w:eastAsia="fr-FR"/>
        </w:rPr>
        <w:t>αὶ</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διὰ</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τοῦτο</w:t>
      </w:r>
      <w:r w:rsidRPr="00E9349F">
        <w:rPr>
          <w:rFonts w:cstheme="minorHAnsi"/>
          <w:b/>
          <w:sz w:val="20"/>
          <w:szCs w:val="20"/>
        </w:rPr>
        <w:t xml:space="preserve"> </w:t>
      </w:r>
      <w:r w:rsidRPr="00E9349F">
        <w:rPr>
          <w:rFonts w:cstheme="minorHAnsi"/>
          <w:sz w:val="20"/>
          <w:szCs w:val="20"/>
        </w:rPr>
        <w:t xml:space="preserve">= et pour cette raison.     </w:t>
      </w:r>
      <w:r w:rsidRPr="00E9349F">
        <w:rPr>
          <w:rFonts w:cstheme="minorHAnsi"/>
          <w:b/>
          <w:color w:val="C00000"/>
          <w:sz w:val="20"/>
          <w:szCs w:val="20"/>
        </w:rPr>
        <w:t>Φ</w:t>
      </w:r>
      <w:r w:rsidRPr="00E9349F">
        <w:rPr>
          <w:rFonts w:cstheme="minorHAnsi"/>
          <w:b/>
          <w:sz w:val="20"/>
          <w:szCs w:val="20"/>
        </w:rPr>
        <w:t xml:space="preserve">ρόνιμος, </w:t>
      </w:r>
      <w:proofErr w:type="gramStart"/>
      <w:r w:rsidRPr="00E9349F">
        <w:rPr>
          <w:rFonts w:cstheme="minorHAnsi"/>
          <w:b/>
          <w:sz w:val="20"/>
          <w:szCs w:val="20"/>
        </w:rPr>
        <w:t>ος,  ον</w:t>
      </w:r>
      <w:proofErr w:type="gramEnd"/>
      <w:r w:rsidRPr="00E9349F">
        <w:rPr>
          <w:rFonts w:cstheme="minorHAnsi"/>
          <w:b/>
          <w:sz w:val="20"/>
          <w:szCs w:val="20"/>
        </w:rPr>
        <w:t> :</w:t>
      </w:r>
      <w:r w:rsidRPr="00E9349F">
        <w:rPr>
          <w:rFonts w:cstheme="minorHAnsi"/>
          <w:sz w:val="20"/>
          <w:szCs w:val="20"/>
        </w:rPr>
        <w:t xml:space="preserve"> sensé, qui a sa raison, qui est dans son bon sens.  </w:t>
      </w:r>
      <w:r w:rsidRPr="00E9349F">
        <w:rPr>
          <w:rFonts w:cstheme="minorHAnsi"/>
          <w:i/>
          <w:iCs/>
          <w:sz w:val="20"/>
          <w:szCs w:val="20"/>
        </w:rPr>
        <w:t>— subst.</w:t>
      </w:r>
      <w:r w:rsidRPr="00E9349F">
        <w:rPr>
          <w:rFonts w:cstheme="minorHAnsi"/>
          <w:iCs/>
          <w:sz w:val="20"/>
          <w:szCs w:val="20"/>
        </w:rPr>
        <w:t xml:space="preserve"> : </w:t>
      </w:r>
      <w:r w:rsidRPr="00E9349F">
        <w:rPr>
          <w:rFonts w:cstheme="minorHAnsi"/>
          <w:b/>
          <w:iCs/>
          <w:caps/>
          <w:sz w:val="20"/>
          <w:szCs w:val="20"/>
        </w:rPr>
        <w:t>τ</w:t>
      </w:r>
      <w:r w:rsidRPr="00E9349F">
        <w:rPr>
          <w:rFonts w:cstheme="minorHAnsi"/>
          <w:b/>
          <w:iCs/>
          <w:sz w:val="20"/>
          <w:szCs w:val="20"/>
        </w:rPr>
        <w:t>ὸ φρόνιμον</w:t>
      </w:r>
      <w:r w:rsidRPr="00E9349F">
        <w:rPr>
          <w:rFonts w:cstheme="minorHAnsi"/>
          <w:iCs/>
          <w:sz w:val="20"/>
          <w:szCs w:val="20"/>
        </w:rPr>
        <w:t xml:space="preserve"> intelligence, esprit réfléchi, présence d’esprit ; état de l’âme ayant conscience d’elle-même.     </w:t>
      </w:r>
      <w:r w:rsidRPr="00E9349F">
        <w:rPr>
          <w:rFonts w:cstheme="minorHAnsi"/>
          <w:b/>
          <w:color w:val="C00000"/>
          <w:sz w:val="20"/>
          <w:szCs w:val="20"/>
        </w:rPr>
        <w:t>Μ</w:t>
      </w:r>
      <w:r w:rsidRPr="00E9349F">
        <w:rPr>
          <w:rFonts w:cstheme="minorHAnsi"/>
          <w:b/>
          <w:sz w:val="20"/>
          <w:szCs w:val="20"/>
          <w:lang w:eastAsia="fr-FR"/>
        </w:rPr>
        <w:t xml:space="preserve">αθητικός, ή, όν [ᾰ] : </w:t>
      </w:r>
      <w:r w:rsidRPr="00E9349F">
        <w:rPr>
          <w:rFonts w:cstheme="minorHAnsi"/>
          <w:sz w:val="20"/>
          <w:szCs w:val="20"/>
          <w:lang w:eastAsia="fr-FR"/>
        </w:rPr>
        <w:t>1 qui concerne l'instruction </w:t>
      </w:r>
      <w:proofErr w:type="gramStart"/>
      <w:r w:rsidRPr="00E9349F">
        <w:rPr>
          <w:rFonts w:cstheme="minorHAnsi"/>
          <w:sz w:val="20"/>
          <w:szCs w:val="20"/>
          <w:lang w:eastAsia="fr-FR"/>
        </w:rPr>
        <w:t>;  2</w:t>
      </w:r>
      <w:proofErr w:type="gramEnd"/>
      <w:r w:rsidRPr="00E9349F">
        <w:rPr>
          <w:rFonts w:cstheme="minorHAnsi"/>
          <w:sz w:val="20"/>
          <w:szCs w:val="20"/>
          <w:lang w:eastAsia="fr-FR"/>
        </w:rPr>
        <w:t xml:space="preserve"> désireux </w:t>
      </w:r>
      <w:r w:rsidRPr="00E9349F">
        <w:rPr>
          <w:rFonts w:cstheme="minorHAnsi"/>
          <w:i/>
          <w:iCs/>
          <w:sz w:val="20"/>
          <w:szCs w:val="20"/>
          <w:lang w:eastAsia="fr-FR"/>
        </w:rPr>
        <w:t>ou</w:t>
      </w:r>
      <w:r w:rsidRPr="00E9349F">
        <w:rPr>
          <w:rFonts w:cstheme="minorHAnsi"/>
          <w:sz w:val="20"/>
          <w:szCs w:val="20"/>
          <w:lang w:eastAsia="fr-FR"/>
        </w:rPr>
        <w:t xml:space="preserve"> capable d'apprendre.   </w:t>
      </w:r>
      <w:r w:rsidRPr="00E9349F">
        <w:rPr>
          <w:rFonts w:eastAsia="Times New Roman" w:cstheme="minorHAnsi"/>
          <w:b/>
          <w:caps/>
          <w:color w:val="C00000"/>
          <w:sz w:val="20"/>
          <w:szCs w:val="20"/>
          <w:lang w:val="el-GR" w:eastAsia="fr-FR"/>
        </w:rPr>
        <w:t>τ</w:t>
      </w:r>
      <w:r w:rsidRPr="00E9349F">
        <w:rPr>
          <w:rFonts w:eastAsia="Times New Roman" w:cstheme="minorHAnsi"/>
          <w:b/>
          <w:sz w:val="20"/>
          <w:szCs w:val="20"/>
          <w:lang w:val="el-GR" w:eastAsia="fr-FR"/>
        </w:rPr>
        <w:t>ῶν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μὴ</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δυναμένων</w:t>
      </w:r>
      <w:r w:rsidRPr="00E9349F">
        <w:rPr>
          <w:rFonts w:eastAsia="Times New Roman" w:cstheme="minorHAnsi"/>
          <w:b/>
          <w:sz w:val="20"/>
          <w:szCs w:val="20"/>
          <w:lang w:eastAsia="fr-FR"/>
        </w:rPr>
        <w:t xml:space="preserve"> : </w:t>
      </w:r>
      <w:r w:rsidRPr="00E9349F">
        <w:rPr>
          <w:rFonts w:cstheme="minorHAnsi"/>
          <w:sz w:val="20"/>
          <w:szCs w:val="20"/>
        </w:rPr>
        <w:t xml:space="preserve">gén. </w:t>
      </w:r>
      <w:proofErr w:type="gramStart"/>
      <w:r w:rsidRPr="00E9349F">
        <w:rPr>
          <w:rFonts w:cstheme="minorHAnsi"/>
          <w:sz w:val="20"/>
          <w:szCs w:val="20"/>
        </w:rPr>
        <w:t>cp</w:t>
      </w:r>
      <w:proofErr w:type="gramEnd"/>
      <w:r w:rsidRPr="00E9349F">
        <w:rPr>
          <w:rFonts w:cstheme="minorHAnsi"/>
          <w:sz w:val="20"/>
          <w:szCs w:val="20"/>
        </w:rPr>
        <w:t xml:space="preserve"> des comparatifs </w:t>
      </w:r>
      <w:r w:rsidRPr="00E9349F">
        <w:rPr>
          <w:rFonts w:eastAsia="Times New Roman" w:cstheme="minorHAnsi"/>
          <w:b/>
          <w:sz w:val="20"/>
          <w:szCs w:val="20"/>
          <w:lang w:val="el-GR" w:eastAsia="fr-FR"/>
        </w:rPr>
        <w:t>φρονιμώτερα</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μαθητικώτερα</w:t>
      </w:r>
      <w:r w:rsidRPr="00E9349F">
        <w:rPr>
          <w:rFonts w:eastAsia="Times New Roman" w:cstheme="minorHAnsi"/>
          <w:sz w:val="20"/>
          <w:szCs w:val="20"/>
          <w:lang w:eastAsia="fr-FR"/>
        </w:rPr>
        <w:t xml:space="preserve">.    </w:t>
      </w:r>
      <w:r w:rsidRPr="00E9349F">
        <w:rPr>
          <w:rFonts w:cstheme="minorHAnsi"/>
          <w:b/>
          <w:color w:val="C00000"/>
          <w:sz w:val="20"/>
          <w:szCs w:val="20"/>
          <w:lang w:val="el-GR"/>
        </w:rPr>
        <w:t>Δ</w:t>
      </w:r>
      <w:r w:rsidRPr="00E9349F">
        <w:rPr>
          <w:rFonts w:cstheme="minorHAnsi"/>
          <w:b/>
          <w:sz w:val="20"/>
          <w:szCs w:val="20"/>
          <w:lang w:val="el-GR"/>
        </w:rPr>
        <w:t>υνάμενος</w:t>
      </w:r>
      <w:r w:rsidRPr="00E9349F">
        <w:rPr>
          <w:rFonts w:cstheme="minorHAnsi"/>
          <w:b/>
          <w:sz w:val="20"/>
          <w:szCs w:val="20"/>
        </w:rPr>
        <w:t xml:space="preserve">, </w:t>
      </w:r>
      <w:r w:rsidRPr="00E9349F">
        <w:rPr>
          <w:rFonts w:cstheme="minorHAnsi"/>
          <w:b/>
          <w:sz w:val="20"/>
          <w:szCs w:val="20"/>
          <w:lang w:val="el-GR"/>
        </w:rPr>
        <w:t>η</w:t>
      </w:r>
      <w:r w:rsidRPr="00E9349F">
        <w:rPr>
          <w:rFonts w:cstheme="minorHAnsi"/>
          <w:b/>
          <w:sz w:val="20"/>
          <w:szCs w:val="20"/>
        </w:rPr>
        <w:t xml:space="preserve">, </w:t>
      </w:r>
      <w:r w:rsidRPr="00E9349F">
        <w:rPr>
          <w:rFonts w:cstheme="minorHAnsi"/>
          <w:b/>
          <w:sz w:val="20"/>
          <w:szCs w:val="20"/>
          <w:lang w:val="el-GR"/>
        </w:rPr>
        <w:t>ον</w:t>
      </w:r>
      <w:r w:rsidRPr="00E9349F">
        <w:rPr>
          <w:rFonts w:cstheme="minorHAnsi"/>
          <w:b/>
          <w:sz w:val="20"/>
          <w:szCs w:val="20"/>
        </w:rPr>
        <w:t xml:space="preserve">, </w:t>
      </w:r>
      <w:r w:rsidRPr="00E9349F">
        <w:rPr>
          <w:rFonts w:cstheme="minorHAnsi"/>
          <w:i/>
          <w:iCs/>
          <w:sz w:val="20"/>
          <w:szCs w:val="20"/>
        </w:rPr>
        <w:t>partcp pst de</w:t>
      </w:r>
      <w:r w:rsidRPr="00E9349F">
        <w:rPr>
          <w:rFonts w:cstheme="minorHAnsi"/>
          <w:b/>
          <w:sz w:val="20"/>
          <w:szCs w:val="20"/>
        </w:rPr>
        <w:t xml:space="preserve"> Δύναμαι —[</w:t>
      </w:r>
      <w:r w:rsidRPr="00E9349F">
        <w:rPr>
          <w:rFonts w:cstheme="minorHAnsi"/>
          <w:i/>
          <w:sz w:val="20"/>
          <w:szCs w:val="20"/>
        </w:rPr>
        <w:t>inf</w:t>
      </w:r>
      <w:r w:rsidRPr="00E9349F">
        <w:rPr>
          <w:rFonts w:cstheme="minorHAnsi"/>
          <w:b/>
          <w:sz w:val="20"/>
          <w:szCs w:val="20"/>
        </w:rPr>
        <w:t xml:space="preserve">. : </w:t>
      </w:r>
      <w:proofErr w:type="gramStart"/>
      <w:r w:rsidRPr="00E9349F">
        <w:rPr>
          <w:rFonts w:cstheme="minorHAnsi"/>
          <w:sz w:val="20"/>
          <w:szCs w:val="20"/>
        </w:rPr>
        <w:t>δύνασθαι ]</w:t>
      </w:r>
      <w:proofErr w:type="gramEnd"/>
      <w:r w:rsidRPr="00E9349F">
        <w:rPr>
          <w:rFonts w:cstheme="minorHAnsi"/>
          <w:sz w:val="20"/>
          <w:szCs w:val="20"/>
        </w:rPr>
        <w:t xml:space="preserve">—: pouvoir.    </w:t>
      </w:r>
      <w:r w:rsidRPr="00E9349F">
        <w:rPr>
          <w:rFonts w:cstheme="minorHAnsi"/>
          <w:b/>
          <w:color w:val="C00000"/>
          <w:sz w:val="20"/>
          <w:szCs w:val="20"/>
        </w:rPr>
        <w:t>Μ</w:t>
      </w:r>
      <w:r w:rsidRPr="00E9349F">
        <w:rPr>
          <w:rFonts w:cstheme="minorHAnsi"/>
          <w:b/>
          <w:sz w:val="20"/>
          <w:szCs w:val="20"/>
        </w:rPr>
        <w:t>νημονεύω :</w:t>
      </w:r>
      <w:r w:rsidRPr="00E9349F">
        <w:rPr>
          <w:rFonts w:cstheme="minorHAnsi"/>
          <w:sz w:val="20"/>
          <w:szCs w:val="20"/>
        </w:rPr>
        <w:t xml:space="preserve"> rappeler à son souvenir, se souvenir </w:t>
      </w:r>
      <w:proofErr w:type="gramStart"/>
      <w:r w:rsidRPr="00E9349F">
        <w:rPr>
          <w:rFonts w:cstheme="minorHAnsi"/>
          <w:sz w:val="20"/>
          <w:szCs w:val="20"/>
        </w:rPr>
        <w:t>de,  se</w:t>
      </w:r>
      <w:proofErr w:type="gramEnd"/>
      <w:r w:rsidRPr="00E9349F">
        <w:rPr>
          <w:rFonts w:cstheme="minorHAnsi"/>
          <w:sz w:val="20"/>
          <w:szCs w:val="20"/>
        </w:rPr>
        <w:t xml:space="preserve"> rappeler (τι, </w:t>
      </w:r>
      <w:r w:rsidRPr="00E9349F">
        <w:rPr>
          <w:rFonts w:cstheme="minorHAnsi"/>
          <w:i/>
          <w:iCs/>
          <w:sz w:val="20"/>
          <w:szCs w:val="20"/>
        </w:rPr>
        <w:t>postér.</w:t>
      </w:r>
      <w:r w:rsidRPr="00E9349F">
        <w:rPr>
          <w:rFonts w:cstheme="minorHAnsi"/>
          <w:sz w:val="20"/>
          <w:szCs w:val="20"/>
        </w:rPr>
        <w:t xml:space="preserve"> </w:t>
      </w:r>
      <w:proofErr w:type="gramStart"/>
      <w:r w:rsidRPr="00E9349F">
        <w:rPr>
          <w:rFonts w:cstheme="minorHAnsi"/>
          <w:sz w:val="20"/>
          <w:szCs w:val="20"/>
        </w:rPr>
        <w:t>τινός</w:t>
      </w:r>
      <w:proofErr w:type="gramEnd"/>
      <w:r w:rsidRPr="00E9349F">
        <w:rPr>
          <w:rFonts w:cstheme="minorHAnsi"/>
          <w:sz w:val="20"/>
          <w:szCs w:val="20"/>
        </w:rPr>
        <w:t xml:space="preserve">, qc.). </w:t>
      </w:r>
    </w:p>
    <w:p w:rsidR="00CE5C0D" w:rsidRPr="00E9349F" w:rsidRDefault="00CE5C0D" w:rsidP="00CE5C0D">
      <w:pPr>
        <w:pStyle w:val="Sansinterligne"/>
        <w:rPr>
          <w:rFonts w:eastAsia="Times New Roman" w:cstheme="minorHAnsi"/>
          <w:sz w:val="20"/>
          <w:szCs w:val="20"/>
          <w:lang w:eastAsia="fr-FR"/>
        </w:rPr>
      </w:pPr>
    </w:p>
    <w:p w:rsidR="00CE5C0D" w:rsidRPr="00E9349F" w:rsidRDefault="001E2422" w:rsidP="00CE5C0D">
      <w:pPr>
        <w:pStyle w:val="Sansinterligne"/>
        <w:rPr>
          <w:rFonts w:eastAsia="Times New Roman" w:cstheme="minorHAnsi"/>
          <w:b/>
          <w:sz w:val="20"/>
          <w:szCs w:val="20"/>
          <w:lang w:eastAsia="fr-FR"/>
        </w:rPr>
      </w:pPr>
      <w:r w:rsidRPr="001E2422">
        <w:rPr>
          <w:rFonts w:ascii="Palatino Linotype" w:eastAsia="MS Gothic" w:hAnsi="Palatino Linotype" w:cs="MS Gothic"/>
          <w:b/>
          <w:color w:val="0033CC"/>
          <w:sz w:val="24"/>
          <w:szCs w:val="24"/>
          <w:lang w:eastAsia="fr-FR"/>
        </w:rPr>
        <w:t>Mét. A.   S.1</w:t>
      </w:r>
      <w:r>
        <w:rPr>
          <w:rFonts w:ascii="Palatino Linotype" w:eastAsia="MS Gothic" w:hAnsi="Palatino Linotype" w:cs="MS Gothic"/>
          <w:b/>
          <w:color w:val="0033CC"/>
          <w:sz w:val="24"/>
          <w:szCs w:val="24"/>
          <w:lang w:eastAsia="fr-FR"/>
        </w:rPr>
        <w:t xml:space="preserve">.  </w:t>
      </w:r>
      <w:r w:rsidR="00CE5C0D" w:rsidRPr="00E9349F">
        <w:rPr>
          <w:rFonts w:eastAsia="Times New Roman" w:cstheme="minorHAnsi"/>
          <w:b/>
          <w:caps/>
          <w:color w:val="0000FF"/>
          <w:sz w:val="20"/>
          <w:szCs w:val="20"/>
          <w:lang w:eastAsia="fr-FR"/>
        </w:rPr>
        <w:t>Phr. 7]</w:t>
      </w:r>
      <w:r w:rsidR="00CE5C0D" w:rsidRPr="00E9349F">
        <w:rPr>
          <w:rFonts w:eastAsia="Times New Roman" w:cstheme="minorHAnsi"/>
          <w:b/>
          <w:caps/>
          <w:sz w:val="20"/>
          <w:szCs w:val="20"/>
          <w:lang w:eastAsia="fr-FR"/>
        </w:rPr>
        <w:t xml:space="preserve">  </w:t>
      </w:r>
      <w:r w:rsidR="00CE5C0D" w:rsidRPr="00E9349F">
        <w:rPr>
          <w:rFonts w:eastAsia="Times New Roman" w:cstheme="minorHAnsi"/>
          <w:b/>
          <w:sz w:val="20"/>
          <w:szCs w:val="20"/>
          <w:lang w:val="el-GR" w:eastAsia="fr-FR"/>
        </w:rPr>
        <w:t>Φρόνιμα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μὲν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ἄνευ</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τοῦ</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μανθάνειν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ὅσα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μὴ</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δύναται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ψόφων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ἀκούειν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οἷον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μέλιττα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κἂν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εἴ</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τοιοῦτον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ἄλλο</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γένος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ζῴων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ἔστι</w:t>
      </w:r>
      <w:r w:rsidR="00CE5C0D" w:rsidRPr="00E9349F">
        <w:rPr>
          <w:rFonts w:eastAsia="MS Gothic" w:cstheme="minorHAnsi"/>
          <w:b/>
          <w:sz w:val="20"/>
          <w:szCs w:val="20"/>
          <w:lang w:eastAsia="fr-FR"/>
        </w:rPr>
        <w:t xml:space="preserve">), </w:t>
      </w:r>
      <w:r w:rsidR="00CE5C0D" w:rsidRPr="00E9349F">
        <w:rPr>
          <w:rFonts w:eastAsia="Times New Roman" w:cstheme="minorHAnsi"/>
          <w:b/>
          <w:caps/>
          <w:sz w:val="20"/>
          <w:szCs w:val="20"/>
          <w:lang w:val="el-GR" w:eastAsia="fr-FR"/>
        </w:rPr>
        <w:t>μ</w:t>
      </w:r>
      <w:r w:rsidR="00CE5C0D" w:rsidRPr="00E9349F">
        <w:rPr>
          <w:rFonts w:eastAsia="Times New Roman" w:cstheme="minorHAnsi"/>
          <w:b/>
          <w:sz w:val="20"/>
          <w:szCs w:val="20"/>
          <w:lang w:val="el-GR" w:eastAsia="fr-FR"/>
        </w:rPr>
        <w:t>ανθάνει</w:t>
      </w:r>
      <w:r w:rsidR="00CE5C0D" w:rsidRPr="00E9349F">
        <w:rPr>
          <w:rFonts w:eastAsia="Times New Roman" w:cstheme="minorHAnsi"/>
          <w:b/>
          <w:sz w:val="20"/>
          <w:szCs w:val="20"/>
          <w:lang w:eastAsia="fr-FR"/>
        </w:rPr>
        <w:t xml:space="preserve"> [25] </w:t>
      </w:r>
      <w:r w:rsidR="00CE5C0D" w:rsidRPr="00E9349F">
        <w:rPr>
          <w:rFonts w:eastAsia="Times New Roman" w:cstheme="minorHAnsi"/>
          <w:b/>
          <w:sz w:val="20"/>
          <w:szCs w:val="20"/>
          <w:lang w:val="el-GR" w:eastAsia="fr-FR"/>
        </w:rPr>
        <w:t>δ᾽</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ὅσα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πρὸς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τῇ</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μνήμῃ</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ταύτην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ἔχει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τὴν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αἴσθησιν</w:t>
      </w:r>
      <w:r w:rsidR="00CE5C0D" w:rsidRPr="00E9349F">
        <w:rPr>
          <w:rFonts w:eastAsia="Times New Roman" w:cstheme="minorHAnsi"/>
          <w:b/>
          <w:sz w:val="20"/>
          <w:szCs w:val="20"/>
          <w:lang w:eastAsia="fr-FR"/>
        </w:rPr>
        <w:t xml:space="preserve">.  </w:t>
      </w:r>
    </w:p>
    <w:p w:rsidR="00CE5C0D" w:rsidRPr="00E9349F" w:rsidRDefault="00CE5C0D" w:rsidP="00CE5C0D">
      <w:pPr>
        <w:pStyle w:val="Sansinterligne"/>
        <w:rPr>
          <w:rFonts w:cstheme="minorHAnsi"/>
          <w:sz w:val="20"/>
          <w:szCs w:val="20"/>
        </w:rPr>
      </w:pPr>
      <w:r w:rsidRPr="00E9349F">
        <w:rPr>
          <w:rFonts w:eastAsia="Times New Roman" w:cstheme="minorHAnsi"/>
          <w:b/>
          <w:color w:val="C00000"/>
          <w:sz w:val="20"/>
          <w:szCs w:val="20"/>
          <w:lang w:eastAsia="fr-FR"/>
        </w:rPr>
        <w:t>C</w:t>
      </w:r>
      <w:r w:rsidRPr="00E9349F">
        <w:rPr>
          <w:rFonts w:eastAsia="Times New Roman" w:cstheme="minorHAnsi"/>
          <w:b/>
          <w:sz w:val="20"/>
          <w:szCs w:val="20"/>
          <w:lang w:eastAsia="fr-FR"/>
        </w:rPr>
        <w:t xml:space="preserve">st.  </w:t>
      </w:r>
      <w:r w:rsidRPr="00E9349F">
        <w:rPr>
          <w:rFonts w:eastAsia="Times New Roman" w:cstheme="minorHAnsi"/>
          <w:b/>
          <w:sz w:val="20"/>
          <w:szCs w:val="20"/>
          <w:lang w:val="el-GR" w:eastAsia="fr-FR"/>
        </w:rPr>
        <w:t>Φρόνιμα</w:t>
      </w:r>
      <w:r w:rsidRPr="00E9349F">
        <w:rPr>
          <w:rFonts w:eastAsia="Times New Roman" w:cstheme="minorHAnsi"/>
          <w:b/>
          <w:sz w:val="20"/>
          <w:szCs w:val="20"/>
          <w:lang w:eastAsia="fr-FR"/>
        </w:rPr>
        <w:t xml:space="preserve"> &lt;</w:t>
      </w:r>
      <w:r w:rsidRPr="00E9349F">
        <w:rPr>
          <w:rFonts w:eastAsia="Times New Roman" w:cstheme="minorHAnsi"/>
          <w:b/>
          <w:sz w:val="20"/>
          <w:szCs w:val="20"/>
          <w:lang w:val="el-GR" w:eastAsia="fr-FR"/>
        </w:rPr>
        <w:t>ἐστιν</w:t>
      </w:r>
      <w:r w:rsidRPr="00E9349F">
        <w:rPr>
          <w:rFonts w:eastAsia="Times New Roman" w:cstheme="minorHAnsi"/>
          <w:b/>
          <w:sz w:val="20"/>
          <w:szCs w:val="20"/>
          <w:lang w:eastAsia="fr-FR"/>
        </w:rPr>
        <w:t xml:space="preserve">&gt; </w:t>
      </w:r>
      <w:r w:rsidRPr="00E9349F">
        <w:rPr>
          <w:rFonts w:eastAsia="Times New Roman" w:cstheme="minorHAnsi"/>
          <w:b/>
          <w:sz w:val="20"/>
          <w:szCs w:val="20"/>
          <w:lang w:val="el-GR" w:eastAsia="fr-FR"/>
        </w:rPr>
        <w:t>ὅσα</w:t>
      </w:r>
      <w:r w:rsidRPr="00E9349F">
        <w:rPr>
          <w:rFonts w:eastAsia="Times New Roman" w:cstheme="minorHAnsi"/>
          <w:b/>
          <w:sz w:val="20"/>
          <w:szCs w:val="20"/>
          <w:lang w:eastAsia="fr-FR"/>
        </w:rPr>
        <w:t xml:space="preserve">…    </w:t>
      </w:r>
      <w:r w:rsidRPr="00E9349F">
        <w:rPr>
          <w:rFonts w:cstheme="minorHAnsi"/>
          <w:b/>
          <w:color w:val="C00000"/>
          <w:sz w:val="20"/>
          <w:szCs w:val="20"/>
        </w:rPr>
        <w:t>Ὅ</w:t>
      </w:r>
      <w:r w:rsidRPr="00E9349F">
        <w:rPr>
          <w:rFonts w:cstheme="minorHAnsi"/>
          <w:b/>
          <w:sz w:val="20"/>
          <w:szCs w:val="20"/>
        </w:rPr>
        <w:t>σοι, αι, α </w:t>
      </w:r>
      <w:r w:rsidRPr="00E9349F">
        <w:rPr>
          <w:rFonts w:cstheme="minorHAnsi"/>
          <w:sz w:val="20"/>
          <w:szCs w:val="20"/>
        </w:rPr>
        <w:t>(</w:t>
      </w:r>
      <w:r w:rsidRPr="00E9349F">
        <w:rPr>
          <w:rFonts w:cstheme="minorHAnsi"/>
          <w:i/>
          <w:sz w:val="20"/>
          <w:szCs w:val="20"/>
        </w:rPr>
        <w:t xml:space="preserve">rel. </w:t>
      </w:r>
      <w:proofErr w:type="gramStart"/>
      <w:r w:rsidRPr="00E9349F">
        <w:rPr>
          <w:rFonts w:cstheme="minorHAnsi"/>
          <w:i/>
          <w:sz w:val="20"/>
          <w:szCs w:val="20"/>
        </w:rPr>
        <w:t>composé</w:t>
      </w:r>
      <w:proofErr w:type="gramEnd"/>
      <w:r w:rsidRPr="00E9349F">
        <w:rPr>
          <w:rFonts w:cstheme="minorHAnsi"/>
          <w:sz w:val="20"/>
          <w:szCs w:val="20"/>
        </w:rPr>
        <w:t>)</w:t>
      </w:r>
      <w:r w:rsidRPr="00E9349F">
        <w:rPr>
          <w:rFonts w:cstheme="minorHAnsi"/>
          <w:b/>
          <w:sz w:val="20"/>
          <w:szCs w:val="20"/>
        </w:rPr>
        <w:t xml:space="preserve"> : </w:t>
      </w:r>
      <w:r w:rsidRPr="00E9349F">
        <w:rPr>
          <w:rFonts w:cstheme="minorHAnsi"/>
          <w:sz w:val="20"/>
          <w:szCs w:val="20"/>
        </w:rPr>
        <w:t xml:space="preserve">tous ceux qui, toutes celles qui, toutes les choses qui ou que. </w:t>
      </w:r>
    </w:p>
    <w:p w:rsidR="00CE5C0D" w:rsidRPr="00E9349F" w:rsidRDefault="00CE5C0D" w:rsidP="00CE5C0D">
      <w:pPr>
        <w:rPr>
          <w:rFonts w:cstheme="minorHAnsi"/>
          <w:sz w:val="20"/>
          <w:szCs w:val="20"/>
        </w:rPr>
      </w:pPr>
      <w:r w:rsidRPr="00E9349F">
        <w:rPr>
          <w:rFonts w:cstheme="minorHAnsi"/>
          <w:b/>
          <w:bCs/>
          <w:caps/>
          <w:color w:val="C00000"/>
          <w:sz w:val="20"/>
          <w:szCs w:val="20"/>
        </w:rPr>
        <w:t>ψ</w:t>
      </w:r>
      <w:r w:rsidRPr="00E9349F">
        <w:rPr>
          <w:rFonts w:cstheme="minorHAnsi"/>
          <w:b/>
          <w:bCs/>
          <w:sz w:val="20"/>
          <w:szCs w:val="20"/>
        </w:rPr>
        <w:t>όφος,</w:t>
      </w:r>
      <w:r w:rsidRPr="00E9349F">
        <w:rPr>
          <w:rFonts w:cstheme="minorHAnsi"/>
          <w:b/>
          <w:sz w:val="20"/>
          <w:szCs w:val="20"/>
        </w:rPr>
        <w:t xml:space="preserve"> ου (ὁ) :  </w:t>
      </w:r>
      <w:r w:rsidRPr="00E9349F">
        <w:rPr>
          <w:rFonts w:cstheme="minorHAnsi"/>
          <w:sz w:val="20"/>
          <w:szCs w:val="20"/>
        </w:rPr>
        <w:t xml:space="preserve">bruit, son inarticulé </w:t>
      </w:r>
      <w:r w:rsidRPr="00E9349F">
        <w:rPr>
          <w:rFonts w:cstheme="minorHAnsi"/>
          <w:i/>
          <w:iCs/>
          <w:sz w:val="20"/>
          <w:szCs w:val="20"/>
        </w:rPr>
        <w:t>en gén</w:t>
      </w:r>
      <w:proofErr w:type="gramStart"/>
      <w:r w:rsidRPr="00E9349F">
        <w:rPr>
          <w:rFonts w:cstheme="minorHAnsi"/>
          <w:i/>
          <w:iCs/>
          <w:sz w:val="20"/>
          <w:szCs w:val="20"/>
        </w:rPr>
        <w:t>.</w:t>
      </w:r>
      <w:r w:rsidRPr="00E9349F">
        <w:rPr>
          <w:rFonts w:cstheme="minorHAnsi"/>
          <w:sz w:val="20"/>
          <w:szCs w:val="20"/>
        </w:rPr>
        <w:t> .</w:t>
      </w:r>
      <w:proofErr w:type="gramEnd"/>
      <w:r w:rsidRPr="00E9349F">
        <w:rPr>
          <w:rFonts w:cstheme="minorHAnsi"/>
          <w:sz w:val="20"/>
          <w:szCs w:val="20"/>
        </w:rPr>
        <w:t xml:space="preserve"> </w:t>
      </w:r>
      <w:r w:rsidRPr="00E9349F">
        <w:rPr>
          <w:rFonts w:cstheme="minorHAnsi"/>
          <w:sz w:val="20"/>
          <w:szCs w:val="20"/>
        </w:rPr>
        <w:br/>
      </w:r>
      <w:r w:rsidRPr="000A0B7B">
        <w:rPr>
          <w:rFonts w:cstheme="minorHAnsi"/>
          <w:b/>
          <w:sz w:val="18"/>
          <w:szCs w:val="18"/>
        </w:rPr>
        <w:t>Parenthèse</w:t>
      </w:r>
      <w:r w:rsidRPr="000A0B7B">
        <w:rPr>
          <w:rFonts w:cstheme="minorHAnsi"/>
          <w:sz w:val="18"/>
          <w:szCs w:val="18"/>
        </w:rPr>
        <w:t> :</w:t>
      </w:r>
      <w:r w:rsidRPr="000A0B7B">
        <w:rPr>
          <w:rFonts w:cstheme="minorHAnsi"/>
          <w:caps/>
          <w:sz w:val="18"/>
          <w:szCs w:val="18"/>
        </w:rPr>
        <w:t xml:space="preserve"> </w:t>
      </w:r>
      <w:r w:rsidRPr="000A0B7B">
        <w:rPr>
          <w:rFonts w:cstheme="minorHAnsi"/>
          <w:b/>
          <w:caps/>
          <w:sz w:val="18"/>
          <w:szCs w:val="18"/>
          <w:lang w:val="el-GR" w:eastAsia="fr-FR"/>
        </w:rPr>
        <w:t>ο</w:t>
      </w:r>
      <w:r w:rsidRPr="000A0B7B">
        <w:rPr>
          <w:rFonts w:cstheme="minorHAnsi"/>
          <w:b/>
          <w:sz w:val="18"/>
          <w:szCs w:val="18"/>
          <w:lang w:val="el-GR" w:eastAsia="fr-FR"/>
        </w:rPr>
        <w:t>ἷον</w:t>
      </w:r>
      <w:r w:rsidRPr="000A0B7B">
        <w:rPr>
          <w:rFonts w:cstheme="minorHAnsi"/>
          <w:b/>
          <w:sz w:val="18"/>
          <w:szCs w:val="18"/>
          <w:lang w:eastAsia="fr-FR"/>
        </w:rPr>
        <w:t xml:space="preserve">, </w:t>
      </w:r>
      <w:r w:rsidRPr="000A0B7B">
        <w:rPr>
          <w:rFonts w:cstheme="minorHAnsi"/>
          <w:bCs/>
          <w:i/>
          <w:iCs/>
          <w:sz w:val="18"/>
          <w:szCs w:val="18"/>
          <w:lang w:eastAsia="fr-FR"/>
        </w:rPr>
        <w:t>adv</w:t>
      </w:r>
      <w:r>
        <w:rPr>
          <w:rFonts w:cstheme="minorHAnsi"/>
          <w:bCs/>
          <w:i/>
          <w:iCs/>
          <w:sz w:val="20"/>
          <w:szCs w:val="20"/>
          <w:lang w:eastAsia="fr-FR"/>
        </w:rPr>
        <w:t>.</w:t>
      </w:r>
      <w:r w:rsidRPr="00E9349F">
        <w:rPr>
          <w:rFonts w:cstheme="minorHAnsi"/>
          <w:sz w:val="20"/>
          <w:szCs w:val="20"/>
          <w:lang w:eastAsia="fr-FR"/>
        </w:rPr>
        <w:t xml:space="preserve"> : comme par exemple.    </w:t>
      </w:r>
      <w:r w:rsidRPr="00E9349F">
        <w:rPr>
          <w:rFonts w:cstheme="minorHAnsi"/>
          <w:b/>
          <w:color w:val="C00000"/>
          <w:sz w:val="20"/>
          <w:szCs w:val="20"/>
        </w:rPr>
        <w:t>Μ</w:t>
      </w:r>
      <w:r w:rsidRPr="00E9349F">
        <w:rPr>
          <w:rFonts w:cstheme="minorHAnsi"/>
          <w:b/>
          <w:sz w:val="20"/>
          <w:szCs w:val="20"/>
        </w:rPr>
        <w:t xml:space="preserve">έλιττα / μέλισσα, ης (ἡ) : </w:t>
      </w:r>
      <w:r w:rsidRPr="00E9349F">
        <w:rPr>
          <w:rFonts w:cstheme="minorHAnsi"/>
          <w:sz w:val="20"/>
          <w:szCs w:val="20"/>
        </w:rPr>
        <w:t xml:space="preserve">abeille.   </w:t>
      </w:r>
      <w:r w:rsidRPr="00B35A0B">
        <w:rPr>
          <w:b/>
          <w:caps/>
          <w:color w:val="C00000"/>
          <w:sz w:val="18"/>
        </w:rPr>
        <w:t>Κ</w:t>
      </w:r>
      <w:r w:rsidRPr="00B35A0B">
        <w:rPr>
          <w:b/>
          <w:sz w:val="18"/>
        </w:rPr>
        <w:t xml:space="preserve">ἄν </w:t>
      </w:r>
      <w:r w:rsidRPr="00B35A0B">
        <w:rPr>
          <w:i/>
          <w:sz w:val="18"/>
        </w:rPr>
        <w:t>crase pour</w:t>
      </w:r>
      <w:r w:rsidRPr="00B35A0B">
        <w:rPr>
          <w:b/>
          <w:sz w:val="18"/>
        </w:rPr>
        <w:t xml:space="preserve"> καὶ ἄν</w:t>
      </w:r>
      <w:r>
        <w:rPr>
          <w:sz w:val="18"/>
        </w:rPr>
        <w:t xml:space="preserve"> :   </w:t>
      </w:r>
      <w:r w:rsidRPr="00B35A0B">
        <w:rPr>
          <w:b/>
          <w:bCs/>
          <w:sz w:val="18"/>
        </w:rPr>
        <w:t>1</w:t>
      </w:r>
      <w:r>
        <w:rPr>
          <w:b/>
          <w:bCs/>
          <w:sz w:val="18"/>
        </w:rPr>
        <w:t xml:space="preserve">) </w:t>
      </w:r>
      <w:r w:rsidRPr="00B35A0B">
        <w:rPr>
          <w:sz w:val="18"/>
        </w:rPr>
        <w:t xml:space="preserve">« également, aussi bien », </w:t>
      </w:r>
      <w:r w:rsidRPr="00A23304">
        <w:rPr>
          <w:b/>
          <w:bCs/>
          <w:i/>
          <w:iCs/>
          <w:sz w:val="18"/>
        </w:rPr>
        <w:t xml:space="preserve">avec les mêmes modes </w:t>
      </w:r>
      <w:r w:rsidRPr="00A23304">
        <w:rPr>
          <w:sz w:val="18"/>
          <w:szCs w:val="18"/>
        </w:rPr>
        <w:t xml:space="preserve">que ἄν ; </w:t>
      </w:r>
      <w:r w:rsidRPr="00A23304">
        <w:rPr>
          <w:b/>
          <w:bCs/>
          <w:sz w:val="18"/>
          <w:szCs w:val="18"/>
        </w:rPr>
        <w:t>εἰ γὰρ … κἂν ἐγώ</w:t>
      </w:r>
      <w:r w:rsidRPr="00A23304">
        <w:rPr>
          <w:sz w:val="18"/>
          <w:szCs w:val="18"/>
        </w:rPr>
        <w:t>, etc., car si</w:t>
      </w:r>
      <w:r w:rsidRPr="00B35A0B">
        <w:rPr>
          <w:sz w:val="18"/>
        </w:rPr>
        <w:t> … moi aussi je (ser</w:t>
      </w:r>
      <w:r w:rsidRPr="00A23304">
        <w:rPr>
          <w:sz w:val="18"/>
          <w:szCs w:val="18"/>
        </w:rPr>
        <w:t>ais) etc. ; κἂν σύ, toi aussi tu (serais), aussi bien tu (serais) ;            </w:t>
      </w:r>
      <w:r w:rsidRPr="00A23304">
        <w:rPr>
          <w:b/>
          <w:bCs/>
          <w:sz w:val="18"/>
          <w:szCs w:val="18"/>
        </w:rPr>
        <w:t>2)</w:t>
      </w:r>
      <w:r w:rsidRPr="00A23304">
        <w:rPr>
          <w:sz w:val="18"/>
          <w:szCs w:val="18"/>
        </w:rPr>
        <w:t xml:space="preserve"> « même », souv. suivi de εἰ, κἂν εἰ = καὶ ἂν εἰ, même si, avec idée de conditionnel ; parfois même avec un mode qui ne correspond pas à ἂν : κἂν εἰ μὴ δοκεῖ PLAT même si cela ne paraît pas bon, quand même cela ne paraîtrait pas bon (voir L S J et Godwin</w:t>
      </w:r>
      <w:r>
        <w:rPr>
          <w:sz w:val="18"/>
          <w:szCs w:val="18"/>
        </w:rPr>
        <w:t xml:space="preserve"> § 195</w:t>
      </w:r>
      <w:r w:rsidRPr="00A23304">
        <w:rPr>
          <w:sz w:val="18"/>
          <w:szCs w:val="18"/>
        </w:rPr>
        <w:t>)</w:t>
      </w:r>
      <w:r>
        <w:rPr>
          <w:sz w:val="18"/>
          <w:szCs w:val="18"/>
        </w:rPr>
        <w:t>.</w:t>
      </w:r>
      <w:r w:rsidRPr="00A23304">
        <w:rPr>
          <w:sz w:val="18"/>
          <w:szCs w:val="18"/>
        </w:rPr>
        <w:t xml:space="preserve"> </w:t>
      </w:r>
      <w:r>
        <w:rPr>
          <w:sz w:val="18"/>
          <w:szCs w:val="18"/>
        </w:rPr>
        <w:t xml:space="preserve"> A cela s’ajoute </w:t>
      </w:r>
      <w:proofErr w:type="gramStart"/>
      <w:r>
        <w:rPr>
          <w:sz w:val="18"/>
          <w:szCs w:val="18"/>
        </w:rPr>
        <w:t xml:space="preserve">que  </w:t>
      </w:r>
      <w:r w:rsidRPr="00E9349F">
        <w:rPr>
          <w:rFonts w:cstheme="minorHAnsi"/>
          <w:b/>
          <w:caps/>
          <w:color w:val="C00000"/>
          <w:sz w:val="20"/>
          <w:szCs w:val="20"/>
        </w:rPr>
        <w:t>ε</w:t>
      </w:r>
      <w:r w:rsidRPr="00E9349F">
        <w:rPr>
          <w:rFonts w:cstheme="minorHAnsi"/>
          <w:b/>
          <w:sz w:val="20"/>
          <w:szCs w:val="20"/>
        </w:rPr>
        <w:t>ἴ</w:t>
      </w:r>
      <w:proofErr w:type="gramEnd"/>
      <w:r w:rsidRPr="00E9349F">
        <w:rPr>
          <w:rStyle w:val="greek"/>
          <w:rFonts w:cstheme="minorHAnsi"/>
          <w:b/>
          <w:sz w:val="20"/>
          <w:szCs w:val="20"/>
        </w:rPr>
        <w:t xml:space="preserve"> </w:t>
      </w:r>
      <w:r w:rsidRPr="00E9349F">
        <w:rPr>
          <w:rFonts w:cstheme="minorHAnsi"/>
          <w:b/>
          <w:sz w:val="20"/>
          <w:szCs w:val="20"/>
          <w:lang w:eastAsia="fr-FR"/>
        </w:rPr>
        <w:t>τι</w:t>
      </w:r>
      <w:r w:rsidRPr="00E9349F">
        <w:rPr>
          <w:rFonts w:cstheme="minorHAnsi"/>
          <w:sz w:val="20"/>
          <w:szCs w:val="20"/>
          <w:lang w:eastAsia="fr-FR"/>
        </w:rPr>
        <w:t xml:space="preserve"> : </w:t>
      </w:r>
      <w:r w:rsidRPr="009944FB">
        <w:rPr>
          <w:rFonts w:cstheme="minorHAnsi"/>
          <w:sz w:val="20"/>
          <w:szCs w:val="20"/>
          <w:lang w:eastAsia="fr-FR"/>
        </w:rPr>
        <w:t>«</w:t>
      </w:r>
      <w:r w:rsidRPr="00E9349F">
        <w:rPr>
          <w:rFonts w:cstheme="minorHAnsi"/>
          <w:sz w:val="20"/>
          <w:szCs w:val="20"/>
          <w:lang w:eastAsia="fr-FR"/>
        </w:rPr>
        <w:t>si quelque chose</w:t>
      </w:r>
      <w:r w:rsidRPr="009944FB">
        <w:rPr>
          <w:rFonts w:cstheme="minorHAnsi"/>
          <w:sz w:val="20"/>
          <w:szCs w:val="20"/>
          <w:lang w:eastAsia="fr-FR"/>
        </w:rPr>
        <w:t>»</w:t>
      </w:r>
      <w:r w:rsidRPr="00E9349F">
        <w:rPr>
          <w:rFonts w:cstheme="minorHAnsi"/>
          <w:sz w:val="20"/>
          <w:szCs w:val="20"/>
          <w:lang w:eastAsia="fr-FR"/>
        </w:rPr>
        <w:t xml:space="preserve"> peut prendre le sens de : </w:t>
      </w:r>
      <w:r w:rsidRPr="00E9349F">
        <w:rPr>
          <w:rFonts w:cstheme="minorHAnsi"/>
          <w:sz w:val="20"/>
          <w:szCs w:val="20"/>
        </w:rPr>
        <w:t>tout ce qui  (de même le masc. et le fém.)</w:t>
      </w:r>
      <w:r>
        <w:rPr>
          <w:rFonts w:cstheme="minorHAnsi"/>
          <w:sz w:val="20"/>
          <w:szCs w:val="20"/>
        </w:rPr>
        <w:t xml:space="preserve">. </w:t>
      </w:r>
      <w:r w:rsidRPr="00E9349F">
        <w:rPr>
          <w:rFonts w:cstheme="minorHAnsi"/>
          <w:sz w:val="20"/>
          <w:szCs w:val="20"/>
        </w:rPr>
        <w:t xml:space="preserve"> </w:t>
      </w:r>
    </w:p>
    <w:p w:rsidR="00CE5C0D" w:rsidRPr="00E9349F" w:rsidRDefault="00CE5C0D" w:rsidP="00CE5C0D">
      <w:pPr>
        <w:pStyle w:val="Sansinterligne"/>
        <w:rPr>
          <w:rFonts w:eastAsia="Times New Roman" w:cstheme="minorHAnsi"/>
          <w:sz w:val="20"/>
          <w:szCs w:val="20"/>
          <w:lang w:eastAsia="fr-FR"/>
        </w:rPr>
      </w:pPr>
      <w:r w:rsidRPr="00E9349F">
        <w:rPr>
          <w:rFonts w:eastAsia="Times New Roman" w:cstheme="minorHAnsi"/>
          <w:b/>
          <w:caps/>
          <w:color w:val="C00000"/>
          <w:sz w:val="20"/>
          <w:szCs w:val="20"/>
          <w:lang w:val="el-GR" w:eastAsia="fr-FR"/>
        </w:rPr>
        <w:t>π</w:t>
      </w:r>
      <w:r w:rsidRPr="00E9349F">
        <w:rPr>
          <w:rFonts w:eastAsia="Times New Roman" w:cstheme="minorHAnsi"/>
          <w:b/>
          <w:sz w:val="20"/>
          <w:szCs w:val="20"/>
          <w:lang w:val="el-GR" w:eastAsia="fr-FR"/>
        </w:rPr>
        <w:t>ρὸς</w:t>
      </w:r>
      <w:r w:rsidRPr="00E9349F">
        <w:rPr>
          <w:rFonts w:eastAsia="Times New Roman" w:cstheme="minorHAnsi"/>
          <w:b/>
          <w:sz w:val="20"/>
          <w:szCs w:val="20"/>
          <w:lang w:eastAsia="fr-FR"/>
        </w:rPr>
        <w:t xml:space="preserve"> + dat. :</w:t>
      </w:r>
      <w:r w:rsidRPr="00E9349F">
        <w:rPr>
          <w:rFonts w:eastAsia="Times New Roman" w:cstheme="minorHAnsi"/>
          <w:sz w:val="20"/>
          <w:szCs w:val="20"/>
          <w:lang w:eastAsia="fr-FR"/>
        </w:rPr>
        <w:t xml:space="preserve"> outre.    </w:t>
      </w:r>
      <w:r w:rsidRPr="00E9349F">
        <w:rPr>
          <w:rFonts w:cstheme="minorHAnsi"/>
          <w:b/>
          <w:color w:val="C00000"/>
          <w:sz w:val="20"/>
          <w:szCs w:val="20"/>
        </w:rPr>
        <w:t>Ὅ</w:t>
      </w:r>
      <w:r w:rsidRPr="00E9349F">
        <w:rPr>
          <w:rFonts w:cstheme="minorHAnsi"/>
          <w:b/>
          <w:sz w:val="20"/>
          <w:szCs w:val="20"/>
        </w:rPr>
        <w:t>σοι, αι, α </w:t>
      </w:r>
      <w:r w:rsidRPr="00E9349F">
        <w:rPr>
          <w:rFonts w:cstheme="minorHAnsi"/>
          <w:sz w:val="20"/>
          <w:szCs w:val="20"/>
        </w:rPr>
        <w:t>(</w:t>
      </w:r>
      <w:r w:rsidRPr="00E9349F">
        <w:rPr>
          <w:rFonts w:cstheme="minorHAnsi"/>
          <w:i/>
          <w:sz w:val="20"/>
          <w:szCs w:val="20"/>
        </w:rPr>
        <w:t>rel. composé</w:t>
      </w:r>
      <w:r w:rsidRPr="00E9349F">
        <w:rPr>
          <w:rFonts w:cstheme="minorHAnsi"/>
          <w:sz w:val="20"/>
          <w:szCs w:val="20"/>
        </w:rPr>
        <w:t>)</w:t>
      </w:r>
      <w:r w:rsidRPr="00E9349F">
        <w:rPr>
          <w:rFonts w:cstheme="minorHAnsi"/>
          <w:b/>
          <w:sz w:val="20"/>
          <w:szCs w:val="20"/>
        </w:rPr>
        <w:t xml:space="preserve"> : </w:t>
      </w:r>
      <w:r w:rsidRPr="00E9349F">
        <w:rPr>
          <w:rFonts w:cstheme="minorHAnsi"/>
          <w:sz w:val="20"/>
          <w:szCs w:val="20"/>
        </w:rPr>
        <w:t xml:space="preserve">tous ceux qui, toutes celles qui, toutes les choses qui ou que.   </w:t>
      </w:r>
      <w:r w:rsidRPr="00E9349F">
        <w:rPr>
          <w:rFonts w:eastAsia="Times New Roman" w:cstheme="minorHAnsi"/>
          <w:b/>
          <w:caps/>
          <w:color w:val="C00000"/>
          <w:sz w:val="20"/>
          <w:szCs w:val="20"/>
          <w:lang w:val="el-GR" w:eastAsia="fr-FR"/>
        </w:rPr>
        <w:t>τ</w:t>
      </w:r>
      <w:r w:rsidRPr="00E9349F">
        <w:rPr>
          <w:rFonts w:eastAsia="Times New Roman" w:cstheme="minorHAnsi"/>
          <w:b/>
          <w:sz w:val="20"/>
          <w:szCs w:val="20"/>
          <w:lang w:val="el-GR" w:eastAsia="fr-FR"/>
        </w:rPr>
        <w:t>αύτην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τὴν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αἴσθησιν</w:t>
      </w:r>
      <w:r w:rsidRPr="00E9349F">
        <w:rPr>
          <w:rFonts w:eastAsia="Times New Roman" w:cstheme="minorHAnsi"/>
          <w:sz w:val="20"/>
          <w:szCs w:val="20"/>
          <w:lang w:eastAsia="fr-FR"/>
        </w:rPr>
        <w:t xml:space="preserve"> </w:t>
      </w:r>
      <w:r w:rsidRPr="00E9349F">
        <w:rPr>
          <w:rFonts w:eastAsia="Times New Roman" w:cstheme="minorHAnsi"/>
          <w:i/>
          <w:sz w:val="20"/>
          <w:szCs w:val="20"/>
          <w:lang w:eastAsia="fr-FR"/>
        </w:rPr>
        <w:t>c-à-d.</w:t>
      </w:r>
      <w:r w:rsidRPr="00E9349F">
        <w:rPr>
          <w:rFonts w:eastAsia="Times New Roman" w:cstheme="minorHAnsi"/>
          <w:sz w:val="20"/>
          <w:szCs w:val="20"/>
          <w:lang w:eastAsia="fr-FR"/>
        </w:rPr>
        <w:t xml:space="preserve"> </w:t>
      </w:r>
      <w:proofErr w:type="gramStart"/>
      <w:r w:rsidRPr="00E9349F">
        <w:rPr>
          <w:rFonts w:eastAsia="Times New Roman" w:cstheme="minorHAnsi"/>
          <w:sz w:val="20"/>
          <w:szCs w:val="20"/>
          <w:lang w:eastAsia="fr-FR"/>
        </w:rPr>
        <w:t>l’ouie</w:t>
      </w:r>
      <w:proofErr w:type="gramEnd"/>
      <w:r w:rsidRPr="00E9349F">
        <w:rPr>
          <w:rFonts w:eastAsia="Times New Roman" w:cstheme="minorHAnsi"/>
          <w:sz w:val="20"/>
          <w:szCs w:val="20"/>
          <w:lang w:eastAsia="fr-FR"/>
        </w:rPr>
        <w:t xml:space="preserve">.   </w:t>
      </w:r>
    </w:p>
    <w:p w:rsidR="00CE5C0D" w:rsidRPr="00E9349F" w:rsidRDefault="00CE5C0D" w:rsidP="00CE5C0D">
      <w:pPr>
        <w:pStyle w:val="Sansinterligne"/>
        <w:rPr>
          <w:rFonts w:eastAsia="Times New Roman" w:cstheme="minorHAnsi"/>
          <w:sz w:val="20"/>
          <w:szCs w:val="20"/>
          <w:lang w:eastAsia="fr-FR"/>
        </w:rPr>
      </w:pPr>
    </w:p>
    <w:p w:rsidR="00CE5C0D" w:rsidRPr="00E9349F" w:rsidRDefault="00CE5C0D" w:rsidP="00CE5C0D">
      <w:pPr>
        <w:pStyle w:val="Sansinterligne"/>
        <w:rPr>
          <w:rFonts w:eastAsia="Times New Roman" w:cstheme="minorHAnsi"/>
          <w:sz w:val="20"/>
          <w:szCs w:val="20"/>
          <w:lang w:eastAsia="fr-FR"/>
        </w:rPr>
      </w:pPr>
    </w:p>
    <w:p w:rsidR="00CE5C0D" w:rsidRPr="00E9349F" w:rsidRDefault="001E2422" w:rsidP="00CE5C0D">
      <w:pPr>
        <w:pStyle w:val="Sansinterligne"/>
        <w:rPr>
          <w:rFonts w:eastAsia="Times New Roman" w:cstheme="minorHAnsi"/>
          <w:sz w:val="20"/>
          <w:szCs w:val="20"/>
          <w:lang w:eastAsia="fr-FR"/>
        </w:rPr>
      </w:pPr>
      <w:r w:rsidRPr="001E2422">
        <w:rPr>
          <w:rFonts w:ascii="Palatino Linotype" w:eastAsia="MS Gothic" w:hAnsi="Palatino Linotype" w:cs="MS Gothic"/>
          <w:b/>
          <w:color w:val="0033CC"/>
          <w:sz w:val="24"/>
          <w:szCs w:val="24"/>
          <w:lang w:eastAsia="fr-FR"/>
        </w:rPr>
        <w:t>Mét. A.   S.1</w:t>
      </w:r>
      <w:r>
        <w:rPr>
          <w:rFonts w:ascii="Palatino Linotype" w:eastAsia="MS Gothic" w:hAnsi="Palatino Linotype" w:cs="MS Gothic"/>
          <w:b/>
          <w:color w:val="0033CC"/>
          <w:sz w:val="24"/>
          <w:szCs w:val="24"/>
          <w:lang w:eastAsia="fr-FR"/>
        </w:rPr>
        <w:t xml:space="preserve">. </w:t>
      </w:r>
      <w:r w:rsidR="00CE5C0D" w:rsidRPr="00E9349F">
        <w:rPr>
          <w:rFonts w:eastAsia="Times New Roman" w:cstheme="minorHAnsi"/>
          <w:b/>
          <w:caps/>
          <w:color w:val="0000FF"/>
          <w:sz w:val="20"/>
          <w:szCs w:val="20"/>
          <w:lang w:eastAsia="fr-FR"/>
        </w:rPr>
        <w:t xml:space="preserve">Phr. 8] </w:t>
      </w:r>
      <w:r w:rsidR="00CE5C0D">
        <w:rPr>
          <w:rFonts w:eastAsia="Times New Roman" w:cstheme="minorHAnsi"/>
          <w:b/>
          <w:caps/>
          <w:color w:val="0000FF"/>
          <w:sz w:val="20"/>
          <w:szCs w:val="20"/>
          <w:lang w:eastAsia="fr-FR"/>
        </w:rPr>
        <w:t xml:space="preserve"> </w:t>
      </w:r>
      <w:r w:rsidR="00CE5C0D" w:rsidRPr="00E9349F">
        <w:rPr>
          <w:rFonts w:eastAsia="Times New Roman" w:cstheme="minorHAnsi"/>
          <w:b/>
          <w:caps/>
          <w:sz w:val="20"/>
          <w:szCs w:val="20"/>
          <w:lang w:val="el-GR" w:eastAsia="fr-FR"/>
        </w:rPr>
        <w:t>τ</w:t>
      </w:r>
      <w:r w:rsidR="00CE5C0D" w:rsidRPr="00E9349F">
        <w:rPr>
          <w:rFonts w:eastAsia="Times New Roman" w:cstheme="minorHAnsi"/>
          <w:b/>
          <w:sz w:val="20"/>
          <w:szCs w:val="20"/>
          <w:lang w:val="el-GR" w:eastAsia="fr-FR"/>
        </w:rPr>
        <w:t>ὰ</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μὲν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οὖν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ἄλλα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ταῖς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φαντασίαις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ζῇ</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ταῖς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μνήμαις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ἐμπειρίας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δὲ</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μετέχει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μικρόν</w:t>
      </w:r>
      <w:r w:rsidR="00CE5C0D" w:rsidRPr="00E9349F">
        <w:rPr>
          <w:rFonts w:eastAsia="Times New Roman" w:cstheme="minorHAnsi"/>
          <w:b/>
          <w:sz w:val="20"/>
          <w:szCs w:val="20"/>
          <w:lang w:eastAsia="fr-FR"/>
        </w:rPr>
        <w:t xml:space="preserve"> : </w:t>
      </w:r>
      <w:r w:rsidR="00CE5C0D" w:rsidRPr="00E9349F">
        <w:rPr>
          <w:rFonts w:eastAsia="Times New Roman" w:cstheme="minorHAnsi"/>
          <w:b/>
          <w:sz w:val="20"/>
          <w:szCs w:val="20"/>
          <w:lang w:val="el-GR" w:eastAsia="fr-FR"/>
        </w:rPr>
        <w:t>τὸ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δὲ</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ἀνθρώπων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γένος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τέχνῃ</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λογισμοῖς</w:t>
      </w:r>
      <w:r w:rsidR="00CE5C0D" w:rsidRPr="00E9349F">
        <w:rPr>
          <w:rFonts w:eastAsia="Times New Roman" w:cstheme="minorHAnsi"/>
          <w:sz w:val="20"/>
          <w:szCs w:val="20"/>
          <w:lang w:eastAsia="fr-FR"/>
        </w:rPr>
        <w:t xml:space="preserve">. </w:t>
      </w:r>
      <w:r w:rsidR="00CE5C0D" w:rsidRPr="00E9349F">
        <w:rPr>
          <w:rFonts w:eastAsia="Times New Roman" w:cstheme="minorHAnsi"/>
          <w:b/>
          <w:caps/>
          <w:sz w:val="20"/>
          <w:szCs w:val="20"/>
          <w:lang w:val="el-GR" w:eastAsia="fr-FR"/>
        </w:rPr>
        <w:t>τ</w:t>
      </w:r>
      <w:r w:rsidR="00CE5C0D" w:rsidRPr="00E9349F">
        <w:rPr>
          <w:rFonts w:eastAsia="Times New Roman" w:cstheme="minorHAnsi"/>
          <w:b/>
          <w:sz w:val="20"/>
          <w:szCs w:val="20"/>
          <w:lang w:val="el-GR" w:eastAsia="fr-FR"/>
        </w:rPr>
        <w:t>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δὲ</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ἀνθρώπων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γένος</w:t>
      </w:r>
      <w:r w:rsidR="00CE5C0D" w:rsidRPr="00E9349F">
        <w:rPr>
          <w:rFonts w:eastAsia="Times New Roman" w:cstheme="minorHAnsi"/>
          <w:b/>
          <w:sz w:val="20"/>
          <w:szCs w:val="20"/>
          <w:lang w:eastAsia="fr-FR"/>
        </w:rPr>
        <w:t xml:space="preserve">  &lt;</w:t>
      </w:r>
      <w:r w:rsidR="00CE5C0D" w:rsidRPr="00E9349F">
        <w:rPr>
          <w:rFonts w:eastAsia="Times New Roman" w:cstheme="minorHAnsi"/>
          <w:b/>
          <w:sz w:val="20"/>
          <w:szCs w:val="20"/>
          <w:lang w:val="el-GR" w:eastAsia="fr-FR"/>
        </w:rPr>
        <w:t>ζῇ</w:t>
      </w:r>
      <w:r w:rsidR="00CE5C0D" w:rsidRPr="00E9349F">
        <w:rPr>
          <w:rFonts w:eastAsia="Times New Roman" w:cstheme="minorHAnsi"/>
          <w:b/>
          <w:sz w:val="20"/>
          <w:szCs w:val="20"/>
          <w:lang w:eastAsia="fr-FR"/>
        </w:rPr>
        <w:t xml:space="preserve"> </w:t>
      </w:r>
      <w:r w:rsidR="00CE5C0D" w:rsidRPr="00E9349F">
        <w:rPr>
          <w:rFonts w:cstheme="minorHAnsi"/>
          <w:sz w:val="20"/>
          <w:szCs w:val="20"/>
        </w:rPr>
        <w:t xml:space="preserve">&gt;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τέχνῃ</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λογισμοῖς</w:t>
      </w:r>
      <w:r w:rsidR="00CE5C0D" w:rsidRPr="00E9349F">
        <w:rPr>
          <w:rFonts w:eastAsia="Times New Roman" w:cstheme="minorHAnsi"/>
          <w:sz w:val="20"/>
          <w:szCs w:val="20"/>
          <w:lang w:eastAsia="fr-FR"/>
        </w:rPr>
        <w:t>.</w:t>
      </w:r>
    </w:p>
    <w:p w:rsidR="00CE5C0D" w:rsidRPr="00E9349F" w:rsidRDefault="00CE5C0D" w:rsidP="00CE5C0D">
      <w:pPr>
        <w:pStyle w:val="Sansinterligne"/>
        <w:rPr>
          <w:rFonts w:eastAsia="Times New Roman" w:cstheme="minorHAnsi"/>
          <w:sz w:val="20"/>
          <w:szCs w:val="20"/>
          <w:lang w:eastAsia="fr-FR"/>
        </w:rPr>
      </w:pPr>
      <w:r w:rsidRPr="00E9349F">
        <w:rPr>
          <w:rFonts w:eastAsia="Times New Roman" w:cstheme="minorHAnsi"/>
          <w:b/>
          <w:caps/>
          <w:color w:val="C00000"/>
          <w:sz w:val="20"/>
          <w:szCs w:val="20"/>
          <w:lang w:val="el-GR" w:eastAsia="fr-FR"/>
        </w:rPr>
        <w:t>τ</w:t>
      </w:r>
      <w:r w:rsidRPr="00E9349F">
        <w:rPr>
          <w:rFonts w:eastAsia="Times New Roman" w:cstheme="minorHAnsi"/>
          <w:b/>
          <w:sz w:val="20"/>
          <w:szCs w:val="20"/>
          <w:lang w:val="el-GR" w:eastAsia="fr-FR"/>
        </w:rPr>
        <w:t>ὰ</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μὲν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οὖν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ἄλλα</w:t>
      </w:r>
      <w:r w:rsidRPr="00E9349F">
        <w:rPr>
          <w:rFonts w:cstheme="minorHAnsi"/>
          <w:sz w:val="20"/>
          <w:szCs w:val="20"/>
        </w:rPr>
        <w:t xml:space="preserve"> &lt;ζῷα&gt;.   </w:t>
      </w:r>
      <w:r w:rsidRPr="00E9349F">
        <w:rPr>
          <w:rFonts w:cstheme="minorHAnsi"/>
          <w:b/>
          <w:color w:val="C00000"/>
          <w:sz w:val="20"/>
          <w:szCs w:val="20"/>
        </w:rPr>
        <w:t>Ζ</w:t>
      </w:r>
      <w:r w:rsidRPr="00E9349F">
        <w:rPr>
          <w:rFonts w:cstheme="minorHAnsi"/>
          <w:b/>
          <w:sz w:val="20"/>
          <w:szCs w:val="20"/>
        </w:rPr>
        <w:t>άω</w:t>
      </w:r>
      <w:r w:rsidRPr="00E9349F">
        <w:rPr>
          <w:rFonts w:cstheme="minorHAnsi"/>
          <w:sz w:val="20"/>
          <w:szCs w:val="20"/>
        </w:rPr>
        <w:t xml:space="preserve"> -ῶ</w:t>
      </w:r>
      <w:r w:rsidRPr="00E9349F">
        <w:rPr>
          <w:rFonts w:cstheme="minorHAnsi"/>
          <w:b/>
          <w:sz w:val="20"/>
          <w:szCs w:val="20"/>
        </w:rPr>
        <w:t xml:space="preserve"> ; </w:t>
      </w:r>
      <w:r w:rsidRPr="00E9349F">
        <w:rPr>
          <w:rFonts w:cstheme="minorHAnsi"/>
          <w:b/>
          <w:i/>
          <w:iCs/>
          <w:sz w:val="20"/>
          <w:szCs w:val="20"/>
        </w:rPr>
        <w:t>inf</w:t>
      </w:r>
      <w:r w:rsidRPr="00E9349F">
        <w:rPr>
          <w:rFonts w:cstheme="minorHAnsi"/>
          <w:b/>
          <w:sz w:val="20"/>
          <w:szCs w:val="20"/>
        </w:rPr>
        <w:t xml:space="preserve">. ζῆν : </w:t>
      </w:r>
      <w:r w:rsidRPr="00E9349F">
        <w:rPr>
          <w:rFonts w:cstheme="minorHAnsi"/>
          <w:b/>
          <w:iCs/>
          <w:color w:val="000000"/>
          <w:sz w:val="20"/>
          <w:szCs w:val="20"/>
        </w:rPr>
        <w:t>(</w:t>
      </w:r>
      <w:r w:rsidRPr="00E9349F">
        <w:rPr>
          <w:rFonts w:cstheme="minorHAnsi"/>
          <w:b/>
          <w:iCs/>
          <w:color w:val="000000"/>
          <w:sz w:val="20"/>
          <w:szCs w:val="20"/>
          <w:u w:val="single"/>
        </w:rPr>
        <w:t>intr</w:t>
      </w:r>
      <w:r w:rsidRPr="00E9349F">
        <w:rPr>
          <w:rFonts w:cstheme="minorHAnsi"/>
          <w:b/>
          <w:iCs/>
          <w:color w:val="000000"/>
          <w:sz w:val="20"/>
          <w:szCs w:val="20"/>
        </w:rPr>
        <w:t>) :</w:t>
      </w:r>
      <w:r w:rsidRPr="00E9349F">
        <w:rPr>
          <w:rFonts w:cstheme="minorHAnsi"/>
          <w:b/>
          <w:sz w:val="20"/>
          <w:szCs w:val="20"/>
        </w:rPr>
        <w:t xml:space="preserve"> </w:t>
      </w:r>
      <w:r w:rsidRPr="00E9349F">
        <w:rPr>
          <w:rFonts w:cstheme="minorHAnsi"/>
          <w:sz w:val="20"/>
          <w:szCs w:val="20"/>
        </w:rPr>
        <w:t>vivre : être en vie, être vivant (</w:t>
      </w:r>
      <w:r w:rsidRPr="00E9349F">
        <w:rPr>
          <w:rFonts w:cstheme="minorHAnsi"/>
          <w:i/>
          <w:sz w:val="20"/>
          <w:szCs w:val="20"/>
        </w:rPr>
        <w:t>cf</w:t>
      </w:r>
      <w:r w:rsidRPr="00E9349F">
        <w:rPr>
          <w:rFonts w:cstheme="minorHAnsi"/>
          <w:sz w:val="20"/>
          <w:szCs w:val="20"/>
        </w:rPr>
        <w:t xml:space="preserve">. </w:t>
      </w:r>
      <w:r w:rsidRPr="00E9349F">
        <w:rPr>
          <w:rFonts w:cstheme="minorHAnsi"/>
          <w:b/>
          <w:i/>
          <w:sz w:val="20"/>
          <w:szCs w:val="20"/>
        </w:rPr>
        <w:t>Rg</w:t>
      </w:r>
      <w:r w:rsidRPr="00E9349F">
        <w:rPr>
          <w:rFonts w:cstheme="minorHAnsi"/>
          <w:sz w:val="20"/>
          <w:szCs w:val="20"/>
        </w:rPr>
        <w:t xml:space="preserve"> § </w:t>
      </w:r>
      <w:proofErr w:type="gramStart"/>
      <w:r w:rsidRPr="00E9349F">
        <w:rPr>
          <w:rFonts w:cstheme="minorHAnsi"/>
          <w:sz w:val="20"/>
          <w:szCs w:val="20"/>
        </w:rPr>
        <w:t>117  Ces</w:t>
      </w:r>
      <w:proofErr w:type="gramEnd"/>
      <w:r w:rsidRPr="00E9349F">
        <w:rPr>
          <w:rFonts w:cstheme="minorHAnsi"/>
          <w:sz w:val="20"/>
          <w:szCs w:val="20"/>
        </w:rPr>
        <w:t xml:space="preserve"> verbes ne font que les contractions en</w:t>
      </w:r>
      <w:r w:rsidRPr="00E9349F">
        <w:rPr>
          <w:rFonts w:cstheme="minorHAnsi"/>
          <w:b/>
          <w:sz w:val="20"/>
          <w:szCs w:val="20"/>
        </w:rPr>
        <w:t xml:space="preserve"> ω </w:t>
      </w:r>
      <w:r w:rsidRPr="00E9349F">
        <w:rPr>
          <w:rFonts w:cstheme="minorHAnsi"/>
          <w:sz w:val="20"/>
          <w:szCs w:val="20"/>
        </w:rPr>
        <w:t>et en</w:t>
      </w:r>
      <w:r w:rsidRPr="00E9349F">
        <w:rPr>
          <w:rFonts w:cstheme="minorHAnsi"/>
          <w:b/>
          <w:sz w:val="20"/>
          <w:szCs w:val="20"/>
        </w:rPr>
        <w:t xml:space="preserve"> η. </w:t>
      </w:r>
      <w:proofErr w:type="gramStart"/>
      <w:r w:rsidRPr="00E9349F">
        <w:rPr>
          <w:rFonts w:cstheme="minorHAnsi"/>
          <w:b/>
          <w:sz w:val="20"/>
          <w:szCs w:val="20"/>
        </w:rPr>
        <w:t>Ainsi  η</w:t>
      </w:r>
      <w:proofErr w:type="gramEnd"/>
      <w:r w:rsidRPr="00E9349F">
        <w:rPr>
          <w:rFonts w:cstheme="minorHAnsi"/>
          <w:b/>
          <w:sz w:val="20"/>
          <w:szCs w:val="20"/>
        </w:rPr>
        <w:t xml:space="preserve"> + ο  &amp;  η + ω donnent ω ;  η + ε donnent η.).     </w:t>
      </w:r>
    </w:p>
    <w:p w:rsidR="00CE5C0D" w:rsidRPr="00E9349F" w:rsidRDefault="00CE5C0D" w:rsidP="00CE5C0D">
      <w:pPr>
        <w:rPr>
          <w:rFonts w:eastAsia="Times New Roman" w:cstheme="minorHAnsi"/>
          <w:sz w:val="20"/>
          <w:szCs w:val="20"/>
          <w:lang w:val="en-US" w:eastAsia="fr-FR"/>
        </w:rPr>
      </w:pPr>
      <w:r w:rsidRPr="00E9349F">
        <w:rPr>
          <w:rFonts w:cstheme="minorHAnsi"/>
          <w:b/>
          <w:color w:val="C00000"/>
          <w:sz w:val="20"/>
          <w:szCs w:val="20"/>
        </w:rPr>
        <w:lastRenderedPageBreak/>
        <w:t>Φ</w:t>
      </w:r>
      <w:r w:rsidRPr="00E9349F">
        <w:rPr>
          <w:rFonts w:cstheme="minorHAnsi"/>
          <w:b/>
          <w:sz w:val="20"/>
          <w:szCs w:val="20"/>
        </w:rPr>
        <w:t>αντασία, ας (ἡ) :</w:t>
      </w:r>
      <w:r w:rsidRPr="00E9349F">
        <w:rPr>
          <w:rFonts w:cstheme="minorHAnsi"/>
          <w:sz w:val="20"/>
          <w:szCs w:val="20"/>
        </w:rPr>
        <w:t xml:space="preserve"> apparition, vision ; image s’offrant à l’esprit ; image, apparence.   </w:t>
      </w:r>
      <w:r w:rsidRPr="00E9349F">
        <w:rPr>
          <w:rFonts w:cstheme="minorHAnsi"/>
          <w:b/>
          <w:color w:val="C00000"/>
          <w:sz w:val="20"/>
          <w:szCs w:val="20"/>
        </w:rPr>
        <w:t>Μ</w:t>
      </w:r>
      <w:r w:rsidRPr="00E9349F">
        <w:rPr>
          <w:rFonts w:cstheme="minorHAnsi"/>
          <w:b/>
          <w:sz w:val="20"/>
          <w:szCs w:val="20"/>
        </w:rPr>
        <w:t>νήμη, ης (ἡ) :</w:t>
      </w:r>
      <w:r w:rsidRPr="00E9349F">
        <w:rPr>
          <w:rFonts w:cstheme="minorHAnsi"/>
          <w:sz w:val="20"/>
          <w:szCs w:val="20"/>
        </w:rPr>
        <w:t xml:space="preserve"> mémoire, souvenir […] ;   </w:t>
      </w:r>
      <w:r w:rsidRPr="00E9349F">
        <w:rPr>
          <w:rFonts w:cstheme="minorHAnsi"/>
          <w:i/>
          <w:iCs/>
          <w:sz w:val="20"/>
          <w:szCs w:val="20"/>
        </w:rPr>
        <w:t>au pl.</w:t>
      </w:r>
      <w:r w:rsidRPr="00E9349F">
        <w:rPr>
          <w:rFonts w:cstheme="minorHAnsi"/>
          <w:sz w:val="20"/>
          <w:szCs w:val="20"/>
        </w:rPr>
        <w:t xml:space="preserve"> : les souvenirs.         </w:t>
      </w:r>
      <w:r w:rsidRPr="00E9349F">
        <w:rPr>
          <w:rFonts w:cstheme="minorHAnsi"/>
          <w:b/>
          <w:color w:val="C00000"/>
          <w:sz w:val="20"/>
          <w:szCs w:val="20"/>
        </w:rPr>
        <w:t>Ἐ</w:t>
      </w:r>
      <w:r w:rsidRPr="00E9349F">
        <w:rPr>
          <w:rFonts w:cstheme="minorHAnsi"/>
          <w:b/>
          <w:sz w:val="20"/>
          <w:szCs w:val="20"/>
        </w:rPr>
        <w:t>μπειρία, ας (ἡ) :</w:t>
      </w:r>
      <w:r w:rsidRPr="00E9349F">
        <w:rPr>
          <w:rFonts w:cstheme="minorHAnsi"/>
          <w:sz w:val="20"/>
          <w:szCs w:val="20"/>
        </w:rPr>
        <w:t xml:space="preserve"> expérience ; science ou sagesse acquise par l’expérience.      </w:t>
      </w:r>
      <w:r w:rsidRPr="00E9349F">
        <w:rPr>
          <w:rFonts w:eastAsia="Times New Roman" w:cstheme="minorHAnsi"/>
          <w:b/>
          <w:color w:val="C00000"/>
          <w:sz w:val="20"/>
          <w:szCs w:val="20"/>
          <w:lang w:val="el-GR" w:eastAsia="fr-FR"/>
        </w:rPr>
        <w:t>Μ</w:t>
      </w:r>
      <w:r w:rsidRPr="00E9349F">
        <w:rPr>
          <w:rFonts w:eastAsia="Times New Roman" w:cstheme="minorHAnsi"/>
          <w:b/>
          <w:sz w:val="20"/>
          <w:szCs w:val="20"/>
          <w:lang w:val="el-GR" w:eastAsia="fr-FR"/>
        </w:rPr>
        <w:t>ετέχειν</w:t>
      </w:r>
      <w:r w:rsidRPr="00E9349F">
        <w:rPr>
          <w:rFonts w:eastAsia="Times New Roman" w:cstheme="minorHAnsi"/>
          <w:b/>
          <w:sz w:val="20"/>
          <w:szCs w:val="20"/>
          <w:lang w:eastAsia="fr-FR"/>
        </w:rPr>
        <w:t xml:space="preserve"> + gén ou datif. : </w:t>
      </w:r>
      <w:r w:rsidRPr="00E9349F">
        <w:rPr>
          <w:rFonts w:eastAsia="Times New Roman" w:cstheme="minorHAnsi"/>
          <w:sz w:val="20"/>
          <w:szCs w:val="20"/>
          <w:lang w:eastAsia="fr-FR"/>
        </w:rPr>
        <w:t xml:space="preserve">avoir part à, participer à ; avec gén. </w:t>
      </w:r>
      <w:proofErr w:type="gramStart"/>
      <w:r w:rsidRPr="00E9349F">
        <w:rPr>
          <w:rFonts w:eastAsia="Times New Roman" w:cstheme="minorHAnsi"/>
          <w:sz w:val="20"/>
          <w:szCs w:val="20"/>
          <w:lang w:eastAsia="fr-FR"/>
        </w:rPr>
        <w:t>participer</w:t>
      </w:r>
      <w:proofErr w:type="gramEnd"/>
      <w:r w:rsidRPr="00E9349F">
        <w:rPr>
          <w:rFonts w:eastAsia="Times New Roman" w:cstheme="minorHAnsi"/>
          <w:sz w:val="20"/>
          <w:szCs w:val="20"/>
          <w:lang w:eastAsia="fr-FR"/>
        </w:rPr>
        <w:t xml:space="preserve"> de.   </w:t>
      </w:r>
      <w:r w:rsidRPr="00E9349F">
        <w:rPr>
          <w:rFonts w:eastAsia="Times New Roman" w:cstheme="minorHAnsi"/>
          <w:b/>
          <w:color w:val="C00000"/>
          <w:sz w:val="20"/>
          <w:szCs w:val="20"/>
          <w:lang w:val="el-GR" w:eastAsia="fr-FR"/>
        </w:rPr>
        <w:t>Μ</w:t>
      </w:r>
      <w:r w:rsidRPr="00E9349F">
        <w:rPr>
          <w:rFonts w:eastAsia="Times New Roman" w:cstheme="minorHAnsi"/>
          <w:b/>
          <w:sz w:val="20"/>
          <w:szCs w:val="20"/>
          <w:lang w:val="el-GR" w:eastAsia="fr-FR"/>
        </w:rPr>
        <w:t>ικρόν</w:t>
      </w:r>
      <w:r w:rsidRPr="00E9349F">
        <w:rPr>
          <w:rFonts w:eastAsia="Times New Roman" w:cstheme="minorHAnsi"/>
          <w:b/>
          <w:sz w:val="20"/>
          <w:szCs w:val="20"/>
          <w:lang w:eastAsia="fr-FR"/>
        </w:rPr>
        <w:t>,</w:t>
      </w:r>
      <w:r w:rsidRPr="00E9349F">
        <w:rPr>
          <w:rFonts w:cstheme="minorHAnsi"/>
          <w:sz w:val="20"/>
          <w:szCs w:val="20"/>
        </w:rPr>
        <w:t xml:space="preserve"> </w:t>
      </w:r>
      <w:r w:rsidRPr="00E9349F">
        <w:rPr>
          <w:rFonts w:cstheme="minorHAnsi"/>
          <w:i/>
          <w:iCs/>
          <w:sz w:val="20"/>
          <w:szCs w:val="20"/>
        </w:rPr>
        <w:t>adv</w:t>
      </w:r>
      <w:r w:rsidRPr="00E9349F">
        <w:rPr>
          <w:rFonts w:cstheme="minorHAnsi"/>
          <w:sz w:val="20"/>
          <w:szCs w:val="20"/>
        </w:rPr>
        <w:t xml:space="preserve"> : peu, faiblement.    </w:t>
      </w:r>
      <w:r w:rsidRPr="00E9349F">
        <w:rPr>
          <w:rFonts w:cstheme="minorHAnsi"/>
          <w:b/>
          <w:color w:val="C00000"/>
          <w:sz w:val="20"/>
          <w:szCs w:val="20"/>
        </w:rPr>
        <w:t>Τ</w:t>
      </w:r>
      <w:r w:rsidRPr="00E9349F">
        <w:rPr>
          <w:rFonts w:cstheme="minorHAnsi"/>
          <w:b/>
          <w:sz w:val="20"/>
          <w:szCs w:val="20"/>
        </w:rPr>
        <w:t xml:space="preserve">έχνη, ης (ἡ) : </w:t>
      </w:r>
      <w:r w:rsidRPr="00E9349F">
        <w:rPr>
          <w:rFonts w:cstheme="minorHAnsi"/>
          <w:sz w:val="20"/>
          <w:szCs w:val="20"/>
        </w:rPr>
        <w:t>activité manuelle, art </w:t>
      </w:r>
      <w:proofErr w:type="gramStart"/>
      <w:r w:rsidRPr="00E9349F">
        <w:rPr>
          <w:rFonts w:cstheme="minorHAnsi"/>
          <w:sz w:val="20"/>
          <w:szCs w:val="20"/>
        </w:rPr>
        <w:t>;  habileté</w:t>
      </w:r>
      <w:proofErr w:type="gramEnd"/>
      <w:r w:rsidRPr="00E9349F">
        <w:rPr>
          <w:rFonts w:cstheme="minorHAnsi"/>
          <w:sz w:val="20"/>
          <w:szCs w:val="20"/>
        </w:rPr>
        <w:t xml:space="preserve">.  </w:t>
      </w:r>
      <w:r w:rsidRPr="00E9349F">
        <w:rPr>
          <w:rFonts w:cstheme="minorHAnsi"/>
          <w:b/>
          <w:color w:val="C00000"/>
          <w:sz w:val="20"/>
          <w:szCs w:val="20"/>
        </w:rPr>
        <w:t>Λ</w:t>
      </w:r>
      <w:r w:rsidRPr="00E9349F">
        <w:rPr>
          <w:rFonts w:cstheme="minorHAnsi"/>
          <w:b/>
          <w:sz w:val="20"/>
          <w:szCs w:val="20"/>
        </w:rPr>
        <w:t>ογισμός</w:t>
      </w:r>
      <w:r w:rsidRPr="00E9349F">
        <w:rPr>
          <w:rFonts w:cstheme="minorHAnsi"/>
          <w:b/>
          <w:sz w:val="20"/>
          <w:szCs w:val="20"/>
          <w:lang w:val="en-US"/>
        </w:rPr>
        <w:t xml:space="preserve">, </w:t>
      </w:r>
      <w:r w:rsidRPr="00E9349F">
        <w:rPr>
          <w:rFonts w:cstheme="minorHAnsi"/>
          <w:b/>
          <w:sz w:val="20"/>
          <w:szCs w:val="20"/>
        </w:rPr>
        <w:t>οῦ</w:t>
      </w:r>
      <w:r w:rsidRPr="00E9349F">
        <w:rPr>
          <w:rFonts w:cstheme="minorHAnsi"/>
          <w:b/>
          <w:sz w:val="20"/>
          <w:szCs w:val="20"/>
          <w:lang w:val="en-US"/>
        </w:rPr>
        <w:t xml:space="preserve"> (</w:t>
      </w:r>
      <w:r w:rsidRPr="00E9349F">
        <w:rPr>
          <w:rFonts w:cstheme="minorHAnsi"/>
          <w:b/>
          <w:sz w:val="20"/>
          <w:szCs w:val="20"/>
        </w:rPr>
        <w:t>ὁ</w:t>
      </w:r>
      <w:r w:rsidRPr="00E9349F">
        <w:rPr>
          <w:rFonts w:cstheme="minorHAnsi"/>
          <w:b/>
          <w:sz w:val="20"/>
          <w:szCs w:val="20"/>
          <w:lang w:val="en-US"/>
        </w:rPr>
        <w:t>) :</w:t>
      </w:r>
      <w:r w:rsidRPr="00E9349F">
        <w:rPr>
          <w:rFonts w:cstheme="minorHAnsi"/>
          <w:sz w:val="20"/>
          <w:szCs w:val="20"/>
          <w:lang w:val="en-US"/>
        </w:rPr>
        <w:t xml:space="preserve"> calcul ; raisonnement ; […].   « </w:t>
      </w:r>
      <w:proofErr w:type="gramStart"/>
      <w:r w:rsidRPr="00E9349F">
        <w:rPr>
          <w:rFonts w:cstheme="minorHAnsi"/>
          <w:sz w:val="20"/>
          <w:szCs w:val="20"/>
          <w:lang w:val="en-US"/>
        </w:rPr>
        <w:t>but</w:t>
      </w:r>
      <w:proofErr w:type="gramEnd"/>
      <w:r w:rsidRPr="00E9349F">
        <w:rPr>
          <w:rFonts w:cstheme="minorHAnsi"/>
          <w:sz w:val="20"/>
          <w:szCs w:val="20"/>
          <w:lang w:val="en-US"/>
        </w:rPr>
        <w:t xml:space="preserve"> the human race lives also by art and reasonings » (Ross).  </w:t>
      </w:r>
    </w:p>
    <w:p w:rsidR="00CE5C0D" w:rsidRPr="00E9349F" w:rsidRDefault="00CE5C0D" w:rsidP="00CE5C0D">
      <w:pPr>
        <w:pStyle w:val="Sansinterligne"/>
        <w:rPr>
          <w:rFonts w:eastAsia="Times New Roman" w:cstheme="minorHAnsi"/>
          <w:sz w:val="20"/>
          <w:szCs w:val="20"/>
          <w:lang w:val="en-US" w:eastAsia="fr-FR"/>
        </w:rPr>
      </w:pPr>
    </w:p>
    <w:p w:rsidR="00CE5C0D" w:rsidRPr="00E9349F" w:rsidRDefault="001E2422" w:rsidP="00CE5C0D">
      <w:pPr>
        <w:pStyle w:val="Sansinterligne"/>
        <w:rPr>
          <w:rFonts w:eastAsia="Times New Roman" w:cstheme="minorHAnsi"/>
          <w:sz w:val="20"/>
          <w:szCs w:val="20"/>
          <w:lang w:val="en-US" w:eastAsia="fr-FR"/>
        </w:rPr>
      </w:pPr>
      <w:r w:rsidRPr="001E2422">
        <w:rPr>
          <w:rFonts w:ascii="Palatino Linotype" w:eastAsia="MS Gothic" w:hAnsi="Palatino Linotype" w:cs="MS Gothic"/>
          <w:b/>
          <w:color w:val="0033CC"/>
          <w:sz w:val="24"/>
          <w:szCs w:val="24"/>
          <w:lang w:val="en-US" w:eastAsia="fr-FR"/>
        </w:rPr>
        <w:t xml:space="preserve">Mét. A.   S.1. </w:t>
      </w:r>
      <w:r>
        <w:rPr>
          <w:rFonts w:ascii="Palatino Linotype" w:eastAsia="MS Gothic" w:hAnsi="Palatino Linotype" w:cs="MS Gothic"/>
          <w:b/>
          <w:color w:val="0033CC"/>
          <w:sz w:val="24"/>
          <w:szCs w:val="24"/>
          <w:lang w:val="en-US" w:eastAsia="fr-FR"/>
        </w:rPr>
        <w:t xml:space="preserve">   </w:t>
      </w:r>
      <w:r w:rsidR="00CE5C0D" w:rsidRPr="00E9349F">
        <w:rPr>
          <w:rFonts w:eastAsia="Times New Roman" w:cstheme="minorHAnsi"/>
          <w:b/>
          <w:caps/>
          <w:color w:val="0000FF"/>
          <w:sz w:val="20"/>
          <w:szCs w:val="20"/>
          <w:lang w:val="en-US" w:eastAsia="fr-FR"/>
        </w:rPr>
        <w:t xml:space="preserve">Phr. 9] </w:t>
      </w:r>
      <w:r w:rsidR="00CE5C0D" w:rsidRPr="00E9349F">
        <w:rPr>
          <w:rFonts w:eastAsia="Times New Roman" w:cstheme="minorHAnsi"/>
          <w:b/>
          <w:caps/>
          <w:sz w:val="20"/>
          <w:szCs w:val="20"/>
          <w:lang w:val="el-GR" w:eastAsia="fr-FR"/>
        </w:rPr>
        <w:t>γ</w:t>
      </w:r>
      <w:r w:rsidR="00CE5C0D" w:rsidRPr="00E9349F">
        <w:rPr>
          <w:rFonts w:eastAsia="Times New Roman" w:cstheme="minorHAnsi"/>
          <w:b/>
          <w:sz w:val="20"/>
          <w:szCs w:val="20"/>
          <w:lang w:val="el-GR" w:eastAsia="fr-FR"/>
        </w:rPr>
        <w:t>ίγνεται</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δ᾽</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ἐκ</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τῆς</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μνήμης</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ἐμπειρία</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τοῖς</w:t>
      </w:r>
      <w:r w:rsidR="00CE5C0D" w:rsidRPr="00E9349F">
        <w:rPr>
          <w:rFonts w:eastAsia="Times New Roman" w:cstheme="minorHAnsi"/>
          <w:b/>
          <w:sz w:val="20"/>
          <w:szCs w:val="20"/>
          <w:lang w:val="en-US" w:eastAsia="fr-FR"/>
        </w:rPr>
        <w:t xml:space="preserve"> </w:t>
      </w:r>
      <w:proofErr w:type="gramStart"/>
      <w:r w:rsidR="00CE5C0D" w:rsidRPr="00E9349F">
        <w:rPr>
          <w:rFonts w:eastAsia="Times New Roman" w:cstheme="minorHAnsi"/>
          <w:b/>
          <w:sz w:val="20"/>
          <w:szCs w:val="20"/>
          <w:lang w:val="el-GR" w:eastAsia="fr-FR"/>
        </w:rPr>
        <w:t>ἀνθρώποις</w:t>
      </w:r>
      <w:r w:rsidR="00CE5C0D" w:rsidRPr="00E9349F">
        <w:rPr>
          <w:rFonts w:eastAsia="Times New Roman" w:cstheme="minorHAnsi"/>
          <w:b/>
          <w:sz w:val="20"/>
          <w:szCs w:val="20"/>
          <w:lang w:val="en-US" w:eastAsia="fr-FR"/>
        </w:rPr>
        <w:t> :</w:t>
      </w:r>
      <w:proofErr w:type="gramEnd"/>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αἱ</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γὰρ</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πολλαὶ</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μνῆμαι</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τοῦ</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αὐτοῦ</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πράγματος</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μιᾶς</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ἐμπειρίας</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δύναμιν</w:t>
      </w:r>
      <w:r w:rsidR="00CE5C0D" w:rsidRPr="00E9349F">
        <w:rPr>
          <w:rFonts w:eastAsia="Times New Roman" w:cstheme="minorHAnsi"/>
          <w:b/>
          <w:sz w:val="20"/>
          <w:szCs w:val="20"/>
          <w:lang w:val="en-US" w:eastAsia="fr-FR"/>
        </w:rPr>
        <w:t xml:space="preserve"> </w:t>
      </w:r>
      <w:r w:rsidR="00CE5C0D" w:rsidRPr="00E9349F">
        <w:rPr>
          <w:rFonts w:eastAsia="Times New Roman" w:cstheme="minorHAnsi"/>
          <w:b/>
          <w:sz w:val="20"/>
          <w:szCs w:val="20"/>
          <w:lang w:val="el-GR" w:eastAsia="fr-FR"/>
        </w:rPr>
        <w:t>ἀποτελοῦσιν</w:t>
      </w:r>
      <w:r w:rsidR="00CE5C0D" w:rsidRPr="00E9349F">
        <w:rPr>
          <w:rFonts w:eastAsia="Times New Roman" w:cstheme="minorHAnsi"/>
          <w:sz w:val="20"/>
          <w:szCs w:val="20"/>
          <w:lang w:val="en-US" w:eastAsia="fr-FR"/>
        </w:rPr>
        <w:t xml:space="preserve">.  </w:t>
      </w:r>
    </w:p>
    <w:p w:rsidR="00CE5C0D" w:rsidRPr="00E9349F" w:rsidRDefault="00CE5C0D" w:rsidP="00CE5C0D">
      <w:pPr>
        <w:pStyle w:val="Sansinterligne"/>
        <w:rPr>
          <w:rFonts w:eastAsia="Times New Roman" w:cstheme="minorHAnsi"/>
          <w:sz w:val="20"/>
          <w:szCs w:val="20"/>
          <w:lang w:eastAsia="fr-FR"/>
        </w:rPr>
      </w:pPr>
      <w:r w:rsidRPr="00E9349F">
        <w:rPr>
          <w:rFonts w:cstheme="minorHAnsi"/>
          <w:b/>
          <w:bCs/>
          <w:color w:val="C00000"/>
          <w:sz w:val="20"/>
          <w:szCs w:val="20"/>
        </w:rPr>
        <w:t>Γ</w:t>
      </w:r>
      <w:r w:rsidRPr="00E9349F">
        <w:rPr>
          <w:rFonts w:cstheme="minorHAnsi"/>
          <w:b/>
          <w:bCs/>
          <w:sz w:val="20"/>
          <w:szCs w:val="20"/>
        </w:rPr>
        <w:t xml:space="preserve">ίγνομαι </w:t>
      </w:r>
      <w:r w:rsidRPr="00E9349F">
        <w:rPr>
          <w:rFonts w:cstheme="minorHAnsi"/>
          <w:b/>
          <w:sz w:val="20"/>
          <w:szCs w:val="20"/>
        </w:rPr>
        <w:t xml:space="preserve">: </w:t>
      </w:r>
      <w:r w:rsidRPr="00E9349F">
        <w:rPr>
          <w:rFonts w:cstheme="minorHAnsi"/>
          <w:sz w:val="20"/>
          <w:szCs w:val="20"/>
        </w:rPr>
        <w:t xml:space="preserve">naître, devenir, se produire.     </w:t>
      </w:r>
      <w:r w:rsidRPr="00E9349F">
        <w:rPr>
          <w:rFonts w:eastAsia="Times New Roman" w:cstheme="minorHAnsi"/>
          <w:b/>
          <w:color w:val="C00000"/>
          <w:sz w:val="20"/>
          <w:szCs w:val="20"/>
          <w:lang w:val="el-GR" w:eastAsia="fr-FR"/>
        </w:rPr>
        <w:t>Ἐ</w:t>
      </w:r>
      <w:r w:rsidRPr="00E9349F">
        <w:rPr>
          <w:rFonts w:eastAsia="Times New Roman" w:cstheme="minorHAnsi"/>
          <w:b/>
          <w:sz w:val="20"/>
          <w:szCs w:val="20"/>
          <w:lang w:val="el-GR" w:eastAsia="fr-FR"/>
        </w:rPr>
        <w:t>κ</w:t>
      </w:r>
      <w:r w:rsidRPr="00E9349F">
        <w:rPr>
          <w:rFonts w:eastAsia="Times New Roman" w:cstheme="minorHAnsi"/>
          <w:sz w:val="20"/>
          <w:szCs w:val="20"/>
          <w:lang w:eastAsia="fr-FR"/>
        </w:rPr>
        <w:t xml:space="preserve"> (</w:t>
      </w:r>
      <w:r w:rsidRPr="00E9349F">
        <w:rPr>
          <w:rFonts w:eastAsia="Times New Roman" w:cstheme="minorHAnsi"/>
          <w:i/>
          <w:iCs/>
          <w:sz w:val="20"/>
          <w:szCs w:val="20"/>
          <w:lang w:eastAsia="fr-FR"/>
        </w:rPr>
        <w:t>gén</w:t>
      </w:r>
      <w:r w:rsidRPr="00E9349F">
        <w:rPr>
          <w:rFonts w:eastAsia="Times New Roman" w:cstheme="minorHAnsi"/>
          <w:sz w:val="20"/>
          <w:szCs w:val="20"/>
          <w:lang w:eastAsia="fr-FR"/>
        </w:rPr>
        <w:t xml:space="preserve">.) </w:t>
      </w:r>
      <w:proofErr w:type="gramStart"/>
      <w:r w:rsidRPr="00E9349F">
        <w:rPr>
          <w:rFonts w:eastAsia="Times New Roman" w:cstheme="minorHAnsi"/>
          <w:sz w:val="20"/>
          <w:szCs w:val="20"/>
          <w:lang w:eastAsia="fr-FR"/>
        </w:rPr>
        <w:t>indique</w:t>
      </w:r>
      <w:proofErr w:type="gramEnd"/>
      <w:r w:rsidRPr="00E9349F">
        <w:rPr>
          <w:rFonts w:eastAsia="Times New Roman" w:cstheme="minorHAnsi"/>
          <w:sz w:val="20"/>
          <w:szCs w:val="20"/>
          <w:lang w:eastAsia="fr-FR"/>
        </w:rPr>
        <w:t xml:space="preserve"> l’</w:t>
      </w:r>
      <w:r w:rsidRPr="00E9349F">
        <w:rPr>
          <w:rFonts w:cstheme="minorHAnsi"/>
          <w:sz w:val="20"/>
          <w:szCs w:val="20"/>
        </w:rPr>
        <w:t xml:space="preserve">origine de l’empeiria.     </w:t>
      </w:r>
      <w:r w:rsidRPr="00E9349F">
        <w:rPr>
          <w:rFonts w:cstheme="minorHAnsi"/>
          <w:b/>
          <w:color w:val="C00000"/>
          <w:sz w:val="20"/>
          <w:szCs w:val="20"/>
        </w:rPr>
        <w:t>Ἀ</w:t>
      </w:r>
      <w:r w:rsidRPr="00E9349F">
        <w:rPr>
          <w:rFonts w:cstheme="minorHAnsi"/>
          <w:b/>
          <w:bCs/>
          <w:sz w:val="20"/>
          <w:szCs w:val="20"/>
        </w:rPr>
        <w:t xml:space="preserve">ποτελέω-ῶ : </w:t>
      </w:r>
      <w:r w:rsidRPr="00E9349F">
        <w:rPr>
          <w:rFonts w:cstheme="minorHAnsi"/>
          <w:sz w:val="20"/>
          <w:szCs w:val="20"/>
        </w:rPr>
        <w:t>mener à terme </w:t>
      </w:r>
      <w:proofErr w:type="gramStart"/>
      <w:r w:rsidRPr="00E9349F">
        <w:rPr>
          <w:rFonts w:cstheme="minorHAnsi"/>
          <w:sz w:val="20"/>
          <w:szCs w:val="20"/>
        </w:rPr>
        <w:t>;  achever</w:t>
      </w:r>
      <w:proofErr w:type="gramEnd"/>
      <w:r w:rsidRPr="00E9349F">
        <w:rPr>
          <w:rFonts w:cstheme="minorHAnsi"/>
          <w:sz w:val="20"/>
          <w:szCs w:val="20"/>
        </w:rPr>
        <w:t xml:space="preserve">, accomplir ; produire ; avec attr. : rendre.  </w:t>
      </w:r>
      <w:r w:rsidRPr="00E9349F">
        <w:rPr>
          <w:rFonts w:cstheme="minorHAnsi"/>
          <w:b/>
          <w:bCs/>
          <w:i/>
          <w:iCs/>
          <w:sz w:val="20"/>
          <w:szCs w:val="20"/>
        </w:rPr>
        <w:t xml:space="preserve"> </w:t>
      </w:r>
      <w:r w:rsidRPr="00E9349F">
        <w:rPr>
          <w:rFonts w:cstheme="minorHAnsi"/>
          <w:b/>
          <w:color w:val="C00000"/>
          <w:sz w:val="20"/>
          <w:szCs w:val="20"/>
        </w:rPr>
        <w:t>Δ</w:t>
      </w:r>
      <w:r w:rsidRPr="00E9349F">
        <w:rPr>
          <w:rFonts w:cstheme="minorHAnsi"/>
          <w:b/>
          <w:sz w:val="20"/>
          <w:szCs w:val="20"/>
        </w:rPr>
        <w:t xml:space="preserve">ύναμις, εως (ἡ) : </w:t>
      </w:r>
      <w:r w:rsidRPr="00E9349F">
        <w:rPr>
          <w:rFonts w:cstheme="minorHAnsi"/>
          <w:sz w:val="20"/>
          <w:szCs w:val="20"/>
        </w:rPr>
        <w:t>faculté de pouvoir, capacité ; moyens ; (phil.) aptitude à être ou à devenir ; (</w:t>
      </w:r>
      <w:r w:rsidRPr="00E9349F">
        <w:rPr>
          <w:rFonts w:cstheme="minorHAnsi"/>
          <w:i/>
          <w:iCs/>
          <w:sz w:val="20"/>
          <w:szCs w:val="20"/>
        </w:rPr>
        <w:t xml:space="preserve">p. opp. </w:t>
      </w:r>
      <w:proofErr w:type="gramStart"/>
      <w:r w:rsidRPr="00E9349F">
        <w:rPr>
          <w:rFonts w:cstheme="minorHAnsi"/>
          <w:i/>
          <w:iCs/>
          <w:sz w:val="20"/>
          <w:szCs w:val="20"/>
        </w:rPr>
        <w:t>à</w:t>
      </w:r>
      <w:proofErr w:type="gramEnd"/>
      <w:r w:rsidRPr="00E9349F">
        <w:rPr>
          <w:rFonts w:cstheme="minorHAnsi"/>
          <w:sz w:val="20"/>
          <w:szCs w:val="20"/>
        </w:rPr>
        <w:t xml:space="preserve"> ἐνέργεια, ἐντελέχεια) ; pouvoir ;  vertu (plantes) ; valeur d’une monnaie ; signification d’un mot ;  force ; forces militaires, troupes.  </w:t>
      </w:r>
      <w:proofErr w:type="gramStart"/>
      <w:r w:rsidRPr="00E9349F">
        <w:rPr>
          <w:rFonts w:cstheme="minorHAnsi"/>
          <w:sz w:val="20"/>
          <w:szCs w:val="20"/>
        </w:rPr>
        <w:t>( Ross</w:t>
      </w:r>
      <w:proofErr w:type="gramEnd"/>
      <w:r w:rsidRPr="00E9349F">
        <w:rPr>
          <w:rFonts w:cstheme="minorHAnsi"/>
          <w:sz w:val="20"/>
          <w:szCs w:val="20"/>
        </w:rPr>
        <w:t xml:space="preserve"> : «the capacity for a single experience »).  </w:t>
      </w:r>
    </w:p>
    <w:p w:rsidR="00CE5C0D" w:rsidRPr="00E9349F" w:rsidRDefault="00CE5C0D" w:rsidP="00CE5C0D">
      <w:pPr>
        <w:pStyle w:val="Sansinterligne"/>
        <w:rPr>
          <w:rFonts w:eastAsia="Times New Roman" w:cstheme="minorHAnsi"/>
          <w:sz w:val="20"/>
          <w:szCs w:val="20"/>
          <w:lang w:eastAsia="fr-FR"/>
        </w:rPr>
      </w:pPr>
    </w:p>
    <w:p w:rsidR="00CE5C0D" w:rsidRPr="00E9349F" w:rsidRDefault="001E2422" w:rsidP="00CE5C0D">
      <w:pPr>
        <w:pStyle w:val="Sansinterligne"/>
        <w:rPr>
          <w:rFonts w:cstheme="minorHAnsi"/>
          <w:sz w:val="20"/>
          <w:szCs w:val="20"/>
        </w:rPr>
      </w:pPr>
      <w:r w:rsidRPr="001E2422">
        <w:rPr>
          <w:rFonts w:ascii="Palatino Linotype" w:eastAsia="MS Gothic" w:hAnsi="Palatino Linotype" w:cs="MS Gothic"/>
          <w:b/>
          <w:color w:val="0033CC"/>
          <w:sz w:val="24"/>
          <w:szCs w:val="24"/>
          <w:lang w:eastAsia="fr-FR"/>
        </w:rPr>
        <w:t>Mét. A.   S.1</w:t>
      </w:r>
      <w:r>
        <w:rPr>
          <w:rFonts w:ascii="Palatino Linotype" w:eastAsia="MS Gothic" w:hAnsi="Palatino Linotype" w:cs="MS Gothic"/>
          <w:b/>
          <w:color w:val="0033CC"/>
          <w:sz w:val="24"/>
          <w:szCs w:val="24"/>
          <w:lang w:eastAsia="fr-FR"/>
        </w:rPr>
        <w:t xml:space="preserve">   </w:t>
      </w:r>
      <w:r w:rsidR="00CE5C0D" w:rsidRPr="00E9349F">
        <w:rPr>
          <w:rFonts w:eastAsia="Times New Roman" w:cstheme="minorHAnsi"/>
          <w:b/>
          <w:caps/>
          <w:color w:val="0000FF"/>
          <w:sz w:val="20"/>
          <w:szCs w:val="20"/>
          <w:lang w:eastAsia="fr-FR"/>
        </w:rPr>
        <w:t xml:space="preserve">Phr. 10] </w:t>
      </w:r>
      <w:proofErr w:type="gramStart"/>
      <w:r>
        <w:rPr>
          <w:rFonts w:eastAsia="Times New Roman" w:cstheme="minorHAnsi"/>
          <w:b/>
          <w:caps/>
          <w:color w:val="0000FF"/>
          <w:sz w:val="20"/>
          <w:szCs w:val="20"/>
          <w:lang w:eastAsia="fr-FR"/>
        </w:rPr>
        <w:t xml:space="preserve">  </w:t>
      </w:r>
      <w:r w:rsidR="00CE5C0D" w:rsidRPr="00E9349F">
        <w:rPr>
          <w:rFonts w:eastAsia="Times New Roman" w:cstheme="minorHAnsi"/>
          <w:b/>
          <w:caps/>
          <w:color w:val="0000FF"/>
          <w:sz w:val="20"/>
          <w:szCs w:val="20"/>
          <w:lang w:eastAsia="fr-FR"/>
        </w:rPr>
        <w:t xml:space="preserve"> </w:t>
      </w:r>
      <w:r w:rsidR="00CE5C0D" w:rsidRPr="00E9349F">
        <w:rPr>
          <w:rFonts w:eastAsia="Times New Roman" w:cstheme="minorHAnsi"/>
          <w:b/>
          <w:sz w:val="20"/>
          <w:szCs w:val="20"/>
          <w:lang w:eastAsia="fr-FR"/>
        </w:rPr>
        <w:t>[</w:t>
      </w:r>
      <w:proofErr w:type="gramEnd"/>
      <w:r w:rsidR="00CE5C0D" w:rsidRPr="00E9349F">
        <w:rPr>
          <w:rFonts w:eastAsia="Times New Roman" w:cstheme="minorHAnsi"/>
          <w:b/>
          <w:sz w:val="20"/>
          <w:szCs w:val="20"/>
          <w:lang w:eastAsia="fr-FR"/>
        </w:rPr>
        <w:t>98</w:t>
      </w:r>
      <w:r>
        <w:rPr>
          <w:rFonts w:eastAsia="Times New Roman" w:cstheme="minorHAnsi"/>
          <w:b/>
          <w:sz w:val="20"/>
          <w:szCs w:val="20"/>
          <w:lang w:eastAsia="fr-FR"/>
        </w:rPr>
        <w:t>1</w:t>
      </w:r>
      <w:r w:rsidR="00CE5C0D" w:rsidRPr="00E9349F">
        <w:rPr>
          <w:rFonts w:eastAsia="Times New Roman" w:cstheme="minorHAnsi"/>
          <w:b/>
          <w:sz w:val="20"/>
          <w:szCs w:val="20"/>
          <w:lang w:eastAsia="fr-FR"/>
        </w:rPr>
        <w:t xml:space="preserve">a  1] </w:t>
      </w:r>
      <w:r w:rsidR="00CE5C0D" w:rsidRPr="00E9349F">
        <w:rPr>
          <w:rFonts w:eastAsia="Times New Roman" w:cstheme="minorHAnsi"/>
          <w:b/>
          <w:caps/>
          <w:sz w:val="20"/>
          <w:szCs w:val="20"/>
          <w:lang w:val="el-GR" w:eastAsia="fr-FR"/>
        </w:rPr>
        <w:t>κ</w:t>
      </w:r>
      <w:r w:rsidR="00CE5C0D" w:rsidRPr="00E9349F">
        <w:rPr>
          <w:rFonts w:eastAsia="Times New Roman" w:cstheme="minorHAnsi"/>
          <w:b/>
          <w:sz w:val="20"/>
          <w:szCs w:val="20"/>
          <w:lang w:val="el-GR" w:eastAsia="fr-FR"/>
        </w:rPr>
        <w:t>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δοκεῖ</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σχεδὸν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ἐπιστήμῃ</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τέχνῃ</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ὅμοιον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εἶναι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ἐμπειρία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ἀποβαίνει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ἐπιστήμη</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τέχνη</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διὰ</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τῆς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ἐμπειρίας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τοῖς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ἀνθρώποις</w:t>
      </w:r>
      <w:r w:rsidR="00CE5C0D" w:rsidRPr="00E9349F">
        <w:rPr>
          <w:rFonts w:eastAsia="Times New Roman" w:cstheme="minorHAnsi"/>
          <w:b/>
          <w:sz w:val="20"/>
          <w:szCs w:val="20"/>
          <w:lang w:eastAsia="fr-FR"/>
        </w:rPr>
        <w:t xml:space="preserve"> : </w:t>
      </w:r>
      <w:r w:rsidR="00CE5C0D" w:rsidRPr="00E9349F">
        <w:rPr>
          <w:rFonts w:eastAsia="Times New Roman" w:cstheme="minorHAnsi"/>
          <w:b/>
          <w:sz w:val="20"/>
          <w:szCs w:val="20"/>
          <w:lang w:val="el-GR" w:eastAsia="fr-FR"/>
        </w:rPr>
        <w:t>ἡ</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μὲν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γὰρ</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ἐμπειρία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τέχνην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ἐποίησεν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ὡς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φησὶ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Πῶλος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ἡ</w:t>
      </w:r>
      <w:r w:rsidR="00CE5C0D" w:rsidRPr="00E9349F">
        <w:rPr>
          <w:rFonts w:eastAsia="Times New Roman" w:cstheme="minorHAnsi"/>
          <w:b/>
          <w:sz w:val="20"/>
          <w:szCs w:val="20"/>
          <w:lang w:eastAsia="fr-FR"/>
        </w:rPr>
        <w:t xml:space="preserve"> [5] </w:t>
      </w:r>
      <w:r w:rsidR="00CE5C0D" w:rsidRPr="00E9349F">
        <w:rPr>
          <w:rFonts w:eastAsia="Times New Roman" w:cstheme="minorHAnsi"/>
          <w:b/>
          <w:sz w:val="20"/>
          <w:szCs w:val="20"/>
          <w:lang w:val="el-GR" w:eastAsia="fr-FR"/>
        </w:rPr>
        <w:t>δ᾽</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ἀπειρία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τύχην</w:t>
      </w:r>
      <w:r w:rsidR="00CE5C0D" w:rsidRPr="00E9349F">
        <w:rPr>
          <w:rFonts w:eastAsia="Times New Roman" w:cstheme="minorHAnsi"/>
          <w:sz w:val="20"/>
          <w:szCs w:val="20"/>
          <w:lang w:eastAsia="fr-FR"/>
        </w:rPr>
        <w:t xml:space="preserve">.        </w:t>
      </w:r>
      <w:r w:rsidR="00CE5C0D" w:rsidRPr="00E9349F">
        <w:rPr>
          <w:rFonts w:cstheme="minorHAnsi"/>
          <w:b/>
          <w:bCs/>
          <w:color w:val="C00000"/>
          <w:sz w:val="20"/>
          <w:szCs w:val="20"/>
        </w:rPr>
        <w:t>Δ</w:t>
      </w:r>
      <w:r w:rsidR="00CE5C0D" w:rsidRPr="00E9349F">
        <w:rPr>
          <w:rFonts w:cstheme="minorHAnsi"/>
          <w:b/>
          <w:bCs/>
          <w:sz w:val="20"/>
          <w:szCs w:val="20"/>
        </w:rPr>
        <w:t xml:space="preserve">οκέω </w:t>
      </w:r>
      <w:r w:rsidR="00CE5C0D" w:rsidRPr="00E9349F">
        <w:rPr>
          <w:rFonts w:cstheme="minorHAnsi"/>
          <w:b/>
          <w:sz w:val="20"/>
          <w:szCs w:val="20"/>
        </w:rPr>
        <w:t>:</w:t>
      </w:r>
      <w:r w:rsidR="00CE5C0D" w:rsidRPr="00E9349F">
        <w:rPr>
          <w:rFonts w:cstheme="minorHAnsi"/>
          <w:sz w:val="20"/>
          <w:szCs w:val="20"/>
        </w:rPr>
        <w:t xml:space="preserve"> sembler, paraître (à qn : dat.).       </w:t>
      </w:r>
      <w:r w:rsidR="00CE5C0D" w:rsidRPr="00E9349F">
        <w:rPr>
          <w:rFonts w:cstheme="minorHAnsi"/>
          <w:b/>
          <w:color w:val="C00000"/>
          <w:sz w:val="20"/>
          <w:szCs w:val="20"/>
        </w:rPr>
        <w:t>Σ</w:t>
      </w:r>
      <w:r w:rsidR="00CE5C0D" w:rsidRPr="00E9349F">
        <w:rPr>
          <w:rFonts w:cstheme="minorHAnsi"/>
          <w:b/>
          <w:sz w:val="20"/>
          <w:szCs w:val="20"/>
        </w:rPr>
        <w:t>χεδὸν</w:t>
      </w:r>
      <w:r w:rsidR="00CE5C0D" w:rsidRPr="00E9349F">
        <w:rPr>
          <w:rFonts w:cstheme="minorHAnsi"/>
          <w:sz w:val="20"/>
          <w:szCs w:val="20"/>
        </w:rPr>
        <w:t xml:space="preserve">, </w:t>
      </w:r>
      <w:r w:rsidR="00CE5C0D" w:rsidRPr="00E9349F">
        <w:rPr>
          <w:rFonts w:cstheme="minorHAnsi"/>
          <w:i/>
          <w:sz w:val="20"/>
          <w:szCs w:val="20"/>
        </w:rPr>
        <w:t>adv</w:t>
      </w:r>
      <w:r w:rsidR="00CE5C0D" w:rsidRPr="00E9349F">
        <w:rPr>
          <w:rFonts w:cstheme="minorHAnsi"/>
          <w:sz w:val="20"/>
          <w:szCs w:val="20"/>
        </w:rPr>
        <w:t xml:space="preserve">. : à peu près, presque ; un peu ; peut-être.        </w:t>
      </w:r>
      <w:r w:rsidR="00CE5C0D" w:rsidRPr="00E9349F">
        <w:rPr>
          <w:rFonts w:cstheme="minorHAnsi"/>
          <w:b/>
          <w:color w:val="C00000"/>
          <w:sz w:val="20"/>
          <w:szCs w:val="20"/>
        </w:rPr>
        <w:t>Ἐ</w:t>
      </w:r>
      <w:r w:rsidR="00CE5C0D" w:rsidRPr="00E9349F">
        <w:rPr>
          <w:rFonts w:cstheme="minorHAnsi"/>
          <w:b/>
          <w:sz w:val="20"/>
          <w:szCs w:val="20"/>
        </w:rPr>
        <w:t xml:space="preserve">πιστήμη, ης (ἡ) : </w:t>
      </w:r>
      <w:r w:rsidR="00CE5C0D" w:rsidRPr="00E9349F">
        <w:rPr>
          <w:rFonts w:cstheme="minorHAnsi"/>
          <w:sz w:val="20"/>
          <w:szCs w:val="20"/>
        </w:rPr>
        <w:t xml:space="preserve">science ; connaissance ; savoir acquis par l’étude.   </w:t>
      </w:r>
      <w:r w:rsidR="00CE5C0D" w:rsidRPr="00E9349F">
        <w:rPr>
          <w:rFonts w:cstheme="minorHAnsi"/>
          <w:b/>
          <w:color w:val="C00000"/>
          <w:sz w:val="20"/>
          <w:szCs w:val="20"/>
        </w:rPr>
        <w:t>Τ</w:t>
      </w:r>
      <w:r w:rsidR="00CE5C0D" w:rsidRPr="00E9349F">
        <w:rPr>
          <w:rFonts w:cstheme="minorHAnsi"/>
          <w:b/>
          <w:sz w:val="20"/>
          <w:szCs w:val="20"/>
        </w:rPr>
        <w:t xml:space="preserve">έχνη, ης (ἡ) : </w:t>
      </w:r>
      <w:r w:rsidR="00CE5C0D" w:rsidRPr="00E9349F">
        <w:rPr>
          <w:rFonts w:cstheme="minorHAnsi"/>
          <w:sz w:val="20"/>
          <w:szCs w:val="20"/>
        </w:rPr>
        <w:t xml:space="preserve">activité manuelle ; art ; métier.     </w:t>
      </w:r>
      <w:r w:rsidR="00CE5C0D" w:rsidRPr="00E9349F">
        <w:rPr>
          <w:rFonts w:cstheme="minorHAnsi"/>
          <w:b/>
          <w:color w:val="C00000"/>
          <w:sz w:val="20"/>
          <w:szCs w:val="20"/>
        </w:rPr>
        <w:t>Ἐ</w:t>
      </w:r>
      <w:r w:rsidR="00CE5C0D" w:rsidRPr="00E9349F">
        <w:rPr>
          <w:rFonts w:cstheme="minorHAnsi"/>
          <w:b/>
          <w:sz w:val="20"/>
          <w:szCs w:val="20"/>
        </w:rPr>
        <w:t>μπειρία, ας (ἡ) :</w:t>
      </w:r>
      <w:r w:rsidR="00CE5C0D" w:rsidRPr="00E9349F">
        <w:rPr>
          <w:rFonts w:cstheme="minorHAnsi"/>
          <w:sz w:val="20"/>
          <w:szCs w:val="20"/>
        </w:rPr>
        <w:t xml:space="preserve"> expérience ; science ou sagesse acquise par l’expérience.     </w:t>
      </w:r>
      <w:r w:rsidR="00CE5C0D" w:rsidRPr="00E9349F">
        <w:rPr>
          <w:rFonts w:cstheme="minorHAnsi"/>
          <w:b/>
          <w:color w:val="C00000"/>
          <w:sz w:val="20"/>
          <w:szCs w:val="20"/>
        </w:rPr>
        <w:t>Ἀ</w:t>
      </w:r>
      <w:r w:rsidR="00CE5C0D" w:rsidRPr="00E9349F">
        <w:rPr>
          <w:rFonts w:cstheme="minorHAnsi"/>
          <w:b/>
          <w:bCs/>
          <w:sz w:val="20"/>
          <w:szCs w:val="20"/>
        </w:rPr>
        <w:t>πειρία,</w:t>
      </w:r>
      <w:r w:rsidR="00CE5C0D" w:rsidRPr="00E9349F">
        <w:rPr>
          <w:rFonts w:cstheme="minorHAnsi"/>
          <w:sz w:val="20"/>
          <w:szCs w:val="20"/>
        </w:rPr>
        <w:t xml:space="preserve"> ας (ἡ) : inexpérience, ignorance.     </w:t>
      </w:r>
      <w:r w:rsidR="00CE5C0D" w:rsidRPr="00E9349F">
        <w:rPr>
          <w:rFonts w:cstheme="minorHAnsi"/>
          <w:b/>
          <w:color w:val="C00000"/>
          <w:sz w:val="20"/>
          <w:szCs w:val="20"/>
        </w:rPr>
        <w:t>Ὅ</w:t>
      </w:r>
      <w:r w:rsidR="00CE5C0D" w:rsidRPr="00E9349F">
        <w:rPr>
          <w:rFonts w:cstheme="minorHAnsi"/>
          <w:b/>
          <w:sz w:val="20"/>
          <w:szCs w:val="20"/>
        </w:rPr>
        <w:t xml:space="preserve">μοιος, α, </w:t>
      </w:r>
      <w:proofErr w:type="gramStart"/>
      <w:r w:rsidR="00CE5C0D" w:rsidRPr="00E9349F">
        <w:rPr>
          <w:rFonts w:cstheme="minorHAnsi"/>
          <w:b/>
          <w:sz w:val="20"/>
          <w:szCs w:val="20"/>
        </w:rPr>
        <w:t xml:space="preserve">ον, </w:t>
      </w:r>
      <w:r w:rsidR="00CE5C0D" w:rsidRPr="00E9349F">
        <w:rPr>
          <w:rFonts w:cstheme="minorHAnsi"/>
          <w:sz w:val="20"/>
          <w:szCs w:val="20"/>
        </w:rPr>
        <w:t xml:space="preserve"> avec</w:t>
      </w:r>
      <w:proofErr w:type="gramEnd"/>
      <w:r w:rsidR="00CE5C0D" w:rsidRPr="00E9349F">
        <w:rPr>
          <w:rFonts w:cstheme="minorHAnsi"/>
          <w:sz w:val="20"/>
          <w:szCs w:val="20"/>
        </w:rPr>
        <w:t xml:space="preserve"> datif :</w:t>
      </w:r>
      <w:r w:rsidR="00CE5C0D" w:rsidRPr="00E9349F">
        <w:rPr>
          <w:rFonts w:cstheme="minorHAnsi"/>
          <w:b/>
          <w:sz w:val="20"/>
          <w:szCs w:val="20"/>
        </w:rPr>
        <w:t xml:space="preserve"> </w:t>
      </w:r>
      <w:r w:rsidR="00CE5C0D" w:rsidRPr="00E9349F">
        <w:rPr>
          <w:rFonts w:cstheme="minorHAnsi"/>
          <w:sz w:val="20"/>
          <w:szCs w:val="20"/>
        </w:rPr>
        <w:t xml:space="preserve"> semblable à, de même nature.       </w:t>
      </w:r>
      <w:r w:rsidR="00CE5C0D" w:rsidRPr="00E9349F">
        <w:rPr>
          <w:rFonts w:cstheme="minorHAnsi"/>
          <w:b/>
          <w:color w:val="C00000"/>
          <w:sz w:val="20"/>
          <w:szCs w:val="20"/>
        </w:rPr>
        <w:t>Ἀ</w:t>
      </w:r>
      <w:r w:rsidR="00CE5C0D" w:rsidRPr="00E9349F">
        <w:rPr>
          <w:rFonts w:cstheme="minorHAnsi"/>
          <w:b/>
          <w:sz w:val="20"/>
          <w:szCs w:val="20"/>
        </w:rPr>
        <w:t>ποβαίνω</w:t>
      </w:r>
      <w:r w:rsidR="00CE5C0D" w:rsidRPr="00E9349F">
        <w:rPr>
          <w:rFonts w:cstheme="minorHAnsi"/>
          <w:sz w:val="20"/>
          <w:szCs w:val="20"/>
        </w:rPr>
        <w:t> </w:t>
      </w:r>
      <w:r w:rsidR="00CE5C0D" w:rsidRPr="00E9349F">
        <w:rPr>
          <w:rFonts w:cstheme="minorHAnsi"/>
          <w:b/>
          <w:sz w:val="20"/>
          <w:szCs w:val="20"/>
        </w:rPr>
        <w:t xml:space="preserve">: </w:t>
      </w:r>
      <w:r w:rsidR="00CE5C0D" w:rsidRPr="00E9349F">
        <w:rPr>
          <w:rFonts w:cstheme="minorHAnsi"/>
          <w:sz w:val="20"/>
          <w:szCs w:val="20"/>
        </w:rPr>
        <w:t xml:space="preserve">aller hors de, </w:t>
      </w:r>
      <w:proofErr w:type="gramStart"/>
      <w:r w:rsidR="00CE5C0D" w:rsidRPr="00E9349F">
        <w:rPr>
          <w:rFonts w:cstheme="minorHAnsi"/>
          <w:sz w:val="20"/>
          <w:szCs w:val="20"/>
        </w:rPr>
        <w:t>sortir  ;</w:t>
      </w:r>
      <w:proofErr w:type="gramEnd"/>
      <w:r w:rsidR="00CE5C0D" w:rsidRPr="00E9349F">
        <w:rPr>
          <w:rFonts w:cstheme="minorHAnsi"/>
          <w:sz w:val="20"/>
          <w:szCs w:val="20"/>
        </w:rPr>
        <w:t xml:space="preserve">  descendre ;  arriver, aboutir ; résulter de.    </w:t>
      </w:r>
      <w:r w:rsidR="00CE5C0D" w:rsidRPr="00E9349F">
        <w:rPr>
          <w:rFonts w:eastAsia="Times New Roman" w:cstheme="minorHAnsi"/>
          <w:b/>
          <w:color w:val="C00000"/>
          <w:sz w:val="20"/>
          <w:szCs w:val="20"/>
          <w:lang w:val="el-GR" w:eastAsia="fr-FR"/>
        </w:rPr>
        <w:t>Π</w:t>
      </w:r>
      <w:r w:rsidR="00CE5C0D" w:rsidRPr="00E9349F">
        <w:rPr>
          <w:rFonts w:eastAsia="Times New Roman" w:cstheme="minorHAnsi"/>
          <w:b/>
          <w:sz w:val="20"/>
          <w:szCs w:val="20"/>
          <w:lang w:val="el-GR" w:eastAsia="fr-FR"/>
        </w:rPr>
        <w:t>ῶλος</w:t>
      </w:r>
      <w:r w:rsidR="00CE5C0D" w:rsidRPr="00E9349F">
        <w:rPr>
          <w:rFonts w:eastAsia="Times New Roman" w:cstheme="minorHAnsi"/>
          <w:sz w:val="20"/>
          <w:szCs w:val="20"/>
          <w:lang w:eastAsia="fr-FR"/>
        </w:rPr>
        <w:t> </w:t>
      </w:r>
      <w:r w:rsidR="00CE5C0D" w:rsidRPr="00E9349F">
        <w:rPr>
          <w:rFonts w:eastAsia="Times New Roman" w:cstheme="minorHAnsi"/>
          <w:b/>
          <w:sz w:val="20"/>
          <w:szCs w:val="20"/>
          <w:lang w:eastAsia="fr-FR"/>
        </w:rPr>
        <w:t>ου (ὁ) </w:t>
      </w:r>
      <w:r w:rsidR="00CE5C0D" w:rsidRPr="00E9349F">
        <w:rPr>
          <w:rFonts w:eastAsia="Times New Roman" w:cstheme="minorHAnsi"/>
          <w:sz w:val="20"/>
          <w:szCs w:val="20"/>
          <w:lang w:eastAsia="fr-FR"/>
        </w:rPr>
        <w:t xml:space="preserve">: Polos, sophiste disciple de Gorgias. Personnage du </w:t>
      </w:r>
      <w:r w:rsidR="00CE5C0D" w:rsidRPr="00E9349F">
        <w:rPr>
          <w:rFonts w:eastAsia="Times New Roman" w:cstheme="minorHAnsi"/>
          <w:i/>
          <w:iCs/>
          <w:sz w:val="20"/>
          <w:szCs w:val="20"/>
          <w:lang w:eastAsia="fr-FR"/>
        </w:rPr>
        <w:t>Gorgias</w:t>
      </w:r>
      <w:r w:rsidR="00CE5C0D" w:rsidRPr="00E9349F">
        <w:rPr>
          <w:rFonts w:eastAsia="Times New Roman" w:cstheme="minorHAnsi"/>
          <w:sz w:val="20"/>
          <w:szCs w:val="20"/>
          <w:lang w:eastAsia="fr-FR"/>
        </w:rPr>
        <w:t xml:space="preserve"> de Platon.    </w:t>
      </w:r>
      <w:r w:rsidR="00CE5C0D" w:rsidRPr="00E9349F">
        <w:rPr>
          <w:rFonts w:cstheme="minorHAnsi"/>
          <w:b/>
          <w:color w:val="C00000"/>
          <w:sz w:val="20"/>
          <w:szCs w:val="20"/>
        </w:rPr>
        <w:t>Τ</w:t>
      </w:r>
      <w:r w:rsidR="00CE5C0D" w:rsidRPr="00E9349F">
        <w:rPr>
          <w:rFonts w:cstheme="minorHAnsi"/>
          <w:b/>
          <w:sz w:val="20"/>
          <w:szCs w:val="20"/>
        </w:rPr>
        <w:t xml:space="preserve">ύχη, ης (ἡ) : </w:t>
      </w:r>
      <w:r w:rsidR="00CE5C0D" w:rsidRPr="00E9349F">
        <w:rPr>
          <w:rFonts w:cstheme="minorHAnsi"/>
          <w:sz w:val="20"/>
          <w:szCs w:val="20"/>
        </w:rPr>
        <w:t xml:space="preserve">fortune, </w:t>
      </w:r>
      <w:proofErr w:type="gramStart"/>
      <w:r w:rsidR="00CE5C0D" w:rsidRPr="00E9349F">
        <w:rPr>
          <w:rFonts w:cstheme="minorHAnsi"/>
          <w:sz w:val="20"/>
          <w:szCs w:val="20"/>
        </w:rPr>
        <w:t>sort;</w:t>
      </w:r>
      <w:proofErr w:type="gramEnd"/>
      <w:r w:rsidR="00CE5C0D" w:rsidRPr="00E9349F">
        <w:rPr>
          <w:rFonts w:cstheme="minorHAnsi"/>
          <w:sz w:val="20"/>
          <w:szCs w:val="20"/>
        </w:rPr>
        <w:t xml:space="preserve"> événement heureux  ou malheureux ; hasard. Tricot traduit « la chance ». </w:t>
      </w:r>
    </w:p>
    <w:p w:rsidR="00CE5C0D" w:rsidRPr="00E9349F" w:rsidRDefault="00CE5C0D" w:rsidP="00CE5C0D">
      <w:pPr>
        <w:pStyle w:val="Sansinterligne"/>
        <w:rPr>
          <w:rFonts w:eastAsia="Times New Roman" w:cstheme="minorHAnsi"/>
          <w:sz w:val="20"/>
          <w:szCs w:val="20"/>
          <w:lang w:eastAsia="fr-FR"/>
        </w:rPr>
      </w:pPr>
    </w:p>
    <w:p w:rsidR="00CE5C0D" w:rsidRPr="00E9349F" w:rsidRDefault="001E2422" w:rsidP="00CE5C0D">
      <w:pPr>
        <w:pStyle w:val="Sansinterligne"/>
        <w:rPr>
          <w:rFonts w:eastAsia="Times New Roman" w:cstheme="minorHAnsi"/>
          <w:sz w:val="20"/>
          <w:szCs w:val="20"/>
          <w:lang w:val="af-ZA" w:eastAsia="fr-FR"/>
        </w:rPr>
      </w:pPr>
      <w:r w:rsidRPr="001E2422">
        <w:rPr>
          <w:rFonts w:ascii="Palatino Linotype" w:eastAsia="MS Gothic" w:hAnsi="Palatino Linotype" w:cs="MS Gothic"/>
          <w:b/>
          <w:color w:val="0033CC"/>
          <w:sz w:val="24"/>
          <w:szCs w:val="24"/>
          <w:lang w:eastAsia="fr-FR"/>
        </w:rPr>
        <w:t xml:space="preserve">Mét. A.   </w:t>
      </w:r>
      <w:proofErr w:type="gramStart"/>
      <w:r w:rsidRPr="001E2422">
        <w:rPr>
          <w:rFonts w:ascii="Palatino Linotype" w:eastAsia="MS Gothic" w:hAnsi="Palatino Linotype" w:cs="MS Gothic"/>
          <w:b/>
          <w:color w:val="0033CC"/>
          <w:sz w:val="24"/>
          <w:szCs w:val="24"/>
          <w:lang w:eastAsia="fr-FR"/>
        </w:rPr>
        <w:t>S.1</w:t>
      </w:r>
      <w:r>
        <w:rPr>
          <w:rFonts w:ascii="Palatino Linotype" w:eastAsia="MS Gothic" w:hAnsi="Palatino Linotype" w:cs="MS Gothic"/>
          <w:b/>
          <w:color w:val="0033CC"/>
          <w:sz w:val="24"/>
          <w:szCs w:val="24"/>
          <w:lang w:eastAsia="fr-FR"/>
        </w:rPr>
        <w:t xml:space="preserve">  </w:t>
      </w:r>
      <w:r w:rsidR="00CE5C0D" w:rsidRPr="00E9349F">
        <w:rPr>
          <w:rFonts w:eastAsia="Times New Roman" w:cstheme="minorHAnsi"/>
          <w:b/>
          <w:caps/>
          <w:color w:val="0000FF"/>
          <w:sz w:val="20"/>
          <w:szCs w:val="20"/>
          <w:lang w:eastAsia="fr-FR"/>
        </w:rPr>
        <w:t>Phr</w:t>
      </w:r>
      <w:proofErr w:type="gramEnd"/>
      <w:r w:rsidR="00CE5C0D" w:rsidRPr="00E9349F">
        <w:rPr>
          <w:rFonts w:eastAsia="Times New Roman" w:cstheme="minorHAnsi"/>
          <w:b/>
          <w:caps/>
          <w:color w:val="0000FF"/>
          <w:sz w:val="20"/>
          <w:szCs w:val="20"/>
          <w:lang w:eastAsia="fr-FR"/>
        </w:rPr>
        <w:t xml:space="preserve">. </w:t>
      </w:r>
      <w:proofErr w:type="gramStart"/>
      <w:r w:rsidR="00CE5C0D" w:rsidRPr="00E9349F">
        <w:rPr>
          <w:rFonts w:eastAsia="Times New Roman" w:cstheme="minorHAnsi"/>
          <w:b/>
          <w:caps/>
          <w:color w:val="0000FF"/>
          <w:sz w:val="20"/>
          <w:szCs w:val="20"/>
          <w:lang w:eastAsia="fr-FR"/>
        </w:rPr>
        <w:t xml:space="preserve">11]  </w:t>
      </w:r>
      <w:r w:rsidR="00CE5C0D" w:rsidRPr="00E9349F">
        <w:rPr>
          <w:rFonts w:eastAsia="Times New Roman" w:cstheme="minorHAnsi"/>
          <w:b/>
          <w:sz w:val="20"/>
          <w:szCs w:val="20"/>
          <w:lang w:eastAsia="fr-FR"/>
        </w:rPr>
        <w:t>[</w:t>
      </w:r>
      <w:proofErr w:type="gramEnd"/>
      <w:r w:rsidR="00CE5C0D" w:rsidRPr="00E9349F">
        <w:rPr>
          <w:rFonts w:eastAsia="Times New Roman" w:cstheme="minorHAnsi"/>
          <w:b/>
          <w:sz w:val="20"/>
          <w:szCs w:val="20"/>
          <w:lang w:eastAsia="fr-FR"/>
        </w:rPr>
        <w:t>981</w:t>
      </w:r>
      <w:r w:rsidR="00CE5C0D" w:rsidRPr="00E9349F">
        <w:rPr>
          <w:rFonts w:eastAsia="Times New Roman" w:cstheme="minorHAnsi"/>
          <w:b/>
          <w:sz w:val="20"/>
          <w:szCs w:val="20"/>
          <w:lang w:val="el-GR" w:eastAsia="fr-FR"/>
        </w:rPr>
        <w:t>α</w:t>
      </w:r>
      <w:r w:rsidR="00CE5C0D" w:rsidRPr="00E9349F">
        <w:rPr>
          <w:rFonts w:eastAsia="Times New Roman" w:cstheme="minorHAnsi"/>
          <w:b/>
          <w:sz w:val="20"/>
          <w:szCs w:val="20"/>
          <w:lang w:eastAsia="fr-FR"/>
        </w:rPr>
        <w:t xml:space="preserve"> ]  </w:t>
      </w:r>
      <w:r w:rsidR="00CE5C0D" w:rsidRPr="00E9349F">
        <w:rPr>
          <w:rFonts w:eastAsia="Times New Roman" w:cstheme="minorHAnsi"/>
          <w:b/>
          <w:caps/>
          <w:sz w:val="20"/>
          <w:szCs w:val="20"/>
          <w:lang w:val="el-GR" w:eastAsia="fr-FR"/>
        </w:rPr>
        <w:t>γ</w:t>
      </w:r>
      <w:r w:rsidR="00CE5C0D" w:rsidRPr="00E9349F">
        <w:rPr>
          <w:rFonts w:eastAsia="Times New Roman" w:cstheme="minorHAnsi"/>
          <w:b/>
          <w:sz w:val="20"/>
          <w:szCs w:val="20"/>
          <w:lang w:val="el-GR" w:eastAsia="fr-FR"/>
        </w:rPr>
        <w:t>ίγνεται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δὲ</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τέχνη</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ὅταν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ἐκ</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πολλῶν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τῆς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ἐμπειρίας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ἐννοημάτων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μία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καθόλου</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γένηται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περὶ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ὁμοίων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ὑπόληψις</w:t>
      </w:r>
      <w:r w:rsidR="00CE5C0D" w:rsidRPr="00E9349F">
        <w:rPr>
          <w:rFonts w:eastAsia="Times New Roman" w:cstheme="minorHAnsi"/>
          <w:b/>
          <w:sz w:val="20"/>
          <w:szCs w:val="20"/>
          <w:lang w:eastAsia="fr-FR"/>
        </w:rPr>
        <w:t xml:space="preserve">.    </w:t>
      </w:r>
      <w:r w:rsidR="00CE5C0D" w:rsidRPr="00E9349F">
        <w:rPr>
          <w:rFonts w:eastAsia="Times New Roman" w:cstheme="minorHAnsi"/>
          <w:sz w:val="20"/>
          <w:szCs w:val="20"/>
          <w:lang w:eastAsia="fr-FR"/>
        </w:rPr>
        <w:t xml:space="preserve"> </w:t>
      </w:r>
      <w:r w:rsidR="00CE5C0D" w:rsidRPr="00E9349F">
        <w:rPr>
          <w:rFonts w:cstheme="minorHAnsi"/>
          <w:b/>
          <w:color w:val="C00000"/>
          <w:sz w:val="20"/>
          <w:szCs w:val="20"/>
        </w:rPr>
        <w:t>Ἐ</w:t>
      </w:r>
      <w:r w:rsidR="00CE5C0D" w:rsidRPr="00E9349F">
        <w:rPr>
          <w:rFonts w:cstheme="minorHAnsi"/>
          <w:b/>
          <w:sz w:val="20"/>
          <w:szCs w:val="20"/>
        </w:rPr>
        <w:t>ννόημα, ατος (τό) :</w:t>
      </w:r>
      <w:r w:rsidR="00CE5C0D" w:rsidRPr="00E9349F">
        <w:rPr>
          <w:rFonts w:cstheme="minorHAnsi"/>
          <w:sz w:val="20"/>
          <w:szCs w:val="20"/>
        </w:rPr>
        <w:t xml:space="preserve"> réflexion, pensée ; « notion » : </w:t>
      </w:r>
      <w:proofErr w:type="gramStart"/>
      <w:r w:rsidR="00CE5C0D" w:rsidRPr="00E9349F">
        <w:rPr>
          <w:rFonts w:cstheme="minorHAnsi"/>
          <w:sz w:val="20"/>
          <w:szCs w:val="20"/>
        </w:rPr>
        <w:t>Tricot,  D.</w:t>
      </w:r>
      <w:proofErr w:type="gramEnd"/>
      <w:r w:rsidR="00CE5C0D" w:rsidRPr="00E9349F">
        <w:rPr>
          <w:rFonts w:cstheme="minorHAnsi"/>
          <w:sz w:val="20"/>
          <w:szCs w:val="20"/>
        </w:rPr>
        <w:t xml:space="preserve">&amp; J.     </w:t>
      </w:r>
      <w:r w:rsidR="00CE5C0D" w:rsidRPr="00E9349F">
        <w:rPr>
          <w:rFonts w:cstheme="minorHAnsi"/>
          <w:b/>
          <w:color w:val="C00000"/>
          <w:sz w:val="20"/>
          <w:szCs w:val="20"/>
        </w:rPr>
        <w:t>Ὑ</w:t>
      </w:r>
      <w:r w:rsidR="00CE5C0D" w:rsidRPr="00E9349F">
        <w:rPr>
          <w:rFonts w:eastAsia="Times New Roman" w:cstheme="minorHAnsi"/>
          <w:b/>
          <w:bCs/>
          <w:sz w:val="20"/>
          <w:szCs w:val="20"/>
          <w:lang w:eastAsia="fr-FR"/>
        </w:rPr>
        <w:t>πόληψις, εως</w:t>
      </w:r>
      <w:r w:rsidR="00CE5C0D" w:rsidRPr="00E9349F">
        <w:rPr>
          <w:rFonts w:eastAsia="Times New Roman" w:cstheme="minorHAnsi"/>
          <w:sz w:val="20"/>
          <w:szCs w:val="20"/>
          <w:lang w:eastAsia="fr-FR"/>
        </w:rPr>
        <w:t xml:space="preserve"> (ἡ) : conception, pensée </w:t>
      </w:r>
      <w:r w:rsidR="00CE5C0D" w:rsidRPr="00E9349F">
        <w:rPr>
          <w:rStyle w:val="lsresitem1"/>
          <w:rFonts w:eastAsia="Times New Roman" w:cstheme="minorHAnsi"/>
          <w:sz w:val="20"/>
          <w:szCs w:val="20"/>
          <w:lang w:eastAsia="fr-FR"/>
          <w:specVanish w:val="0"/>
        </w:rPr>
        <w:t xml:space="preserve">; </w:t>
      </w:r>
      <w:r w:rsidR="00CE5C0D" w:rsidRPr="00E9349F">
        <w:rPr>
          <w:rFonts w:eastAsia="Times New Roman" w:cstheme="minorHAnsi"/>
          <w:i/>
          <w:iCs/>
          <w:sz w:val="20"/>
          <w:szCs w:val="20"/>
          <w:lang w:eastAsia="fr-FR"/>
        </w:rPr>
        <w:t>comprenant</w:t>
      </w:r>
      <w:r w:rsidR="00CE5C0D" w:rsidRPr="00E9349F">
        <w:rPr>
          <w:rFonts w:eastAsia="Times New Roman" w:cstheme="minorHAnsi"/>
          <w:sz w:val="20"/>
          <w:szCs w:val="20"/>
          <w:lang w:eastAsia="fr-FR"/>
        </w:rPr>
        <w:t xml:space="preserve"> ἐπιστήμη, δόξα </w:t>
      </w:r>
      <w:r w:rsidR="00CE5C0D" w:rsidRPr="00E9349F">
        <w:rPr>
          <w:rFonts w:eastAsia="Times New Roman" w:cstheme="minorHAnsi"/>
          <w:i/>
          <w:iCs/>
          <w:sz w:val="20"/>
          <w:szCs w:val="20"/>
          <w:lang w:eastAsia="fr-FR"/>
        </w:rPr>
        <w:t>et</w:t>
      </w:r>
      <w:r w:rsidR="00CE5C0D" w:rsidRPr="00E9349F">
        <w:rPr>
          <w:rFonts w:eastAsia="Times New Roman" w:cstheme="minorHAnsi"/>
          <w:sz w:val="20"/>
          <w:szCs w:val="20"/>
          <w:lang w:eastAsia="fr-FR"/>
        </w:rPr>
        <w:t xml:space="preserve"> φρόνησις, ARSTT. </w:t>
      </w:r>
      <w:r w:rsidR="00CE5C0D" w:rsidRPr="00E9349F">
        <w:rPr>
          <w:rFonts w:eastAsia="Times New Roman" w:cstheme="minorHAnsi"/>
          <w:i/>
          <w:iCs/>
          <w:sz w:val="20"/>
          <w:szCs w:val="20"/>
          <w:lang w:eastAsia="fr-FR"/>
        </w:rPr>
        <w:t>An. 3, 3, 7 ; mais différent de</w:t>
      </w:r>
      <w:r w:rsidR="00CE5C0D" w:rsidRPr="00E9349F">
        <w:rPr>
          <w:rFonts w:eastAsia="Times New Roman" w:cstheme="minorHAnsi"/>
          <w:sz w:val="20"/>
          <w:szCs w:val="20"/>
          <w:lang w:eastAsia="fr-FR"/>
        </w:rPr>
        <w:t xml:space="preserve"> νόησις, ARSTT. </w:t>
      </w:r>
      <w:r w:rsidR="00CE5C0D" w:rsidRPr="00E9349F">
        <w:rPr>
          <w:rFonts w:eastAsia="Times New Roman" w:cstheme="minorHAnsi"/>
          <w:i/>
          <w:iCs/>
          <w:sz w:val="20"/>
          <w:szCs w:val="20"/>
          <w:lang w:eastAsia="fr-FR"/>
        </w:rPr>
        <w:t xml:space="preserve">An. 3, 3, 6 </w:t>
      </w:r>
      <w:r w:rsidR="00CE5C0D" w:rsidRPr="00E9349F">
        <w:rPr>
          <w:rFonts w:cstheme="minorHAnsi"/>
          <w:sz w:val="20"/>
          <w:szCs w:val="20"/>
        </w:rPr>
        <w:t xml:space="preserve">(« croyance, jugement ; acte de l’intellect discursif à peu près synonyme de </w:t>
      </w:r>
      <w:r w:rsidR="00CE5C0D" w:rsidRPr="00E9349F">
        <w:rPr>
          <w:rFonts w:cstheme="minorHAnsi"/>
          <w:sz w:val="20"/>
          <w:szCs w:val="20"/>
          <w:lang w:val="el-GR"/>
        </w:rPr>
        <w:t>δόξα</w:t>
      </w:r>
      <w:r w:rsidR="00CE5C0D" w:rsidRPr="00E9349F">
        <w:rPr>
          <w:rFonts w:cstheme="minorHAnsi"/>
          <w:sz w:val="20"/>
          <w:szCs w:val="20"/>
        </w:rPr>
        <w:t xml:space="preserve"> » selon </w:t>
      </w:r>
      <w:proofErr w:type="gramStart"/>
      <w:r w:rsidR="00CE5C0D" w:rsidRPr="00E9349F">
        <w:rPr>
          <w:rFonts w:cstheme="minorHAnsi"/>
          <w:sz w:val="20"/>
          <w:szCs w:val="20"/>
        </w:rPr>
        <w:t xml:space="preserve">Tricot.  </w:t>
      </w:r>
      <w:r w:rsidR="00CE5C0D" w:rsidRPr="00E9349F">
        <w:rPr>
          <w:rFonts w:eastAsia="Times New Roman" w:cstheme="minorHAnsi"/>
          <w:i/>
          <w:iCs/>
          <w:sz w:val="20"/>
          <w:szCs w:val="20"/>
          <w:lang w:eastAsia="fr-FR"/>
        </w:rPr>
        <w:t>.</w:t>
      </w:r>
      <w:proofErr w:type="gramEnd"/>
      <w:r w:rsidR="00CE5C0D" w:rsidRPr="00E9349F">
        <w:rPr>
          <w:rFonts w:eastAsia="Times New Roman" w:cstheme="minorHAnsi"/>
          <w:i/>
          <w:iCs/>
          <w:sz w:val="20"/>
          <w:szCs w:val="20"/>
          <w:lang w:eastAsia="fr-FR"/>
        </w:rPr>
        <w:t xml:space="preserve">     </w:t>
      </w:r>
      <w:r w:rsidR="00CE5C0D" w:rsidRPr="00E9349F">
        <w:rPr>
          <w:rFonts w:cstheme="minorHAnsi"/>
          <w:b/>
          <w:caps/>
          <w:color w:val="C00000"/>
          <w:sz w:val="20"/>
          <w:szCs w:val="20"/>
        </w:rPr>
        <w:t>Κ</w:t>
      </w:r>
      <w:r w:rsidR="00CE5C0D" w:rsidRPr="00E9349F">
        <w:rPr>
          <w:rFonts w:cstheme="minorHAnsi"/>
          <w:b/>
          <w:sz w:val="20"/>
          <w:szCs w:val="20"/>
        </w:rPr>
        <w:t>αθόλου</w:t>
      </w:r>
      <w:r w:rsidR="00CE5C0D" w:rsidRPr="00E9349F">
        <w:rPr>
          <w:rFonts w:cstheme="minorHAnsi"/>
          <w:sz w:val="20"/>
          <w:szCs w:val="20"/>
        </w:rPr>
        <w:t xml:space="preserve">, </w:t>
      </w:r>
      <w:r w:rsidR="00CE5C0D" w:rsidRPr="00E9349F">
        <w:rPr>
          <w:rFonts w:eastAsia="Times New Roman" w:cstheme="minorHAnsi"/>
          <w:sz w:val="20"/>
          <w:szCs w:val="20"/>
          <w:lang w:eastAsia="fr-FR"/>
        </w:rPr>
        <w:t>[ᾰ</w:t>
      </w:r>
      <w:proofErr w:type="gramStart"/>
      <w:r w:rsidR="00CE5C0D" w:rsidRPr="00E9349F">
        <w:rPr>
          <w:rFonts w:eastAsia="Times New Roman" w:cstheme="minorHAnsi"/>
          <w:sz w:val="20"/>
          <w:szCs w:val="20"/>
          <w:lang w:eastAsia="fr-FR"/>
        </w:rPr>
        <w:t>]</w:t>
      </w:r>
      <w:r w:rsidR="00CE5C0D" w:rsidRPr="00E9349F">
        <w:rPr>
          <w:rFonts w:cstheme="minorHAnsi"/>
          <w:sz w:val="20"/>
          <w:szCs w:val="20"/>
        </w:rPr>
        <w:t xml:space="preserve">,  </w:t>
      </w:r>
      <w:r w:rsidR="00CE5C0D" w:rsidRPr="00E9349F">
        <w:rPr>
          <w:rFonts w:cstheme="minorHAnsi"/>
          <w:i/>
          <w:sz w:val="20"/>
          <w:szCs w:val="20"/>
        </w:rPr>
        <w:t>adv</w:t>
      </w:r>
      <w:r w:rsidR="00CE5C0D" w:rsidRPr="00E9349F">
        <w:rPr>
          <w:rFonts w:cstheme="minorHAnsi"/>
          <w:sz w:val="20"/>
          <w:szCs w:val="20"/>
        </w:rPr>
        <w:t>.</w:t>
      </w:r>
      <w:proofErr w:type="gramEnd"/>
      <w:r w:rsidR="00CE5C0D" w:rsidRPr="00E9349F">
        <w:rPr>
          <w:rFonts w:cstheme="minorHAnsi"/>
          <w:sz w:val="20"/>
          <w:szCs w:val="20"/>
        </w:rPr>
        <w:t xml:space="preserve">: en général, d’ensemble ; d’une manière générale, </w:t>
      </w:r>
      <w:r w:rsidR="00CE5C0D" w:rsidRPr="00E9349F">
        <w:rPr>
          <w:rFonts w:eastAsia="Times New Roman" w:cstheme="minorHAnsi"/>
          <w:sz w:val="20"/>
          <w:szCs w:val="20"/>
          <w:lang w:eastAsia="fr-FR"/>
        </w:rPr>
        <w:t>universelle ;</w:t>
      </w:r>
      <w:r w:rsidR="00CE5C0D" w:rsidRPr="00E9349F">
        <w:rPr>
          <w:rFonts w:cstheme="minorHAnsi"/>
          <w:sz w:val="20"/>
          <w:szCs w:val="20"/>
        </w:rPr>
        <w:t xml:space="preserve"> au total, absolument.     </w:t>
      </w:r>
      <w:r w:rsidR="00CE5C0D" w:rsidRPr="00E9349F">
        <w:rPr>
          <w:rFonts w:eastAsia="Times New Roman" w:cstheme="minorHAnsi"/>
          <w:b/>
          <w:caps/>
          <w:color w:val="C00000"/>
          <w:sz w:val="20"/>
          <w:szCs w:val="20"/>
          <w:lang w:val="el-GR" w:eastAsia="fr-FR"/>
        </w:rPr>
        <w:t>π</w:t>
      </w:r>
      <w:r w:rsidR="00CE5C0D" w:rsidRPr="00E9349F">
        <w:rPr>
          <w:rFonts w:eastAsia="Times New Roman" w:cstheme="minorHAnsi"/>
          <w:b/>
          <w:sz w:val="20"/>
          <w:szCs w:val="20"/>
          <w:lang w:val="el-GR" w:eastAsia="fr-FR"/>
        </w:rPr>
        <w:t>ερὶ</w:t>
      </w:r>
      <w:r w:rsidR="00CE5C0D" w:rsidRPr="00E9349F">
        <w:rPr>
          <w:rFonts w:eastAsia="Times New Roman" w:cstheme="minorHAnsi"/>
          <w:b/>
          <w:sz w:val="20"/>
          <w:szCs w:val="20"/>
          <w:lang w:val="af-ZA" w:eastAsia="fr-FR"/>
        </w:rPr>
        <w:t xml:space="preserve"> + gén : </w:t>
      </w:r>
      <w:r w:rsidR="00CE5C0D" w:rsidRPr="00E9349F">
        <w:rPr>
          <w:rFonts w:eastAsia="Times New Roman" w:cstheme="minorHAnsi"/>
          <w:sz w:val="20"/>
          <w:szCs w:val="20"/>
          <w:lang w:val="af-ZA" w:eastAsia="fr-FR"/>
        </w:rPr>
        <w:t xml:space="preserve">à  propos de,  concernant (“applicable à”, Tricot). </w:t>
      </w:r>
    </w:p>
    <w:p w:rsidR="00CE5C0D" w:rsidRPr="00E9349F" w:rsidRDefault="00CE5C0D" w:rsidP="00CE5C0D">
      <w:pPr>
        <w:pStyle w:val="Sansinterligne"/>
        <w:rPr>
          <w:rFonts w:eastAsia="Times New Roman" w:cstheme="minorHAnsi"/>
          <w:sz w:val="20"/>
          <w:szCs w:val="20"/>
          <w:lang w:eastAsia="fr-FR"/>
        </w:rPr>
      </w:pPr>
    </w:p>
    <w:p w:rsidR="00CE5C0D" w:rsidRPr="00E9349F" w:rsidRDefault="001E2422" w:rsidP="00CE5C0D">
      <w:pPr>
        <w:pStyle w:val="Sansinterligne"/>
        <w:rPr>
          <w:rFonts w:eastAsia="Times New Roman" w:cstheme="minorHAnsi"/>
          <w:sz w:val="20"/>
          <w:szCs w:val="20"/>
          <w:lang w:eastAsia="fr-FR"/>
        </w:rPr>
      </w:pPr>
      <w:r w:rsidRPr="001E2422">
        <w:rPr>
          <w:rFonts w:ascii="Palatino Linotype" w:eastAsia="MS Gothic" w:hAnsi="Palatino Linotype" w:cs="MS Gothic"/>
          <w:b/>
          <w:color w:val="0033CC"/>
          <w:sz w:val="24"/>
          <w:szCs w:val="24"/>
          <w:lang w:eastAsia="fr-FR"/>
        </w:rPr>
        <w:t>Mét. A.   S.1</w:t>
      </w:r>
      <w:r>
        <w:rPr>
          <w:rFonts w:ascii="Palatino Linotype" w:eastAsia="MS Gothic" w:hAnsi="Palatino Linotype" w:cs="MS Gothic"/>
          <w:b/>
          <w:color w:val="0033CC"/>
          <w:sz w:val="24"/>
          <w:szCs w:val="24"/>
          <w:lang w:eastAsia="fr-FR"/>
        </w:rPr>
        <w:t xml:space="preserve">   </w:t>
      </w:r>
      <w:r w:rsidR="00CE5C0D" w:rsidRPr="00E9349F">
        <w:rPr>
          <w:rFonts w:eastAsia="Times New Roman" w:cstheme="minorHAnsi"/>
          <w:b/>
          <w:caps/>
          <w:color w:val="0000FF"/>
          <w:sz w:val="20"/>
          <w:szCs w:val="20"/>
          <w:lang w:eastAsia="fr-FR"/>
        </w:rPr>
        <w:t xml:space="preserve">Phr. </w:t>
      </w:r>
      <w:proofErr w:type="gramStart"/>
      <w:r w:rsidR="00CE5C0D" w:rsidRPr="00E9349F">
        <w:rPr>
          <w:rFonts w:eastAsia="Times New Roman" w:cstheme="minorHAnsi"/>
          <w:b/>
          <w:caps/>
          <w:color w:val="0000FF"/>
          <w:sz w:val="20"/>
          <w:szCs w:val="20"/>
          <w:lang w:eastAsia="fr-FR"/>
        </w:rPr>
        <w:t xml:space="preserve">12] </w:t>
      </w:r>
      <w:r w:rsidR="00CE5C0D" w:rsidRPr="00E9349F">
        <w:rPr>
          <w:rFonts w:cstheme="minorHAnsi"/>
          <w:sz w:val="20"/>
          <w:szCs w:val="20"/>
        </w:rPr>
        <w:t xml:space="preserve"> </w:t>
      </w:r>
      <w:r w:rsidR="00CE5C0D" w:rsidRPr="00E9349F">
        <w:rPr>
          <w:rFonts w:eastAsia="Times New Roman" w:cstheme="minorHAnsi"/>
          <w:b/>
          <w:sz w:val="20"/>
          <w:szCs w:val="20"/>
          <w:lang w:eastAsia="fr-FR"/>
        </w:rPr>
        <w:t>[</w:t>
      </w:r>
      <w:proofErr w:type="gramEnd"/>
      <w:r w:rsidR="00CE5C0D" w:rsidRPr="00E9349F">
        <w:rPr>
          <w:rFonts w:eastAsia="Times New Roman" w:cstheme="minorHAnsi"/>
          <w:b/>
          <w:sz w:val="20"/>
          <w:szCs w:val="20"/>
          <w:lang w:eastAsia="fr-FR"/>
        </w:rPr>
        <w:t>981</w:t>
      </w:r>
      <w:r w:rsidR="00CE5C0D" w:rsidRPr="00E9349F">
        <w:rPr>
          <w:rFonts w:eastAsia="Times New Roman" w:cstheme="minorHAnsi"/>
          <w:b/>
          <w:sz w:val="20"/>
          <w:szCs w:val="20"/>
          <w:lang w:val="el-GR" w:eastAsia="fr-FR"/>
        </w:rPr>
        <w:t>α</w:t>
      </w:r>
      <w:r w:rsidR="00CE5C0D" w:rsidRPr="00E9349F">
        <w:rPr>
          <w:rFonts w:eastAsia="Times New Roman" w:cstheme="minorHAnsi"/>
          <w:b/>
          <w:sz w:val="20"/>
          <w:szCs w:val="20"/>
          <w:lang w:eastAsia="fr-FR"/>
        </w:rPr>
        <w:t xml:space="preserve"> ] </w:t>
      </w:r>
      <w:r w:rsidR="00CE5C0D" w:rsidRPr="00E9349F">
        <w:rPr>
          <w:rFonts w:eastAsia="Times New Roman" w:cstheme="minorHAnsi"/>
          <w:b/>
          <w:caps/>
          <w:sz w:val="20"/>
          <w:szCs w:val="20"/>
          <w:lang w:val="el-GR" w:eastAsia="fr-FR"/>
        </w:rPr>
        <w:t>τ</w:t>
      </w:r>
      <w:r w:rsidR="00CE5C0D" w:rsidRPr="00E9349F">
        <w:rPr>
          <w:rFonts w:eastAsia="Times New Roman" w:cstheme="minorHAnsi"/>
          <w:b/>
          <w:sz w:val="20"/>
          <w:szCs w:val="20"/>
          <w:lang w:val="el-GR" w:eastAsia="fr-FR"/>
        </w:rPr>
        <w:t>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μὲν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γὰρ</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ἔχειν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ὑπόληψιν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ὅτι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Καλλίᾳ</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κάμνοντι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τηνδὶ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τὴν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νόσον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τοδὶ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συνήνεγκε</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Σωκράτει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ἕκαστον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οὕτω</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πολλοῖς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ἐμπειρίας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ἐστίν</w:t>
      </w:r>
      <w:r w:rsidR="00CE5C0D" w:rsidRPr="00E9349F">
        <w:rPr>
          <w:rFonts w:eastAsia="Times New Roman" w:cstheme="minorHAnsi"/>
          <w:b/>
          <w:sz w:val="20"/>
          <w:szCs w:val="20"/>
          <w:lang w:eastAsia="fr-FR"/>
        </w:rPr>
        <w:t xml:space="preserve"> : [10] </w:t>
      </w:r>
      <w:r w:rsidR="00CE5C0D" w:rsidRPr="00E9349F">
        <w:rPr>
          <w:rFonts w:eastAsia="Times New Roman" w:cstheme="minorHAnsi"/>
          <w:b/>
          <w:sz w:val="20"/>
          <w:szCs w:val="20"/>
          <w:lang w:val="el-GR" w:eastAsia="fr-FR"/>
        </w:rPr>
        <w:t>τὸ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ὅτι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πᾶσι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τοῖς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τοιοῖσδε</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κατ᾽</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εἶδος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ἓν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ἀφορισθεῖσι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κάμνουσι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τηνδὶ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τὴν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νόσον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συνήνεγκεν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οἷον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τοῖς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φλεγματώδεσιν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ἢ</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χολώδεσι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ἢ</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πυρέττουσι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καύσῳ</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τέχνης</w:t>
      </w:r>
      <w:r w:rsidR="00CE5C0D" w:rsidRPr="00E9349F">
        <w:rPr>
          <w:rFonts w:eastAsia="Times New Roman" w:cstheme="minorHAnsi"/>
          <w:sz w:val="20"/>
          <w:szCs w:val="20"/>
          <w:lang w:eastAsia="fr-FR"/>
        </w:rPr>
        <w:t>.</w:t>
      </w:r>
    </w:p>
    <w:p w:rsidR="00CE5C0D" w:rsidRPr="00E9349F" w:rsidRDefault="00CE5C0D" w:rsidP="00CE5C0D">
      <w:pPr>
        <w:pStyle w:val="Sansinterligne"/>
        <w:rPr>
          <w:rFonts w:eastAsia="Times New Roman" w:cstheme="minorHAnsi"/>
          <w:b/>
          <w:sz w:val="20"/>
          <w:szCs w:val="20"/>
          <w:lang w:eastAsia="fr-FR"/>
        </w:rPr>
      </w:pPr>
      <w:r w:rsidRPr="00E9349F">
        <w:rPr>
          <w:rFonts w:cstheme="minorHAnsi"/>
          <w:b/>
          <w:color w:val="C00000"/>
          <w:sz w:val="20"/>
          <w:szCs w:val="20"/>
        </w:rPr>
        <w:t xml:space="preserve">Cst d’ensemble.    </w:t>
      </w:r>
      <w:r w:rsidRPr="00E9349F">
        <w:rPr>
          <w:rFonts w:eastAsia="Times New Roman" w:cstheme="minorHAnsi"/>
          <w:b/>
          <w:caps/>
          <w:sz w:val="20"/>
          <w:szCs w:val="20"/>
          <w:lang w:val="el-GR" w:eastAsia="fr-FR"/>
        </w:rPr>
        <w:t>τ</w:t>
      </w:r>
      <w:r w:rsidRPr="00E9349F">
        <w:rPr>
          <w:rFonts w:eastAsia="Times New Roman" w:cstheme="minorHAnsi"/>
          <w:b/>
          <w:sz w:val="20"/>
          <w:szCs w:val="20"/>
          <w:lang w:val="el-GR" w:eastAsia="fr-FR"/>
        </w:rPr>
        <w:t>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μὲν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δε</w:t>
      </w:r>
      <w:r w:rsidRPr="00E9349F">
        <w:rPr>
          <w:rFonts w:eastAsia="Times New Roman" w:cstheme="minorHAnsi"/>
          <w:b/>
          <w:sz w:val="20"/>
          <w:szCs w:val="20"/>
          <w:lang w:eastAsia="fr-FR"/>
        </w:rPr>
        <w:t xml:space="preserve"> : les deux propositions sont construites parallèlement, avec ellipses dans la seconde partie.. </w:t>
      </w:r>
    </w:p>
    <w:p w:rsidR="00CE5C0D" w:rsidRPr="00E9349F" w:rsidRDefault="00CE5C0D" w:rsidP="00CE5C0D">
      <w:pPr>
        <w:pStyle w:val="Sansinterligne"/>
        <w:rPr>
          <w:rFonts w:cstheme="minorHAnsi"/>
          <w:sz w:val="20"/>
          <w:szCs w:val="20"/>
        </w:rPr>
      </w:pPr>
      <w:r w:rsidRPr="00E9349F">
        <w:rPr>
          <w:rFonts w:eastAsia="Times New Roman" w:cstheme="minorHAnsi"/>
          <w:b/>
          <w:sz w:val="20"/>
          <w:szCs w:val="20"/>
          <w:lang w:eastAsia="fr-FR"/>
        </w:rPr>
        <w:tab/>
        <w:t xml:space="preserve"> </w:t>
      </w:r>
      <w:r w:rsidRPr="00E9349F">
        <w:rPr>
          <w:rFonts w:eastAsia="Times New Roman" w:cstheme="minorHAnsi"/>
          <w:b/>
          <w:caps/>
          <w:color w:val="C00000"/>
          <w:sz w:val="20"/>
          <w:szCs w:val="20"/>
          <w:lang w:eastAsia="fr-FR"/>
        </w:rPr>
        <w:t>C</w:t>
      </w:r>
      <w:r w:rsidRPr="00E9349F">
        <w:rPr>
          <w:rFonts w:eastAsia="Times New Roman" w:cstheme="minorHAnsi"/>
          <w:b/>
          <w:sz w:val="20"/>
          <w:szCs w:val="20"/>
          <w:lang w:eastAsia="fr-FR"/>
        </w:rPr>
        <w:t>st</w:t>
      </w:r>
      <w:r w:rsidRPr="00E9349F">
        <w:rPr>
          <w:rFonts w:eastAsia="Times New Roman" w:cstheme="minorHAnsi"/>
          <w:caps/>
          <w:sz w:val="20"/>
          <w:szCs w:val="20"/>
          <w:lang w:eastAsia="fr-FR"/>
        </w:rPr>
        <w:t xml:space="preserve">.  A         </w:t>
      </w:r>
      <w:r w:rsidRPr="00E9349F">
        <w:rPr>
          <w:rFonts w:eastAsia="Times New Roman" w:cstheme="minorHAnsi"/>
          <w:smallCaps/>
          <w:sz w:val="20"/>
          <w:szCs w:val="20"/>
          <w:lang w:eastAsia="fr-FR"/>
        </w:rPr>
        <w:t>première partie de la phrase.</w:t>
      </w:r>
      <w:r w:rsidRPr="00E9349F">
        <w:rPr>
          <w:rFonts w:eastAsia="Times New Roman" w:cstheme="minorHAnsi"/>
          <w:caps/>
          <w:sz w:val="20"/>
          <w:szCs w:val="20"/>
          <w:lang w:eastAsia="fr-FR"/>
        </w:rPr>
        <w:t xml:space="preserve">    </w:t>
      </w:r>
      <w:r w:rsidRPr="00E9349F">
        <w:rPr>
          <w:rFonts w:eastAsia="Times New Roman" w:cstheme="minorHAnsi"/>
          <w:b/>
          <w:caps/>
          <w:sz w:val="20"/>
          <w:szCs w:val="20"/>
          <w:lang w:val="el-GR" w:eastAsia="fr-FR"/>
        </w:rPr>
        <w:t>τ</w:t>
      </w:r>
      <w:r w:rsidRPr="00E9349F">
        <w:rPr>
          <w:rFonts w:eastAsia="Times New Roman" w:cstheme="minorHAnsi"/>
          <w:b/>
          <w:sz w:val="20"/>
          <w:szCs w:val="20"/>
          <w:lang w:val="el-GR" w:eastAsia="fr-FR"/>
        </w:rPr>
        <w:t>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μὲν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γὰρ</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ἔχειν</w:t>
      </w:r>
      <w:r w:rsidRPr="00E9349F">
        <w:rPr>
          <w:rFonts w:eastAsia="Times New Roman" w:cstheme="minorHAnsi"/>
          <w:b/>
          <w:sz w:val="20"/>
          <w:szCs w:val="20"/>
          <w:lang w:eastAsia="fr-FR"/>
        </w:rPr>
        <w:t>…</w:t>
      </w:r>
      <w:r w:rsidRPr="00E9349F">
        <w:rPr>
          <w:rFonts w:cstheme="minorHAnsi"/>
          <w:b/>
          <w:sz w:val="20"/>
          <w:szCs w:val="20"/>
        </w:rPr>
        <w:t> </w:t>
      </w:r>
      <w:r w:rsidRPr="00E9349F">
        <w:rPr>
          <w:rFonts w:cstheme="minorHAnsi"/>
          <w:sz w:val="20"/>
          <w:szCs w:val="20"/>
        </w:rPr>
        <w:t xml:space="preserve">: inf. </w:t>
      </w:r>
      <w:proofErr w:type="gramStart"/>
      <w:r w:rsidRPr="00E9349F">
        <w:rPr>
          <w:rFonts w:cstheme="minorHAnsi"/>
          <w:sz w:val="20"/>
          <w:szCs w:val="20"/>
        </w:rPr>
        <w:t>subst</w:t>
      </w:r>
      <w:r w:rsidRPr="00E9349F">
        <w:rPr>
          <w:rFonts w:cstheme="minorHAnsi"/>
          <w:sz w:val="20"/>
          <w:szCs w:val="20"/>
          <w:u w:val="single"/>
          <w:vertAlign w:val="superscript"/>
        </w:rPr>
        <w:t>vé</w:t>
      </w:r>
      <w:proofErr w:type="gramEnd"/>
      <w:r w:rsidRPr="00E9349F">
        <w:rPr>
          <w:rFonts w:cstheme="minorHAnsi"/>
          <w:sz w:val="20"/>
          <w:szCs w:val="20"/>
        </w:rPr>
        <w:t xml:space="preserve">, </w:t>
      </w:r>
      <w:r w:rsidRPr="00E9349F">
        <w:rPr>
          <w:rFonts w:eastAsia="Times New Roman" w:cstheme="minorHAnsi"/>
          <w:sz w:val="20"/>
          <w:szCs w:val="20"/>
          <w:lang w:eastAsia="fr-FR"/>
        </w:rPr>
        <w:t xml:space="preserve">sujet de </w:t>
      </w:r>
      <w:r w:rsidRPr="00E9349F">
        <w:rPr>
          <w:rFonts w:eastAsia="Times New Roman" w:cstheme="minorHAnsi"/>
          <w:b/>
          <w:sz w:val="20"/>
          <w:szCs w:val="20"/>
          <w:lang w:val="el-GR" w:eastAsia="fr-FR"/>
        </w:rPr>
        <w:t>ἐστίν</w:t>
      </w:r>
      <w:r w:rsidRPr="00E9349F">
        <w:rPr>
          <w:rFonts w:eastAsia="Times New Roman" w:cstheme="minorHAnsi"/>
          <w:sz w:val="20"/>
          <w:szCs w:val="20"/>
          <w:lang w:eastAsia="fr-FR"/>
        </w:rPr>
        <w:t xml:space="preserve">.       </w:t>
      </w:r>
      <w:r w:rsidRPr="00E9349F">
        <w:rPr>
          <w:rFonts w:eastAsia="Times New Roman" w:cstheme="minorHAnsi"/>
          <w:b/>
          <w:color w:val="C00000"/>
          <w:sz w:val="20"/>
          <w:szCs w:val="20"/>
          <w:lang w:val="el-GR" w:eastAsia="fr-FR"/>
        </w:rPr>
        <w:t>Ὅ</w:t>
      </w:r>
      <w:r w:rsidRPr="00E9349F">
        <w:rPr>
          <w:rFonts w:eastAsia="Times New Roman" w:cstheme="minorHAnsi"/>
          <w:b/>
          <w:sz w:val="20"/>
          <w:szCs w:val="20"/>
          <w:lang w:val="el-GR" w:eastAsia="fr-FR"/>
        </w:rPr>
        <w:t>τι</w:t>
      </w:r>
      <w:r w:rsidRPr="00E9349F">
        <w:rPr>
          <w:rFonts w:eastAsia="Times New Roman" w:cstheme="minorHAnsi"/>
          <w:sz w:val="20"/>
          <w:szCs w:val="20"/>
          <w:lang w:eastAsia="fr-FR"/>
        </w:rPr>
        <w:t xml:space="preserve">... </w:t>
      </w:r>
      <w:proofErr w:type="gramStart"/>
      <w:r w:rsidRPr="00E9349F">
        <w:rPr>
          <w:rFonts w:eastAsia="Times New Roman" w:cstheme="minorHAnsi"/>
          <w:sz w:val="20"/>
          <w:szCs w:val="20"/>
          <w:lang w:eastAsia="fr-FR"/>
        </w:rPr>
        <w:t>introduit</w:t>
      </w:r>
      <w:proofErr w:type="gramEnd"/>
      <w:r w:rsidRPr="00E9349F">
        <w:rPr>
          <w:rFonts w:eastAsia="Times New Roman" w:cstheme="minorHAnsi"/>
          <w:sz w:val="20"/>
          <w:szCs w:val="20"/>
          <w:lang w:eastAsia="fr-FR"/>
        </w:rPr>
        <w:t xml:space="preserve"> une complétive, qui </w:t>
      </w:r>
      <w:r w:rsidRPr="00E9349F">
        <w:rPr>
          <w:rFonts w:cstheme="minorHAnsi"/>
          <w:sz w:val="20"/>
          <w:szCs w:val="20"/>
        </w:rPr>
        <w:t xml:space="preserve">développe le contenu de l’hypolepsis.        </w:t>
      </w:r>
      <w:r w:rsidRPr="00E9349F">
        <w:rPr>
          <w:rFonts w:cstheme="minorHAnsi"/>
          <w:b/>
          <w:caps/>
          <w:color w:val="C00000"/>
          <w:sz w:val="20"/>
          <w:szCs w:val="20"/>
        </w:rPr>
        <w:t>Κ</w:t>
      </w:r>
      <w:r w:rsidRPr="00E9349F">
        <w:rPr>
          <w:rFonts w:cstheme="minorHAnsi"/>
          <w:b/>
          <w:sz w:val="20"/>
          <w:szCs w:val="20"/>
        </w:rPr>
        <w:t>αλλίας, ου, (</w:t>
      </w:r>
      <w:proofErr w:type="gramStart"/>
      <w:r w:rsidRPr="00E9349F">
        <w:rPr>
          <w:rFonts w:cstheme="minorHAnsi"/>
          <w:b/>
          <w:sz w:val="20"/>
          <w:szCs w:val="20"/>
        </w:rPr>
        <w:t>ὁ )</w:t>
      </w:r>
      <w:proofErr w:type="gramEnd"/>
      <w:r w:rsidRPr="00E9349F">
        <w:rPr>
          <w:rFonts w:cstheme="minorHAnsi"/>
          <w:b/>
          <w:sz w:val="20"/>
          <w:szCs w:val="20"/>
        </w:rPr>
        <w:t xml:space="preserve"> : </w:t>
      </w:r>
      <w:r w:rsidRPr="00E9349F">
        <w:rPr>
          <w:rFonts w:cstheme="minorHAnsi"/>
          <w:sz w:val="20"/>
          <w:szCs w:val="20"/>
        </w:rPr>
        <w:t>Callias,</w:t>
      </w:r>
      <w:r w:rsidRPr="00E9349F">
        <w:rPr>
          <w:rFonts w:eastAsia="Times New Roman" w:cstheme="minorHAnsi"/>
          <w:sz w:val="20"/>
          <w:szCs w:val="20"/>
          <w:lang w:eastAsia="fr-FR"/>
        </w:rPr>
        <w:t xml:space="preserve"> riche aristocrate athénien, homme politique, contemporain de Socrate ; le </w:t>
      </w:r>
      <w:r w:rsidRPr="00E9349F">
        <w:rPr>
          <w:rFonts w:eastAsia="Times New Roman" w:cstheme="minorHAnsi"/>
          <w:i/>
          <w:iCs/>
          <w:sz w:val="20"/>
          <w:szCs w:val="20"/>
          <w:lang w:eastAsia="fr-FR"/>
        </w:rPr>
        <w:t>Banquet</w:t>
      </w:r>
      <w:r w:rsidRPr="00E9349F">
        <w:rPr>
          <w:rFonts w:eastAsia="Times New Roman" w:cstheme="minorHAnsi"/>
          <w:sz w:val="20"/>
          <w:szCs w:val="20"/>
          <w:lang w:eastAsia="fr-FR"/>
        </w:rPr>
        <w:t xml:space="preserve"> de Xénophon se déroule chez lui ainsi que le </w:t>
      </w:r>
      <w:r w:rsidRPr="00E9349F">
        <w:rPr>
          <w:rFonts w:eastAsia="Times New Roman" w:cstheme="minorHAnsi"/>
          <w:i/>
          <w:iCs/>
          <w:sz w:val="20"/>
          <w:szCs w:val="20"/>
          <w:lang w:eastAsia="fr-FR"/>
        </w:rPr>
        <w:t>Protagoras</w:t>
      </w:r>
      <w:r w:rsidRPr="00E9349F">
        <w:rPr>
          <w:rFonts w:eastAsia="Times New Roman" w:cstheme="minorHAnsi"/>
          <w:sz w:val="20"/>
          <w:szCs w:val="20"/>
          <w:lang w:eastAsia="fr-FR"/>
        </w:rPr>
        <w:t xml:space="preserve"> de Platon.     </w:t>
      </w:r>
      <w:r w:rsidRPr="00E9349F">
        <w:rPr>
          <w:rFonts w:cstheme="minorHAnsi"/>
          <w:b/>
          <w:bCs/>
          <w:caps/>
          <w:color w:val="C00000"/>
          <w:sz w:val="20"/>
          <w:szCs w:val="20"/>
        </w:rPr>
        <w:t>Κ</w:t>
      </w:r>
      <w:r w:rsidRPr="00E9349F">
        <w:rPr>
          <w:rFonts w:cstheme="minorHAnsi"/>
          <w:b/>
          <w:sz w:val="20"/>
          <w:szCs w:val="20"/>
        </w:rPr>
        <w:t>άμνω :</w:t>
      </w:r>
      <w:r w:rsidRPr="00E9349F">
        <w:rPr>
          <w:rFonts w:cstheme="minorHAnsi"/>
          <w:sz w:val="20"/>
          <w:szCs w:val="20"/>
        </w:rPr>
        <w:t xml:space="preserve"> (</w:t>
      </w:r>
      <w:r w:rsidRPr="00E9349F">
        <w:rPr>
          <w:rFonts w:cstheme="minorHAnsi"/>
          <w:sz w:val="20"/>
          <w:szCs w:val="20"/>
          <w:u w:val="single"/>
        </w:rPr>
        <w:t>intr</w:t>
      </w:r>
      <w:r w:rsidRPr="00E9349F">
        <w:rPr>
          <w:rFonts w:cstheme="minorHAnsi"/>
          <w:sz w:val="20"/>
          <w:szCs w:val="20"/>
        </w:rPr>
        <w:t>.) :</w:t>
      </w:r>
      <w:r w:rsidRPr="00E9349F">
        <w:rPr>
          <w:rFonts w:cstheme="minorHAnsi"/>
          <w:bCs/>
          <w:sz w:val="20"/>
          <w:szCs w:val="20"/>
        </w:rPr>
        <w:t xml:space="preserve"> </w:t>
      </w:r>
      <w:r w:rsidRPr="00E9349F">
        <w:rPr>
          <w:rFonts w:cstheme="minorHAnsi"/>
          <w:sz w:val="20"/>
          <w:szCs w:val="20"/>
        </w:rPr>
        <w:t xml:space="preserve">être fatigué ; être souffrant (avec acc. </w:t>
      </w:r>
      <w:proofErr w:type="gramStart"/>
      <w:r w:rsidRPr="00E9349F">
        <w:rPr>
          <w:rFonts w:cstheme="minorHAnsi"/>
          <w:sz w:val="20"/>
          <w:szCs w:val="20"/>
        </w:rPr>
        <w:t>de</w:t>
      </w:r>
      <w:proofErr w:type="gramEnd"/>
      <w:r w:rsidRPr="00E9349F">
        <w:rPr>
          <w:rFonts w:cstheme="minorHAnsi"/>
          <w:sz w:val="20"/>
          <w:szCs w:val="20"/>
        </w:rPr>
        <w:t xml:space="preserve"> la maladie).     </w:t>
      </w:r>
      <w:r w:rsidRPr="00E9349F">
        <w:rPr>
          <w:rFonts w:eastAsia="Times New Roman" w:cstheme="minorHAnsi"/>
          <w:b/>
          <w:caps/>
          <w:color w:val="C00000"/>
          <w:sz w:val="20"/>
          <w:szCs w:val="20"/>
          <w:lang w:val="el-GR" w:eastAsia="fr-FR"/>
        </w:rPr>
        <w:t>τ</w:t>
      </w:r>
      <w:r w:rsidRPr="00E9349F">
        <w:rPr>
          <w:rFonts w:eastAsia="Times New Roman" w:cstheme="minorHAnsi"/>
          <w:b/>
          <w:sz w:val="20"/>
          <w:szCs w:val="20"/>
          <w:lang w:val="el-GR" w:eastAsia="fr-FR"/>
        </w:rPr>
        <w:t>ηνδὶ</w:t>
      </w:r>
      <w:r w:rsidRPr="00E9349F">
        <w:rPr>
          <w:rFonts w:eastAsia="Times New Roman" w:cstheme="minorHAnsi"/>
          <w:b/>
          <w:sz w:val="20"/>
          <w:szCs w:val="20"/>
          <w:lang w:eastAsia="fr-FR"/>
        </w:rPr>
        <w:t xml:space="preserve">, </w:t>
      </w:r>
      <w:r w:rsidRPr="00E9349F">
        <w:rPr>
          <w:rFonts w:cstheme="minorHAnsi"/>
          <w:b/>
          <w:bCs/>
          <w:caps/>
          <w:color w:val="C00000"/>
          <w:sz w:val="20"/>
          <w:szCs w:val="20"/>
          <w:lang w:val="el-GR"/>
        </w:rPr>
        <w:t>τ</w:t>
      </w:r>
      <w:r w:rsidRPr="00E9349F">
        <w:rPr>
          <w:rFonts w:cstheme="minorHAnsi"/>
          <w:b/>
          <w:bCs/>
          <w:sz w:val="20"/>
          <w:szCs w:val="20"/>
          <w:lang w:val="el-GR"/>
        </w:rPr>
        <w:t>οδί</w:t>
      </w:r>
      <w:r w:rsidRPr="00E9349F">
        <w:rPr>
          <w:rFonts w:cstheme="minorHAnsi"/>
          <w:b/>
          <w:bCs/>
          <w:caps/>
          <w:sz w:val="20"/>
          <w:szCs w:val="20"/>
        </w:rPr>
        <w:t> </w:t>
      </w:r>
      <w:r w:rsidRPr="00E9349F">
        <w:rPr>
          <w:rFonts w:cstheme="minorHAnsi"/>
          <w:sz w:val="20"/>
          <w:szCs w:val="20"/>
        </w:rPr>
        <w:t>: en Attique on trouve</w:t>
      </w:r>
      <w:r w:rsidRPr="00E9349F">
        <w:rPr>
          <w:rFonts w:cstheme="minorHAnsi"/>
          <w:b/>
          <w:sz w:val="20"/>
          <w:szCs w:val="20"/>
        </w:rPr>
        <w:t xml:space="preserve"> </w:t>
      </w:r>
      <w:r w:rsidRPr="00E9349F">
        <w:rPr>
          <w:rFonts w:cstheme="minorHAnsi"/>
          <w:b/>
          <w:sz w:val="20"/>
          <w:szCs w:val="20"/>
          <w:lang w:val="el-GR"/>
        </w:rPr>
        <w:t>ὁδί</w:t>
      </w:r>
      <w:r w:rsidRPr="00E9349F">
        <w:rPr>
          <w:rFonts w:cstheme="minorHAnsi"/>
          <w:b/>
          <w:sz w:val="20"/>
          <w:szCs w:val="20"/>
        </w:rPr>
        <w:t xml:space="preserve">, </w:t>
      </w:r>
      <w:r w:rsidRPr="00E9349F">
        <w:rPr>
          <w:rFonts w:cstheme="minorHAnsi"/>
          <w:b/>
          <w:sz w:val="20"/>
          <w:szCs w:val="20"/>
          <w:lang w:val="el-GR"/>
        </w:rPr>
        <w:t>ἡδί</w:t>
      </w:r>
      <w:r w:rsidRPr="00E9349F">
        <w:rPr>
          <w:rFonts w:cstheme="minorHAnsi"/>
          <w:b/>
          <w:sz w:val="20"/>
          <w:szCs w:val="20"/>
        </w:rPr>
        <w:t xml:space="preserve">, </w:t>
      </w:r>
      <w:r w:rsidRPr="00E9349F">
        <w:rPr>
          <w:rFonts w:cstheme="minorHAnsi"/>
          <w:b/>
          <w:sz w:val="20"/>
          <w:szCs w:val="20"/>
          <w:lang w:val="el-GR"/>
        </w:rPr>
        <w:t>τοδί</w:t>
      </w:r>
      <w:r w:rsidRPr="00E9349F">
        <w:rPr>
          <w:rFonts w:cstheme="minorHAnsi"/>
          <w:sz w:val="20"/>
          <w:szCs w:val="20"/>
        </w:rPr>
        <w:t xml:space="preserve">  pour </w:t>
      </w:r>
      <w:r w:rsidRPr="00E9349F">
        <w:rPr>
          <w:rFonts w:cstheme="minorHAnsi"/>
          <w:b/>
          <w:bCs/>
          <w:sz w:val="20"/>
          <w:szCs w:val="20"/>
          <w:lang w:val="el-GR"/>
        </w:rPr>
        <w:t>ὅδε</w:t>
      </w:r>
      <w:r w:rsidRPr="00E9349F">
        <w:rPr>
          <w:rFonts w:cstheme="minorHAnsi"/>
          <w:b/>
          <w:bCs/>
          <w:sz w:val="20"/>
          <w:szCs w:val="20"/>
        </w:rPr>
        <w:t xml:space="preserve">, </w:t>
      </w:r>
      <w:r w:rsidRPr="00E9349F">
        <w:rPr>
          <w:rFonts w:cstheme="minorHAnsi"/>
          <w:b/>
          <w:bCs/>
          <w:sz w:val="20"/>
          <w:szCs w:val="20"/>
          <w:lang w:val="el-GR"/>
        </w:rPr>
        <w:t>ἥδε</w:t>
      </w:r>
      <w:r w:rsidRPr="00E9349F">
        <w:rPr>
          <w:rFonts w:cstheme="minorHAnsi"/>
          <w:b/>
          <w:bCs/>
          <w:sz w:val="20"/>
          <w:szCs w:val="20"/>
        </w:rPr>
        <w:t xml:space="preserve">, </w:t>
      </w:r>
      <w:r w:rsidRPr="00E9349F">
        <w:rPr>
          <w:rFonts w:cstheme="minorHAnsi"/>
          <w:b/>
          <w:bCs/>
          <w:sz w:val="20"/>
          <w:szCs w:val="20"/>
          <w:lang w:val="el-GR"/>
        </w:rPr>
        <w:t>τόδε</w:t>
      </w:r>
      <w:r w:rsidRPr="00E9349F">
        <w:rPr>
          <w:rFonts w:cstheme="minorHAnsi"/>
          <w:b/>
          <w:bCs/>
          <w:sz w:val="20"/>
          <w:szCs w:val="20"/>
        </w:rPr>
        <w:t xml:space="preserve">, </w:t>
      </w:r>
      <w:r w:rsidRPr="00E9349F">
        <w:rPr>
          <w:rFonts w:cstheme="minorHAnsi"/>
          <w:sz w:val="20"/>
          <w:szCs w:val="20"/>
        </w:rPr>
        <w:t xml:space="preserve"> </w:t>
      </w:r>
      <w:r w:rsidRPr="00E9349F">
        <w:rPr>
          <w:rFonts w:cstheme="minorHAnsi"/>
          <w:i/>
          <w:iCs/>
          <w:sz w:val="20"/>
          <w:szCs w:val="20"/>
        </w:rPr>
        <w:t>gén.</w:t>
      </w:r>
      <w:r w:rsidRPr="00E9349F">
        <w:rPr>
          <w:rFonts w:cstheme="minorHAnsi"/>
          <w:sz w:val="20"/>
          <w:szCs w:val="20"/>
        </w:rPr>
        <w:t xml:space="preserve"> </w:t>
      </w:r>
      <w:r w:rsidRPr="00E9349F">
        <w:rPr>
          <w:rFonts w:cstheme="minorHAnsi"/>
          <w:b/>
          <w:bCs/>
          <w:sz w:val="20"/>
          <w:szCs w:val="20"/>
          <w:lang w:val="el-GR"/>
        </w:rPr>
        <w:t>τοῦδε</w:t>
      </w:r>
      <w:r w:rsidRPr="00E9349F">
        <w:rPr>
          <w:rFonts w:cstheme="minorHAnsi"/>
          <w:b/>
          <w:bCs/>
          <w:sz w:val="20"/>
          <w:szCs w:val="20"/>
        </w:rPr>
        <w:t xml:space="preserve">, </w:t>
      </w:r>
      <w:r w:rsidRPr="00E9349F">
        <w:rPr>
          <w:rFonts w:cstheme="minorHAnsi"/>
          <w:b/>
          <w:bCs/>
          <w:sz w:val="20"/>
          <w:szCs w:val="20"/>
          <w:lang w:val="el-GR"/>
        </w:rPr>
        <w:t>τῆσδε</w:t>
      </w:r>
      <w:r w:rsidRPr="00E9349F">
        <w:rPr>
          <w:rFonts w:cstheme="minorHAnsi"/>
          <w:b/>
          <w:bCs/>
          <w:sz w:val="20"/>
          <w:szCs w:val="20"/>
        </w:rPr>
        <w:t xml:space="preserve">, </w:t>
      </w:r>
      <w:r w:rsidRPr="00E9349F">
        <w:rPr>
          <w:rFonts w:cstheme="minorHAnsi"/>
          <w:b/>
          <w:bCs/>
          <w:sz w:val="20"/>
          <w:szCs w:val="20"/>
          <w:lang w:val="el-GR"/>
        </w:rPr>
        <w:t>τοῦδε</w:t>
      </w:r>
      <w:r w:rsidRPr="00E9349F">
        <w:rPr>
          <w:rFonts w:cstheme="minorHAnsi"/>
          <w:b/>
          <w:bCs/>
          <w:sz w:val="20"/>
          <w:szCs w:val="20"/>
        </w:rPr>
        <w:t>,</w:t>
      </w:r>
      <w:r w:rsidRPr="00E9349F">
        <w:rPr>
          <w:rFonts w:cstheme="minorHAnsi"/>
          <w:sz w:val="20"/>
          <w:szCs w:val="20"/>
        </w:rPr>
        <w:t xml:space="preserve"> </w:t>
      </w:r>
      <w:r w:rsidRPr="00E9349F">
        <w:rPr>
          <w:rFonts w:cstheme="minorHAnsi"/>
          <w:i/>
          <w:iCs/>
          <w:sz w:val="20"/>
          <w:szCs w:val="20"/>
        </w:rPr>
        <w:t>etc. pron. démonstr.</w:t>
      </w:r>
      <w:r w:rsidRPr="00E9349F">
        <w:rPr>
          <w:rFonts w:cstheme="minorHAnsi"/>
          <w:sz w:val="20"/>
          <w:szCs w:val="20"/>
        </w:rPr>
        <w:t xml:space="preserve"> </w:t>
      </w:r>
      <w:proofErr w:type="gramStart"/>
      <w:r w:rsidRPr="00E9349F">
        <w:rPr>
          <w:rFonts w:cstheme="minorHAnsi"/>
          <w:sz w:val="20"/>
          <w:szCs w:val="20"/>
        </w:rPr>
        <w:t>celui</w:t>
      </w:r>
      <w:proofErr w:type="gramEnd"/>
      <w:r w:rsidRPr="00E9349F">
        <w:rPr>
          <w:rFonts w:cstheme="minorHAnsi"/>
          <w:sz w:val="20"/>
          <w:szCs w:val="20"/>
        </w:rPr>
        <w:t>-ci, celle-ci, ceci.</w:t>
      </w:r>
      <w:r w:rsidRPr="00E9349F">
        <w:rPr>
          <w:rFonts w:cstheme="minorHAnsi"/>
          <w:i/>
          <w:iCs/>
          <w:sz w:val="20"/>
          <w:szCs w:val="20"/>
        </w:rPr>
        <w:t xml:space="preserve">) </w:t>
      </w:r>
      <w:r w:rsidRPr="00E9349F">
        <w:rPr>
          <w:rFonts w:cstheme="minorHAnsi"/>
          <w:sz w:val="20"/>
          <w:szCs w:val="20"/>
        </w:rPr>
        <w:t xml:space="preserve">; in Arist., </w:t>
      </w:r>
      <w:r w:rsidRPr="00E9349F">
        <w:rPr>
          <w:rFonts w:cstheme="minorHAnsi"/>
          <w:b/>
          <w:sz w:val="20"/>
          <w:szCs w:val="20"/>
          <w:lang w:val="el-GR"/>
        </w:rPr>
        <w:t>τοδί</w:t>
      </w:r>
      <w:r w:rsidRPr="00E9349F">
        <w:rPr>
          <w:rFonts w:cstheme="minorHAnsi"/>
          <w:sz w:val="20"/>
          <w:szCs w:val="20"/>
        </w:rPr>
        <w:t xml:space="preserve"> designates a </w:t>
      </w:r>
      <w:r w:rsidRPr="00E9349F">
        <w:rPr>
          <w:rFonts w:cstheme="minorHAnsi"/>
          <w:bCs/>
          <w:sz w:val="20"/>
          <w:szCs w:val="20"/>
        </w:rPr>
        <w:t>particular thing</w:t>
      </w:r>
      <w:r w:rsidRPr="00E9349F">
        <w:rPr>
          <w:rFonts w:cstheme="minorHAnsi"/>
          <w:sz w:val="20"/>
          <w:szCs w:val="20"/>
        </w:rPr>
        <w:t xml:space="preserve">, </w:t>
      </w:r>
      <w:r w:rsidRPr="00E9349F">
        <w:rPr>
          <w:rFonts w:cstheme="minorHAnsi"/>
          <w:sz w:val="20"/>
          <w:szCs w:val="20"/>
          <w:lang w:val="el-GR"/>
        </w:rPr>
        <w:t>΄</w:t>
      </w:r>
      <w:r w:rsidRPr="00E9349F">
        <w:rPr>
          <w:rFonts w:cstheme="minorHAnsi"/>
          <w:sz w:val="20"/>
          <w:szCs w:val="20"/>
        </w:rPr>
        <w:t>such and such</w:t>
      </w:r>
      <w:r w:rsidRPr="00E9349F">
        <w:rPr>
          <w:rFonts w:cstheme="minorHAnsi"/>
          <w:sz w:val="20"/>
          <w:szCs w:val="20"/>
          <w:lang w:val="el-GR"/>
        </w:rPr>
        <w:t>΄</w:t>
      </w:r>
      <w:r w:rsidRPr="00E9349F">
        <w:rPr>
          <w:rFonts w:cstheme="minorHAnsi"/>
          <w:sz w:val="20"/>
          <w:szCs w:val="20"/>
        </w:rPr>
        <w:t xml:space="preserve"> (LSJ).   </w:t>
      </w:r>
      <w:r w:rsidRPr="00E9349F">
        <w:rPr>
          <w:rFonts w:cstheme="minorHAnsi"/>
          <w:b/>
          <w:color w:val="C00000"/>
          <w:sz w:val="20"/>
          <w:szCs w:val="20"/>
        </w:rPr>
        <w:t>Σ</w:t>
      </w:r>
      <w:r w:rsidRPr="00E9349F">
        <w:rPr>
          <w:rFonts w:cstheme="minorHAnsi"/>
          <w:b/>
          <w:sz w:val="20"/>
          <w:szCs w:val="20"/>
        </w:rPr>
        <w:t>υμφέρω</w:t>
      </w:r>
      <w:r w:rsidRPr="00E9349F">
        <w:rPr>
          <w:rFonts w:cstheme="minorHAnsi"/>
          <w:sz w:val="20"/>
          <w:szCs w:val="20"/>
        </w:rPr>
        <w:t xml:space="preserve"> </w:t>
      </w:r>
      <w:proofErr w:type="gramStart"/>
      <w:r w:rsidRPr="00E9349F">
        <w:rPr>
          <w:rFonts w:cstheme="minorHAnsi"/>
          <w:b/>
          <w:sz w:val="20"/>
          <w:szCs w:val="20"/>
        </w:rPr>
        <w:t>—[</w:t>
      </w:r>
      <w:proofErr w:type="gramEnd"/>
      <w:r w:rsidRPr="00E9349F">
        <w:rPr>
          <w:rFonts w:cstheme="minorHAnsi"/>
          <w:b/>
          <w:i/>
          <w:iCs/>
          <w:sz w:val="20"/>
          <w:szCs w:val="20"/>
        </w:rPr>
        <w:t>aor</w:t>
      </w:r>
      <w:r w:rsidRPr="00E9349F">
        <w:rPr>
          <w:rFonts w:cstheme="minorHAnsi"/>
          <w:b/>
          <w:sz w:val="20"/>
          <w:szCs w:val="20"/>
        </w:rPr>
        <w:t xml:space="preserve">. </w:t>
      </w:r>
      <w:proofErr w:type="gramStart"/>
      <w:r w:rsidRPr="00E9349F">
        <w:rPr>
          <w:rFonts w:cstheme="minorHAnsi"/>
          <w:b/>
          <w:sz w:val="20"/>
          <w:szCs w:val="20"/>
        </w:rPr>
        <w:t>συνήνεγκα]—</w:t>
      </w:r>
      <w:proofErr w:type="gramEnd"/>
      <w:r w:rsidRPr="00E9349F">
        <w:rPr>
          <w:rFonts w:cstheme="minorHAnsi"/>
          <w:b/>
          <w:sz w:val="20"/>
          <w:szCs w:val="20"/>
        </w:rPr>
        <w:t>: (</w:t>
      </w:r>
      <w:r w:rsidRPr="00E9349F">
        <w:rPr>
          <w:rFonts w:cstheme="minorHAnsi"/>
          <w:b/>
          <w:sz w:val="20"/>
          <w:szCs w:val="20"/>
          <w:u w:val="single"/>
        </w:rPr>
        <w:t>tr</w:t>
      </w:r>
      <w:r w:rsidRPr="00E9349F">
        <w:rPr>
          <w:rFonts w:cstheme="minorHAnsi"/>
          <w:b/>
          <w:sz w:val="20"/>
          <w:szCs w:val="20"/>
        </w:rPr>
        <w:t>.) :</w:t>
      </w:r>
      <w:r w:rsidRPr="00E9349F">
        <w:rPr>
          <w:rFonts w:cstheme="minorHAnsi"/>
          <w:sz w:val="20"/>
          <w:szCs w:val="20"/>
        </w:rPr>
        <w:t xml:space="preserve"> aider à supporter ; être utile, avantageux. </w:t>
      </w:r>
    </w:p>
    <w:p w:rsidR="00CE5C0D" w:rsidRPr="00E9349F" w:rsidRDefault="00CE5C0D" w:rsidP="00CE5C0D">
      <w:pPr>
        <w:pStyle w:val="Sansinterligne"/>
        <w:rPr>
          <w:rFonts w:cstheme="minorHAnsi"/>
          <w:sz w:val="20"/>
          <w:szCs w:val="20"/>
        </w:rPr>
      </w:pPr>
    </w:p>
    <w:p w:rsidR="00CE5C0D" w:rsidRPr="00E9349F" w:rsidRDefault="00CE5C0D" w:rsidP="00CE5C0D">
      <w:pPr>
        <w:pStyle w:val="Sansinterligne"/>
        <w:rPr>
          <w:rFonts w:cstheme="minorHAnsi"/>
          <w:sz w:val="20"/>
          <w:szCs w:val="20"/>
        </w:rPr>
      </w:pPr>
      <w:r w:rsidRPr="00E9349F">
        <w:rPr>
          <w:rFonts w:cstheme="minorHAnsi"/>
          <w:b/>
          <w:color w:val="C00000"/>
          <w:sz w:val="20"/>
          <w:szCs w:val="20"/>
        </w:rPr>
        <w:tab/>
        <w:t>C</w:t>
      </w:r>
      <w:r w:rsidRPr="00E9349F">
        <w:rPr>
          <w:rFonts w:cstheme="minorHAnsi"/>
          <w:b/>
          <w:sz w:val="20"/>
          <w:szCs w:val="20"/>
        </w:rPr>
        <w:t>st</w:t>
      </w:r>
      <w:r>
        <w:rPr>
          <w:rFonts w:cstheme="minorHAnsi"/>
          <w:b/>
          <w:sz w:val="20"/>
          <w:szCs w:val="20"/>
        </w:rPr>
        <w:t>.</w:t>
      </w:r>
      <w:r w:rsidRPr="00E9349F">
        <w:rPr>
          <w:rFonts w:cstheme="minorHAnsi"/>
          <w:b/>
          <w:sz w:val="20"/>
          <w:szCs w:val="20"/>
        </w:rPr>
        <w:t xml:space="preserve">  </w:t>
      </w:r>
      <w:r w:rsidRPr="00F62CF8">
        <w:rPr>
          <w:rFonts w:cstheme="minorHAnsi"/>
          <w:bCs/>
          <w:sz w:val="20"/>
          <w:szCs w:val="20"/>
        </w:rPr>
        <w:t>B</w:t>
      </w:r>
      <w:r w:rsidRPr="00E9349F">
        <w:rPr>
          <w:rFonts w:cstheme="minorHAnsi"/>
          <w:b/>
          <w:sz w:val="20"/>
          <w:szCs w:val="20"/>
        </w:rPr>
        <w:t xml:space="preserve">         </w:t>
      </w:r>
      <w:r w:rsidRPr="00E9349F">
        <w:rPr>
          <w:rFonts w:eastAsia="Times New Roman" w:cstheme="minorHAnsi"/>
          <w:b/>
          <w:sz w:val="20"/>
          <w:szCs w:val="20"/>
          <w:lang w:eastAsia="fr-FR"/>
        </w:rPr>
        <w:t xml:space="preserve"> </w:t>
      </w:r>
      <w:r w:rsidRPr="00E9349F">
        <w:rPr>
          <w:rFonts w:eastAsia="Times New Roman" w:cstheme="minorHAnsi"/>
          <w:sz w:val="20"/>
          <w:szCs w:val="20"/>
          <w:lang w:eastAsia="fr-FR"/>
        </w:rPr>
        <w:t xml:space="preserve"> </w:t>
      </w:r>
      <w:r w:rsidRPr="00E9349F">
        <w:rPr>
          <w:rFonts w:eastAsia="Times New Roman" w:cstheme="minorHAnsi"/>
          <w:smallCaps/>
          <w:sz w:val="20"/>
          <w:szCs w:val="20"/>
          <w:lang w:eastAsia="fr-FR"/>
        </w:rPr>
        <w:t>2</w:t>
      </w:r>
      <w:r w:rsidRPr="00E9349F">
        <w:rPr>
          <w:rFonts w:eastAsia="Times New Roman" w:cstheme="minorHAnsi"/>
          <w:smallCaps/>
          <w:sz w:val="20"/>
          <w:szCs w:val="20"/>
          <w:vertAlign w:val="superscript"/>
          <w:lang w:eastAsia="fr-FR"/>
        </w:rPr>
        <w:t>e</w:t>
      </w:r>
      <w:r w:rsidRPr="00E9349F">
        <w:rPr>
          <w:rFonts w:eastAsia="Times New Roman" w:cstheme="minorHAnsi"/>
          <w:smallCaps/>
          <w:sz w:val="20"/>
          <w:szCs w:val="20"/>
          <w:lang w:eastAsia="fr-FR"/>
        </w:rPr>
        <w:t xml:space="preserve"> partie de la phrase</w:t>
      </w:r>
      <w:proofErr w:type="gramStart"/>
      <w:r w:rsidRPr="00E9349F">
        <w:rPr>
          <w:rFonts w:eastAsia="Times New Roman" w:cstheme="minorHAnsi"/>
          <w:smallCaps/>
          <w:sz w:val="20"/>
          <w:szCs w:val="20"/>
          <w:lang w:eastAsia="fr-FR"/>
        </w:rPr>
        <w:t xml:space="preserve">  </w:t>
      </w:r>
      <w:r w:rsidRPr="00E9349F">
        <w:rPr>
          <w:rFonts w:eastAsia="Times New Roman" w:cstheme="minorHAnsi"/>
          <w:sz w:val="20"/>
          <w:szCs w:val="20"/>
          <w:lang w:eastAsia="fr-FR"/>
        </w:rPr>
        <w:t xml:space="preserve"> (</w:t>
      </w:r>
      <w:proofErr w:type="gramEnd"/>
      <w:r w:rsidRPr="00E9349F">
        <w:rPr>
          <w:rFonts w:eastAsia="Times New Roman" w:cstheme="minorHAnsi"/>
          <w:b/>
          <w:sz w:val="20"/>
          <w:szCs w:val="20"/>
          <w:lang w:val="el-GR" w:eastAsia="fr-FR"/>
        </w:rPr>
        <w:t>τὸ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δε</w:t>
      </w:r>
      <w:r w:rsidRPr="00E9349F">
        <w:rPr>
          <w:rFonts w:eastAsia="Times New Roman" w:cstheme="minorHAnsi"/>
          <w:b/>
          <w:sz w:val="20"/>
          <w:szCs w:val="20"/>
          <w:lang w:eastAsia="fr-FR"/>
        </w:rPr>
        <w:t xml:space="preserve"> … </w:t>
      </w:r>
      <w:r w:rsidRPr="00E9349F">
        <w:rPr>
          <w:rFonts w:eastAsia="Times New Roman" w:cstheme="minorHAnsi"/>
          <w:b/>
          <w:sz w:val="20"/>
          <w:szCs w:val="20"/>
          <w:lang w:val="el-GR" w:eastAsia="fr-FR"/>
        </w:rPr>
        <w:t>τέχνης</w:t>
      </w:r>
      <w:r w:rsidRPr="00E9349F">
        <w:rPr>
          <w:rFonts w:eastAsia="Times New Roman" w:cstheme="minorHAnsi"/>
          <w:b/>
          <w:sz w:val="20"/>
          <w:szCs w:val="20"/>
          <w:lang w:eastAsia="fr-FR"/>
        </w:rPr>
        <w:t xml:space="preserve">)  </w:t>
      </w:r>
      <w:r w:rsidRPr="00E9349F">
        <w:rPr>
          <w:rFonts w:cstheme="minorHAnsi"/>
          <w:sz w:val="20"/>
          <w:szCs w:val="20"/>
        </w:rPr>
        <w:t xml:space="preserve">Structure d’ensemble : </w:t>
      </w:r>
      <w:r w:rsidRPr="00E9349F">
        <w:rPr>
          <w:rFonts w:eastAsia="Times New Roman" w:cstheme="minorHAnsi"/>
          <w:b/>
          <w:caps/>
          <w:sz w:val="20"/>
          <w:szCs w:val="20"/>
          <w:lang w:val="el-GR" w:eastAsia="fr-FR"/>
        </w:rPr>
        <w:t>τ</w:t>
      </w:r>
      <w:r w:rsidRPr="00E9349F">
        <w:rPr>
          <w:rFonts w:eastAsia="Times New Roman" w:cstheme="minorHAnsi"/>
          <w:b/>
          <w:sz w:val="20"/>
          <w:szCs w:val="20"/>
          <w:lang w:val="el-GR" w:eastAsia="fr-FR"/>
        </w:rPr>
        <w:t>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μὲν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γὰρ</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ἔχειν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ὑπόληψιν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ὅτι</w:t>
      </w:r>
      <w:r w:rsidRPr="00E9349F">
        <w:rPr>
          <w:rFonts w:eastAsia="Times New Roman" w:cstheme="minorHAnsi"/>
          <w:b/>
          <w:sz w:val="20"/>
          <w:szCs w:val="20"/>
          <w:lang w:eastAsia="fr-FR"/>
        </w:rPr>
        <w:t xml:space="preserve">  [ </w:t>
      </w:r>
      <w:r w:rsidRPr="00E9349F">
        <w:rPr>
          <w:rFonts w:eastAsia="Times New Roman" w:cstheme="minorHAnsi"/>
          <w:b/>
          <w:sz w:val="20"/>
          <w:szCs w:val="20"/>
          <w:lang w:val="el-GR" w:eastAsia="fr-FR"/>
        </w:rPr>
        <w:t>πᾶσι</w:t>
      </w:r>
      <w:r w:rsidRPr="00E9349F">
        <w:rPr>
          <w:rFonts w:eastAsia="Times New Roman" w:cstheme="minorHAnsi"/>
          <w:b/>
          <w:sz w:val="20"/>
          <w:szCs w:val="20"/>
          <w:lang w:eastAsia="fr-FR"/>
        </w:rPr>
        <w:t xml:space="preserve">  …  </w:t>
      </w:r>
      <w:r w:rsidRPr="00E9349F">
        <w:rPr>
          <w:rFonts w:eastAsia="Times New Roman" w:cstheme="minorHAnsi"/>
          <w:b/>
          <w:sz w:val="20"/>
          <w:szCs w:val="20"/>
          <w:lang w:val="el-GR" w:eastAsia="fr-FR"/>
        </w:rPr>
        <w:t>καύσῳ</w:t>
      </w:r>
      <w:r w:rsidRPr="00E9349F">
        <w:rPr>
          <w:rFonts w:eastAsia="Times New Roman" w:cstheme="minorHAnsi"/>
          <w:b/>
          <w:sz w:val="20"/>
          <w:szCs w:val="20"/>
          <w:lang w:eastAsia="fr-FR"/>
        </w:rPr>
        <w:t xml:space="preserve"> ] </w:t>
      </w:r>
      <w:r w:rsidRPr="00E9349F">
        <w:rPr>
          <w:rFonts w:eastAsia="Times New Roman" w:cstheme="minorHAnsi"/>
          <w:b/>
          <w:sz w:val="20"/>
          <w:szCs w:val="20"/>
          <w:lang w:val="el-GR" w:eastAsia="fr-FR"/>
        </w:rPr>
        <w:t>τέχνης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ἐστίν</w:t>
      </w:r>
      <w:r w:rsidRPr="00E9349F">
        <w:rPr>
          <w:rFonts w:eastAsia="Times New Roman" w:cstheme="minorHAnsi"/>
          <w:b/>
          <w:sz w:val="20"/>
          <w:szCs w:val="20"/>
          <w:lang w:eastAsia="fr-FR"/>
        </w:rPr>
        <w:t xml:space="preserve">  </w:t>
      </w:r>
      <w:r w:rsidRPr="00E9349F">
        <w:rPr>
          <w:rFonts w:eastAsia="Times New Roman" w:cstheme="minorHAnsi"/>
          <w:sz w:val="20"/>
          <w:szCs w:val="20"/>
          <w:lang w:eastAsia="fr-FR"/>
        </w:rPr>
        <w:t xml:space="preserve">Il faut reprendre </w:t>
      </w:r>
      <w:r w:rsidRPr="00E9349F">
        <w:rPr>
          <w:rFonts w:eastAsia="Times New Roman" w:cstheme="minorHAnsi"/>
          <w:b/>
          <w:sz w:val="20"/>
          <w:szCs w:val="20"/>
          <w:lang w:val="el-GR" w:eastAsia="fr-FR"/>
        </w:rPr>
        <w:t>τοδί</w:t>
      </w:r>
      <w:r w:rsidRPr="00E9349F">
        <w:rPr>
          <w:rFonts w:eastAsia="Times New Roman" w:cstheme="minorHAnsi"/>
          <w:sz w:val="20"/>
          <w:szCs w:val="20"/>
          <w:lang w:eastAsia="fr-FR"/>
        </w:rPr>
        <w:t xml:space="preserve"> comme sujet de</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συνήνεγκεν</w:t>
      </w:r>
      <w:r w:rsidRPr="00E9349F">
        <w:rPr>
          <w:rFonts w:eastAsia="Times New Roman" w:cstheme="minorHAnsi"/>
          <w:b/>
          <w:sz w:val="20"/>
          <w:szCs w:val="20"/>
          <w:lang w:eastAsia="fr-FR"/>
        </w:rPr>
        <w:t>.</w:t>
      </w:r>
      <w:r w:rsidRPr="00E9349F">
        <w:rPr>
          <w:rFonts w:eastAsia="Times New Roman" w:cstheme="minorHAnsi"/>
          <w:sz w:val="20"/>
          <w:szCs w:val="20"/>
          <w:lang w:eastAsia="fr-FR"/>
        </w:rPr>
        <w:t xml:space="preserve">   Les participes au datif sont apposés à </w:t>
      </w:r>
      <w:r w:rsidRPr="00E9349F">
        <w:rPr>
          <w:rFonts w:eastAsia="Times New Roman" w:cstheme="minorHAnsi"/>
          <w:b/>
          <w:sz w:val="20"/>
          <w:szCs w:val="20"/>
          <w:lang w:val="el-GR" w:eastAsia="fr-FR"/>
        </w:rPr>
        <w:t>πᾶσι</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τοῖς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τοιοῖσδε</w:t>
      </w:r>
      <w:r w:rsidRPr="00E9349F">
        <w:rPr>
          <w:rFonts w:eastAsia="Times New Roman" w:cstheme="minorHAnsi"/>
          <w:b/>
          <w:sz w:val="20"/>
          <w:szCs w:val="20"/>
          <w:lang w:eastAsia="fr-FR"/>
        </w:rPr>
        <w:t xml:space="preserve">. </w:t>
      </w:r>
    </w:p>
    <w:p w:rsidR="00CE5C0D" w:rsidRPr="00E9349F" w:rsidRDefault="00CE5C0D" w:rsidP="00CE5C0D">
      <w:pPr>
        <w:pStyle w:val="Sansinterligne"/>
        <w:rPr>
          <w:rFonts w:cstheme="minorHAnsi"/>
          <w:b/>
          <w:color w:val="C00000"/>
          <w:sz w:val="20"/>
          <w:szCs w:val="20"/>
        </w:rPr>
      </w:pPr>
      <w:r w:rsidRPr="00E9349F">
        <w:rPr>
          <w:rFonts w:cstheme="minorHAnsi"/>
          <w:b/>
          <w:color w:val="C00000"/>
          <w:sz w:val="20"/>
          <w:szCs w:val="20"/>
        </w:rPr>
        <w:t>Ε</w:t>
      </w:r>
      <w:r w:rsidRPr="00E9349F">
        <w:rPr>
          <w:rFonts w:cstheme="minorHAnsi"/>
          <w:b/>
          <w:sz w:val="20"/>
          <w:szCs w:val="20"/>
        </w:rPr>
        <w:t>ἶδος, εος-ους (τό) :</w:t>
      </w:r>
      <w:r w:rsidRPr="00E9349F">
        <w:rPr>
          <w:rFonts w:cstheme="minorHAnsi"/>
          <w:sz w:val="20"/>
          <w:szCs w:val="20"/>
        </w:rPr>
        <w:t xml:space="preserve"> aspect extérieur, </w:t>
      </w:r>
      <w:proofErr w:type="gramStart"/>
      <w:r w:rsidRPr="00E9349F">
        <w:rPr>
          <w:rFonts w:cstheme="minorHAnsi"/>
          <w:sz w:val="20"/>
          <w:szCs w:val="20"/>
        </w:rPr>
        <w:t>forme  [</w:t>
      </w:r>
      <w:proofErr w:type="gramEnd"/>
      <w:r w:rsidRPr="00E9349F">
        <w:rPr>
          <w:rFonts w:cstheme="minorHAnsi"/>
          <w:sz w:val="20"/>
          <w:szCs w:val="20"/>
        </w:rPr>
        <w:t xml:space="preserve">…] ; genre, sorte, caractère ; espèce […].      </w:t>
      </w:r>
      <w:r w:rsidRPr="00E9349F">
        <w:rPr>
          <w:rFonts w:cstheme="minorHAnsi"/>
          <w:b/>
          <w:color w:val="C00000"/>
          <w:sz w:val="20"/>
          <w:szCs w:val="20"/>
        </w:rPr>
        <w:t>Ε</w:t>
      </w:r>
      <w:r w:rsidRPr="00E9349F">
        <w:rPr>
          <w:rFonts w:cstheme="minorHAnsi"/>
          <w:b/>
          <w:sz w:val="20"/>
          <w:szCs w:val="20"/>
        </w:rPr>
        <w:t xml:space="preserve">ἷς, μία, </w:t>
      </w:r>
      <w:proofErr w:type="gramStart"/>
      <w:r w:rsidRPr="00E9349F">
        <w:rPr>
          <w:rFonts w:cstheme="minorHAnsi"/>
          <w:b/>
          <w:sz w:val="20"/>
          <w:szCs w:val="20"/>
        </w:rPr>
        <w:t>ἕν  (</w:t>
      </w:r>
      <w:proofErr w:type="gramEnd"/>
      <w:r w:rsidRPr="00E9349F">
        <w:rPr>
          <w:rFonts w:cstheme="minorHAnsi"/>
          <w:sz w:val="20"/>
          <w:szCs w:val="20"/>
        </w:rPr>
        <w:t xml:space="preserve">gén. </w:t>
      </w:r>
      <w:proofErr w:type="gramStart"/>
      <w:r w:rsidRPr="00E9349F">
        <w:rPr>
          <w:rFonts w:cstheme="minorHAnsi"/>
          <w:sz w:val="20"/>
          <w:szCs w:val="20"/>
        </w:rPr>
        <w:t>ἑνός</w:t>
      </w:r>
      <w:proofErr w:type="gramEnd"/>
      <w:r w:rsidRPr="00E9349F">
        <w:rPr>
          <w:rFonts w:cstheme="minorHAnsi"/>
          <w:sz w:val="20"/>
          <w:szCs w:val="20"/>
        </w:rPr>
        <w:t xml:space="preserve">, μιᾶς, ἑνός) </w:t>
      </w:r>
      <w:r w:rsidRPr="00E9349F">
        <w:rPr>
          <w:rFonts w:cstheme="minorHAnsi"/>
          <w:b/>
          <w:sz w:val="20"/>
          <w:szCs w:val="20"/>
        </w:rPr>
        <w:t xml:space="preserve">: </w:t>
      </w:r>
      <w:r w:rsidRPr="00E9349F">
        <w:rPr>
          <w:rFonts w:cstheme="minorHAnsi"/>
          <w:sz w:val="20"/>
          <w:szCs w:val="20"/>
        </w:rPr>
        <w:t xml:space="preserve">un ; un seul ; unique ; </w:t>
      </w:r>
      <w:r w:rsidRPr="00E9349F">
        <w:rPr>
          <w:rFonts w:cstheme="minorHAnsi"/>
          <w:i/>
          <w:iCs/>
          <w:sz w:val="20"/>
          <w:szCs w:val="20"/>
        </w:rPr>
        <w:t xml:space="preserve">p. opp. </w:t>
      </w:r>
      <w:proofErr w:type="gramStart"/>
      <w:r w:rsidRPr="00E9349F">
        <w:rPr>
          <w:rFonts w:cstheme="minorHAnsi"/>
          <w:i/>
          <w:iCs/>
          <w:sz w:val="20"/>
          <w:szCs w:val="20"/>
        </w:rPr>
        <w:t>à</w:t>
      </w:r>
      <w:proofErr w:type="gramEnd"/>
      <w:r w:rsidRPr="00E9349F">
        <w:rPr>
          <w:rFonts w:cstheme="minorHAnsi"/>
          <w:sz w:val="20"/>
          <w:szCs w:val="20"/>
        </w:rPr>
        <w:t xml:space="preserve"> δεύτερος  = πρῶτος, premier</w:t>
      </w:r>
      <w:r w:rsidRPr="00E9349F">
        <w:rPr>
          <w:rFonts w:cstheme="minorHAnsi"/>
          <w:b/>
          <w:bCs/>
          <w:sz w:val="20"/>
          <w:szCs w:val="20"/>
        </w:rPr>
        <w:t xml:space="preserve"> ; </w:t>
      </w:r>
      <w:r w:rsidRPr="00E9349F">
        <w:rPr>
          <w:rFonts w:cstheme="minorHAnsi"/>
          <w:sz w:val="20"/>
          <w:szCs w:val="20"/>
        </w:rPr>
        <w:t>(+ num. ord.) premier ; seul</w:t>
      </w:r>
    </w:p>
    <w:p w:rsidR="00CE5C0D" w:rsidRPr="00E9349F" w:rsidRDefault="00CE5C0D" w:rsidP="00CE5C0D">
      <w:pPr>
        <w:pStyle w:val="Sansinterligne"/>
        <w:rPr>
          <w:rFonts w:cstheme="minorHAnsi"/>
          <w:sz w:val="20"/>
          <w:szCs w:val="20"/>
        </w:rPr>
      </w:pPr>
      <w:r w:rsidRPr="00E9349F">
        <w:rPr>
          <w:rFonts w:cstheme="minorHAnsi"/>
          <w:b/>
          <w:color w:val="C00000"/>
          <w:sz w:val="20"/>
          <w:szCs w:val="20"/>
        </w:rPr>
        <w:t>Ἀ</w:t>
      </w:r>
      <w:r w:rsidRPr="00E9349F">
        <w:rPr>
          <w:rFonts w:cstheme="minorHAnsi"/>
          <w:b/>
          <w:bCs/>
          <w:sz w:val="20"/>
          <w:szCs w:val="20"/>
        </w:rPr>
        <w:t>φορίζω</w:t>
      </w:r>
      <w:r w:rsidRPr="00E9349F">
        <w:rPr>
          <w:rFonts w:cstheme="minorHAnsi"/>
          <w:sz w:val="20"/>
          <w:szCs w:val="20"/>
        </w:rPr>
        <w:t xml:space="preserve"> </w:t>
      </w:r>
      <w:proofErr w:type="gramStart"/>
      <w:r w:rsidRPr="00E9349F">
        <w:rPr>
          <w:rFonts w:cstheme="minorHAnsi"/>
          <w:b/>
          <w:sz w:val="20"/>
          <w:szCs w:val="20"/>
        </w:rPr>
        <w:t>—[</w:t>
      </w:r>
      <w:proofErr w:type="gramEnd"/>
      <w:r w:rsidRPr="00E9349F">
        <w:rPr>
          <w:rFonts w:cstheme="minorHAnsi"/>
          <w:b/>
          <w:i/>
          <w:iCs/>
          <w:sz w:val="20"/>
          <w:szCs w:val="20"/>
        </w:rPr>
        <w:t>Act</w:t>
      </w:r>
      <w:r w:rsidRPr="00E9349F">
        <w:rPr>
          <w:rFonts w:cstheme="minorHAnsi"/>
          <w:b/>
          <w:sz w:val="20"/>
          <w:szCs w:val="20"/>
        </w:rPr>
        <w:t xml:space="preserve">. </w:t>
      </w:r>
      <w:r w:rsidRPr="00E9349F">
        <w:rPr>
          <w:rFonts w:cstheme="minorHAnsi"/>
          <w:i/>
          <w:iCs/>
          <w:sz w:val="20"/>
          <w:szCs w:val="20"/>
        </w:rPr>
        <w:t>aor.:</w:t>
      </w:r>
      <w:r w:rsidRPr="00E9349F">
        <w:rPr>
          <w:rFonts w:cstheme="minorHAnsi"/>
          <w:sz w:val="20"/>
          <w:szCs w:val="20"/>
        </w:rPr>
        <w:t xml:space="preserve"> ἀφώρισα ;  </w:t>
      </w:r>
      <w:r w:rsidRPr="00E9349F">
        <w:rPr>
          <w:rFonts w:ascii="Arial" w:hAnsi="Arial" w:cs="Arial"/>
          <w:sz w:val="20"/>
          <w:szCs w:val="20"/>
        </w:rPr>
        <w:t>▬</w:t>
      </w:r>
      <w:r w:rsidRPr="00E9349F">
        <w:rPr>
          <w:rFonts w:cstheme="minorHAnsi"/>
          <w:sz w:val="20"/>
          <w:szCs w:val="20"/>
        </w:rPr>
        <w:t xml:space="preserve"> </w:t>
      </w:r>
      <w:r w:rsidRPr="00E9349F">
        <w:rPr>
          <w:rFonts w:cstheme="minorHAnsi"/>
          <w:i/>
          <w:iCs/>
          <w:sz w:val="20"/>
          <w:szCs w:val="20"/>
        </w:rPr>
        <w:t>aor my aor. :</w:t>
      </w:r>
      <w:r w:rsidRPr="00E9349F">
        <w:rPr>
          <w:rFonts w:cstheme="minorHAnsi"/>
          <w:sz w:val="20"/>
          <w:szCs w:val="20"/>
        </w:rPr>
        <w:t xml:space="preserve"> ἀφωρισάμην ; </w:t>
      </w:r>
      <w:r w:rsidRPr="00E9349F">
        <w:rPr>
          <w:rFonts w:ascii="Arial" w:hAnsi="Arial" w:cs="Arial"/>
          <w:sz w:val="20"/>
          <w:szCs w:val="20"/>
        </w:rPr>
        <w:t>▬</w:t>
      </w:r>
      <w:r w:rsidRPr="00E9349F">
        <w:rPr>
          <w:rFonts w:cstheme="minorHAnsi"/>
          <w:sz w:val="20"/>
          <w:szCs w:val="20"/>
        </w:rPr>
        <w:t xml:space="preserve"> </w:t>
      </w:r>
      <w:r w:rsidRPr="00E9349F">
        <w:rPr>
          <w:rFonts w:cstheme="minorHAnsi"/>
          <w:i/>
          <w:iCs/>
          <w:sz w:val="20"/>
          <w:szCs w:val="20"/>
        </w:rPr>
        <w:t>Pass. ao.</w:t>
      </w:r>
      <w:r w:rsidRPr="00E9349F">
        <w:rPr>
          <w:rFonts w:cstheme="minorHAnsi"/>
          <w:sz w:val="20"/>
          <w:szCs w:val="20"/>
        </w:rPr>
        <w:t xml:space="preserve"> </w:t>
      </w:r>
      <w:proofErr w:type="gramStart"/>
      <w:r w:rsidRPr="00E9349F">
        <w:rPr>
          <w:rFonts w:cstheme="minorHAnsi"/>
          <w:sz w:val="20"/>
          <w:szCs w:val="20"/>
        </w:rPr>
        <w:t>ἀφωρίσθην</w:t>
      </w:r>
      <w:proofErr w:type="gramEnd"/>
      <w:r w:rsidRPr="00E9349F">
        <w:rPr>
          <w:rFonts w:cstheme="minorHAnsi"/>
          <w:sz w:val="20"/>
          <w:szCs w:val="20"/>
        </w:rPr>
        <w:t xml:space="preserve">, </w:t>
      </w:r>
      <w:r w:rsidRPr="00E9349F">
        <w:rPr>
          <w:rFonts w:cstheme="minorHAnsi"/>
          <w:b/>
          <w:sz w:val="20"/>
          <w:szCs w:val="20"/>
        </w:rPr>
        <w:t>]—:</w:t>
      </w:r>
      <w:r w:rsidRPr="00E9349F">
        <w:rPr>
          <w:rFonts w:cstheme="minorHAnsi"/>
          <w:sz w:val="20"/>
          <w:szCs w:val="20"/>
        </w:rPr>
        <w:t xml:space="preserve"> </w:t>
      </w:r>
      <w:r w:rsidRPr="00E9349F">
        <w:rPr>
          <w:rFonts w:cstheme="minorHAnsi"/>
          <w:sz w:val="20"/>
          <w:szCs w:val="20"/>
          <w:highlight w:val="yellow"/>
        </w:rPr>
        <w:t>I.</w:t>
      </w:r>
      <w:r w:rsidRPr="00E9349F">
        <w:rPr>
          <w:rFonts w:cstheme="minorHAnsi"/>
          <w:sz w:val="20"/>
          <w:szCs w:val="20"/>
        </w:rPr>
        <w:t xml:space="preserve"> séparer par une limite ; définir,  déterminer ; distinguer, mettre à part.  (« déterminés par un concept unique </w:t>
      </w:r>
      <w:proofErr w:type="gramStart"/>
      <w:r w:rsidRPr="00E9349F">
        <w:rPr>
          <w:rFonts w:cstheme="minorHAnsi"/>
          <w:sz w:val="20"/>
          <w:szCs w:val="20"/>
        </w:rPr>
        <w:t>»,  Tricot</w:t>
      </w:r>
      <w:proofErr w:type="gramEnd"/>
      <w:r w:rsidRPr="00E9349F">
        <w:rPr>
          <w:rFonts w:cstheme="minorHAnsi"/>
          <w:sz w:val="20"/>
          <w:szCs w:val="20"/>
        </w:rPr>
        <w:t> ; « marked off in one class » Ross). « </w:t>
      </w:r>
      <w:proofErr w:type="gramStart"/>
      <w:r w:rsidRPr="00E9349F">
        <w:rPr>
          <w:rFonts w:cstheme="minorHAnsi"/>
          <w:sz w:val="20"/>
          <w:szCs w:val="20"/>
        </w:rPr>
        <w:t>définis</w:t>
      </w:r>
      <w:proofErr w:type="gramEnd"/>
      <w:r w:rsidRPr="00E9349F">
        <w:rPr>
          <w:rFonts w:cstheme="minorHAnsi"/>
          <w:sz w:val="20"/>
          <w:szCs w:val="20"/>
        </w:rPr>
        <w:t xml:space="preserve"> selon une seule forme », D.&amp;J.) </w:t>
      </w:r>
    </w:p>
    <w:p w:rsidR="00CE5C0D" w:rsidRPr="00E9349F" w:rsidRDefault="00CE5C0D" w:rsidP="00CE5C0D">
      <w:pPr>
        <w:pStyle w:val="Sansinterligne"/>
        <w:rPr>
          <w:rFonts w:cstheme="minorHAnsi"/>
          <w:sz w:val="20"/>
          <w:szCs w:val="20"/>
          <w:lang w:val="en-US"/>
        </w:rPr>
      </w:pPr>
      <w:r w:rsidRPr="00E9349F">
        <w:rPr>
          <w:rFonts w:eastAsia="Times New Roman" w:cstheme="minorHAnsi"/>
          <w:b/>
          <w:caps/>
          <w:color w:val="C00000"/>
          <w:sz w:val="20"/>
          <w:szCs w:val="20"/>
          <w:lang w:val="el-GR" w:eastAsia="fr-FR"/>
        </w:rPr>
        <w:t>ο</w:t>
      </w:r>
      <w:r w:rsidRPr="00E9349F">
        <w:rPr>
          <w:rFonts w:eastAsia="Times New Roman" w:cstheme="minorHAnsi"/>
          <w:b/>
          <w:sz w:val="20"/>
          <w:szCs w:val="20"/>
          <w:lang w:val="el-GR" w:eastAsia="fr-FR"/>
        </w:rPr>
        <w:t>ἷον</w:t>
      </w:r>
      <w:r w:rsidRPr="00E9349F">
        <w:rPr>
          <w:rFonts w:cstheme="minorHAnsi"/>
          <w:sz w:val="20"/>
          <w:szCs w:val="20"/>
        </w:rPr>
        <w:t xml:space="preserve"> : comme par exemple.     </w:t>
      </w:r>
      <w:r w:rsidRPr="00E9349F">
        <w:rPr>
          <w:rFonts w:cstheme="minorHAnsi"/>
          <w:b/>
          <w:bCs/>
          <w:caps/>
          <w:color w:val="C00000"/>
          <w:sz w:val="20"/>
          <w:szCs w:val="20"/>
        </w:rPr>
        <w:t>φ</w:t>
      </w:r>
      <w:r w:rsidRPr="00E9349F">
        <w:rPr>
          <w:rFonts w:cstheme="minorHAnsi"/>
          <w:b/>
          <w:bCs/>
          <w:sz w:val="20"/>
          <w:szCs w:val="20"/>
        </w:rPr>
        <w:t>λεγματώδης,</w:t>
      </w:r>
      <w:r w:rsidRPr="00E9349F">
        <w:rPr>
          <w:rFonts w:cstheme="minorHAnsi"/>
          <w:b/>
          <w:sz w:val="20"/>
          <w:szCs w:val="20"/>
        </w:rPr>
        <w:t xml:space="preserve"> ης, ες : </w:t>
      </w:r>
      <w:r w:rsidRPr="00E9349F">
        <w:rPr>
          <w:rFonts w:cstheme="minorHAnsi"/>
          <w:sz w:val="20"/>
          <w:szCs w:val="20"/>
        </w:rPr>
        <w:t xml:space="preserve">inflammatoire ; qui engendre de l’humeur, de la glaire ; catarrheux (pers).     </w:t>
      </w:r>
      <w:r w:rsidRPr="00E9349F">
        <w:rPr>
          <w:rFonts w:cstheme="minorHAnsi"/>
          <w:b/>
          <w:color w:val="C00000"/>
          <w:sz w:val="20"/>
          <w:szCs w:val="20"/>
        </w:rPr>
        <w:t>Χ</w:t>
      </w:r>
      <w:r w:rsidRPr="00E9349F">
        <w:rPr>
          <w:rFonts w:cstheme="minorHAnsi"/>
          <w:b/>
          <w:bCs/>
          <w:sz w:val="20"/>
          <w:szCs w:val="20"/>
        </w:rPr>
        <w:t>ολώδης, ης, ες</w:t>
      </w:r>
      <w:r w:rsidRPr="00E9349F">
        <w:rPr>
          <w:rFonts w:cstheme="minorHAnsi"/>
          <w:sz w:val="20"/>
          <w:szCs w:val="20"/>
        </w:rPr>
        <w:t xml:space="preserve"> :  </w:t>
      </w:r>
      <w:r w:rsidRPr="00E9349F">
        <w:rPr>
          <w:rFonts w:cstheme="minorHAnsi"/>
          <w:b/>
          <w:bCs/>
          <w:sz w:val="20"/>
          <w:szCs w:val="20"/>
        </w:rPr>
        <w:t>I</w:t>
      </w:r>
      <w:r w:rsidRPr="00E9349F">
        <w:rPr>
          <w:rFonts w:cstheme="minorHAnsi"/>
          <w:sz w:val="20"/>
          <w:szCs w:val="20"/>
        </w:rPr>
        <w:t xml:space="preserve"> </w:t>
      </w:r>
      <w:r w:rsidRPr="00E9349F">
        <w:rPr>
          <w:rFonts w:cstheme="minorHAnsi"/>
          <w:i/>
          <w:iCs/>
          <w:sz w:val="20"/>
          <w:szCs w:val="20"/>
        </w:rPr>
        <w:t>au propre :</w:t>
      </w:r>
      <w:r w:rsidRPr="00E9349F">
        <w:rPr>
          <w:rFonts w:cstheme="minorHAnsi"/>
          <w:sz w:val="20"/>
          <w:szCs w:val="20"/>
        </w:rPr>
        <w:t xml:space="preserve">  bilieux </w:t>
      </w:r>
      <w:proofErr w:type="gramStart"/>
      <w:r w:rsidRPr="00E9349F">
        <w:rPr>
          <w:rFonts w:cstheme="minorHAnsi"/>
          <w:sz w:val="20"/>
          <w:szCs w:val="20"/>
        </w:rPr>
        <w:t xml:space="preserve">;  </w:t>
      </w:r>
      <w:r w:rsidRPr="00E9349F">
        <w:rPr>
          <w:rFonts w:cstheme="minorHAnsi"/>
          <w:b/>
          <w:bCs/>
          <w:sz w:val="20"/>
          <w:szCs w:val="20"/>
        </w:rPr>
        <w:t>2</w:t>
      </w:r>
      <w:proofErr w:type="gramEnd"/>
      <w:r w:rsidRPr="00E9349F">
        <w:rPr>
          <w:rFonts w:cstheme="minorHAnsi"/>
          <w:sz w:val="20"/>
          <w:szCs w:val="20"/>
        </w:rPr>
        <w:t xml:space="preserve"> qui ressemble à de la bile ; </w:t>
      </w:r>
      <w:r w:rsidRPr="00E9349F">
        <w:rPr>
          <w:rFonts w:cstheme="minorHAnsi"/>
          <w:b/>
          <w:bCs/>
          <w:sz w:val="20"/>
          <w:szCs w:val="20"/>
        </w:rPr>
        <w:t>II</w:t>
      </w:r>
      <w:r w:rsidRPr="00E9349F">
        <w:rPr>
          <w:rFonts w:cstheme="minorHAnsi"/>
          <w:sz w:val="20"/>
          <w:szCs w:val="20"/>
        </w:rPr>
        <w:t xml:space="preserve"> </w:t>
      </w:r>
      <w:r w:rsidRPr="00E9349F">
        <w:rPr>
          <w:rFonts w:cstheme="minorHAnsi"/>
          <w:i/>
          <w:iCs/>
          <w:sz w:val="20"/>
          <w:szCs w:val="20"/>
        </w:rPr>
        <w:t>fig.</w:t>
      </w:r>
      <w:r w:rsidRPr="00E9349F">
        <w:rPr>
          <w:rFonts w:cstheme="minorHAnsi"/>
          <w:sz w:val="20"/>
          <w:szCs w:val="20"/>
        </w:rPr>
        <w:t xml:space="preserve"> irascible, </w:t>
      </w:r>
      <w:r w:rsidRPr="00E9349F">
        <w:rPr>
          <w:rFonts w:cstheme="minorHAnsi"/>
          <w:bCs/>
          <w:smallCaps/>
          <w:sz w:val="20"/>
          <w:szCs w:val="20"/>
        </w:rPr>
        <w:t>(Luc</w:t>
      </w:r>
      <w:r w:rsidRPr="00E9349F">
        <w:rPr>
          <w:rFonts w:cstheme="minorHAnsi"/>
          <w:bCs/>
          <w:sz w:val="20"/>
          <w:szCs w:val="20"/>
        </w:rPr>
        <w:t xml:space="preserve">.  </w:t>
      </w:r>
      <w:r w:rsidRPr="00E9349F">
        <w:rPr>
          <w:rFonts w:cstheme="minorHAnsi"/>
          <w:smallCaps/>
          <w:sz w:val="20"/>
          <w:szCs w:val="20"/>
        </w:rPr>
        <w:t>Philstr</w:t>
      </w:r>
      <w:r w:rsidRPr="00E9349F">
        <w:rPr>
          <w:rFonts w:cstheme="minorHAnsi"/>
          <w:sz w:val="20"/>
          <w:szCs w:val="20"/>
        </w:rPr>
        <w:t xml:space="preserve">.).   </w:t>
      </w:r>
      <w:r w:rsidRPr="00E9349F">
        <w:rPr>
          <w:rFonts w:cstheme="minorHAnsi"/>
          <w:b/>
          <w:color w:val="C00000"/>
          <w:sz w:val="20"/>
          <w:szCs w:val="20"/>
        </w:rPr>
        <w:t>Π</w:t>
      </w:r>
      <w:r w:rsidRPr="00E9349F">
        <w:rPr>
          <w:rFonts w:cstheme="minorHAnsi"/>
          <w:b/>
          <w:sz w:val="20"/>
          <w:szCs w:val="20"/>
        </w:rPr>
        <w:t xml:space="preserve">υρέσσω (/πυρέττω </w:t>
      </w:r>
      <w:r w:rsidRPr="00E9349F">
        <w:rPr>
          <w:rFonts w:cstheme="minorHAnsi"/>
          <w:i/>
          <w:sz w:val="20"/>
          <w:szCs w:val="20"/>
        </w:rPr>
        <w:t>en att.</w:t>
      </w:r>
      <w:r w:rsidRPr="00E9349F">
        <w:rPr>
          <w:rFonts w:cstheme="minorHAnsi"/>
          <w:b/>
          <w:sz w:val="20"/>
          <w:szCs w:val="20"/>
        </w:rPr>
        <w:t xml:space="preserve">) : </w:t>
      </w:r>
      <w:r w:rsidRPr="00E9349F">
        <w:rPr>
          <w:rFonts w:cstheme="minorHAnsi"/>
          <w:sz w:val="20"/>
          <w:szCs w:val="20"/>
        </w:rPr>
        <w:t xml:space="preserve">avoir la fièvre.     </w:t>
      </w:r>
      <w:r w:rsidRPr="00E9349F">
        <w:rPr>
          <w:rFonts w:cstheme="minorHAnsi"/>
          <w:b/>
          <w:bCs/>
          <w:caps/>
          <w:color w:val="C00000"/>
          <w:sz w:val="20"/>
          <w:szCs w:val="20"/>
        </w:rPr>
        <w:t>κ</w:t>
      </w:r>
      <w:r w:rsidRPr="00E9349F">
        <w:rPr>
          <w:rFonts w:cstheme="minorHAnsi"/>
          <w:b/>
          <w:bCs/>
          <w:sz w:val="20"/>
          <w:szCs w:val="20"/>
        </w:rPr>
        <w:t>αῦσος,</w:t>
      </w:r>
      <w:r w:rsidRPr="00E9349F">
        <w:rPr>
          <w:rFonts w:cstheme="minorHAnsi"/>
          <w:b/>
          <w:sz w:val="20"/>
          <w:szCs w:val="20"/>
        </w:rPr>
        <w:t xml:space="preserve"> ους (τό) : </w:t>
      </w:r>
      <w:r w:rsidRPr="00E9349F">
        <w:rPr>
          <w:rFonts w:cstheme="minorHAnsi"/>
          <w:sz w:val="20"/>
          <w:szCs w:val="20"/>
        </w:rPr>
        <w:t>fièvre ardente (causus).</w:t>
      </w:r>
      <w:r w:rsidRPr="00E9349F">
        <w:rPr>
          <w:rFonts w:cstheme="minorHAnsi"/>
          <w:sz w:val="20"/>
          <w:szCs w:val="20"/>
        </w:rPr>
        <w:br/>
      </w:r>
      <w:r w:rsidRPr="00E9349F">
        <w:rPr>
          <w:rFonts w:cstheme="minorHAnsi"/>
          <w:sz w:val="20"/>
          <w:szCs w:val="20"/>
        </w:rPr>
        <w:lastRenderedPageBreak/>
        <w:tab/>
      </w:r>
      <w:r w:rsidRPr="00E9349F">
        <w:rPr>
          <w:rFonts w:cstheme="minorHAnsi"/>
          <w:sz w:val="20"/>
          <w:szCs w:val="20"/>
        </w:rPr>
        <w:tab/>
      </w:r>
      <w:r w:rsidRPr="00E9349F">
        <w:rPr>
          <w:rFonts w:cstheme="minorHAnsi"/>
          <w:sz w:val="20"/>
          <w:szCs w:val="20"/>
          <w:lang w:val="en-US"/>
        </w:rPr>
        <w:t xml:space="preserve">Traduction de Ross.  For to have a judgement that when Callias was ill of this disease this did him good, and similarly in the case of Socrates and in many individual cases, is a matter of </w:t>
      </w:r>
      <w:proofErr w:type="gramStart"/>
      <w:r w:rsidRPr="00E9349F">
        <w:rPr>
          <w:rFonts w:cstheme="minorHAnsi"/>
          <w:sz w:val="20"/>
          <w:szCs w:val="20"/>
          <w:lang w:val="en-US"/>
        </w:rPr>
        <w:t>experience ;</w:t>
      </w:r>
      <w:proofErr w:type="gramEnd"/>
      <w:r w:rsidRPr="00E9349F">
        <w:rPr>
          <w:rFonts w:cstheme="minorHAnsi"/>
          <w:sz w:val="20"/>
          <w:szCs w:val="20"/>
          <w:lang w:val="en-US"/>
        </w:rPr>
        <w:t xml:space="preserve"> but to judge that it has done good to all persons of a certain constitution, marked off in one class, when they were ill of this disease, e.g. to phlegmatic or bilious people when burning with fevers – this is a matter of art.</w:t>
      </w:r>
    </w:p>
    <w:p w:rsidR="00CE5C0D" w:rsidRPr="00E9349F" w:rsidRDefault="00CE5C0D" w:rsidP="00CE5C0D">
      <w:pPr>
        <w:pStyle w:val="Sansinterligne"/>
        <w:rPr>
          <w:rFonts w:eastAsia="Times New Roman" w:cstheme="minorHAnsi"/>
          <w:sz w:val="20"/>
          <w:szCs w:val="20"/>
          <w:lang w:val="en-US" w:eastAsia="fr-FR"/>
        </w:rPr>
      </w:pPr>
    </w:p>
    <w:p w:rsidR="00CE5C0D" w:rsidRPr="00E9349F" w:rsidRDefault="00CE5C0D" w:rsidP="00CE5C0D">
      <w:pPr>
        <w:pStyle w:val="Sansinterligne"/>
        <w:rPr>
          <w:rFonts w:eastAsia="Times New Roman" w:cstheme="minorHAnsi"/>
          <w:sz w:val="20"/>
          <w:szCs w:val="20"/>
          <w:lang w:val="en-US" w:eastAsia="fr-FR"/>
        </w:rPr>
      </w:pPr>
    </w:p>
    <w:p w:rsidR="00CE5C0D" w:rsidRPr="00E9349F" w:rsidRDefault="001E2422" w:rsidP="00CE5C0D">
      <w:pPr>
        <w:pStyle w:val="Sansinterligne"/>
        <w:rPr>
          <w:rFonts w:eastAsia="Times New Roman" w:cstheme="minorHAnsi"/>
          <w:b/>
          <w:sz w:val="20"/>
          <w:szCs w:val="20"/>
          <w:lang w:val="en-US" w:eastAsia="fr-FR"/>
        </w:rPr>
      </w:pPr>
      <w:r w:rsidRPr="00E94BDB">
        <w:rPr>
          <w:rFonts w:ascii="Palatino Linotype" w:eastAsia="MS Gothic" w:hAnsi="Palatino Linotype" w:cs="MS Gothic"/>
          <w:b/>
          <w:color w:val="0033CC"/>
          <w:sz w:val="24"/>
          <w:szCs w:val="24"/>
          <w:lang w:val="en-US" w:eastAsia="fr-FR"/>
        </w:rPr>
        <w:t xml:space="preserve">Mét. A.   S.1   </w:t>
      </w:r>
      <w:r w:rsidR="00CE5C0D" w:rsidRPr="00E9349F">
        <w:rPr>
          <w:rFonts w:eastAsia="Times New Roman" w:cstheme="minorHAnsi"/>
          <w:b/>
          <w:caps/>
          <w:color w:val="0000FF"/>
          <w:sz w:val="20"/>
          <w:szCs w:val="20"/>
          <w:lang w:val="en-US" w:eastAsia="fr-FR"/>
        </w:rPr>
        <w:t>Phr.13</w:t>
      </w:r>
      <w:r w:rsidR="00CE5C0D" w:rsidRPr="00E9349F">
        <w:rPr>
          <w:rFonts w:eastAsia="Times New Roman" w:cstheme="minorHAnsi"/>
          <w:b/>
          <w:sz w:val="20"/>
          <w:szCs w:val="20"/>
          <w:lang w:val="en-US" w:eastAsia="fr-FR"/>
        </w:rPr>
        <w:t>] [981</w:t>
      </w:r>
      <w:r w:rsidR="00CE5C0D" w:rsidRPr="00E9349F">
        <w:rPr>
          <w:rFonts w:eastAsia="Times New Roman" w:cstheme="minorHAnsi"/>
          <w:b/>
          <w:sz w:val="20"/>
          <w:szCs w:val="20"/>
          <w:vertAlign w:val="superscript"/>
          <w:lang w:val="el-GR" w:eastAsia="fr-FR"/>
        </w:rPr>
        <w:t>α</w:t>
      </w:r>
      <w:r w:rsidR="00CE5C0D" w:rsidRPr="00E9349F">
        <w:rPr>
          <w:rFonts w:eastAsia="Times New Roman" w:cstheme="minorHAnsi"/>
          <w:b/>
          <w:sz w:val="20"/>
          <w:szCs w:val="20"/>
          <w:lang w:val="en-US" w:eastAsia="fr-FR"/>
        </w:rPr>
        <w:t xml:space="preserve"> 14-</w:t>
      </w:r>
      <w:proofErr w:type="gramStart"/>
      <w:r w:rsidR="00CE5C0D" w:rsidRPr="00E9349F">
        <w:rPr>
          <w:rFonts w:eastAsia="Times New Roman" w:cstheme="minorHAnsi"/>
          <w:b/>
          <w:sz w:val="20"/>
          <w:szCs w:val="20"/>
          <w:lang w:val="en-US" w:eastAsia="fr-FR"/>
        </w:rPr>
        <w:t>15 ]</w:t>
      </w:r>
      <w:proofErr w:type="gramEnd"/>
      <w:r w:rsidR="00CE5C0D" w:rsidRPr="00E9349F">
        <w:rPr>
          <w:rFonts w:eastAsia="Times New Roman" w:cstheme="minorHAnsi"/>
          <w:b/>
          <w:sz w:val="20"/>
          <w:szCs w:val="20"/>
          <w:lang w:val="en-US" w:eastAsia="fr-FR"/>
        </w:rPr>
        <w:t xml:space="preserve">  </w:t>
      </w:r>
    </w:p>
    <w:p w:rsidR="00CE5C0D" w:rsidRPr="00E9349F" w:rsidRDefault="00CE5C0D" w:rsidP="00CE5C0D">
      <w:pPr>
        <w:pStyle w:val="Sansinterligne"/>
        <w:rPr>
          <w:rFonts w:eastAsia="Times New Roman" w:cstheme="minorHAnsi"/>
          <w:b/>
          <w:sz w:val="20"/>
          <w:szCs w:val="20"/>
          <w:lang w:val="en-US" w:eastAsia="fr-FR"/>
        </w:rPr>
      </w:pPr>
      <w:r w:rsidRPr="00E9349F">
        <w:rPr>
          <w:rFonts w:eastAsia="Times New Roman" w:cstheme="minorHAnsi"/>
          <w:b/>
          <w:caps/>
          <w:sz w:val="20"/>
          <w:szCs w:val="20"/>
          <w:lang w:val="el-GR" w:eastAsia="fr-FR"/>
        </w:rPr>
        <w:t>π</w:t>
      </w:r>
      <w:r w:rsidRPr="00E9349F">
        <w:rPr>
          <w:rFonts w:eastAsia="Times New Roman" w:cstheme="minorHAnsi"/>
          <w:b/>
          <w:sz w:val="20"/>
          <w:szCs w:val="20"/>
          <w:lang w:val="el-GR" w:eastAsia="fr-FR"/>
        </w:rPr>
        <w:t>ρὸς</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μὲν</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οὖν</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τὸ</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πράττειν</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ἐμπειρία</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τέχνης</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οὐδὲν</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δοκεῖ</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διαφέρειν</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ἀλλὰ</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καὶ</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μᾶλλον</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ἐπιτυγχάνουσιν</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οἱ</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ἔμπειροι</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τῶν</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ἄνευ</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τῆς</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ἐμπειρίας</w:t>
      </w:r>
      <w:r w:rsidRPr="00E9349F">
        <w:rPr>
          <w:rFonts w:eastAsia="Times New Roman" w:cstheme="minorHAnsi"/>
          <w:b/>
          <w:sz w:val="20"/>
          <w:szCs w:val="20"/>
          <w:lang w:val="en-US" w:eastAsia="fr-FR"/>
        </w:rPr>
        <w:t xml:space="preserve"> [15] </w:t>
      </w:r>
      <w:r w:rsidRPr="00E9349F">
        <w:rPr>
          <w:rFonts w:eastAsia="Times New Roman" w:cstheme="minorHAnsi"/>
          <w:b/>
          <w:sz w:val="20"/>
          <w:szCs w:val="20"/>
          <w:lang w:val="el-GR" w:eastAsia="fr-FR"/>
        </w:rPr>
        <w:t>λόγον</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ἐχόντων</w:t>
      </w:r>
      <w:r w:rsidRPr="00E9349F">
        <w:rPr>
          <w:rFonts w:eastAsia="Times New Roman" w:cstheme="minorHAnsi"/>
          <w:b/>
          <w:sz w:val="20"/>
          <w:szCs w:val="20"/>
          <w:lang w:val="en-US" w:eastAsia="fr-FR"/>
        </w:rPr>
        <w:t xml:space="preserve"> , </w:t>
      </w:r>
    </w:p>
    <w:p w:rsidR="00CE5C0D" w:rsidRPr="00E9349F" w:rsidRDefault="00CE5C0D" w:rsidP="00CE5C0D">
      <w:pPr>
        <w:pStyle w:val="Sansinterligne"/>
        <w:rPr>
          <w:rFonts w:eastAsia="Times New Roman" w:cstheme="minorHAnsi"/>
          <w:sz w:val="20"/>
          <w:szCs w:val="20"/>
          <w:lang w:eastAsia="fr-FR"/>
        </w:rPr>
      </w:pPr>
      <w:r w:rsidRPr="00E9349F">
        <w:rPr>
          <w:rFonts w:eastAsia="Times New Roman" w:cstheme="minorHAnsi"/>
          <w:b/>
          <w:caps/>
          <w:color w:val="C00000"/>
          <w:sz w:val="20"/>
          <w:szCs w:val="20"/>
          <w:lang w:val="el-GR" w:eastAsia="fr-FR"/>
        </w:rPr>
        <w:t>π</w:t>
      </w:r>
      <w:r w:rsidRPr="00E9349F">
        <w:rPr>
          <w:rFonts w:eastAsia="Times New Roman" w:cstheme="minorHAnsi"/>
          <w:b/>
          <w:sz w:val="20"/>
          <w:szCs w:val="20"/>
          <w:lang w:val="el-GR" w:eastAsia="fr-FR"/>
        </w:rPr>
        <w:t>ρὸς</w:t>
      </w:r>
      <w:r w:rsidRPr="00E9349F">
        <w:rPr>
          <w:rFonts w:eastAsia="Times New Roman" w:cstheme="minorHAnsi"/>
          <w:b/>
          <w:sz w:val="20"/>
          <w:szCs w:val="20"/>
          <w:lang w:eastAsia="fr-FR"/>
        </w:rPr>
        <w:t xml:space="preserve"> + acc.</w:t>
      </w:r>
      <w:r w:rsidRPr="00E9349F">
        <w:rPr>
          <w:rFonts w:eastAsia="Times New Roman" w:cstheme="minorHAnsi"/>
          <w:sz w:val="20"/>
          <w:szCs w:val="20"/>
          <w:lang w:eastAsia="fr-FR"/>
        </w:rPr>
        <w:t xml:space="preserve"> : du point de </w:t>
      </w:r>
      <w:proofErr w:type="gramStart"/>
      <w:r w:rsidRPr="00E9349F">
        <w:rPr>
          <w:rFonts w:eastAsia="Times New Roman" w:cstheme="minorHAnsi"/>
          <w:sz w:val="20"/>
          <w:szCs w:val="20"/>
          <w:lang w:eastAsia="fr-FR"/>
        </w:rPr>
        <w:t>vue ,</w:t>
      </w:r>
      <w:proofErr w:type="gramEnd"/>
      <w:r w:rsidRPr="00E9349F">
        <w:rPr>
          <w:rFonts w:eastAsia="Times New Roman" w:cstheme="minorHAnsi"/>
          <w:sz w:val="20"/>
          <w:szCs w:val="20"/>
          <w:lang w:eastAsia="fr-FR"/>
        </w:rPr>
        <w:t xml:space="preserve"> sous le rapport de.     </w:t>
      </w:r>
      <w:proofErr w:type="gramStart"/>
      <w:r w:rsidRPr="00E9349F">
        <w:rPr>
          <w:rFonts w:cstheme="minorHAnsi"/>
          <w:b/>
          <w:color w:val="C00000"/>
          <w:sz w:val="20"/>
          <w:szCs w:val="20"/>
        </w:rPr>
        <w:t>Δ</w:t>
      </w:r>
      <w:r w:rsidRPr="00E9349F">
        <w:rPr>
          <w:rFonts w:cstheme="minorHAnsi"/>
          <w:b/>
          <w:sz w:val="20"/>
          <w:szCs w:val="20"/>
        </w:rPr>
        <w:t>ιαφέρω</w:t>
      </w:r>
      <w:r w:rsidRPr="00E9349F">
        <w:rPr>
          <w:rFonts w:cstheme="minorHAnsi"/>
          <w:sz w:val="20"/>
          <w:szCs w:val="20"/>
        </w:rPr>
        <w:t>  </w:t>
      </w:r>
      <w:r w:rsidRPr="00E9349F">
        <w:rPr>
          <w:rFonts w:cstheme="minorHAnsi"/>
          <w:b/>
          <w:sz w:val="20"/>
          <w:szCs w:val="20"/>
        </w:rPr>
        <w:t>:</w:t>
      </w:r>
      <w:proofErr w:type="gramEnd"/>
      <w:r w:rsidRPr="00E9349F">
        <w:rPr>
          <w:rFonts w:cstheme="minorHAnsi"/>
          <w:sz w:val="20"/>
          <w:szCs w:val="20"/>
        </w:rPr>
        <w:t xml:space="preserve">  […] ;  (</w:t>
      </w:r>
      <w:r w:rsidRPr="00E9349F">
        <w:rPr>
          <w:rFonts w:cstheme="minorHAnsi"/>
          <w:b/>
          <w:sz w:val="20"/>
          <w:szCs w:val="20"/>
        </w:rPr>
        <w:t>intr.</w:t>
      </w:r>
      <w:r w:rsidRPr="00E9349F">
        <w:rPr>
          <w:rFonts w:cstheme="minorHAnsi"/>
          <w:sz w:val="20"/>
          <w:szCs w:val="20"/>
        </w:rPr>
        <w:t xml:space="preserve">) être différent (de : gén ;  en qc : dat) ; se distinguer de qn. ; l’emporter sur qn (τινός).  </w:t>
      </w:r>
      <w:r w:rsidRPr="00E9349F">
        <w:rPr>
          <w:rFonts w:eastAsia="Times New Roman" w:cstheme="minorHAnsi"/>
          <w:b/>
          <w:caps/>
          <w:color w:val="C00000"/>
          <w:sz w:val="20"/>
          <w:szCs w:val="20"/>
          <w:lang w:val="el-GR" w:eastAsia="fr-FR"/>
        </w:rPr>
        <w:t>ο</w:t>
      </w:r>
      <w:r w:rsidRPr="00E9349F">
        <w:rPr>
          <w:rFonts w:eastAsia="Times New Roman" w:cstheme="minorHAnsi"/>
          <w:b/>
          <w:sz w:val="20"/>
          <w:szCs w:val="20"/>
          <w:lang w:val="el-GR" w:eastAsia="fr-FR"/>
        </w:rPr>
        <w:t>ὐδὲν</w:t>
      </w:r>
      <w:r w:rsidRPr="00E9349F">
        <w:rPr>
          <w:rFonts w:eastAsia="Times New Roman" w:cstheme="minorHAnsi"/>
          <w:b/>
          <w:sz w:val="20"/>
          <w:szCs w:val="20"/>
          <w:lang w:eastAsia="fr-FR"/>
        </w:rPr>
        <w:t xml:space="preserve">, </w:t>
      </w:r>
      <w:r w:rsidRPr="00E9349F">
        <w:rPr>
          <w:rFonts w:eastAsia="Times New Roman" w:cstheme="minorHAnsi"/>
          <w:i/>
          <w:iCs/>
          <w:sz w:val="20"/>
          <w:szCs w:val="20"/>
          <w:lang w:eastAsia="fr-FR"/>
        </w:rPr>
        <w:t>a</w:t>
      </w:r>
      <w:r w:rsidRPr="00E9349F">
        <w:rPr>
          <w:rFonts w:cstheme="minorHAnsi"/>
          <w:i/>
          <w:iCs/>
          <w:sz w:val="20"/>
          <w:szCs w:val="20"/>
        </w:rPr>
        <w:t>dv</w:t>
      </w:r>
      <w:r w:rsidRPr="00E9349F">
        <w:rPr>
          <w:rFonts w:cstheme="minorHAnsi"/>
          <w:sz w:val="20"/>
          <w:szCs w:val="20"/>
        </w:rPr>
        <w:t xml:space="preserve">. : en rien, en aucune façon.   </w:t>
      </w:r>
      <w:r w:rsidRPr="00E9349F">
        <w:rPr>
          <w:rFonts w:eastAsia="Times New Roman" w:cstheme="minorHAnsi"/>
          <w:b/>
          <w:caps/>
          <w:color w:val="C00000"/>
          <w:sz w:val="20"/>
          <w:szCs w:val="20"/>
          <w:lang w:val="el-GR" w:eastAsia="fr-FR"/>
        </w:rPr>
        <w:t>μ</w:t>
      </w:r>
      <w:r w:rsidRPr="00E9349F">
        <w:rPr>
          <w:rFonts w:eastAsia="Times New Roman" w:cstheme="minorHAnsi"/>
          <w:b/>
          <w:sz w:val="20"/>
          <w:szCs w:val="20"/>
          <w:lang w:val="el-GR" w:eastAsia="fr-FR"/>
        </w:rPr>
        <w:t>ᾶλλον</w:t>
      </w:r>
      <w:r w:rsidRPr="00E9349F">
        <w:rPr>
          <w:rFonts w:eastAsia="Times New Roman" w:cstheme="minorHAnsi"/>
          <w:sz w:val="20"/>
          <w:szCs w:val="20"/>
          <w:lang w:eastAsia="fr-FR"/>
        </w:rPr>
        <w:t xml:space="preserve"> : plus, davantage (cst ici avec un gén. </w:t>
      </w:r>
      <w:proofErr w:type="gramStart"/>
      <w:r w:rsidRPr="00E9349F">
        <w:rPr>
          <w:rFonts w:eastAsia="Times New Roman" w:cstheme="minorHAnsi"/>
          <w:sz w:val="20"/>
          <w:szCs w:val="20"/>
          <w:lang w:eastAsia="fr-FR"/>
        </w:rPr>
        <w:t>cp</w:t>
      </w:r>
      <w:proofErr w:type="gramEnd"/>
      <w:r w:rsidRPr="00E9349F">
        <w:rPr>
          <w:rFonts w:eastAsia="Times New Roman" w:cstheme="minorHAnsi"/>
          <w:sz w:val="20"/>
          <w:szCs w:val="20"/>
          <w:lang w:eastAsia="fr-FR"/>
        </w:rPr>
        <w:t xml:space="preserve"> du compar.).       </w:t>
      </w:r>
      <w:proofErr w:type="gramStart"/>
      <w:r w:rsidRPr="00E9349F">
        <w:rPr>
          <w:rFonts w:cstheme="minorHAnsi"/>
          <w:b/>
          <w:color w:val="C00000"/>
          <w:sz w:val="20"/>
          <w:szCs w:val="20"/>
        </w:rPr>
        <w:t>Ἐ</w:t>
      </w:r>
      <w:r w:rsidRPr="00E9349F">
        <w:rPr>
          <w:rFonts w:cstheme="minorHAnsi"/>
          <w:b/>
          <w:bCs/>
          <w:sz w:val="20"/>
          <w:szCs w:val="20"/>
        </w:rPr>
        <w:t>πιτυγχάνω</w:t>
      </w:r>
      <w:r w:rsidRPr="00E9349F">
        <w:rPr>
          <w:rFonts w:cstheme="minorHAnsi"/>
          <w:sz w:val="20"/>
          <w:szCs w:val="20"/>
        </w:rPr>
        <w:t xml:space="preserve">  [</w:t>
      </w:r>
      <w:proofErr w:type="gramEnd"/>
      <w:r w:rsidRPr="00E9349F">
        <w:rPr>
          <w:rFonts w:cstheme="minorHAnsi"/>
          <w:sz w:val="20"/>
          <w:szCs w:val="20"/>
        </w:rPr>
        <w:t xml:space="preserve">…] ; </w:t>
      </w:r>
      <w:r w:rsidRPr="00E9349F">
        <w:rPr>
          <w:rFonts w:cstheme="minorHAnsi"/>
          <w:i/>
          <w:iCs/>
          <w:sz w:val="20"/>
          <w:szCs w:val="20"/>
        </w:rPr>
        <w:t>particul.</w:t>
      </w:r>
      <w:r w:rsidRPr="00E9349F">
        <w:rPr>
          <w:rFonts w:cstheme="minorHAnsi"/>
          <w:sz w:val="20"/>
          <w:szCs w:val="20"/>
        </w:rPr>
        <w:t xml:space="preserve"> : rencontrer ce qu’on cherche, atteindre le but ( gén. </w:t>
      </w:r>
      <w:proofErr w:type="gramStart"/>
      <w:r w:rsidRPr="00E9349F">
        <w:rPr>
          <w:rFonts w:cstheme="minorHAnsi"/>
          <w:sz w:val="20"/>
          <w:szCs w:val="20"/>
        </w:rPr>
        <w:t>ou</w:t>
      </w:r>
      <w:proofErr w:type="gramEnd"/>
      <w:r w:rsidRPr="00E9349F">
        <w:rPr>
          <w:rFonts w:cstheme="minorHAnsi"/>
          <w:sz w:val="20"/>
          <w:szCs w:val="20"/>
        </w:rPr>
        <w:t xml:space="preserve"> inf.) ; </w:t>
      </w:r>
      <w:r w:rsidRPr="00E9349F">
        <w:rPr>
          <w:rFonts w:cstheme="minorHAnsi"/>
          <w:i/>
          <w:iCs/>
          <w:sz w:val="20"/>
          <w:szCs w:val="20"/>
        </w:rPr>
        <w:t>abs.</w:t>
      </w:r>
      <w:r w:rsidRPr="00E9349F">
        <w:rPr>
          <w:rFonts w:cstheme="minorHAnsi"/>
          <w:sz w:val="20"/>
          <w:szCs w:val="20"/>
        </w:rPr>
        <w:t xml:space="preserve"> </w:t>
      </w:r>
      <w:proofErr w:type="gramStart"/>
      <w:r w:rsidRPr="00E9349F">
        <w:rPr>
          <w:rFonts w:cstheme="minorHAnsi"/>
          <w:sz w:val="20"/>
          <w:szCs w:val="20"/>
        </w:rPr>
        <w:t>réussir</w:t>
      </w:r>
      <w:proofErr w:type="gramEnd"/>
      <w:r w:rsidRPr="00E9349F">
        <w:rPr>
          <w:rFonts w:cstheme="minorHAnsi"/>
          <w:sz w:val="20"/>
          <w:szCs w:val="20"/>
        </w:rPr>
        <w:t xml:space="preserve">.   </w:t>
      </w:r>
      <w:r w:rsidRPr="00E9349F">
        <w:rPr>
          <w:rFonts w:cstheme="minorHAnsi"/>
          <w:b/>
          <w:color w:val="C00000"/>
          <w:sz w:val="20"/>
          <w:szCs w:val="20"/>
        </w:rPr>
        <w:t>Ἔ</w:t>
      </w:r>
      <w:r w:rsidRPr="00E9349F">
        <w:rPr>
          <w:rFonts w:cstheme="minorHAnsi"/>
          <w:b/>
          <w:sz w:val="20"/>
          <w:szCs w:val="20"/>
        </w:rPr>
        <w:t>μπειρος, ος, ον :</w:t>
      </w:r>
      <w:r w:rsidRPr="00E9349F">
        <w:rPr>
          <w:rFonts w:cstheme="minorHAnsi"/>
          <w:sz w:val="20"/>
          <w:szCs w:val="20"/>
        </w:rPr>
        <w:t xml:space="preserve"> qui a l’expérience de (gén.) ; </w:t>
      </w:r>
      <w:r w:rsidRPr="00E9349F">
        <w:rPr>
          <w:rFonts w:cstheme="minorHAnsi"/>
          <w:i/>
          <w:sz w:val="20"/>
          <w:szCs w:val="20"/>
        </w:rPr>
        <w:t>abs</w:t>
      </w:r>
      <w:r w:rsidRPr="00E9349F">
        <w:rPr>
          <w:rFonts w:cstheme="minorHAnsi"/>
          <w:sz w:val="20"/>
          <w:szCs w:val="20"/>
        </w:rPr>
        <w:t xml:space="preserve">. </w:t>
      </w:r>
      <w:proofErr w:type="gramStart"/>
      <w:r w:rsidRPr="00E9349F">
        <w:rPr>
          <w:rFonts w:cstheme="minorHAnsi"/>
          <w:sz w:val="20"/>
          <w:szCs w:val="20"/>
        </w:rPr>
        <w:t>expérimenté</w:t>
      </w:r>
      <w:proofErr w:type="gramEnd"/>
      <w:r w:rsidRPr="00E9349F">
        <w:rPr>
          <w:rFonts w:cstheme="minorHAnsi"/>
          <w:sz w:val="20"/>
          <w:szCs w:val="20"/>
        </w:rPr>
        <w:t xml:space="preserve">, prudent, habile.   </w:t>
      </w:r>
      <w:r w:rsidRPr="00E9349F">
        <w:rPr>
          <w:rFonts w:cstheme="minorHAnsi"/>
          <w:b/>
          <w:color w:val="C00000"/>
          <w:sz w:val="20"/>
          <w:szCs w:val="20"/>
        </w:rPr>
        <w:t>Ἄ</w:t>
      </w:r>
      <w:r w:rsidRPr="00E9349F">
        <w:rPr>
          <w:rFonts w:cstheme="minorHAnsi"/>
          <w:b/>
          <w:sz w:val="20"/>
          <w:szCs w:val="20"/>
        </w:rPr>
        <w:t>νευ </w:t>
      </w:r>
      <w:r w:rsidRPr="00E9349F">
        <w:rPr>
          <w:rFonts w:cstheme="minorHAnsi"/>
          <w:sz w:val="20"/>
          <w:szCs w:val="20"/>
        </w:rPr>
        <w:t>+ gén</w:t>
      </w:r>
      <w:proofErr w:type="gramStart"/>
      <w:r w:rsidRPr="00E9349F">
        <w:rPr>
          <w:rFonts w:cstheme="minorHAnsi"/>
          <w:sz w:val="20"/>
          <w:szCs w:val="20"/>
        </w:rPr>
        <w:t>.:</w:t>
      </w:r>
      <w:proofErr w:type="gramEnd"/>
      <w:r w:rsidRPr="00E9349F">
        <w:rPr>
          <w:rFonts w:cstheme="minorHAnsi"/>
          <w:sz w:val="20"/>
          <w:szCs w:val="20"/>
        </w:rPr>
        <w:t xml:space="preserve"> sans .   </w:t>
      </w:r>
      <w:r w:rsidRPr="00E9349F">
        <w:rPr>
          <w:rFonts w:eastAsia="Times New Roman" w:cstheme="minorHAnsi"/>
          <w:b/>
          <w:color w:val="C00000"/>
          <w:sz w:val="20"/>
          <w:szCs w:val="20"/>
          <w:lang w:val="el-GR" w:eastAsia="fr-FR"/>
        </w:rPr>
        <w:t>Λ</w:t>
      </w:r>
      <w:r w:rsidRPr="00E9349F">
        <w:rPr>
          <w:rFonts w:eastAsia="Times New Roman" w:cstheme="minorHAnsi"/>
          <w:b/>
          <w:sz w:val="20"/>
          <w:szCs w:val="20"/>
          <w:lang w:val="el-GR" w:eastAsia="fr-FR"/>
        </w:rPr>
        <w:t>όγον</w:t>
      </w:r>
      <w:r w:rsidRPr="00E9349F">
        <w:rPr>
          <w:rFonts w:eastAsia="Times New Roman" w:cstheme="minorHAnsi"/>
          <w:b/>
          <w:sz w:val="20"/>
          <w:szCs w:val="20"/>
          <w:lang w:eastAsia="fr-FR"/>
        </w:rPr>
        <w:t> : D.&amp;J.</w:t>
      </w:r>
      <w:r w:rsidRPr="00E9349F">
        <w:rPr>
          <w:rFonts w:eastAsia="Times New Roman" w:cstheme="minorHAnsi"/>
          <w:sz w:val="20"/>
          <w:szCs w:val="20"/>
          <w:lang w:eastAsia="fr-FR"/>
        </w:rPr>
        <w:t xml:space="preserve"> traduisent par « définition » en référence à « défini selon une forme unique » (</w:t>
      </w:r>
      <w:r w:rsidRPr="00E9349F">
        <w:rPr>
          <w:rFonts w:eastAsia="Times New Roman" w:cstheme="minorHAnsi"/>
          <w:i/>
          <w:iCs/>
          <w:sz w:val="20"/>
          <w:szCs w:val="20"/>
          <w:lang w:eastAsia="fr-FR"/>
        </w:rPr>
        <w:t>supra</w:t>
      </w:r>
      <w:r w:rsidRPr="00E9349F">
        <w:rPr>
          <w:rFonts w:eastAsia="Times New Roman" w:cstheme="minorHAnsi"/>
          <w:sz w:val="20"/>
          <w:szCs w:val="20"/>
          <w:lang w:eastAsia="fr-FR"/>
        </w:rPr>
        <w:t>, 981a 10).</w:t>
      </w:r>
    </w:p>
    <w:p w:rsidR="00CE5C0D" w:rsidRDefault="00CE5C0D" w:rsidP="00CE5C0D">
      <w:pPr>
        <w:pStyle w:val="Sansinterligne"/>
        <w:rPr>
          <w:rFonts w:eastAsia="Times New Roman" w:cstheme="minorHAnsi"/>
          <w:b/>
          <w:sz w:val="20"/>
          <w:szCs w:val="20"/>
          <w:lang w:eastAsia="fr-FR"/>
        </w:rPr>
      </w:pPr>
    </w:p>
    <w:p w:rsidR="00CE5C0D" w:rsidRPr="00E9349F" w:rsidRDefault="00CE5C0D" w:rsidP="00CE5C0D">
      <w:pPr>
        <w:pStyle w:val="Sansinterligne"/>
        <w:rPr>
          <w:rFonts w:eastAsia="Times New Roman" w:cstheme="minorHAnsi"/>
          <w:b/>
          <w:sz w:val="20"/>
          <w:szCs w:val="20"/>
          <w:lang w:eastAsia="fr-FR"/>
        </w:rPr>
      </w:pPr>
    </w:p>
    <w:p w:rsidR="00CE5C0D" w:rsidRPr="00E9349F" w:rsidRDefault="001E2422" w:rsidP="00CE5C0D">
      <w:pPr>
        <w:pStyle w:val="Sansinterligne"/>
        <w:rPr>
          <w:rFonts w:eastAsia="Times New Roman" w:cstheme="minorHAnsi"/>
          <w:b/>
          <w:sz w:val="20"/>
          <w:szCs w:val="20"/>
          <w:lang w:eastAsia="fr-FR"/>
        </w:rPr>
      </w:pPr>
      <w:r w:rsidRPr="001E2422">
        <w:rPr>
          <w:rFonts w:ascii="Palatino Linotype" w:eastAsia="MS Gothic" w:hAnsi="Palatino Linotype" w:cs="MS Gothic"/>
          <w:b/>
          <w:color w:val="0033CC"/>
          <w:sz w:val="24"/>
          <w:szCs w:val="24"/>
          <w:lang w:eastAsia="fr-FR"/>
        </w:rPr>
        <w:t>Mét. A.   S.1</w:t>
      </w:r>
      <w:r>
        <w:rPr>
          <w:rFonts w:ascii="Palatino Linotype" w:eastAsia="MS Gothic" w:hAnsi="Palatino Linotype" w:cs="MS Gothic"/>
          <w:b/>
          <w:color w:val="0033CC"/>
          <w:sz w:val="24"/>
          <w:szCs w:val="24"/>
          <w:lang w:eastAsia="fr-FR"/>
        </w:rPr>
        <w:t xml:space="preserve">.   </w:t>
      </w:r>
      <w:r w:rsidR="00CE5C0D" w:rsidRPr="00E9349F">
        <w:rPr>
          <w:rFonts w:eastAsia="Times New Roman" w:cstheme="minorHAnsi"/>
          <w:b/>
          <w:caps/>
          <w:color w:val="0000FF"/>
          <w:sz w:val="20"/>
          <w:szCs w:val="20"/>
          <w:lang w:eastAsia="fr-FR"/>
        </w:rPr>
        <w:t>Phr.14</w:t>
      </w:r>
      <w:proofErr w:type="gramStart"/>
      <w:r w:rsidR="00CE5C0D" w:rsidRPr="00E9349F">
        <w:rPr>
          <w:rFonts w:eastAsia="Times New Roman" w:cstheme="minorHAnsi"/>
          <w:b/>
          <w:sz w:val="20"/>
          <w:szCs w:val="20"/>
          <w:lang w:eastAsia="fr-FR"/>
        </w:rPr>
        <w:t xml:space="preserve">] </w:t>
      </w:r>
      <w:r w:rsidR="00CE5C0D" w:rsidRPr="00E9349F">
        <w:rPr>
          <w:rFonts w:cstheme="minorHAnsi"/>
          <w:sz w:val="20"/>
          <w:szCs w:val="20"/>
        </w:rPr>
        <w:t xml:space="preserve"> </w:t>
      </w:r>
      <w:r w:rsidR="00CE5C0D" w:rsidRPr="00E9349F">
        <w:rPr>
          <w:rFonts w:eastAsia="Times New Roman" w:cstheme="minorHAnsi"/>
          <w:b/>
          <w:sz w:val="20"/>
          <w:szCs w:val="20"/>
          <w:lang w:eastAsia="fr-FR"/>
        </w:rPr>
        <w:t>(</w:t>
      </w:r>
      <w:proofErr w:type="gramEnd"/>
      <w:r w:rsidR="00CE5C0D" w:rsidRPr="00E9349F">
        <w:rPr>
          <w:rFonts w:eastAsia="Times New Roman" w:cstheme="minorHAnsi"/>
          <w:b/>
          <w:sz w:val="20"/>
          <w:szCs w:val="20"/>
          <w:lang w:val="el-GR" w:eastAsia="fr-FR"/>
        </w:rPr>
        <w:t>αἴτιον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ὅτι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ἡ</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μὲν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ἐμπειρία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ἕκαστόν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ἐστι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γνῶσις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ἡ</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δὲ</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τέχνη</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καθόλου</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αἱ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δὲ</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πράξεις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αἱ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γενέσεις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πᾶσαι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περὶ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ἕκαστόν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εἰσιν</w:t>
      </w:r>
      <w:r w:rsidR="00CE5C0D" w:rsidRPr="00E9349F">
        <w:rPr>
          <w:rFonts w:eastAsia="Times New Roman" w:cstheme="minorHAnsi"/>
          <w:b/>
          <w:sz w:val="20"/>
          <w:szCs w:val="20"/>
          <w:lang w:eastAsia="fr-FR"/>
        </w:rPr>
        <w:t xml:space="preserve"> : </w:t>
      </w:r>
      <w:r w:rsidR="00CE5C0D" w:rsidRPr="00E9349F">
        <w:rPr>
          <w:rFonts w:eastAsia="Times New Roman" w:cstheme="minorHAnsi"/>
          <w:b/>
          <w:sz w:val="20"/>
          <w:szCs w:val="20"/>
          <w:lang w:val="el-GR" w:eastAsia="fr-FR"/>
        </w:rPr>
        <w:t>οὐ</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γὰρ</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ἄνθρωπον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ὑγιάζει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ὁ</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ἰατρεύων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ἀλλ᾽</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ἢ</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κατὰ</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συμβεβηκός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ἀλλὰ</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Καλλίαν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ἢ</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Σωκράτην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ἢ</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ἄλλων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τινὰ</w:t>
      </w:r>
      <w:r w:rsidR="00CE5C0D" w:rsidRPr="00E9349F">
        <w:rPr>
          <w:rFonts w:eastAsia="Times New Roman" w:cstheme="minorHAnsi"/>
          <w:b/>
          <w:sz w:val="20"/>
          <w:szCs w:val="20"/>
          <w:lang w:eastAsia="fr-FR"/>
        </w:rPr>
        <w:t xml:space="preserve"> [20] </w:t>
      </w:r>
      <w:r w:rsidR="00CE5C0D" w:rsidRPr="00E9349F">
        <w:rPr>
          <w:rFonts w:eastAsia="Times New Roman" w:cstheme="minorHAnsi"/>
          <w:b/>
          <w:sz w:val="20"/>
          <w:szCs w:val="20"/>
          <w:lang w:val="el-GR" w:eastAsia="fr-FR"/>
        </w:rPr>
        <w:t>τῶν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οὕτω</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λεγομένων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ᾧ</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συμβέβηκεν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ἀνθρώπῳ</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εἶναι</w:t>
      </w:r>
    </w:p>
    <w:p w:rsidR="00CE5C0D" w:rsidRPr="00E9349F" w:rsidRDefault="00CE5C0D" w:rsidP="00CE5C0D">
      <w:pPr>
        <w:pStyle w:val="Sansinterligne"/>
        <w:rPr>
          <w:rFonts w:cstheme="minorHAnsi"/>
          <w:sz w:val="20"/>
          <w:szCs w:val="20"/>
        </w:rPr>
      </w:pPr>
      <w:r w:rsidRPr="00E9349F">
        <w:rPr>
          <w:rFonts w:eastAsia="Times New Roman" w:cstheme="minorHAnsi"/>
          <w:b/>
          <w:caps/>
          <w:color w:val="C00000"/>
          <w:sz w:val="20"/>
          <w:szCs w:val="20"/>
          <w:lang w:val="el-GR" w:eastAsia="fr-FR"/>
        </w:rPr>
        <w:t>α</w:t>
      </w:r>
      <w:r w:rsidRPr="00E9349F">
        <w:rPr>
          <w:rFonts w:eastAsia="Times New Roman" w:cstheme="minorHAnsi"/>
          <w:b/>
          <w:sz w:val="20"/>
          <w:szCs w:val="20"/>
          <w:lang w:val="el-GR" w:eastAsia="fr-FR"/>
        </w:rPr>
        <w:t>ἴτιον</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ἐστιν</w:t>
      </w:r>
      <w:r w:rsidRPr="00E9349F">
        <w:rPr>
          <w:rFonts w:eastAsia="Times New Roman" w:cstheme="minorHAnsi"/>
          <w:b/>
          <w:sz w:val="20"/>
          <w:szCs w:val="20"/>
          <w:lang w:eastAsia="fr-FR"/>
        </w:rPr>
        <w:t xml:space="preserve">&gt; </w:t>
      </w:r>
      <w:r w:rsidRPr="00E9349F">
        <w:rPr>
          <w:rFonts w:eastAsia="Times New Roman" w:cstheme="minorHAnsi"/>
          <w:b/>
          <w:sz w:val="20"/>
          <w:szCs w:val="20"/>
          <w:lang w:val="el-GR" w:eastAsia="fr-FR"/>
        </w:rPr>
        <w:t>δ᾽</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ὅτι</w:t>
      </w:r>
      <w:r w:rsidRPr="00E9349F">
        <w:rPr>
          <w:rFonts w:eastAsia="Times New Roman" w:cstheme="minorHAnsi"/>
          <w:b/>
          <w:sz w:val="20"/>
          <w:szCs w:val="20"/>
          <w:lang w:eastAsia="fr-FR"/>
        </w:rPr>
        <w:t> :</w:t>
      </w:r>
      <w:r w:rsidRPr="00E9349F">
        <w:rPr>
          <w:rFonts w:eastAsia="Times New Roman" w:cstheme="minorHAnsi"/>
          <w:sz w:val="20"/>
          <w:szCs w:val="20"/>
          <w:lang w:eastAsia="fr-FR"/>
        </w:rPr>
        <w:t xml:space="preserve"> la raison en est que.    </w:t>
      </w:r>
      <w:r w:rsidRPr="00E9349F">
        <w:rPr>
          <w:rFonts w:cstheme="minorHAnsi"/>
          <w:b/>
          <w:color w:val="C00000"/>
          <w:sz w:val="20"/>
          <w:szCs w:val="20"/>
        </w:rPr>
        <w:t>Γ</w:t>
      </w:r>
      <w:r w:rsidRPr="00E9349F">
        <w:rPr>
          <w:rFonts w:cstheme="minorHAnsi"/>
          <w:b/>
          <w:sz w:val="20"/>
          <w:szCs w:val="20"/>
        </w:rPr>
        <w:t xml:space="preserve">νῶσις, εως (ἡ) : </w:t>
      </w:r>
      <w:r w:rsidRPr="00E9349F">
        <w:rPr>
          <w:rFonts w:cstheme="minorHAnsi"/>
          <w:sz w:val="20"/>
          <w:szCs w:val="20"/>
        </w:rPr>
        <w:t xml:space="preserve">action de connaître </w:t>
      </w:r>
      <w:proofErr w:type="gramStart"/>
      <w:r w:rsidRPr="00E9349F">
        <w:rPr>
          <w:rFonts w:cstheme="minorHAnsi"/>
          <w:i/>
          <w:sz w:val="20"/>
          <w:szCs w:val="20"/>
        </w:rPr>
        <w:t>d’où</w:t>
      </w:r>
      <w:r w:rsidRPr="00E9349F">
        <w:rPr>
          <w:rFonts w:cstheme="minorHAnsi"/>
          <w:sz w:val="20"/>
          <w:szCs w:val="20"/>
        </w:rPr>
        <w:t xml:space="preserve">  1</w:t>
      </w:r>
      <w:proofErr w:type="gramEnd"/>
      <w:r w:rsidRPr="00E9349F">
        <w:rPr>
          <w:rFonts w:cstheme="minorHAnsi"/>
          <w:sz w:val="20"/>
          <w:szCs w:val="20"/>
        </w:rPr>
        <w:t xml:space="preserve">) connaissance, notion ; </w:t>
      </w:r>
      <w:r w:rsidRPr="00E9349F">
        <w:rPr>
          <w:rFonts w:cstheme="minorHAnsi"/>
          <w:i/>
          <w:sz w:val="20"/>
          <w:szCs w:val="20"/>
        </w:rPr>
        <w:t>Abs</w:t>
      </w:r>
      <w:r w:rsidRPr="00E9349F">
        <w:rPr>
          <w:rFonts w:cstheme="minorHAnsi"/>
          <w:sz w:val="20"/>
          <w:szCs w:val="20"/>
        </w:rPr>
        <w:t xml:space="preserve">. Science, prudence, sagesse […].   </w:t>
      </w:r>
    </w:p>
    <w:p w:rsidR="00CE5C0D" w:rsidRPr="00E9349F" w:rsidRDefault="00CE5C0D" w:rsidP="00CE5C0D">
      <w:pPr>
        <w:pStyle w:val="Sansinterligne"/>
        <w:rPr>
          <w:rFonts w:cstheme="minorHAnsi"/>
          <w:sz w:val="20"/>
          <w:szCs w:val="20"/>
        </w:rPr>
      </w:pPr>
      <w:r w:rsidRPr="00E9349F">
        <w:rPr>
          <w:rFonts w:eastAsia="Times New Roman" w:cstheme="minorHAnsi"/>
          <w:b/>
          <w:caps/>
          <w:color w:val="C00000"/>
          <w:sz w:val="20"/>
          <w:szCs w:val="20"/>
          <w:lang w:val="el-GR" w:eastAsia="fr-FR"/>
        </w:rPr>
        <w:t>κ</w:t>
      </w:r>
      <w:r w:rsidRPr="00E9349F">
        <w:rPr>
          <w:rFonts w:eastAsia="Times New Roman" w:cstheme="minorHAnsi"/>
          <w:b/>
          <w:sz w:val="20"/>
          <w:szCs w:val="20"/>
          <w:lang w:val="el-GR" w:eastAsia="fr-FR"/>
        </w:rPr>
        <w:t>αθ᾽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ἕκαστόν</w:t>
      </w:r>
      <w:r w:rsidRPr="00E9349F">
        <w:rPr>
          <w:rFonts w:cstheme="minorHAnsi"/>
          <w:sz w:val="20"/>
          <w:szCs w:val="20"/>
        </w:rPr>
        <w:t xml:space="preserve"> (choses) prises une par une, chacune séparément ; </w:t>
      </w:r>
      <w:r w:rsidRPr="00E9349F">
        <w:rPr>
          <w:rFonts w:eastAsia="Times New Roman" w:cstheme="minorHAnsi"/>
          <w:b/>
          <w:sz w:val="20"/>
          <w:szCs w:val="20"/>
          <w:lang w:val="el-GR" w:eastAsia="fr-FR"/>
        </w:rPr>
        <w:t>Τὸ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καθ᾽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ἕκαστόν</w:t>
      </w:r>
      <w:r w:rsidRPr="00E9349F">
        <w:rPr>
          <w:rFonts w:eastAsia="Times New Roman" w:cstheme="minorHAnsi"/>
          <w:b/>
          <w:sz w:val="20"/>
          <w:szCs w:val="20"/>
          <w:lang w:eastAsia="fr-FR"/>
        </w:rPr>
        <w:t> </w:t>
      </w:r>
      <w:r w:rsidRPr="00E9349F">
        <w:rPr>
          <w:rFonts w:eastAsia="Times New Roman" w:cstheme="minorHAnsi"/>
          <w:sz w:val="20"/>
          <w:szCs w:val="20"/>
          <w:lang w:eastAsia="fr-FR"/>
        </w:rPr>
        <w:t xml:space="preserve">: le particulier, le singulier.     </w:t>
      </w:r>
      <w:r w:rsidRPr="00E9349F">
        <w:rPr>
          <w:rFonts w:cstheme="minorHAnsi"/>
          <w:b/>
          <w:caps/>
          <w:color w:val="C00000"/>
          <w:sz w:val="20"/>
          <w:szCs w:val="20"/>
        </w:rPr>
        <w:t>Κ</w:t>
      </w:r>
      <w:r w:rsidRPr="00E9349F">
        <w:rPr>
          <w:rFonts w:cstheme="minorHAnsi"/>
          <w:b/>
          <w:sz w:val="20"/>
          <w:szCs w:val="20"/>
        </w:rPr>
        <w:t>αθόλου</w:t>
      </w:r>
      <w:r w:rsidRPr="00E9349F">
        <w:rPr>
          <w:rFonts w:cstheme="minorHAnsi"/>
          <w:sz w:val="20"/>
          <w:szCs w:val="20"/>
        </w:rPr>
        <w:t xml:space="preserve">, </w:t>
      </w:r>
      <w:r w:rsidRPr="00E9349F">
        <w:rPr>
          <w:rFonts w:eastAsia="Times New Roman" w:cstheme="minorHAnsi"/>
          <w:sz w:val="20"/>
          <w:szCs w:val="20"/>
          <w:lang w:eastAsia="fr-FR"/>
        </w:rPr>
        <w:t>[ᾰ</w:t>
      </w:r>
      <w:proofErr w:type="gramStart"/>
      <w:r w:rsidRPr="00E9349F">
        <w:rPr>
          <w:rFonts w:eastAsia="Times New Roman" w:cstheme="minorHAnsi"/>
          <w:sz w:val="20"/>
          <w:szCs w:val="20"/>
          <w:lang w:eastAsia="fr-FR"/>
        </w:rPr>
        <w:t>]</w:t>
      </w:r>
      <w:r w:rsidRPr="00E9349F">
        <w:rPr>
          <w:rFonts w:cstheme="minorHAnsi"/>
          <w:sz w:val="20"/>
          <w:szCs w:val="20"/>
        </w:rPr>
        <w:t xml:space="preserve">,  </w:t>
      </w:r>
      <w:r w:rsidRPr="00E9349F">
        <w:rPr>
          <w:rFonts w:cstheme="minorHAnsi"/>
          <w:i/>
          <w:sz w:val="20"/>
          <w:szCs w:val="20"/>
        </w:rPr>
        <w:t>adv</w:t>
      </w:r>
      <w:r w:rsidRPr="00E9349F">
        <w:rPr>
          <w:rFonts w:cstheme="minorHAnsi"/>
          <w:sz w:val="20"/>
          <w:szCs w:val="20"/>
        </w:rPr>
        <w:t>.</w:t>
      </w:r>
      <w:proofErr w:type="gramEnd"/>
      <w:r w:rsidRPr="00E9349F">
        <w:rPr>
          <w:rFonts w:cstheme="minorHAnsi"/>
          <w:sz w:val="20"/>
          <w:szCs w:val="20"/>
        </w:rPr>
        <w:t xml:space="preserve">: en général, d’ensemble ; </w:t>
      </w:r>
      <w:r w:rsidRPr="00E9349F">
        <w:rPr>
          <w:rFonts w:cstheme="minorHAnsi"/>
          <w:i/>
          <w:iCs/>
          <w:sz w:val="20"/>
          <w:szCs w:val="20"/>
        </w:rPr>
        <w:t>Subst.</w:t>
      </w:r>
      <w:r w:rsidRPr="00E9349F">
        <w:rPr>
          <w:rFonts w:cstheme="minorHAnsi"/>
          <w:b/>
          <w:caps/>
          <w:sz w:val="20"/>
          <w:szCs w:val="20"/>
        </w:rPr>
        <w:t>τ</w:t>
      </w:r>
      <w:r w:rsidRPr="00E9349F">
        <w:rPr>
          <w:rFonts w:cstheme="minorHAnsi"/>
          <w:b/>
          <w:sz w:val="20"/>
          <w:szCs w:val="20"/>
        </w:rPr>
        <w:t>ὸ καθόλου :</w:t>
      </w:r>
      <w:r w:rsidRPr="00E9349F">
        <w:rPr>
          <w:rFonts w:cstheme="minorHAnsi"/>
          <w:sz w:val="20"/>
          <w:szCs w:val="20"/>
        </w:rPr>
        <w:t xml:space="preserve"> le général, l’idéal.     </w:t>
      </w:r>
      <w:r w:rsidRPr="00E9349F">
        <w:rPr>
          <w:rFonts w:cstheme="minorHAnsi"/>
          <w:b/>
          <w:bCs/>
          <w:color w:val="C00000"/>
          <w:sz w:val="20"/>
          <w:szCs w:val="20"/>
        </w:rPr>
        <w:t>Π</w:t>
      </w:r>
      <w:r w:rsidRPr="00E9349F">
        <w:rPr>
          <w:rFonts w:cstheme="minorHAnsi"/>
          <w:b/>
          <w:sz w:val="20"/>
          <w:szCs w:val="20"/>
        </w:rPr>
        <w:t>ρᾶξις, εως (ἡ) :</w:t>
      </w:r>
      <w:r w:rsidRPr="00E9349F">
        <w:rPr>
          <w:rFonts w:cstheme="minorHAnsi"/>
          <w:sz w:val="20"/>
          <w:szCs w:val="20"/>
        </w:rPr>
        <w:t xml:space="preserve"> action, acte, entreprise (voir </w:t>
      </w:r>
      <w:r w:rsidRPr="00E9349F">
        <w:rPr>
          <w:rFonts w:eastAsia="Times New Roman" w:cstheme="minorHAnsi"/>
          <w:b/>
          <w:caps/>
          <w:sz w:val="20"/>
          <w:szCs w:val="20"/>
          <w:lang w:val="el-GR" w:eastAsia="fr-FR"/>
        </w:rPr>
        <w:t>π</w:t>
      </w:r>
      <w:r w:rsidRPr="00E9349F">
        <w:rPr>
          <w:rFonts w:eastAsia="Times New Roman" w:cstheme="minorHAnsi"/>
          <w:b/>
          <w:sz w:val="20"/>
          <w:szCs w:val="20"/>
          <w:lang w:val="el-GR" w:eastAsia="fr-FR"/>
        </w:rPr>
        <w:t>ρὸς</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τὸ</w:t>
      </w:r>
      <w:r w:rsidRPr="00E9349F">
        <w:rPr>
          <w:rFonts w:eastAsia="Times New Roman" w:cstheme="minorHAnsi"/>
          <w:b/>
          <w:sz w:val="20"/>
          <w:szCs w:val="20"/>
          <w:lang w:eastAsia="fr-FR"/>
        </w:rPr>
        <w:t xml:space="preserve"> </w:t>
      </w:r>
      <w:r w:rsidRPr="00E9349F">
        <w:rPr>
          <w:rFonts w:eastAsia="Times New Roman" w:cstheme="minorHAnsi"/>
          <w:b/>
          <w:sz w:val="20"/>
          <w:szCs w:val="20"/>
          <w:lang w:val="el-GR" w:eastAsia="fr-FR"/>
        </w:rPr>
        <w:t>πράττειν</w:t>
      </w:r>
      <w:r w:rsidRPr="00E9349F">
        <w:rPr>
          <w:rFonts w:eastAsia="Times New Roman" w:cstheme="minorHAnsi"/>
          <w:b/>
          <w:sz w:val="20"/>
          <w:szCs w:val="20"/>
          <w:lang w:eastAsia="fr-FR"/>
        </w:rPr>
        <w:t xml:space="preserve">).     </w:t>
      </w:r>
      <w:r w:rsidRPr="00E9349F">
        <w:rPr>
          <w:rFonts w:cstheme="minorHAnsi"/>
          <w:b/>
          <w:color w:val="C00000"/>
          <w:sz w:val="20"/>
          <w:szCs w:val="20"/>
        </w:rPr>
        <w:t>Γ</w:t>
      </w:r>
      <w:r w:rsidRPr="00E9349F">
        <w:rPr>
          <w:rFonts w:cstheme="minorHAnsi"/>
          <w:b/>
          <w:sz w:val="20"/>
          <w:szCs w:val="20"/>
        </w:rPr>
        <w:t>ένεσις, εως (ἡ) :</w:t>
      </w:r>
      <w:r w:rsidRPr="00E9349F">
        <w:rPr>
          <w:rFonts w:cstheme="minorHAnsi"/>
          <w:sz w:val="20"/>
          <w:szCs w:val="20"/>
        </w:rPr>
        <w:t xml:space="preserve"> force productrice, cause, principe, origine ; génération, création ; le devenir.     </w:t>
      </w:r>
      <w:r w:rsidRPr="00E9349F">
        <w:rPr>
          <w:rFonts w:eastAsia="Times New Roman" w:cstheme="minorHAnsi"/>
          <w:b/>
          <w:caps/>
          <w:color w:val="C00000"/>
          <w:sz w:val="20"/>
          <w:szCs w:val="20"/>
          <w:lang w:val="el-GR" w:eastAsia="fr-FR"/>
        </w:rPr>
        <w:t>π</w:t>
      </w:r>
      <w:r w:rsidRPr="00E9349F">
        <w:rPr>
          <w:rFonts w:eastAsia="Times New Roman" w:cstheme="minorHAnsi"/>
          <w:b/>
          <w:sz w:val="20"/>
          <w:szCs w:val="20"/>
          <w:lang w:val="el-GR" w:eastAsia="fr-FR"/>
        </w:rPr>
        <w:t>ερὶ</w:t>
      </w:r>
      <w:r w:rsidRPr="00E9349F">
        <w:rPr>
          <w:rFonts w:eastAsia="Times New Roman" w:cstheme="minorHAnsi"/>
          <w:sz w:val="20"/>
          <w:szCs w:val="20"/>
          <w:lang w:eastAsia="fr-FR"/>
        </w:rPr>
        <w:t xml:space="preserve"> : autour ; à propos de.  </w:t>
      </w:r>
    </w:p>
    <w:p w:rsidR="00CE5C0D" w:rsidRPr="00E9349F" w:rsidRDefault="00CE5C0D" w:rsidP="00CE5C0D">
      <w:pPr>
        <w:pStyle w:val="Sansinterligne"/>
        <w:rPr>
          <w:rFonts w:cstheme="minorHAnsi"/>
          <w:bCs/>
          <w:sz w:val="20"/>
          <w:szCs w:val="20"/>
        </w:rPr>
      </w:pPr>
      <w:r w:rsidRPr="00E9349F">
        <w:rPr>
          <w:rFonts w:cstheme="minorHAnsi"/>
          <w:b/>
          <w:color w:val="C00000"/>
          <w:sz w:val="20"/>
          <w:szCs w:val="20"/>
        </w:rPr>
        <w:t>Ὑ</w:t>
      </w:r>
      <w:r w:rsidRPr="00E9349F">
        <w:rPr>
          <w:rFonts w:cstheme="minorHAnsi"/>
          <w:b/>
          <w:sz w:val="20"/>
          <w:szCs w:val="20"/>
        </w:rPr>
        <w:t>γιάζω :</w:t>
      </w:r>
      <w:r w:rsidRPr="00E9349F">
        <w:rPr>
          <w:rFonts w:cstheme="minorHAnsi"/>
          <w:sz w:val="20"/>
          <w:szCs w:val="20"/>
        </w:rPr>
        <w:t xml:space="preserve"> (tr.) rendre sain ou bien portant, guérir ; (intr.) recouvrer la </w:t>
      </w:r>
      <w:proofErr w:type="gramStart"/>
      <w:r w:rsidRPr="00E9349F">
        <w:rPr>
          <w:rFonts w:cstheme="minorHAnsi"/>
          <w:sz w:val="20"/>
          <w:szCs w:val="20"/>
        </w:rPr>
        <w:t>santé;</w:t>
      </w:r>
      <w:proofErr w:type="gramEnd"/>
      <w:r w:rsidRPr="00E9349F">
        <w:rPr>
          <w:rFonts w:cstheme="minorHAnsi"/>
          <w:sz w:val="20"/>
          <w:szCs w:val="20"/>
        </w:rPr>
        <w:t xml:space="preserve"> se guérir (blessure).     </w:t>
      </w:r>
      <w:proofErr w:type="gramStart"/>
      <w:r w:rsidRPr="00E9349F">
        <w:rPr>
          <w:rFonts w:cstheme="minorHAnsi"/>
          <w:b/>
          <w:color w:val="C00000"/>
          <w:sz w:val="20"/>
          <w:szCs w:val="20"/>
        </w:rPr>
        <w:t>Ἰ</w:t>
      </w:r>
      <w:r w:rsidRPr="00E9349F">
        <w:rPr>
          <w:rFonts w:cstheme="minorHAnsi"/>
          <w:b/>
          <w:sz w:val="20"/>
          <w:szCs w:val="20"/>
        </w:rPr>
        <w:t>ατρεύω</w:t>
      </w:r>
      <w:r w:rsidRPr="00E9349F">
        <w:rPr>
          <w:rFonts w:cstheme="minorHAnsi"/>
          <w:sz w:val="20"/>
          <w:szCs w:val="20"/>
        </w:rPr>
        <w:t xml:space="preserve">  </w:t>
      </w:r>
      <w:r w:rsidRPr="00E9349F">
        <w:rPr>
          <w:rFonts w:cstheme="minorHAnsi"/>
          <w:b/>
          <w:sz w:val="20"/>
          <w:szCs w:val="20"/>
        </w:rPr>
        <w:t>—</w:t>
      </w:r>
      <w:proofErr w:type="gramEnd"/>
      <w:r w:rsidRPr="00E9349F">
        <w:rPr>
          <w:rFonts w:cstheme="minorHAnsi"/>
          <w:b/>
          <w:sz w:val="20"/>
          <w:szCs w:val="20"/>
        </w:rPr>
        <w:t xml:space="preserve">[ </w:t>
      </w:r>
      <w:r w:rsidRPr="00E9349F">
        <w:rPr>
          <w:rFonts w:cstheme="minorHAnsi"/>
          <w:sz w:val="20"/>
          <w:szCs w:val="20"/>
        </w:rPr>
        <w:t xml:space="preserve">ἰατρεύω ; ἰάτρευσα, ἰάτρευκα </w:t>
      </w:r>
      <w:r w:rsidRPr="00E9349F">
        <w:rPr>
          <w:rFonts w:cstheme="minorHAnsi"/>
          <w:b/>
          <w:sz w:val="20"/>
          <w:szCs w:val="20"/>
        </w:rPr>
        <w:t xml:space="preserve"> ]—: </w:t>
      </w:r>
      <w:r w:rsidRPr="00E9349F">
        <w:rPr>
          <w:rFonts w:cstheme="minorHAnsi"/>
          <w:sz w:val="20"/>
          <w:szCs w:val="20"/>
        </w:rPr>
        <w:t xml:space="preserve">être médecin ; tr. soigner, guérir.     </w:t>
      </w:r>
      <w:r w:rsidRPr="00E9349F">
        <w:rPr>
          <w:rFonts w:cstheme="minorHAnsi"/>
          <w:b/>
          <w:bCs/>
          <w:color w:val="C00000"/>
          <w:sz w:val="20"/>
          <w:szCs w:val="20"/>
        </w:rPr>
        <w:t>Σ</w:t>
      </w:r>
      <w:r w:rsidRPr="00E9349F">
        <w:rPr>
          <w:rFonts w:cstheme="minorHAnsi"/>
          <w:b/>
          <w:sz w:val="20"/>
          <w:szCs w:val="20"/>
        </w:rPr>
        <w:t>υμβαίνω</w:t>
      </w:r>
      <w:r w:rsidRPr="00E9349F">
        <w:rPr>
          <w:rFonts w:cstheme="minorHAnsi"/>
          <w:sz w:val="20"/>
          <w:szCs w:val="20"/>
        </w:rPr>
        <w:t> </w:t>
      </w:r>
      <w:proofErr w:type="gramStart"/>
      <w:r w:rsidRPr="00E9349F">
        <w:rPr>
          <w:rFonts w:cstheme="minorHAnsi"/>
          <w:b/>
          <w:sz w:val="20"/>
          <w:szCs w:val="20"/>
        </w:rPr>
        <w:t xml:space="preserve">—[ </w:t>
      </w:r>
      <w:r w:rsidRPr="00E9349F">
        <w:rPr>
          <w:rFonts w:cstheme="minorHAnsi"/>
          <w:sz w:val="20"/>
          <w:szCs w:val="20"/>
        </w:rPr>
        <w:t>impf</w:t>
      </w:r>
      <w:proofErr w:type="gramEnd"/>
      <w:r w:rsidRPr="00E9349F">
        <w:rPr>
          <w:rFonts w:cstheme="minorHAnsi"/>
          <w:sz w:val="20"/>
          <w:szCs w:val="20"/>
        </w:rPr>
        <w:t xml:space="preserve">. </w:t>
      </w:r>
      <w:proofErr w:type="gramStart"/>
      <w:r w:rsidRPr="00E9349F">
        <w:rPr>
          <w:rFonts w:cstheme="minorHAnsi"/>
          <w:sz w:val="20"/>
          <w:szCs w:val="20"/>
        </w:rPr>
        <w:t>συνέϐαινον</w:t>
      </w:r>
      <w:proofErr w:type="gramEnd"/>
      <w:r w:rsidRPr="00E9349F">
        <w:rPr>
          <w:rFonts w:cstheme="minorHAnsi"/>
          <w:sz w:val="20"/>
          <w:szCs w:val="20"/>
        </w:rPr>
        <w:t xml:space="preserve"> ; </w:t>
      </w:r>
      <w:r w:rsidRPr="00E9349F">
        <w:rPr>
          <w:rFonts w:cstheme="minorHAnsi"/>
          <w:i/>
          <w:sz w:val="20"/>
          <w:szCs w:val="20"/>
        </w:rPr>
        <w:t>fut.:</w:t>
      </w:r>
      <w:r w:rsidRPr="00E9349F">
        <w:rPr>
          <w:rFonts w:cstheme="minorHAnsi"/>
          <w:sz w:val="20"/>
          <w:szCs w:val="20"/>
        </w:rPr>
        <w:t xml:space="preserve">  συμβήσομαι, </w:t>
      </w:r>
      <w:r w:rsidRPr="00E9349F">
        <w:rPr>
          <w:rFonts w:cstheme="minorHAnsi"/>
          <w:i/>
          <w:sz w:val="20"/>
          <w:szCs w:val="20"/>
        </w:rPr>
        <w:t>aor.:</w:t>
      </w:r>
      <w:r w:rsidRPr="00E9349F">
        <w:rPr>
          <w:rFonts w:cstheme="minorHAnsi"/>
          <w:sz w:val="20"/>
          <w:szCs w:val="20"/>
        </w:rPr>
        <w:t xml:space="preserve">  συνέβην, </w:t>
      </w:r>
      <w:r w:rsidRPr="00E9349F">
        <w:rPr>
          <w:rFonts w:cstheme="minorHAnsi"/>
          <w:i/>
          <w:sz w:val="20"/>
          <w:szCs w:val="20"/>
        </w:rPr>
        <w:t>pft</w:t>
      </w:r>
      <w:r w:rsidRPr="00E9349F">
        <w:rPr>
          <w:rFonts w:cstheme="minorHAnsi"/>
          <w:sz w:val="20"/>
          <w:szCs w:val="20"/>
        </w:rPr>
        <w:t>.:  συμβέβηκα </w:t>
      </w:r>
      <w:r w:rsidRPr="00E9349F">
        <w:rPr>
          <w:rFonts w:cstheme="minorHAnsi"/>
          <w:b/>
          <w:sz w:val="20"/>
          <w:szCs w:val="20"/>
        </w:rPr>
        <w:t xml:space="preserve">]—: </w:t>
      </w:r>
      <w:r w:rsidRPr="00E9349F">
        <w:rPr>
          <w:rFonts w:cstheme="minorHAnsi"/>
          <w:sz w:val="20"/>
          <w:szCs w:val="20"/>
        </w:rPr>
        <w:t xml:space="preserve">marcher ensemble ;  […] ;  arriver, survenir […] ; </w:t>
      </w:r>
      <w:r w:rsidRPr="00E9349F">
        <w:rPr>
          <w:rFonts w:cstheme="minorHAnsi"/>
          <w:i/>
          <w:iCs/>
          <w:sz w:val="20"/>
          <w:szCs w:val="20"/>
        </w:rPr>
        <w:t>impers</w:t>
      </w:r>
      <w:r w:rsidRPr="00E9349F">
        <w:rPr>
          <w:rFonts w:cstheme="minorHAnsi"/>
          <w:sz w:val="20"/>
          <w:szCs w:val="20"/>
        </w:rPr>
        <w:t xml:space="preserve">. </w:t>
      </w:r>
      <w:r w:rsidRPr="00E9349F">
        <w:rPr>
          <w:rFonts w:cstheme="minorHAnsi"/>
          <w:sz w:val="20"/>
          <w:szCs w:val="20"/>
          <w:lang w:val="af-ZA"/>
        </w:rPr>
        <w:t>: i</w:t>
      </w:r>
      <w:r w:rsidRPr="00E9349F">
        <w:rPr>
          <w:rFonts w:cstheme="minorHAnsi"/>
          <w:sz w:val="20"/>
          <w:szCs w:val="20"/>
        </w:rPr>
        <w:t xml:space="preserve">l arrive.      </w:t>
      </w:r>
      <w:r w:rsidRPr="00E9349F">
        <w:rPr>
          <w:rFonts w:eastAsia="Times New Roman" w:cstheme="minorHAnsi"/>
          <w:b/>
          <w:caps/>
          <w:color w:val="C00000"/>
          <w:sz w:val="20"/>
          <w:szCs w:val="20"/>
          <w:lang w:val="el-GR" w:eastAsia="fr-FR"/>
        </w:rPr>
        <w:t>σ</w:t>
      </w:r>
      <w:r w:rsidRPr="00E9349F">
        <w:rPr>
          <w:rFonts w:eastAsia="Times New Roman" w:cstheme="minorHAnsi"/>
          <w:b/>
          <w:sz w:val="20"/>
          <w:szCs w:val="20"/>
          <w:lang w:val="el-GR" w:eastAsia="fr-FR"/>
        </w:rPr>
        <w:t>υμϐεϐηκώς</w:t>
      </w:r>
      <w:r w:rsidRPr="00E9349F">
        <w:rPr>
          <w:rFonts w:eastAsia="Times New Roman" w:cstheme="minorHAnsi"/>
          <w:sz w:val="20"/>
          <w:szCs w:val="20"/>
          <w:lang w:eastAsia="fr-FR"/>
        </w:rPr>
        <w:t xml:space="preserve">, </w:t>
      </w:r>
      <w:r w:rsidRPr="00E9349F">
        <w:rPr>
          <w:rFonts w:cstheme="minorHAnsi"/>
          <w:b/>
          <w:sz w:val="20"/>
          <w:szCs w:val="20"/>
          <w:lang w:val="el-GR"/>
        </w:rPr>
        <w:t>κώς</w:t>
      </w:r>
      <w:r w:rsidRPr="00E9349F">
        <w:rPr>
          <w:rFonts w:cstheme="minorHAnsi"/>
          <w:b/>
          <w:sz w:val="20"/>
          <w:szCs w:val="20"/>
        </w:rPr>
        <w:t>, -</w:t>
      </w:r>
      <w:r w:rsidRPr="00E9349F">
        <w:rPr>
          <w:rFonts w:cstheme="minorHAnsi"/>
          <w:b/>
          <w:sz w:val="20"/>
          <w:szCs w:val="20"/>
          <w:lang w:val="el-GR"/>
        </w:rPr>
        <w:t>κότος</w:t>
      </w:r>
      <w:r w:rsidRPr="00E9349F">
        <w:rPr>
          <w:rFonts w:cstheme="minorHAnsi"/>
          <w:b/>
          <w:sz w:val="20"/>
          <w:szCs w:val="20"/>
        </w:rPr>
        <w:t> </w:t>
      </w:r>
      <w:r w:rsidRPr="00E9349F">
        <w:rPr>
          <w:rFonts w:cstheme="minorHAnsi"/>
          <w:b/>
          <w:sz w:val="20"/>
          <w:szCs w:val="20"/>
          <w:lang w:val="el-GR"/>
        </w:rPr>
        <w:t>;</w:t>
      </w:r>
      <w:r w:rsidRPr="00E9349F">
        <w:rPr>
          <w:rFonts w:cstheme="minorHAnsi"/>
          <w:b/>
          <w:sz w:val="20"/>
          <w:szCs w:val="20"/>
        </w:rPr>
        <w:t xml:space="preserve"> -</w:t>
      </w:r>
      <w:r w:rsidRPr="00E9349F">
        <w:rPr>
          <w:rFonts w:cstheme="minorHAnsi"/>
          <w:b/>
          <w:sz w:val="20"/>
          <w:szCs w:val="20"/>
          <w:lang w:val="el-GR"/>
        </w:rPr>
        <w:t>κυῖα</w:t>
      </w:r>
      <w:r w:rsidRPr="00E9349F">
        <w:rPr>
          <w:rFonts w:cstheme="minorHAnsi"/>
          <w:b/>
          <w:sz w:val="20"/>
          <w:szCs w:val="20"/>
        </w:rPr>
        <w:t xml:space="preserve">, </w:t>
      </w:r>
      <w:r w:rsidRPr="00E9349F">
        <w:rPr>
          <w:rFonts w:cstheme="minorHAnsi"/>
          <w:b/>
          <w:sz w:val="20"/>
          <w:szCs w:val="20"/>
          <w:lang w:val="el-GR"/>
        </w:rPr>
        <w:t>κυίας</w:t>
      </w:r>
      <w:r w:rsidRPr="00E9349F">
        <w:rPr>
          <w:rFonts w:cstheme="minorHAnsi"/>
          <w:b/>
          <w:sz w:val="20"/>
          <w:szCs w:val="20"/>
        </w:rPr>
        <w:t> </w:t>
      </w:r>
      <w:r w:rsidRPr="00E9349F">
        <w:rPr>
          <w:rFonts w:cstheme="minorHAnsi"/>
          <w:b/>
          <w:sz w:val="20"/>
          <w:szCs w:val="20"/>
          <w:lang w:val="el-GR"/>
        </w:rPr>
        <w:t>;</w:t>
      </w:r>
      <w:r w:rsidRPr="00E9349F">
        <w:rPr>
          <w:rFonts w:cstheme="minorHAnsi"/>
          <w:b/>
          <w:sz w:val="20"/>
          <w:szCs w:val="20"/>
        </w:rPr>
        <w:t xml:space="preserve"> -</w:t>
      </w:r>
      <w:r w:rsidRPr="00E9349F">
        <w:rPr>
          <w:rFonts w:cstheme="minorHAnsi"/>
          <w:b/>
          <w:sz w:val="20"/>
          <w:szCs w:val="20"/>
          <w:lang w:val="el-GR"/>
        </w:rPr>
        <w:t>κός</w:t>
      </w:r>
      <w:r w:rsidRPr="00E9349F">
        <w:rPr>
          <w:rFonts w:cstheme="minorHAnsi"/>
          <w:b/>
          <w:sz w:val="20"/>
          <w:szCs w:val="20"/>
        </w:rPr>
        <w:t>, -</w:t>
      </w:r>
      <w:r w:rsidRPr="00E9349F">
        <w:rPr>
          <w:rFonts w:cstheme="minorHAnsi"/>
          <w:b/>
          <w:sz w:val="20"/>
          <w:szCs w:val="20"/>
          <w:lang w:val="el-GR"/>
        </w:rPr>
        <w:t>κότος</w:t>
      </w:r>
      <w:r w:rsidRPr="00E9349F">
        <w:rPr>
          <w:rFonts w:cstheme="minorHAnsi"/>
          <w:b/>
          <w:sz w:val="20"/>
          <w:szCs w:val="20"/>
        </w:rPr>
        <w:t xml:space="preserve">,  </w:t>
      </w:r>
      <w:r w:rsidRPr="00E9349F">
        <w:rPr>
          <w:rFonts w:eastAsia="Times New Roman" w:cstheme="minorHAnsi"/>
          <w:sz w:val="20"/>
          <w:szCs w:val="20"/>
          <w:lang w:eastAsia="fr-FR"/>
        </w:rPr>
        <w:t xml:space="preserve"> </w:t>
      </w:r>
      <w:r w:rsidRPr="00E9349F">
        <w:rPr>
          <w:rFonts w:eastAsia="Times New Roman" w:cstheme="minorHAnsi"/>
          <w:i/>
          <w:iCs/>
          <w:sz w:val="20"/>
          <w:szCs w:val="20"/>
          <w:lang w:eastAsia="fr-FR"/>
        </w:rPr>
        <w:t xml:space="preserve">part. </w:t>
      </w:r>
      <w:proofErr w:type="gramStart"/>
      <w:r w:rsidRPr="00E9349F">
        <w:rPr>
          <w:rFonts w:eastAsia="Times New Roman" w:cstheme="minorHAnsi"/>
          <w:i/>
          <w:iCs/>
          <w:sz w:val="20"/>
          <w:szCs w:val="20"/>
          <w:lang w:eastAsia="fr-FR"/>
        </w:rPr>
        <w:t>pft</w:t>
      </w:r>
      <w:proofErr w:type="gramEnd"/>
      <w:r w:rsidRPr="00E9349F">
        <w:rPr>
          <w:rFonts w:eastAsia="Times New Roman" w:cstheme="minorHAnsi"/>
          <w:i/>
          <w:iCs/>
          <w:sz w:val="20"/>
          <w:szCs w:val="20"/>
          <w:lang w:eastAsia="fr-FR"/>
        </w:rPr>
        <w:t xml:space="preserve"> actif  de</w:t>
      </w:r>
      <w:r w:rsidRPr="00E9349F">
        <w:rPr>
          <w:rFonts w:eastAsia="Times New Roman" w:cstheme="minorHAnsi"/>
          <w:sz w:val="20"/>
          <w:szCs w:val="20"/>
          <w:lang w:eastAsia="fr-FR"/>
        </w:rPr>
        <w:t xml:space="preserve"> </w:t>
      </w:r>
      <w:r w:rsidRPr="00E9349F">
        <w:rPr>
          <w:rFonts w:eastAsia="Times New Roman" w:cstheme="minorHAnsi"/>
          <w:sz w:val="20"/>
          <w:szCs w:val="20"/>
          <w:lang w:val="el-GR" w:eastAsia="fr-FR"/>
        </w:rPr>
        <w:t>συμϐαίνω</w:t>
      </w:r>
      <w:r w:rsidRPr="00E9349F">
        <w:rPr>
          <w:rFonts w:eastAsia="Times New Roman" w:cstheme="minorHAnsi"/>
          <w:sz w:val="20"/>
          <w:szCs w:val="20"/>
          <w:lang w:eastAsia="fr-FR"/>
        </w:rPr>
        <w:t xml:space="preserve"> ; </w:t>
      </w:r>
      <w:r w:rsidRPr="00E9349F">
        <w:rPr>
          <w:rFonts w:cstheme="minorHAnsi"/>
          <w:b/>
          <w:caps/>
          <w:sz w:val="20"/>
          <w:szCs w:val="20"/>
          <w:lang w:val="el-GR"/>
        </w:rPr>
        <w:t>τ</w:t>
      </w:r>
      <w:r w:rsidRPr="00E9349F">
        <w:rPr>
          <w:rFonts w:cstheme="minorHAnsi"/>
          <w:b/>
          <w:sz w:val="20"/>
          <w:szCs w:val="20"/>
          <w:lang w:val="el-GR"/>
        </w:rPr>
        <w:t>ὸ</w:t>
      </w:r>
      <w:r w:rsidRPr="00E9349F">
        <w:rPr>
          <w:rFonts w:cstheme="minorHAnsi"/>
          <w:b/>
          <w:sz w:val="20"/>
          <w:szCs w:val="20"/>
        </w:rPr>
        <w:t xml:space="preserve">  </w:t>
      </w:r>
      <w:r w:rsidRPr="00E9349F">
        <w:rPr>
          <w:rFonts w:eastAsia="Times New Roman" w:cstheme="minorHAnsi"/>
          <w:b/>
          <w:caps/>
          <w:sz w:val="20"/>
          <w:szCs w:val="20"/>
          <w:lang w:eastAsia="fr-FR"/>
        </w:rPr>
        <w:t>σ</w:t>
      </w:r>
      <w:r w:rsidRPr="00E9349F">
        <w:rPr>
          <w:rFonts w:eastAsia="Times New Roman" w:cstheme="minorHAnsi"/>
          <w:b/>
          <w:sz w:val="20"/>
          <w:szCs w:val="20"/>
          <w:lang w:eastAsia="fr-FR"/>
        </w:rPr>
        <w:t>υμϐεϐη</w:t>
      </w:r>
      <w:r w:rsidRPr="00E9349F">
        <w:rPr>
          <w:rFonts w:cstheme="minorHAnsi"/>
          <w:b/>
          <w:sz w:val="20"/>
          <w:szCs w:val="20"/>
        </w:rPr>
        <w:t xml:space="preserve">κός, -κότος : </w:t>
      </w:r>
      <w:r w:rsidRPr="00E9349F">
        <w:rPr>
          <w:rFonts w:eastAsia="Times New Roman" w:cstheme="minorHAnsi"/>
          <w:sz w:val="20"/>
          <w:szCs w:val="20"/>
          <w:lang w:eastAsia="fr-FR"/>
        </w:rPr>
        <w:t xml:space="preserve"> accident ; </w:t>
      </w:r>
      <w:r w:rsidRPr="00E9349F">
        <w:rPr>
          <w:rFonts w:cstheme="minorHAnsi"/>
          <w:sz w:val="20"/>
          <w:szCs w:val="20"/>
        </w:rPr>
        <w:t xml:space="preserve">le caractère non nécessairement attaché à un objet, qualité non essentielle, </w:t>
      </w:r>
      <w:r w:rsidRPr="00E9349F">
        <w:rPr>
          <w:rStyle w:val="lsresitem1"/>
          <w:rFonts w:cstheme="minorHAnsi"/>
          <w:sz w:val="20"/>
          <w:szCs w:val="20"/>
          <w:specVanish w:val="0"/>
        </w:rPr>
        <w:t>(</w:t>
      </w:r>
      <w:r w:rsidRPr="00E9349F">
        <w:rPr>
          <w:rStyle w:val="lsresitem1"/>
          <w:rFonts w:cstheme="minorHAnsi"/>
          <w:smallCaps/>
          <w:sz w:val="20"/>
          <w:szCs w:val="20"/>
          <w:specVanish w:val="0"/>
        </w:rPr>
        <w:t>Arstt</w:t>
      </w:r>
      <w:r w:rsidRPr="00E9349F">
        <w:rPr>
          <w:rStyle w:val="lsresitem1"/>
          <w:rFonts w:cstheme="minorHAnsi"/>
          <w:sz w:val="20"/>
          <w:szCs w:val="20"/>
          <w:specVanish w:val="0"/>
        </w:rPr>
        <w:t xml:space="preserve">. ; Bailly) ; </w:t>
      </w:r>
      <w:r w:rsidRPr="00E9349F">
        <w:rPr>
          <w:rFonts w:cstheme="minorHAnsi"/>
          <w:sz w:val="20"/>
          <w:szCs w:val="20"/>
        </w:rPr>
        <w:t xml:space="preserve"> D.&amp;J. traduisent « coïncident ou coïncident par soi » voir </w:t>
      </w:r>
      <w:r w:rsidRPr="00E9349F">
        <w:rPr>
          <w:rFonts w:cstheme="minorHAnsi"/>
          <w:i/>
          <w:iCs/>
          <w:sz w:val="20"/>
          <w:szCs w:val="20"/>
        </w:rPr>
        <w:t>Métaphysique</w:t>
      </w:r>
      <w:r w:rsidRPr="00E9349F">
        <w:rPr>
          <w:rFonts w:cstheme="minorHAnsi"/>
          <w:sz w:val="20"/>
          <w:szCs w:val="20"/>
        </w:rPr>
        <w:t xml:space="preserve">, GF p. 59.  </w:t>
      </w:r>
      <w:r w:rsidRPr="00E9349F">
        <w:rPr>
          <w:rFonts w:eastAsia="Times New Roman" w:cstheme="minorHAnsi"/>
          <w:b/>
          <w:caps/>
          <w:color w:val="C00000"/>
          <w:sz w:val="20"/>
          <w:szCs w:val="20"/>
          <w:lang w:val="el-GR" w:eastAsia="fr-FR"/>
        </w:rPr>
        <w:t>κ</w:t>
      </w:r>
      <w:r w:rsidRPr="00E9349F">
        <w:rPr>
          <w:rFonts w:eastAsia="Times New Roman" w:cstheme="minorHAnsi"/>
          <w:b/>
          <w:sz w:val="20"/>
          <w:szCs w:val="20"/>
          <w:lang w:val="el-GR" w:eastAsia="fr-FR"/>
        </w:rPr>
        <w:t>ατὰ</w:t>
      </w:r>
      <w:r w:rsidRPr="00E9349F">
        <w:rPr>
          <w:rFonts w:eastAsia="Times New Roman" w:cstheme="minorHAnsi"/>
          <w:b/>
          <w:sz w:val="20"/>
          <w:szCs w:val="20"/>
          <w:lang w:val="en-US" w:eastAsia="fr-FR"/>
        </w:rPr>
        <w:t xml:space="preserve"> </w:t>
      </w:r>
      <w:r w:rsidRPr="00E9349F">
        <w:rPr>
          <w:rFonts w:eastAsia="Times New Roman" w:cstheme="minorHAnsi"/>
          <w:b/>
          <w:sz w:val="20"/>
          <w:szCs w:val="20"/>
          <w:lang w:val="el-GR" w:eastAsia="fr-FR"/>
        </w:rPr>
        <w:t>συμβεβηκός</w:t>
      </w:r>
      <w:r w:rsidRPr="00E9349F">
        <w:rPr>
          <w:rFonts w:eastAsia="Times New Roman" w:cstheme="minorHAnsi"/>
          <w:b/>
          <w:sz w:val="20"/>
          <w:szCs w:val="20"/>
          <w:lang w:val="en-US" w:eastAsia="fr-FR"/>
        </w:rPr>
        <w:t> :</w:t>
      </w:r>
      <w:r w:rsidRPr="00E9349F">
        <w:rPr>
          <w:rFonts w:eastAsia="Times New Roman" w:cstheme="minorHAnsi"/>
          <w:sz w:val="20"/>
          <w:szCs w:val="20"/>
          <w:lang w:val="en-US" w:eastAsia="fr-FR"/>
        </w:rPr>
        <w:t xml:space="preserve"> </w:t>
      </w:r>
      <w:r w:rsidRPr="00E9349F">
        <w:rPr>
          <w:rFonts w:cstheme="minorHAnsi"/>
          <w:sz w:val="20"/>
          <w:szCs w:val="20"/>
          <w:lang w:val="en-US"/>
        </w:rPr>
        <w:t xml:space="preserve"> par accident ; par coïncidence D.&amp;J.).  </w:t>
      </w:r>
      <w:r w:rsidRPr="00E9349F">
        <w:rPr>
          <w:rFonts w:eastAsia="Times New Roman" w:cstheme="minorHAnsi"/>
          <w:b/>
          <w:caps/>
          <w:sz w:val="20"/>
          <w:szCs w:val="20"/>
          <w:lang w:val="el-GR" w:eastAsia="fr-FR"/>
        </w:rPr>
        <w:t>ο</w:t>
      </w:r>
      <w:r w:rsidRPr="00E9349F">
        <w:rPr>
          <w:rFonts w:eastAsia="Times New Roman" w:cstheme="minorHAnsi"/>
          <w:b/>
          <w:sz w:val="20"/>
          <w:szCs w:val="20"/>
          <w:lang w:val="el-GR" w:eastAsia="fr-FR"/>
        </w:rPr>
        <w:t>ὕτω</w:t>
      </w:r>
      <w:r w:rsidRPr="00E9349F">
        <w:rPr>
          <w:rFonts w:eastAsia="Times New Roman" w:cstheme="minorHAnsi"/>
          <w:b/>
          <w:sz w:val="20"/>
          <w:szCs w:val="20"/>
          <w:lang w:val="en-US" w:eastAsia="fr-FR"/>
        </w:rPr>
        <w:t> :</w:t>
      </w:r>
      <w:r w:rsidRPr="00E9349F">
        <w:rPr>
          <w:rFonts w:eastAsia="Times New Roman" w:cstheme="minorHAnsi"/>
          <w:sz w:val="20"/>
          <w:szCs w:val="20"/>
          <w:lang w:val="en-US" w:eastAsia="fr-FR"/>
        </w:rPr>
        <w:t xml:space="preserve"> ainsi, de cette manière, « </w:t>
      </w:r>
      <w:r w:rsidRPr="00E9349F">
        <w:rPr>
          <w:rFonts w:cstheme="minorHAnsi"/>
          <w:sz w:val="20"/>
          <w:szCs w:val="20"/>
          <w:lang w:val="en-US"/>
        </w:rPr>
        <w:t>or some other called by some such individual name » Ross.</w:t>
      </w:r>
      <w:r w:rsidRPr="00E9349F">
        <w:rPr>
          <w:rFonts w:eastAsia="Times New Roman" w:cstheme="minorHAnsi"/>
          <w:sz w:val="20"/>
          <w:szCs w:val="20"/>
          <w:lang w:val="en-US" w:eastAsia="fr-FR"/>
        </w:rPr>
        <w:t xml:space="preserve">  </w:t>
      </w:r>
      <w:r w:rsidRPr="00E9349F">
        <w:rPr>
          <w:rFonts w:eastAsia="Times New Roman" w:cstheme="minorHAnsi"/>
          <w:b/>
          <w:sz w:val="20"/>
          <w:szCs w:val="20"/>
          <w:lang w:val="el-GR" w:eastAsia="fr-FR"/>
        </w:rPr>
        <w:t>Ἀνθρώπῳ</w:t>
      </w:r>
      <w:r w:rsidRPr="00E9349F">
        <w:rPr>
          <w:rFonts w:cstheme="minorHAnsi"/>
          <w:sz w:val="20"/>
          <w:szCs w:val="20"/>
        </w:rPr>
        <w:t xml:space="preserve"> :  au dat. </w:t>
      </w:r>
      <w:proofErr w:type="gramStart"/>
      <w:r w:rsidRPr="00E9349F">
        <w:rPr>
          <w:rFonts w:cstheme="minorHAnsi"/>
          <w:sz w:val="20"/>
          <w:szCs w:val="20"/>
        </w:rPr>
        <w:t>cō</w:t>
      </w:r>
      <w:proofErr w:type="gramEnd"/>
      <w:r w:rsidRPr="00E9349F">
        <w:rPr>
          <w:rFonts w:cstheme="minorHAnsi"/>
          <w:sz w:val="20"/>
          <w:szCs w:val="20"/>
        </w:rPr>
        <w:t xml:space="preserve"> attribut du relatif  </w:t>
      </w:r>
      <w:r w:rsidRPr="00E9349F">
        <w:rPr>
          <w:rFonts w:eastAsia="Times New Roman" w:cstheme="minorHAnsi"/>
          <w:b/>
          <w:sz w:val="20"/>
          <w:szCs w:val="20"/>
          <w:lang w:val="el-GR" w:eastAsia="fr-FR"/>
        </w:rPr>
        <w:t>ᾧ</w:t>
      </w:r>
      <w:r w:rsidRPr="00E9349F">
        <w:rPr>
          <w:rFonts w:eastAsia="Times New Roman" w:cstheme="minorHAnsi"/>
          <w:b/>
          <w:sz w:val="20"/>
          <w:szCs w:val="20"/>
          <w:lang w:eastAsia="fr-FR"/>
        </w:rPr>
        <w:t xml:space="preserve">.       </w:t>
      </w:r>
      <w:r w:rsidRPr="00E9349F">
        <w:rPr>
          <w:rFonts w:cstheme="minorHAnsi"/>
          <w:b/>
          <w:bCs/>
          <w:sz w:val="20"/>
          <w:szCs w:val="20"/>
        </w:rPr>
        <w:t>Note</w:t>
      </w:r>
      <w:r w:rsidRPr="00E9349F">
        <w:rPr>
          <w:rFonts w:cstheme="minorHAnsi"/>
          <w:bCs/>
          <w:sz w:val="20"/>
          <w:szCs w:val="20"/>
        </w:rPr>
        <w:t xml:space="preserve"> des traductrices de GF.  On peut trouver étrange que le rapport entre un individu et l’espèce à laquelle il appartient soit décrit comme un rapport de coïncidence.  Ross </w:t>
      </w:r>
      <w:proofErr w:type="gramStart"/>
      <w:r w:rsidRPr="00E9349F">
        <w:rPr>
          <w:rFonts w:cstheme="minorHAnsi"/>
          <w:bCs/>
          <w:sz w:val="20"/>
          <w:szCs w:val="20"/>
        </w:rPr>
        <w:t>renvoie  à</w:t>
      </w:r>
      <w:proofErr w:type="gramEnd"/>
      <w:r w:rsidRPr="00E9349F">
        <w:rPr>
          <w:rFonts w:cstheme="minorHAnsi"/>
          <w:bCs/>
          <w:sz w:val="20"/>
          <w:szCs w:val="20"/>
        </w:rPr>
        <w:t xml:space="preserve"> M 10, 1087 a 19.   En Z 13 1038b </w:t>
      </w:r>
      <w:proofErr w:type="gramStart"/>
      <w:r w:rsidRPr="00E9349F">
        <w:rPr>
          <w:rFonts w:cstheme="minorHAnsi"/>
          <w:bCs/>
          <w:sz w:val="20"/>
          <w:szCs w:val="20"/>
        </w:rPr>
        <w:t>8  l</w:t>
      </w:r>
      <w:proofErr w:type="gramEnd"/>
      <w:r w:rsidRPr="00E9349F">
        <w:rPr>
          <w:rFonts w:cstheme="minorHAnsi"/>
          <w:bCs/>
          <w:sz w:val="20"/>
          <w:szCs w:val="20"/>
        </w:rPr>
        <w:t xml:space="preserve">’ Universel est distingué de l’ousia ( </w:t>
      </w:r>
      <w:r w:rsidRPr="00E9349F">
        <w:rPr>
          <w:rFonts w:cstheme="minorHAnsi"/>
          <w:sz w:val="20"/>
          <w:szCs w:val="20"/>
        </w:rPr>
        <w:t>D.&amp;J.)</w:t>
      </w:r>
      <w:r w:rsidRPr="00E9349F">
        <w:rPr>
          <w:rFonts w:cstheme="minorHAnsi"/>
          <w:bCs/>
          <w:sz w:val="20"/>
          <w:szCs w:val="20"/>
        </w:rPr>
        <w:t xml:space="preserve">.  </w:t>
      </w:r>
    </w:p>
    <w:p w:rsidR="00CE5C0D" w:rsidRPr="00E9349F" w:rsidRDefault="00CE5C0D" w:rsidP="00CE5C0D">
      <w:pPr>
        <w:pStyle w:val="Sansinterligne"/>
        <w:rPr>
          <w:rFonts w:cstheme="minorHAnsi"/>
          <w:bCs/>
          <w:sz w:val="20"/>
          <w:szCs w:val="20"/>
        </w:rPr>
      </w:pPr>
    </w:p>
    <w:p w:rsidR="00CE5C0D" w:rsidRPr="00E9349F" w:rsidRDefault="00CE5C0D" w:rsidP="00CE5C0D">
      <w:pPr>
        <w:pStyle w:val="Sansinterligne"/>
        <w:rPr>
          <w:rFonts w:eastAsia="Times New Roman" w:cstheme="minorHAnsi"/>
          <w:b/>
          <w:sz w:val="20"/>
          <w:szCs w:val="20"/>
          <w:lang w:eastAsia="fr-FR"/>
        </w:rPr>
      </w:pPr>
    </w:p>
    <w:p w:rsidR="00CE5C0D" w:rsidRPr="00E9349F" w:rsidRDefault="001E2422" w:rsidP="00CE5C0D">
      <w:pPr>
        <w:pStyle w:val="Sansinterligne"/>
        <w:rPr>
          <w:rFonts w:cstheme="minorHAnsi"/>
          <w:sz w:val="20"/>
          <w:szCs w:val="20"/>
          <w:lang w:eastAsia="fr-FR"/>
        </w:rPr>
      </w:pPr>
      <w:r w:rsidRPr="001E2422">
        <w:rPr>
          <w:rFonts w:ascii="Palatino Linotype" w:eastAsia="MS Gothic" w:hAnsi="Palatino Linotype" w:cs="MS Gothic"/>
          <w:b/>
          <w:color w:val="0033CC"/>
          <w:sz w:val="24"/>
          <w:szCs w:val="24"/>
          <w:lang w:eastAsia="fr-FR"/>
        </w:rPr>
        <w:t>Mét. A.   S.1</w:t>
      </w:r>
      <w:r>
        <w:rPr>
          <w:rFonts w:ascii="Palatino Linotype" w:eastAsia="MS Gothic" w:hAnsi="Palatino Linotype" w:cs="MS Gothic"/>
          <w:b/>
          <w:color w:val="0033CC"/>
          <w:sz w:val="24"/>
          <w:szCs w:val="24"/>
          <w:lang w:eastAsia="fr-FR"/>
        </w:rPr>
        <w:t xml:space="preserve">.  </w:t>
      </w:r>
      <w:r w:rsidR="00CE5C0D" w:rsidRPr="00E9349F">
        <w:rPr>
          <w:rFonts w:eastAsia="Times New Roman" w:cstheme="minorHAnsi"/>
          <w:b/>
          <w:caps/>
          <w:color w:val="0000FF"/>
          <w:sz w:val="20"/>
          <w:szCs w:val="20"/>
          <w:lang w:eastAsia="fr-FR"/>
        </w:rPr>
        <w:t>Phr.15</w:t>
      </w:r>
      <w:r w:rsidR="00CE5C0D" w:rsidRPr="00E9349F">
        <w:rPr>
          <w:rFonts w:eastAsia="Times New Roman" w:cstheme="minorHAnsi"/>
          <w:b/>
          <w:sz w:val="20"/>
          <w:szCs w:val="20"/>
          <w:lang w:eastAsia="fr-FR"/>
        </w:rPr>
        <w:t>]</w:t>
      </w:r>
      <w:proofErr w:type="gramStart"/>
      <w:r w:rsidR="00CE5C0D" w:rsidRPr="00E9349F">
        <w:rPr>
          <w:rFonts w:eastAsia="Times New Roman" w:cstheme="minorHAnsi"/>
          <w:b/>
          <w:sz w:val="20"/>
          <w:szCs w:val="20"/>
          <w:lang w:eastAsia="fr-FR"/>
        </w:rPr>
        <w:t xml:space="preserve"> </w:t>
      </w:r>
      <w:r w:rsidR="00CE5C0D" w:rsidRPr="00E9349F">
        <w:rPr>
          <w:rFonts w:cstheme="minorHAnsi"/>
          <w:sz w:val="20"/>
          <w:szCs w:val="20"/>
        </w:rPr>
        <w:t xml:space="preserve">  </w:t>
      </w:r>
      <w:r w:rsidR="00CE5C0D" w:rsidRPr="00E9349F">
        <w:rPr>
          <w:rFonts w:eastAsia="Times New Roman" w:cstheme="minorHAnsi"/>
          <w:b/>
          <w:sz w:val="20"/>
          <w:szCs w:val="20"/>
          <w:lang w:eastAsia="fr-FR"/>
        </w:rPr>
        <w:t>[</w:t>
      </w:r>
      <w:proofErr w:type="gramEnd"/>
      <w:r w:rsidR="00CE5C0D" w:rsidRPr="00E9349F">
        <w:rPr>
          <w:rFonts w:eastAsia="Times New Roman" w:cstheme="minorHAnsi"/>
          <w:b/>
          <w:sz w:val="20"/>
          <w:szCs w:val="20"/>
          <w:lang w:eastAsia="fr-FR"/>
        </w:rPr>
        <w:t>981</w:t>
      </w:r>
      <w:r w:rsidR="00CE5C0D" w:rsidRPr="00E9349F">
        <w:rPr>
          <w:rFonts w:eastAsia="Times New Roman" w:cstheme="minorHAnsi"/>
          <w:b/>
          <w:sz w:val="20"/>
          <w:szCs w:val="20"/>
          <w:lang w:val="el-GR" w:eastAsia="fr-FR"/>
        </w:rPr>
        <w:t>α</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ἐὰν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οὖν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ἄνευ</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τῆς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ἐμπειρίας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ἔχῃ</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τις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τὸν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λόγον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καὶ</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καθόλου</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μὲν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γνωρίζῃ</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ἐν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τούτῳ</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ἕκαστον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ἀγνοῇ</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πολλάκις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διαμαρτήσεται</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τῆς</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θεραπείας</w:t>
      </w:r>
      <w:r w:rsidR="00CE5C0D" w:rsidRPr="00E9349F">
        <w:rPr>
          <w:rFonts w:eastAsia="Times New Roman" w:cstheme="minorHAnsi"/>
          <w:b/>
          <w:sz w:val="20"/>
          <w:szCs w:val="20"/>
          <w:lang w:eastAsia="fr-FR"/>
        </w:rPr>
        <w:t xml:space="preserve"> : </w:t>
      </w:r>
      <w:r w:rsidR="00CE5C0D" w:rsidRPr="00E9349F">
        <w:rPr>
          <w:rFonts w:eastAsia="Times New Roman" w:cstheme="minorHAnsi"/>
          <w:b/>
          <w:sz w:val="20"/>
          <w:szCs w:val="20"/>
          <w:lang w:val="el-GR" w:eastAsia="fr-FR"/>
        </w:rPr>
        <w:t>θεραπευτὸν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γὰρ</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καθ᾽</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ἕκαστον</w:t>
      </w:r>
      <w:r w:rsidR="00CE5C0D" w:rsidRPr="00E9349F">
        <w:rPr>
          <w:rFonts w:eastAsia="Times New Roman" w:cstheme="minorHAnsi"/>
          <w:b/>
          <w:sz w:val="20"/>
          <w:szCs w:val="20"/>
          <w:lang w:eastAsia="fr-FR"/>
        </w:rPr>
        <w:t xml:space="preserve">)  </w:t>
      </w:r>
      <w:r w:rsidR="00CE5C0D" w:rsidRPr="00E9349F">
        <w:rPr>
          <w:rFonts w:eastAsia="Times New Roman" w:cstheme="minorHAnsi"/>
          <w:sz w:val="20"/>
          <w:szCs w:val="20"/>
          <w:lang w:eastAsia="fr-FR"/>
        </w:rPr>
        <w:t>:</w:t>
      </w:r>
      <w:r w:rsidR="00CE5C0D" w:rsidRPr="00E9349F">
        <w:rPr>
          <w:rFonts w:eastAsia="Times New Roman" w:cstheme="minorHAnsi"/>
          <w:i/>
          <w:iCs/>
          <w:sz w:val="20"/>
          <w:szCs w:val="20"/>
          <w:lang w:eastAsia="fr-FR"/>
        </w:rPr>
        <w:t xml:space="preserve"> (</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ἀλλ᾽</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ὅμως</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τό</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γε</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εἰδέναι</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καὶ</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τὸ</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ἐπαΐειν</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τῇ</w:t>
      </w:r>
      <w:r w:rsidR="00CE5C0D" w:rsidRPr="00E9349F">
        <w:rPr>
          <w:rFonts w:eastAsia="Times New Roman" w:cstheme="minorHAnsi"/>
          <w:b/>
          <w:i/>
          <w:iCs/>
          <w:sz w:val="20"/>
          <w:szCs w:val="20"/>
          <w:lang w:eastAsia="fr-FR"/>
        </w:rPr>
        <w:t xml:space="preserve"> [25] </w:t>
      </w:r>
      <w:r w:rsidR="00CE5C0D" w:rsidRPr="00E9349F">
        <w:rPr>
          <w:rFonts w:eastAsia="Times New Roman" w:cstheme="minorHAnsi"/>
          <w:b/>
          <w:i/>
          <w:iCs/>
          <w:sz w:val="20"/>
          <w:szCs w:val="20"/>
          <w:lang w:val="el-GR" w:eastAsia="fr-FR"/>
        </w:rPr>
        <w:t>τέχνῃ</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τῆς</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ἐμπειρίας</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ὑπάρχειν</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οἰόμεθα</w:t>
      </w:r>
      <w:r w:rsidR="00CE5C0D" w:rsidRPr="00E9349F">
        <w:rPr>
          <w:rFonts w:eastAsia="Times New Roman" w:cstheme="minorHAnsi"/>
          <w:b/>
          <w:i/>
          <w:iCs/>
          <w:sz w:val="20"/>
          <w:szCs w:val="20"/>
          <w:lang w:eastAsia="fr-FR"/>
        </w:rPr>
        <w:t xml:space="preserve"> </w:t>
      </w:r>
      <w:r w:rsidR="00CE5C0D" w:rsidRPr="00E9349F">
        <w:rPr>
          <w:rFonts w:eastAsia="Times New Roman" w:cstheme="minorHAnsi"/>
          <w:b/>
          <w:i/>
          <w:iCs/>
          <w:sz w:val="20"/>
          <w:szCs w:val="20"/>
          <w:lang w:val="el-GR" w:eastAsia="fr-FR"/>
        </w:rPr>
        <w:t>μᾶλλον</w:t>
      </w:r>
      <w:r w:rsidR="00CE5C0D" w:rsidRPr="00E9349F">
        <w:rPr>
          <w:rFonts w:eastAsia="Times New Roman" w:cstheme="minorHAnsi"/>
          <w:b/>
          <w:i/>
          <w:iCs/>
          <w:sz w:val="20"/>
          <w:szCs w:val="20"/>
          <w:lang w:eastAsia="fr-FR"/>
        </w:rPr>
        <w:t xml:space="preserve">…    </w:t>
      </w:r>
      <w:proofErr w:type="gramStart"/>
      <w:r w:rsidR="00CE5C0D" w:rsidRPr="00E9349F">
        <w:rPr>
          <w:rFonts w:eastAsia="Times New Roman" w:cstheme="minorHAnsi"/>
          <w:i/>
          <w:iCs/>
          <w:sz w:val="20"/>
          <w:szCs w:val="20"/>
          <w:lang w:eastAsia="fr-FR"/>
        </w:rPr>
        <w:t>suite</w:t>
      </w:r>
      <w:proofErr w:type="gramEnd"/>
      <w:r w:rsidR="00CE5C0D" w:rsidRPr="00E9349F">
        <w:rPr>
          <w:rFonts w:eastAsia="Times New Roman" w:cstheme="minorHAnsi"/>
          <w:i/>
          <w:iCs/>
          <w:sz w:val="20"/>
          <w:szCs w:val="20"/>
          <w:lang w:eastAsia="fr-FR"/>
        </w:rPr>
        <w:t xml:space="preserve"> de la phrase dans la section de D.&amp;J .) </w:t>
      </w:r>
      <w:r w:rsidR="00CE5C0D" w:rsidRPr="00E9349F">
        <w:rPr>
          <w:rFonts w:eastAsia="Times New Roman" w:cstheme="minorHAnsi"/>
          <w:sz w:val="20"/>
          <w:szCs w:val="20"/>
          <w:lang w:eastAsia="fr-FR"/>
        </w:rPr>
        <w:br/>
      </w:r>
      <w:r w:rsidR="00CE5C0D" w:rsidRPr="00E9349F">
        <w:rPr>
          <w:rFonts w:eastAsia="Times New Roman" w:cstheme="minorHAnsi"/>
          <w:b/>
          <w:sz w:val="20"/>
          <w:szCs w:val="20"/>
          <w:lang w:eastAsia="fr-FR"/>
        </w:rPr>
        <w:t xml:space="preserve"> </w:t>
      </w:r>
      <w:r w:rsidR="00CE5C0D" w:rsidRPr="00E9349F">
        <w:rPr>
          <w:rFonts w:cstheme="minorHAnsi"/>
          <w:b/>
          <w:color w:val="C00000"/>
          <w:sz w:val="20"/>
          <w:szCs w:val="20"/>
        </w:rPr>
        <w:t>Ἐ</w:t>
      </w:r>
      <w:r w:rsidR="00CE5C0D" w:rsidRPr="00E9349F">
        <w:rPr>
          <w:rFonts w:cstheme="minorHAnsi"/>
          <w:b/>
          <w:sz w:val="20"/>
          <w:szCs w:val="20"/>
        </w:rPr>
        <w:t xml:space="preserve">άν (= εἰ + ἄν) </w:t>
      </w:r>
      <w:r w:rsidR="00CE5C0D" w:rsidRPr="00E9349F">
        <w:rPr>
          <w:rFonts w:cstheme="minorHAnsi"/>
          <w:sz w:val="20"/>
          <w:szCs w:val="20"/>
        </w:rPr>
        <w:t xml:space="preserve">+ subj. d’éventualité : si éventuellement, s’il se produit que.  </w:t>
      </w:r>
      <w:r w:rsidR="00CE5C0D" w:rsidRPr="00E9349F">
        <w:rPr>
          <w:rFonts w:cstheme="minorHAnsi"/>
          <w:b/>
          <w:sz w:val="20"/>
          <w:szCs w:val="20"/>
        </w:rPr>
        <w:t>Syntaxe</w:t>
      </w:r>
      <w:r w:rsidR="00CE5C0D" w:rsidRPr="00E9349F">
        <w:rPr>
          <w:rFonts w:cstheme="minorHAnsi"/>
          <w:sz w:val="20"/>
          <w:szCs w:val="20"/>
        </w:rPr>
        <w:t xml:space="preserve"> de </w:t>
      </w:r>
      <w:proofErr w:type="gramStart"/>
      <w:r w:rsidR="00CE5C0D" w:rsidRPr="00E9349F">
        <w:rPr>
          <w:rFonts w:cstheme="minorHAnsi"/>
          <w:sz w:val="20"/>
          <w:szCs w:val="20"/>
        </w:rPr>
        <w:t>l’ Eventuel</w:t>
      </w:r>
      <w:proofErr w:type="gramEnd"/>
      <w:r w:rsidR="00CE5C0D" w:rsidRPr="00E9349F">
        <w:rPr>
          <w:rFonts w:cstheme="minorHAnsi"/>
          <w:sz w:val="20"/>
          <w:szCs w:val="20"/>
        </w:rPr>
        <w:t xml:space="preserve"> (fait futur) ou répétition dans le présent </w:t>
      </w:r>
      <w:r w:rsidR="00CE5C0D" w:rsidRPr="00E9349F">
        <w:rPr>
          <w:rFonts w:ascii="Cambria Math" w:hAnsi="Cambria Math" w:cs="Cambria Math"/>
          <w:sz w:val="20"/>
          <w:szCs w:val="20"/>
        </w:rPr>
        <w:t>⇒</w:t>
      </w:r>
      <w:r w:rsidR="00CE5C0D" w:rsidRPr="00E9349F">
        <w:rPr>
          <w:rFonts w:cstheme="minorHAnsi"/>
          <w:sz w:val="20"/>
          <w:szCs w:val="20"/>
        </w:rPr>
        <w:t xml:space="preserve">  Subjonctif  avec </w:t>
      </w:r>
      <w:r w:rsidR="00CE5C0D" w:rsidRPr="00E9349F">
        <w:rPr>
          <w:rFonts w:cstheme="minorHAnsi"/>
          <w:b/>
          <w:sz w:val="20"/>
          <w:szCs w:val="20"/>
        </w:rPr>
        <w:t>ἄν</w:t>
      </w:r>
      <w:r w:rsidR="00CE5C0D" w:rsidRPr="00E9349F">
        <w:rPr>
          <w:rFonts w:cstheme="minorHAnsi"/>
          <w:sz w:val="20"/>
          <w:szCs w:val="20"/>
        </w:rPr>
        <w:t xml:space="preserve"> dans la subordonnée ; futur (</w:t>
      </w:r>
      <w:r w:rsidR="00CE5C0D" w:rsidRPr="00E9349F">
        <w:rPr>
          <w:rFonts w:cstheme="minorHAnsi"/>
          <w:i/>
          <w:sz w:val="20"/>
          <w:szCs w:val="20"/>
        </w:rPr>
        <w:t>éventuel</w:t>
      </w:r>
      <w:r w:rsidR="00CE5C0D" w:rsidRPr="00E9349F">
        <w:rPr>
          <w:rFonts w:cstheme="minorHAnsi"/>
          <w:sz w:val="20"/>
          <w:szCs w:val="20"/>
        </w:rPr>
        <w:t>) ou présent (</w:t>
      </w:r>
      <w:r w:rsidR="00CE5C0D" w:rsidRPr="00E9349F">
        <w:rPr>
          <w:rFonts w:cstheme="minorHAnsi"/>
          <w:i/>
          <w:sz w:val="20"/>
          <w:szCs w:val="20"/>
        </w:rPr>
        <w:t>répétition</w:t>
      </w:r>
      <w:r w:rsidR="00CE5C0D" w:rsidRPr="00E9349F">
        <w:rPr>
          <w:rFonts w:cstheme="minorHAnsi"/>
          <w:sz w:val="20"/>
          <w:szCs w:val="20"/>
        </w:rPr>
        <w:t xml:space="preserve">) dans la principale.      </w:t>
      </w:r>
      <w:proofErr w:type="gramStart"/>
      <w:r w:rsidR="00CE5C0D" w:rsidRPr="00E9349F">
        <w:rPr>
          <w:rFonts w:cstheme="minorHAnsi"/>
          <w:b/>
          <w:caps/>
          <w:color w:val="C00000"/>
          <w:sz w:val="20"/>
          <w:szCs w:val="20"/>
        </w:rPr>
        <w:t>γ</w:t>
      </w:r>
      <w:r w:rsidR="00CE5C0D" w:rsidRPr="00E9349F">
        <w:rPr>
          <w:rFonts w:cstheme="minorHAnsi"/>
          <w:b/>
          <w:sz w:val="20"/>
          <w:szCs w:val="20"/>
        </w:rPr>
        <w:t>νωρίζω  :</w:t>
      </w:r>
      <w:proofErr w:type="gramEnd"/>
      <w:r w:rsidR="00CE5C0D" w:rsidRPr="00E9349F">
        <w:rPr>
          <w:rFonts w:cstheme="minorHAnsi"/>
          <w:b/>
          <w:sz w:val="20"/>
          <w:szCs w:val="20"/>
        </w:rPr>
        <w:t xml:space="preserve"> </w:t>
      </w:r>
      <w:r w:rsidR="00CE5C0D" w:rsidRPr="00E9349F">
        <w:rPr>
          <w:rFonts w:cstheme="minorHAnsi"/>
          <w:sz w:val="20"/>
          <w:szCs w:val="20"/>
        </w:rPr>
        <w:t xml:space="preserve">apprendre à connaître, acquérir la connaissance de, découvrir.      </w:t>
      </w:r>
      <w:r w:rsidR="00CE5C0D" w:rsidRPr="00E9349F">
        <w:rPr>
          <w:rFonts w:cstheme="minorHAnsi"/>
          <w:b/>
          <w:sz w:val="20"/>
          <w:szCs w:val="20"/>
          <w:lang w:val="el-GR"/>
        </w:rPr>
        <w:t>Ἐ</w:t>
      </w:r>
      <w:r w:rsidR="00CE5C0D" w:rsidRPr="00E9349F">
        <w:rPr>
          <w:rFonts w:eastAsia="Times New Roman" w:cstheme="minorHAnsi"/>
          <w:b/>
          <w:sz w:val="20"/>
          <w:szCs w:val="20"/>
          <w:lang w:val="el-GR" w:eastAsia="fr-FR"/>
        </w:rPr>
        <w:t>ν</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τούτῳ</w:t>
      </w:r>
      <w:r w:rsidR="00CE5C0D" w:rsidRPr="00E9349F">
        <w:rPr>
          <w:rFonts w:cstheme="minorHAnsi"/>
          <w:b/>
          <w:sz w:val="20"/>
          <w:szCs w:val="20"/>
        </w:rPr>
        <w:t xml:space="preserve"> = </w:t>
      </w:r>
      <w:r w:rsidR="00CE5C0D" w:rsidRPr="00E9349F">
        <w:rPr>
          <w:rFonts w:cstheme="minorHAnsi"/>
          <w:b/>
          <w:sz w:val="20"/>
          <w:szCs w:val="20"/>
          <w:lang w:val="el-GR"/>
        </w:rPr>
        <w:t>ἐν</w:t>
      </w:r>
      <w:r w:rsidR="00CE5C0D" w:rsidRPr="00E9349F">
        <w:rPr>
          <w:rFonts w:cstheme="minorHAnsi"/>
          <w:b/>
          <w:sz w:val="20"/>
          <w:szCs w:val="20"/>
        </w:rPr>
        <w:t xml:space="preserve"> </w:t>
      </w:r>
      <w:r w:rsidR="00CE5C0D" w:rsidRPr="00E9349F">
        <w:rPr>
          <w:rFonts w:eastAsia="Times New Roman" w:cstheme="minorHAnsi"/>
          <w:b/>
          <w:sz w:val="20"/>
          <w:szCs w:val="20"/>
          <w:lang w:val="el-GR" w:eastAsia="fr-FR"/>
        </w:rPr>
        <w:t>τῷ</w:t>
      </w:r>
      <w:r w:rsidR="00CE5C0D" w:rsidRPr="00E9349F">
        <w:rPr>
          <w:rFonts w:eastAsia="Times New Roman" w:cstheme="minorHAnsi"/>
          <w:b/>
          <w:sz w:val="20"/>
          <w:szCs w:val="20"/>
          <w:lang w:eastAsia="fr-FR"/>
        </w:rPr>
        <w:t xml:space="preserve"> </w:t>
      </w:r>
      <w:r w:rsidR="00CE5C0D" w:rsidRPr="00E9349F">
        <w:rPr>
          <w:rFonts w:eastAsia="Times New Roman" w:cstheme="minorHAnsi"/>
          <w:b/>
          <w:sz w:val="20"/>
          <w:szCs w:val="20"/>
          <w:lang w:val="el-GR" w:eastAsia="fr-FR"/>
        </w:rPr>
        <w:t>καθόλου</w:t>
      </w:r>
      <w:r w:rsidR="00CE5C0D" w:rsidRPr="00E9349F">
        <w:rPr>
          <w:rFonts w:eastAsia="Times New Roman" w:cstheme="minorHAnsi"/>
          <w:b/>
          <w:sz w:val="20"/>
          <w:szCs w:val="20"/>
          <w:lang w:eastAsia="fr-FR"/>
        </w:rPr>
        <w:t xml:space="preserve">.  </w:t>
      </w:r>
      <w:r w:rsidR="00CE5C0D" w:rsidRPr="00E9349F">
        <w:rPr>
          <w:rFonts w:cstheme="minorHAnsi"/>
          <w:sz w:val="20"/>
          <w:szCs w:val="20"/>
        </w:rPr>
        <w:t xml:space="preserve">    </w:t>
      </w:r>
      <w:r w:rsidR="00CE5C0D" w:rsidRPr="00E9349F">
        <w:rPr>
          <w:rFonts w:cstheme="minorHAnsi"/>
          <w:b/>
          <w:color w:val="C00000"/>
          <w:sz w:val="20"/>
          <w:szCs w:val="20"/>
        </w:rPr>
        <w:t>Ἀ</w:t>
      </w:r>
      <w:r w:rsidR="00CE5C0D" w:rsidRPr="00E9349F">
        <w:rPr>
          <w:rFonts w:cstheme="minorHAnsi"/>
          <w:b/>
          <w:sz w:val="20"/>
          <w:szCs w:val="20"/>
        </w:rPr>
        <w:t>γνοέω-ῶ</w:t>
      </w:r>
      <w:r w:rsidR="00CE5C0D" w:rsidRPr="00E9349F">
        <w:rPr>
          <w:rFonts w:cstheme="minorHAnsi"/>
          <w:sz w:val="20"/>
          <w:szCs w:val="20"/>
        </w:rPr>
        <w:t xml:space="preserve"> </w:t>
      </w:r>
      <w:r w:rsidR="00CE5C0D" w:rsidRPr="00E9349F">
        <w:rPr>
          <w:rFonts w:cstheme="minorHAnsi"/>
          <w:b/>
          <w:sz w:val="20"/>
          <w:szCs w:val="20"/>
        </w:rPr>
        <w:t xml:space="preserve">: </w:t>
      </w:r>
      <w:r w:rsidR="00CE5C0D" w:rsidRPr="00E9349F">
        <w:rPr>
          <w:rFonts w:cstheme="minorHAnsi"/>
          <w:sz w:val="20"/>
          <w:szCs w:val="20"/>
        </w:rPr>
        <w:t xml:space="preserve">ne pas connaître, ignorer (acc. </w:t>
      </w:r>
      <w:proofErr w:type="gramStart"/>
      <w:r w:rsidR="00CE5C0D" w:rsidRPr="00E9349F">
        <w:rPr>
          <w:rFonts w:cstheme="minorHAnsi"/>
          <w:sz w:val="20"/>
          <w:szCs w:val="20"/>
        </w:rPr>
        <w:t>ou</w:t>
      </w:r>
      <w:proofErr w:type="gramEnd"/>
      <w:r w:rsidR="00CE5C0D" w:rsidRPr="00E9349F">
        <w:rPr>
          <w:rFonts w:cstheme="minorHAnsi"/>
          <w:sz w:val="20"/>
          <w:szCs w:val="20"/>
        </w:rPr>
        <w:t xml:space="preserve"> περί τινος).         </w:t>
      </w:r>
      <w:proofErr w:type="gramStart"/>
      <w:r w:rsidR="00CE5C0D" w:rsidRPr="00E9349F">
        <w:rPr>
          <w:rFonts w:cstheme="minorHAnsi"/>
          <w:b/>
          <w:color w:val="C00000"/>
          <w:sz w:val="20"/>
          <w:szCs w:val="20"/>
        </w:rPr>
        <w:t>Δ</w:t>
      </w:r>
      <w:r w:rsidR="00CE5C0D" w:rsidRPr="00E9349F">
        <w:rPr>
          <w:rFonts w:cstheme="minorHAnsi"/>
          <w:b/>
          <w:sz w:val="20"/>
          <w:szCs w:val="20"/>
        </w:rPr>
        <w:t>ιαμαρτάνω</w:t>
      </w:r>
      <w:r w:rsidR="00CE5C0D" w:rsidRPr="00E9349F">
        <w:rPr>
          <w:rFonts w:cstheme="minorHAnsi"/>
          <w:sz w:val="20"/>
          <w:szCs w:val="20"/>
        </w:rPr>
        <w:t xml:space="preserve">  </w:t>
      </w:r>
      <w:r w:rsidR="00CE5C0D" w:rsidRPr="00E9349F">
        <w:rPr>
          <w:rFonts w:cstheme="minorHAnsi"/>
          <w:b/>
          <w:sz w:val="20"/>
          <w:szCs w:val="20"/>
        </w:rPr>
        <w:t>—</w:t>
      </w:r>
      <w:proofErr w:type="gramEnd"/>
      <w:r w:rsidR="00CE5C0D" w:rsidRPr="00E9349F">
        <w:rPr>
          <w:rFonts w:cstheme="minorHAnsi"/>
          <w:b/>
          <w:sz w:val="20"/>
          <w:szCs w:val="20"/>
        </w:rPr>
        <w:t>[</w:t>
      </w:r>
      <w:r w:rsidR="00CE5C0D" w:rsidRPr="00E9349F">
        <w:rPr>
          <w:rFonts w:cstheme="minorHAnsi"/>
          <w:sz w:val="20"/>
          <w:szCs w:val="20"/>
        </w:rPr>
        <w:t xml:space="preserve"> </w:t>
      </w:r>
      <w:r w:rsidR="00CE5C0D" w:rsidRPr="00E9349F">
        <w:rPr>
          <w:rFonts w:cstheme="minorHAnsi"/>
          <w:i/>
          <w:sz w:val="20"/>
          <w:szCs w:val="20"/>
        </w:rPr>
        <w:t>fut.:</w:t>
      </w:r>
      <w:r w:rsidR="00CE5C0D" w:rsidRPr="00E9349F">
        <w:rPr>
          <w:rFonts w:cstheme="minorHAnsi"/>
          <w:sz w:val="20"/>
          <w:szCs w:val="20"/>
        </w:rPr>
        <w:t xml:space="preserve"> διαμαρτήσομαι ; </w:t>
      </w:r>
      <w:r w:rsidR="00CE5C0D" w:rsidRPr="00E9349F">
        <w:rPr>
          <w:rFonts w:cstheme="minorHAnsi"/>
          <w:i/>
          <w:sz w:val="20"/>
          <w:szCs w:val="20"/>
        </w:rPr>
        <w:t>aor.:</w:t>
      </w:r>
      <w:r w:rsidR="00CE5C0D" w:rsidRPr="00E9349F">
        <w:rPr>
          <w:rFonts w:cstheme="minorHAnsi"/>
          <w:sz w:val="20"/>
          <w:szCs w:val="20"/>
        </w:rPr>
        <w:t xml:space="preserve"> διήμαρτον ; </w:t>
      </w:r>
      <w:r w:rsidR="00CE5C0D" w:rsidRPr="00E9349F">
        <w:rPr>
          <w:rFonts w:cstheme="minorHAnsi"/>
          <w:i/>
          <w:sz w:val="20"/>
          <w:szCs w:val="20"/>
        </w:rPr>
        <w:t>pft</w:t>
      </w:r>
      <w:r w:rsidR="00CE5C0D" w:rsidRPr="00E9349F">
        <w:rPr>
          <w:rFonts w:cstheme="minorHAnsi"/>
          <w:sz w:val="20"/>
          <w:szCs w:val="20"/>
        </w:rPr>
        <w:t xml:space="preserve">.: διημάρτηκα </w:t>
      </w:r>
      <w:r w:rsidR="00CE5C0D" w:rsidRPr="00E9349F">
        <w:rPr>
          <w:rFonts w:cstheme="minorHAnsi"/>
          <w:b/>
          <w:sz w:val="20"/>
          <w:szCs w:val="20"/>
        </w:rPr>
        <w:t>]—:</w:t>
      </w:r>
      <w:r w:rsidR="00CE5C0D" w:rsidRPr="00E9349F">
        <w:rPr>
          <w:rFonts w:cstheme="minorHAnsi"/>
          <w:sz w:val="20"/>
          <w:szCs w:val="20"/>
        </w:rPr>
        <w:t xml:space="preserve"> s’égarer, se tromper complètement, faire complètement fausse route ; </w:t>
      </w:r>
      <w:r w:rsidR="00CE5C0D" w:rsidRPr="00E9349F">
        <w:rPr>
          <w:rFonts w:cstheme="minorHAnsi"/>
          <w:i/>
          <w:sz w:val="20"/>
          <w:szCs w:val="20"/>
        </w:rPr>
        <w:t>(p. ext.)</w:t>
      </w:r>
      <w:r w:rsidR="00CE5C0D" w:rsidRPr="00E9349F">
        <w:rPr>
          <w:rFonts w:cstheme="minorHAnsi"/>
          <w:sz w:val="20"/>
          <w:szCs w:val="20"/>
        </w:rPr>
        <w:t xml:space="preserve"> ne pas obtenir, échouer en (+ gén.).    </w:t>
      </w:r>
      <w:r w:rsidR="00CE5C0D" w:rsidRPr="00E9349F">
        <w:rPr>
          <w:rFonts w:cstheme="minorHAnsi"/>
          <w:b/>
          <w:color w:val="C00000"/>
          <w:sz w:val="20"/>
          <w:szCs w:val="20"/>
        </w:rPr>
        <w:t>Θ</w:t>
      </w:r>
      <w:r w:rsidR="00CE5C0D" w:rsidRPr="00E9349F">
        <w:rPr>
          <w:rFonts w:cstheme="minorHAnsi"/>
          <w:b/>
          <w:sz w:val="20"/>
          <w:szCs w:val="20"/>
        </w:rPr>
        <w:t>εραπεία, ας (ἡ) :</w:t>
      </w:r>
      <w:r w:rsidR="00CE5C0D" w:rsidRPr="00E9349F">
        <w:rPr>
          <w:rFonts w:cstheme="minorHAnsi"/>
          <w:sz w:val="20"/>
          <w:szCs w:val="20"/>
        </w:rPr>
        <w:t xml:space="preserve"> </w:t>
      </w:r>
      <w:proofErr w:type="gramStart"/>
      <w:r w:rsidR="00CE5C0D" w:rsidRPr="00E9349F">
        <w:rPr>
          <w:rFonts w:cstheme="minorHAnsi"/>
          <w:sz w:val="20"/>
          <w:szCs w:val="20"/>
        </w:rPr>
        <w:t>soin  [</w:t>
      </w:r>
      <w:proofErr w:type="gramEnd"/>
      <w:r w:rsidR="00CE5C0D" w:rsidRPr="00E9349F">
        <w:rPr>
          <w:rFonts w:cstheme="minorHAnsi"/>
          <w:sz w:val="20"/>
          <w:szCs w:val="20"/>
        </w:rPr>
        <w:t xml:space="preserve">…] ;  traitement.      </w:t>
      </w:r>
      <w:r w:rsidR="00CE5C0D" w:rsidRPr="00E9349F">
        <w:rPr>
          <w:rFonts w:cstheme="minorHAnsi"/>
          <w:b/>
          <w:color w:val="C00000"/>
          <w:sz w:val="20"/>
          <w:szCs w:val="20"/>
        </w:rPr>
        <w:t>Θ</w:t>
      </w:r>
      <w:r w:rsidR="00CE5C0D" w:rsidRPr="00E9349F">
        <w:rPr>
          <w:rFonts w:cstheme="minorHAnsi"/>
          <w:b/>
          <w:bCs/>
          <w:sz w:val="20"/>
          <w:szCs w:val="20"/>
          <w:lang w:eastAsia="fr-FR"/>
        </w:rPr>
        <w:t>εραπευτός, ή, όν</w:t>
      </w:r>
      <w:r w:rsidR="00CE5C0D" w:rsidRPr="00E9349F">
        <w:rPr>
          <w:rFonts w:cstheme="minorHAnsi"/>
          <w:sz w:val="20"/>
          <w:szCs w:val="20"/>
          <w:lang w:eastAsia="fr-FR"/>
        </w:rPr>
        <w:t xml:space="preserve"> [ᾰ], </w:t>
      </w:r>
      <w:r w:rsidR="00CE5C0D" w:rsidRPr="00E9349F">
        <w:rPr>
          <w:rFonts w:cstheme="minorHAnsi"/>
          <w:i/>
          <w:iCs/>
          <w:sz w:val="20"/>
          <w:szCs w:val="20"/>
          <w:lang w:eastAsia="fr-FR"/>
        </w:rPr>
        <w:t xml:space="preserve">adj. vb. </w:t>
      </w:r>
      <w:proofErr w:type="gramStart"/>
      <w:r w:rsidR="00CE5C0D" w:rsidRPr="00E9349F">
        <w:rPr>
          <w:rFonts w:cstheme="minorHAnsi"/>
          <w:i/>
          <w:iCs/>
          <w:sz w:val="20"/>
          <w:szCs w:val="20"/>
          <w:lang w:eastAsia="fr-FR"/>
        </w:rPr>
        <w:t>de</w:t>
      </w:r>
      <w:proofErr w:type="gramEnd"/>
      <w:r w:rsidR="00CE5C0D" w:rsidRPr="00E9349F">
        <w:rPr>
          <w:rFonts w:cstheme="minorHAnsi"/>
          <w:sz w:val="20"/>
          <w:szCs w:val="20"/>
          <w:lang w:eastAsia="fr-FR"/>
        </w:rPr>
        <w:t xml:space="preserve"> </w:t>
      </w:r>
      <w:r w:rsidR="00CE5C0D" w:rsidRPr="00E9349F">
        <w:rPr>
          <w:rFonts w:cstheme="minorHAnsi"/>
          <w:b/>
          <w:sz w:val="20"/>
          <w:szCs w:val="20"/>
          <w:lang w:eastAsia="fr-FR"/>
        </w:rPr>
        <w:t>θεραπεύω</w:t>
      </w:r>
      <w:r w:rsidR="00CE5C0D" w:rsidRPr="00E9349F">
        <w:rPr>
          <w:rFonts w:cstheme="minorHAnsi"/>
          <w:sz w:val="20"/>
          <w:szCs w:val="20"/>
          <w:lang w:eastAsia="fr-FR"/>
        </w:rPr>
        <w:t xml:space="preserve"> : </w:t>
      </w:r>
      <w:r w:rsidR="00CE5C0D" w:rsidRPr="00E9349F">
        <w:rPr>
          <w:rFonts w:cstheme="minorHAnsi"/>
          <w:b/>
          <w:bCs/>
          <w:sz w:val="20"/>
          <w:szCs w:val="20"/>
          <w:lang w:eastAsia="fr-FR"/>
        </w:rPr>
        <w:t>1</w:t>
      </w:r>
      <w:r w:rsidR="00CE5C0D" w:rsidRPr="00E9349F">
        <w:rPr>
          <w:rFonts w:cstheme="minorHAnsi"/>
          <w:sz w:val="20"/>
          <w:szCs w:val="20"/>
          <w:lang w:eastAsia="fr-FR"/>
        </w:rPr>
        <w:t xml:space="preserve"> qu’on peut cultiver (</w:t>
      </w:r>
      <w:r w:rsidR="00CE5C0D" w:rsidRPr="00E9349F">
        <w:rPr>
          <w:rFonts w:cstheme="minorHAnsi"/>
          <w:smallCaps/>
          <w:sz w:val="20"/>
          <w:szCs w:val="20"/>
          <w:lang w:eastAsia="fr-FR"/>
        </w:rPr>
        <w:t>Plat</w:t>
      </w:r>
      <w:r w:rsidR="00CE5C0D" w:rsidRPr="00E9349F">
        <w:rPr>
          <w:rFonts w:cstheme="minorHAnsi"/>
          <w:sz w:val="20"/>
          <w:szCs w:val="20"/>
          <w:lang w:eastAsia="fr-FR"/>
        </w:rPr>
        <w:t xml:space="preserve">.) ; </w:t>
      </w:r>
      <w:r w:rsidR="00CE5C0D" w:rsidRPr="00E9349F">
        <w:rPr>
          <w:rFonts w:cstheme="minorHAnsi"/>
          <w:b/>
          <w:bCs/>
          <w:sz w:val="20"/>
          <w:szCs w:val="20"/>
          <w:lang w:eastAsia="fr-FR"/>
        </w:rPr>
        <w:t>2</w:t>
      </w:r>
      <w:r w:rsidR="00CE5C0D" w:rsidRPr="00E9349F">
        <w:rPr>
          <w:rFonts w:cstheme="minorHAnsi"/>
          <w:sz w:val="20"/>
          <w:szCs w:val="20"/>
          <w:lang w:eastAsia="fr-FR"/>
        </w:rPr>
        <w:t xml:space="preserve"> guérissable </w:t>
      </w:r>
      <w:r w:rsidR="00CE5C0D" w:rsidRPr="00E9349F">
        <w:rPr>
          <w:rStyle w:val="lsresitem1"/>
          <w:rFonts w:cstheme="minorHAnsi"/>
          <w:sz w:val="20"/>
          <w:szCs w:val="20"/>
          <w:lang w:eastAsia="fr-FR"/>
          <w:specVanish w:val="0"/>
        </w:rPr>
        <w:t>(</w:t>
      </w:r>
      <w:r w:rsidR="00CE5C0D" w:rsidRPr="00E9349F">
        <w:rPr>
          <w:rStyle w:val="lsresitem1"/>
          <w:rFonts w:cstheme="minorHAnsi"/>
          <w:smallCaps/>
          <w:sz w:val="20"/>
          <w:szCs w:val="20"/>
          <w:lang w:eastAsia="fr-FR"/>
          <w:specVanish w:val="0"/>
        </w:rPr>
        <w:t>Arstt</w:t>
      </w:r>
      <w:r w:rsidR="00CE5C0D" w:rsidRPr="00E9349F">
        <w:rPr>
          <w:rStyle w:val="lsresitem1"/>
          <w:rFonts w:cstheme="minorHAnsi"/>
          <w:sz w:val="20"/>
          <w:szCs w:val="20"/>
          <w:lang w:eastAsia="fr-FR"/>
          <w:specVanish w:val="0"/>
        </w:rPr>
        <w:t>.)</w:t>
      </w:r>
      <w:r w:rsidR="00CE5C0D" w:rsidRPr="00E9349F">
        <w:rPr>
          <w:rFonts w:cstheme="minorHAnsi"/>
          <w:sz w:val="20"/>
          <w:szCs w:val="20"/>
          <w:lang w:eastAsia="fr-FR"/>
        </w:rPr>
        <w:t>.</w:t>
      </w:r>
    </w:p>
    <w:p w:rsidR="00CE5C0D" w:rsidRPr="00E9349F" w:rsidRDefault="00CE5C0D" w:rsidP="00CE5C0D">
      <w:pPr>
        <w:pStyle w:val="Sansinterligne"/>
        <w:rPr>
          <w:rFonts w:eastAsia="Times New Roman" w:cstheme="minorHAnsi"/>
          <w:sz w:val="20"/>
          <w:szCs w:val="20"/>
          <w:lang w:eastAsia="fr-FR"/>
        </w:rPr>
      </w:pPr>
    </w:p>
    <w:p w:rsidR="00CE5C0D" w:rsidRDefault="00CE5C0D" w:rsidP="00CE5C0D">
      <w:pPr>
        <w:pStyle w:val="Sansinterligne"/>
        <w:rPr>
          <w:rFonts w:eastAsia="Times New Roman" w:cs="Times New Roman"/>
          <w:b/>
          <w:sz w:val="20"/>
          <w:szCs w:val="20"/>
          <w:lang w:eastAsia="fr-FR"/>
        </w:rPr>
      </w:pPr>
    </w:p>
    <w:p w:rsidR="00CE5C0D" w:rsidRDefault="00CE5C0D" w:rsidP="00CE5C0D">
      <w:pPr>
        <w:pStyle w:val="Sansinterligne"/>
        <w:jc w:val="center"/>
        <w:rPr>
          <w:rFonts w:eastAsia="Times New Roman" w:cs="Times New Roman"/>
          <w:b/>
          <w:sz w:val="20"/>
          <w:szCs w:val="20"/>
          <w:lang w:eastAsia="fr-FR"/>
        </w:rPr>
      </w:pPr>
      <w:r>
        <w:rPr>
          <w:rFonts w:eastAsia="Times New Roman" w:cs="Times New Roman"/>
          <w:b/>
          <w:sz w:val="20"/>
          <w:szCs w:val="20"/>
          <w:lang w:eastAsia="fr-FR"/>
        </w:rPr>
        <w:t>**********************************************************************</w:t>
      </w:r>
    </w:p>
    <w:p w:rsidR="00CE5C0D" w:rsidRDefault="00CE5C0D" w:rsidP="00CE5C0D">
      <w:pPr>
        <w:pStyle w:val="Sansinterligne"/>
        <w:jc w:val="center"/>
        <w:rPr>
          <w:rFonts w:eastAsia="Times New Roman" w:cs="Times New Roman"/>
          <w:b/>
          <w:sz w:val="20"/>
          <w:szCs w:val="20"/>
          <w:lang w:eastAsia="fr-FR"/>
        </w:rPr>
      </w:pPr>
      <w:r>
        <w:rPr>
          <w:rFonts w:eastAsia="Times New Roman" w:cs="Times New Roman"/>
          <w:b/>
          <w:sz w:val="20"/>
          <w:szCs w:val="20"/>
          <w:lang w:eastAsia="fr-FR"/>
        </w:rPr>
        <w:t>*******************************************</w:t>
      </w:r>
    </w:p>
    <w:p w:rsidR="00CE5C0D" w:rsidRDefault="00CE5C0D" w:rsidP="00CE5C0D">
      <w:pPr>
        <w:pStyle w:val="Sansinterligne"/>
        <w:jc w:val="center"/>
        <w:rPr>
          <w:rFonts w:eastAsia="Times New Roman" w:cs="Times New Roman"/>
          <w:b/>
          <w:sz w:val="20"/>
          <w:szCs w:val="20"/>
          <w:lang w:eastAsia="fr-FR"/>
        </w:rPr>
      </w:pPr>
      <w:r>
        <w:rPr>
          <w:rFonts w:eastAsia="Times New Roman" w:cs="Times New Roman"/>
          <w:b/>
          <w:sz w:val="20"/>
          <w:szCs w:val="20"/>
          <w:lang w:eastAsia="fr-FR"/>
        </w:rPr>
        <w:lastRenderedPageBreak/>
        <w:t>****************************</w:t>
      </w:r>
    </w:p>
    <w:p w:rsidR="00CE5C0D" w:rsidRDefault="00CE5C0D" w:rsidP="00CE5C0D">
      <w:pPr>
        <w:pStyle w:val="Sansinterligne"/>
        <w:rPr>
          <w:rFonts w:eastAsia="Times New Roman" w:cs="Times New Roman"/>
          <w:b/>
          <w:sz w:val="20"/>
          <w:szCs w:val="20"/>
          <w:lang w:eastAsia="fr-FR"/>
        </w:rPr>
      </w:pP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1      S</w:t>
      </w:r>
      <w:r w:rsidRPr="00EF0583">
        <w:rPr>
          <w:rFonts w:ascii="Palatino Linotype" w:eastAsia="Times New Roman" w:hAnsi="Palatino Linotype" w:cs="Times New Roman"/>
          <w:b/>
          <w:sz w:val="24"/>
          <w:szCs w:val="24"/>
          <w:highlight w:val="yellow"/>
          <w:lang w:eastAsia="fr-FR"/>
        </w:rPr>
        <w:t xml:space="preserve">ection </w:t>
      </w:r>
      <w:r>
        <w:rPr>
          <w:rFonts w:ascii="Palatino Linotype" w:eastAsia="Times New Roman" w:hAnsi="Palatino Linotype" w:cs="Times New Roman"/>
          <w:b/>
          <w:sz w:val="24"/>
          <w:szCs w:val="24"/>
          <w:highlight w:val="yellow"/>
          <w:lang w:eastAsia="fr-FR"/>
        </w:rPr>
        <w:t>2 (D.&amp;J.)</w:t>
      </w:r>
      <w:r w:rsidRPr="00EF0583">
        <w:rPr>
          <w:rFonts w:ascii="Palatino Linotype" w:eastAsia="Times New Roman" w:hAnsi="Palatino Linotype" w:cs="Times New Roman"/>
          <w:b/>
          <w:sz w:val="24"/>
          <w:szCs w:val="24"/>
          <w:highlight w:val="yellow"/>
          <w:lang w:eastAsia="fr-FR"/>
        </w:rPr>
        <w:t xml:space="preserve">. </w:t>
      </w:r>
      <w:r>
        <w:rPr>
          <w:rFonts w:ascii="Palatino Linotype" w:eastAsia="Times New Roman" w:hAnsi="Palatino Linotype" w:cs="Times New Roman"/>
          <w:b/>
          <w:sz w:val="24"/>
          <w:szCs w:val="24"/>
          <w:highlight w:val="yellow"/>
          <w:lang w:eastAsia="fr-FR"/>
        </w:rPr>
        <w:t xml:space="preserve"> </w:t>
      </w:r>
    </w:p>
    <w:p w:rsidR="00CE5C0D" w:rsidRDefault="00CE5C0D" w:rsidP="00CE5C0D">
      <w:pPr>
        <w:pStyle w:val="Sansinterligne"/>
        <w:rPr>
          <w:rFonts w:eastAsia="Times New Roman" w:cs="Times New Roman"/>
          <w:b/>
          <w:sz w:val="20"/>
          <w:szCs w:val="20"/>
          <w:lang w:eastAsia="fr-FR"/>
        </w:rPr>
      </w:pPr>
    </w:p>
    <w:p w:rsidR="00CE5C0D" w:rsidRPr="00E27F34" w:rsidRDefault="00CE5C0D" w:rsidP="00CE5C0D">
      <w:pPr>
        <w:rPr>
          <w:rFonts w:eastAsia="Times New Roman" w:cstheme="minorHAnsi"/>
          <w:b/>
          <w:lang w:eastAsia="fr-FR"/>
        </w:rPr>
      </w:pPr>
      <w:r w:rsidRPr="00E27F34">
        <w:rPr>
          <w:rFonts w:eastAsia="Times New Roman" w:cstheme="minorHAnsi"/>
          <w:b/>
          <w:highlight w:val="yellow"/>
          <w:lang w:eastAsia="fr-FR"/>
        </w:rPr>
        <w:t>Section 2.</w:t>
      </w:r>
      <w:r>
        <w:rPr>
          <w:rFonts w:eastAsia="Times New Roman" w:cstheme="minorHAnsi"/>
          <w:b/>
          <w:lang w:eastAsia="fr-FR"/>
        </w:rPr>
        <w:t xml:space="preserve">    </w:t>
      </w:r>
      <w:r>
        <w:rPr>
          <w:rFonts w:eastAsia="Times New Roman" w:cstheme="minorHAnsi"/>
          <w:b/>
          <w:bCs/>
          <w:sz w:val="20"/>
          <w:szCs w:val="20"/>
          <w:lang w:eastAsia="fr-FR"/>
        </w:rPr>
        <w:t xml:space="preserve">Métaphysique A </w:t>
      </w:r>
      <w:proofErr w:type="gramStart"/>
      <w:r>
        <w:rPr>
          <w:rFonts w:eastAsia="Times New Roman" w:cstheme="minorHAnsi"/>
          <w:b/>
          <w:bCs/>
          <w:sz w:val="20"/>
          <w:szCs w:val="20"/>
          <w:lang w:eastAsia="fr-FR"/>
        </w:rPr>
        <w:t xml:space="preserve">1  </w:t>
      </w:r>
      <w:r>
        <w:t>A</w:t>
      </w:r>
      <w:proofErr w:type="gramEnd"/>
      <w:r>
        <w:t xml:space="preserve">1 (980a-982a) &lt; Sensation, expérience, art, science,sagesse. &gt;   </w:t>
      </w:r>
      <w:r w:rsidRPr="00E27F34">
        <w:rPr>
          <w:rFonts w:eastAsia="Times New Roman" w:cstheme="minorHAnsi"/>
          <w:b/>
          <w:highlight w:val="yellow"/>
          <w:lang w:eastAsia="fr-FR"/>
        </w:rPr>
        <w:t xml:space="preserve">Section 2.  La sagesse est science des </w:t>
      </w:r>
      <w:proofErr w:type="gramStart"/>
      <w:r w:rsidRPr="00E27F34">
        <w:rPr>
          <w:rFonts w:eastAsia="Times New Roman" w:cstheme="minorHAnsi"/>
          <w:b/>
          <w:highlight w:val="yellow"/>
          <w:lang w:eastAsia="fr-FR"/>
        </w:rPr>
        <w:t>causes  [</w:t>
      </w:r>
      <w:proofErr w:type="gramEnd"/>
      <w:r w:rsidRPr="00E27F34">
        <w:rPr>
          <w:rFonts w:eastAsia="Times New Roman" w:cstheme="minorHAnsi"/>
          <w:b/>
          <w:highlight w:val="yellow"/>
          <w:lang w:eastAsia="fr-FR"/>
        </w:rPr>
        <w:t>981 a 24  -  981b 27]  (p. 73-74 de l’édition D. &amp; J.)</w:t>
      </w:r>
    </w:p>
    <w:p w:rsidR="00CE5C0D" w:rsidRPr="002C0E8E" w:rsidRDefault="00CE5C0D" w:rsidP="00CE5C0D">
      <w:pPr>
        <w:pStyle w:val="Sansinterligne"/>
        <w:ind w:right="508"/>
        <w:jc w:val="both"/>
        <w:rPr>
          <w:rFonts w:ascii="Palatino Linotype" w:eastAsia="Times New Roman" w:hAnsi="Palatino Linotype" w:cs="Times New Roman"/>
          <w:b/>
          <w:sz w:val="24"/>
          <w:szCs w:val="24"/>
          <w:lang w:eastAsia="fr-FR"/>
        </w:rPr>
      </w:pPr>
      <w:r>
        <w:rPr>
          <w:rFonts w:ascii="Palatino Linotype" w:eastAsia="Times New Roman" w:hAnsi="Palatino Linotype" w:cs="Times New Roman"/>
          <w:b/>
          <w:sz w:val="24"/>
          <w:szCs w:val="24"/>
          <w:lang w:eastAsia="fr-FR"/>
        </w:rPr>
        <w:t xml:space="preserve">Texte </w:t>
      </w:r>
      <w:r w:rsidR="00C760FF">
        <w:rPr>
          <w:rFonts w:ascii="Palatino Linotype" w:eastAsia="Times New Roman" w:hAnsi="Palatino Linotype" w:cs="Times New Roman"/>
          <w:b/>
          <w:sz w:val="24"/>
          <w:szCs w:val="24"/>
          <w:lang w:eastAsia="fr-FR"/>
        </w:rPr>
        <w:t>en un bloc</w:t>
      </w:r>
      <w:r>
        <w:rPr>
          <w:rFonts w:ascii="Palatino Linotype" w:eastAsia="Times New Roman" w:hAnsi="Palatino Linotype" w:cs="Times New Roman"/>
          <w:b/>
          <w:sz w:val="24"/>
          <w:szCs w:val="24"/>
          <w:lang w:eastAsia="fr-FR"/>
        </w:rPr>
        <w:t xml:space="preserve">.  Puis texte annoté phrase à phrase.  </w:t>
      </w:r>
    </w:p>
    <w:p w:rsidR="00CE5C0D" w:rsidRDefault="00CE5C0D" w:rsidP="00CE5C0D">
      <w:pPr>
        <w:pStyle w:val="Sansinterligne"/>
        <w:ind w:right="508"/>
        <w:jc w:val="both"/>
        <w:rPr>
          <w:rFonts w:ascii="Palatino Linotype" w:eastAsia="Times New Roman" w:hAnsi="Palatino Linotype" w:cs="Times New Roman"/>
          <w:sz w:val="24"/>
          <w:szCs w:val="24"/>
          <w:lang w:eastAsia="fr-FR"/>
        </w:rPr>
      </w:pPr>
    </w:p>
    <w:p w:rsidR="00CE5C0D" w:rsidRPr="00BF32C4" w:rsidRDefault="00CE5C0D" w:rsidP="00CE5C0D">
      <w:pPr>
        <w:pStyle w:val="Sansinterligne"/>
        <w:ind w:left="708" w:right="508"/>
        <w:jc w:val="both"/>
        <w:rPr>
          <w:rFonts w:ascii="Palatino Linotype" w:eastAsia="Times New Roman" w:hAnsi="Palatino Linotype" w:cs="Times New Roman"/>
          <w:sz w:val="24"/>
          <w:szCs w:val="24"/>
          <w:lang w:eastAsia="fr-FR"/>
        </w:rPr>
      </w:pPr>
      <w:r w:rsidRPr="008549FD">
        <w:rPr>
          <w:rFonts w:eastAsia="Times New Roman" w:cstheme="minorHAnsi"/>
          <w:b/>
          <w:sz w:val="18"/>
          <w:szCs w:val="18"/>
          <w:lang w:eastAsia="fr-FR"/>
        </w:rPr>
        <w:t>[98</w:t>
      </w:r>
      <w:r>
        <w:rPr>
          <w:rFonts w:eastAsia="Times New Roman" w:cstheme="minorHAnsi"/>
          <w:b/>
          <w:sz w:val="18"/>
          <w:szCs w:val="18"/>
          <w:lang w:eastAsia="fr-FR"/>
        </w:rPr>
        <w:t>1 a 24</w:t>
      </w:r>
      <w:proofErr w:type="gramStart"/>
      <w:r w:rsidRPr="008549FD">
        <w:rPr>
          <w:rFonts w:eastAsia="Times New Roman" w:cstheme="minorHAnsi"/>
          <w:b/>
          <w:sz w:val="18"/>
          <w:szCs w:val="18"/>
          <w:lang w:eastAsia="fr-FR"/>
        </w:rPr>
        <w:t xml:space="preserve">]  </w:t>
      </w:r>
      <w:r w:rsidRPr="00C702B4">
        <w:rPr>
          <w:rFonts w:ascii="Palatino Linotype" w:eastAsia="Times New Roman" w:hAnsi="Palatino Linotype" w:cs="Times New Roman"/>
          <w:sz w:val="24"/>
          <w:szCs w:val="24"/>
          <w:lang w:eastAsia="fr-FR"/>
        </w:rPr>
        <w:t>:</w:t>
      </w:r>
      <w:proofErr w:type="gramEnd"/>
      <w:r w:rsidRPr="00C702B4">
        <w:rPr>
          <w:rFonts w:ascii="Palatino Linotype" w:eastAsia="Times New Roman" w:hAnsi="Palatino Linotype" w:cs="Times New Roman"/>
          <w:sz w:val="24"/>
          <w:szCs w:val="24"/>
          <w:lang w:eastAsia="fr-FR"/>
        </w:rPr>
        <w:t xml:space="preserve">  </w:t>
      </w:r>
      <w:r w:rsidRPr="00C1041E">
        <w:rPr>
          <w:rFonts w:ascii="Palatino Linotype" w:eastAsia="Times New Roman" w:hAnsi="Palatino Linotype" w:cstheme="minorHAnsi"/>
          <w:b/>
          <w:caps/>
          <w:sz w:val="24"/>
          <w:szCs w:val="24"/>
          <w:vertAlign w:val="superscript"/>
          <w:lang w:eastAsia="fr-FR"/>
        </w:rPr>
        <w:t>Phr</w:t>
      </w:r>
      <w:r w:rsidRPr="004C2C7E">
        <w:rPr>
          <w:rFonts w:ascii="Palatino Linotype" w:eastAsia="Times New Roman" w:hAnsi="Palatino Linotype" w:cstheme="minorHAnsi"/>
          <w:b/>
          <w:caps/>
          <w:sz w:val="24"/>
          <w:szCs w:val="24"/>
          <w:vertAlign w:val="superscript"/>
          <w:lang w:eastAsia="fr-FR"/>
        </w:rPr>
        <w:t>. 1</w:t>
      </w:r>
      <w:r>
        <w:rPr>
          <w:rFonts w:ascii="Palatino Linotype" w:eastAsia="Times New Roman" w:hAnsi="Palatino Linotype" w:cstheme="minorHAnsi"/>
          <w:b/>
          <w:caps/>
          <w:sz w:val="24"/>
          <w:szCs w:val="24"/>
          <w:vertAlign w:val="superscript"/>
          <w:lang w:eastAsia="fr-FR"/>
        </w:rPr>
        <w:t xml:space="preserve"> </w:t>
      </w:r>
      <w:r w:rsidRPr="001473EB">
        <w:rPr>
          <w:rFonts w:ascii="Palatino Linotype" w:eastAsia="Times New Roman" w:hAnsi="Palatino Linotype" w:cs="Times New Roman"/>
          <w:sz w:val="24"/>
          <w:szCs w:val="24"/>
          <w:lang w:val="el-GR" w:eastAsia="fr-FR"/>
        </w:rPr>
        <w:t>ἀλλ᾽</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ὅμως</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τό</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γε</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εἰδέναι</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ἐπαΐειν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τῇ</w:t>
      </w:r>
      <w:r w:rsidRPr="00C702B4">
        <w:rPr>
          <w:rFonts w:ascii="Palatino Linotype" w:eastAsia="Times New Roman" w:hAnsi="Palatino Linotype" w:cs="Times New Roman"/>
          <w:sz w:val="24"/>
          <w:szCs w:val="24"/>
          <w:lang w:eastAsia="fr-FR"/>
        </w:rPr>
        <w:t xml:space="preserve"> [25] </w:t>
      </w:r>
      <w:r w:rsidRPr="001473EB">
        <w:rPr>
          <w:rFonts w:ascii="Palatino Linotype" w:eastAsia="Times New Roman" w:hAnsi="Palatino Linotype" w:cs="Times New Roman"/>
          <w:sz w:val="24"/>
          <w:szCs w:val="24"/>
          <w:lang w:val="el-GR" w:eastAsia="fr-FR"/>
        </w:rPr>
        <w:t>τέχνῃ</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τῆς</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ἐμπειρίας</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ὑπάρχειν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οἰόμεθα</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μᾶλλον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σοφωτέρους</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τοὺς</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τεχνίτας</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ἐμπείρων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ὑπολαμβάνομεν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ὡς</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κατὰ</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εἰδέναι</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μᾶλλον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ἀκολουθοῦσαν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σοφίαν</w:t>
      </w:r>
      <w:r w:rsidRPr="00C702B4">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val="el-GR" w:eastAsia="fr-FR"/>
        </w:rPr>
        <w:t>πᾶσι</w:t>
      </w:r>
      <w:r w:rsidRPr="00C702B4">
        <w:rPr>
          <w:rFonts w:ascii="Palatino Linotype" w:eastAsia="Times New Roman" w:hAnsi="Palatino Linotype" w:cs="Times New Roman"/>
          <w:sz w:val="24"/>
          <w:szCs w:val="24"/>
          <w:lang w:eastAsia="fr-FR"/>
        </w:rPr>
        <w:t>:</w:t>
      </w:r>
      <w:proofErr w:type="gramEnd"/>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τοῦτο</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ὅτι</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οἱ</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αἰτίαν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ἴσασιν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οἱ</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οὔ</w:t>
      </w:r>
      <w:r w:rsidRPr="00C702B4">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C1041E">
        <w:rPr>
          <w:rFonts w:ascii="Palatino Linotype" w:eastAsia="Times New Roman" w:hAnsi="Palatino Linotype" w:cstheme="minorHAnsi"/>
          <w:b/>
          <w:caps/>
          <w:sz w:val="24"/>
          <w:szCs w:val="24"/>
          <w:vertAlign w:val="superscript"/>
          <w:lang w:eastAsia="fr-FR"/>
        </w:rPr>
        <w:t>Phr</w:t>
      </w:r>
      <w:r w:rsidRPr="004C2C7E">
        <w:rPr>
          <w:rFonts w:ascii="Palatino Linotype" w:eastAsia="Times New Roman" w:hAnsi="Palatino Linotype" w:cstheme="minorHAnsi"/>
          <w:b/>
          <w:caps/>
          <w:sz w:val="24"/>
          <w:szCs w:val="24"/>
          <w:vertAlign w:val="superscript"/>
          <w:lang w:eastAsia="fr-FR"/>
        </w:rPr>
        <w:t xml:space="preserve">. </w:t>
      </w:r>
      <w:r>
        <w:rPr>
          <w:rFonts w:ascii="Palatino Linotype" w:eastAsia="Times New Roman" w:hAnsi="Palatino Linotype" w:cstheme="minorHAnsi"/>
          <w:b/>
          <w:caps/>
          <w:sz w:val="24"/>
          <w:szCs w:val="24"/>
          <w:vertAlign w:val="superscript"/>
          <w:lang w:eastAsia="fr-FR"/>
        </w:rPr>
        <w:t>2</w:t>
      </w:r>
      <w:r w:rsidRPr="001473EB">
        <w:rPr>
          <w:rFonts w:ascii="Palatino Linotype" w:eastAsia="Times New Roman" w:hAnsi="Palatino Linotype" w:cs="Times New Roman"/>
          <w:sz w:val="24"/>
          <w:szCs w:val="24"/>
          <w:lang w:val="el-GR" w:eastAsia="fr-FR"/>
        </w:rPr>
        <w:t>οἱ</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ἔμπειροι</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ὅτι</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ἴσασι</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διότι</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οὐκ</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ἴσασιν</w:t>
      </w:r>
      <w:r>
        <w:rPr>
          <w:rFonts w:ascii="Palatino Linotype" w:eastAsia="Times New Roman" w:hAnsi="Palatino Linotype" w:cs="Times New Roman"/>
          <w:sz w:val="24"/>
          <w:szCs w:val="24"/>
          <w:lang w:eastAsia="fr-FR"/>
        </w:rPr>
        <w:t xml:space="preserve"> </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οἱ</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διότι</w:t>
      </w:r>
      <w:r w:rsidRPr="00C702B4">
        <w:rPr>
          <w:rFonts w:ascii="Palatino Linotype" w:eastAsia="Times New Roman" w:hAnsi="Palatino Linotype" w:cs="Times New Roman"/>
          <w:sz w:val="24"/>
          <w:szCs w:val="24"/>
          <w:lang w:eastAsia="fr-FR"/>
        </w:rPr>
        <w:t xml:space="preserve"> [30] </w:t>
      </w:r>
      <w:r w:rsidRPr="001473EB">
        <w:rPr>
          <w:rFonts w:ascii="Palatino Linotype" w:eastAsia="Times New Roman" w:hAnsi="Palatino Linotype" w:cs="Times New Roman"/>
          <w:sz w:val="24"/>
          <w:szCs w:val="24"/>
          <w:lang w:val="el-GR" w:eastAsia="fr-FR"/>
        </w:rPr>
        <w:t>καὶ</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αἰτίαν</w:t>
      </w:r>
      <w:r w:rsidRPr="00C702B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γνωρίζουσιν</w:t>
      </w:r>
      <w:r w:rsidRPr="00C702B4">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C1041E">
        <w:rPr>
          <w:rFonts w:ascii="Palatino Linotype" w:eastAsia="Times New Roman" w:hAnsi="Palatino Linotype" w:cstheme="minorHAnsi"/>
          <w:b/>
          <w:caps/>
          <w:sz w:val="24"/>
          <w:szCs w:val="24"/>
          <w:vertAlign w:val="superscript"/>
          <w:lang w:eastAsia="fr-FR"/>
        </w:rPr>
        <w:t>Phr</w:t>
      </w:r>
      <w:r w:rsidRPr="004C2C7E">
        <w:rPr>
          <w:rFonts w:ascii="Palatino Linotype" w:eastAsia="Times New Roman" w:hAnsi="Palatino Linotype" w:cstheme="minorHAnsi"/>
          <w:b/>
          <w:caps/>
          <w:sz w:val="24"/>
          <w:szCs w:val="24"/>
          <w:vertAlign w:val="superscript"/>
          <w:lang w:eastAsia="fr-FR"/>
        </w:rPr>
        <w:t xml:space="preserve">. </w:t>
      </w:r>
      <w:r>
        <w:rPr>
          <w:rFonts w:ascii="Palatino Linotype" w:eastAsia="Times New Roman" w:hAnsi="Palatino Linotype" w:cstheme="minorHAnsi"/>
          <w:b/>
          <w:caps/>
          <w:sz w:val="24"/>
          <w:szCs w:val="24"/>
          <w:vertAlign w:val="superscript"/>
          <w:lang w:eastAsia="fr-FR"/>
        </w:rPr>
        <w:t>3</w:t>
      </w:r>
      <w:r w:rsidRPr="002A2755">
        <w:rPr>
          <w:rFonts w:ascii="Palatino Linotype" w:eastAsia="Times New Roman" w:hAnsi="Palatino Linotype" w:cs="Times New Roman"/>
          <w:caps/>
          <w:sz w:val="24"/>
          <w:szCs w:val="24"/>
          <w:lang w:val="el-GR" w:eastAsia="fr-FR"/>
        </w:rPr>
        <w:t>δ</w:t>
      </w:r>
      <w:r w:rsidRPr="001473EB">
        <w:rPr>
          <w:rFonts w:ascii="Palatino Linotype" w:eastAsia="Times New Roman" w:hAnsi="Palatino Linotype" w:cs="Times New Roman"/>
          <w:sz w:val="24"/>
          <w:szCs w:val="24"/>
          <w:lang w:val="el-GR" w:eastAsia="fr-FR"/>
        </w:rPr>
        <w:t>ιὸ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τοὺς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ἀρχιτέκτονας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περὶ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ἕκαστον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τιμιωτέρους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μᾶλλον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εἰδέναι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νομίζομεν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χειροτεχνῶν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σοφωτέρους</w:t>
      </w:r>
      <w:r w:rsidRPr="00BF32C4">
        <w:rPr>
          <w:rFonts w:ascii="Palatino Linotype" w:eastAsia="Times New Roman" w:hAnsi="Palatino Linotype" w:cs="Times New Roman"/>
          <w:sz w:val="24"/>
          <w:szCs w:val="24"/>
          <w:lang w:eastAsia="fr-FR"/>
        </w:rPr>
        <w:t>,</w:t>
      </w:r>
      <w:r>
        <w:rPr>
          <w:rFonts w:ascii="Palatino Linotype" w:eastAsia="Times New Roman" w:hAnsi="Palatino Linotype" w:cs="Times New Roman"/>
          <w:sz w:val="24"/>
          <w:szCs w:val="24"/>
          <w:lang w:eastAsia="fr-FR"/>
        </w:rPr>
        <w:t xml:space="preserve"> </w:t>
      </w:r>
      <w:r w:rsidRPr="00BF32C4">
        <w:rPr>
          <w:rFonts w:ascii="Palatino Linotype" w:eastAsia="Times New Roman" w:hAnsi="Palatino Linotype" w:cs="Times New Roman"/>
          <w:b/>
          <w:sz w:val="24"/>
          <w:szCs w:val="24"/>
          <w:lang w:eastAsia="fr-FR"/>
        </w:rPr>
        <w:t>[981</w:t>
      </w:r>
      <w:r w:rsidRPr="00B9759A">
        <w:rPr>
          <w:rFonts w:ascii="Palatino Linotype" w:eastAsia="Times New Roman" w:hAnsi="Palatino Linotype" w:cs="Times New Roman"/>
          <w:b/>
          <w:sz w:val="24"/>
          <w:szCs w:val="24"/>
          <w:lang w:val="el-GR" w:eastAsia="fr-FR"/>
        </w:rPr>
        <w:t>β</w:t>
      </w:r>
      <w:r w:rsidRPr="00BF32C4">
        <w:rPr>
          <w:rFonts w:ascii="Palatino Linotype" w:eastAsia="Times New Roman" w:hAnsi="Palatino Linotype" w:cs="Times New Roman"/>
          <w:b/>
          <w:sz w:val="24"/>
          <w:szCs w:val="24"/>
          <w:lang w:eastAsia="fr-FR"/>
        </w:rPr>
        <w:t>] [1]</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ὅτι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τὰς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αἰτίας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ποιουμένων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ἴσασιν</w:t>
      </w:r>
      <w:r>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val="el-GR" w:eastAsia="fr-FR"/>
        </w:rPr>
        <w:t>τ</w:t>
      </w:r>
      <w:r w:rsidRPr="001473EB">
        <w:rPr>
          <w:rFonts w:ascii="Palatino Linotype" w:eastAsia="Times New Roman" w:hAnsi="Palatino Linotype" w:cs="Times New Roman"/>
          <w:sz w:val="24"/>
          <w:szCs w:val="24"/>
          <w:lang w:val="el-GR" w:eastAsia="fr-FR"/>
        </w:rPr>
        <w:t>οὺς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ὥσπερ</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ἀψύχων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ἔνια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ποιεῖ</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μέν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οὐκ</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εἰδότα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ποιεῖ</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ἃ</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ποιεῖ</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οἷον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καίει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val="el-GR" w:eastAsia="fr-FR"/>
        </w:rPr>
        <w:t>πῦρ</w:t>
      </w:r>
      <w:r w:rsidRPr="00BF32C4">
        <w:rPr>
          <w:rFonts w:ascii="Palatino Linotype" w:eastAsia="Times New Roman" w:hAnsi="Palatino Linotype" w:cs="Times New Roman"/>
          <w:sz w:val="24"/>
          <w:szCs w:val="24"/>
          <w:lang w:eastAsia="fr-FR"/>
        </w:rPr>
        <w:t>:</w:t>
      </w:r>
      <w:proofErr w:type="gramEnd"/>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οὖν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ἄψυχα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φύσει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τινὶ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ποιεῖν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τούτων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ἕκαστον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τοὺς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χειροτέχνας</w:t>
      </w:r>
      <w:r w:rsidRPr="00BF32C4">
        <w:rPr>
          <w:rFonts w:ascii="Palatino Linotype" w:eastAsia="Times New Roman" w:hAnsi="Palatino Linotype" w:cs="Times New Roman"/>
          <w:sz w:val="24"/>
          <w:szCs w:val="24"/>
          <w:lang w:eastAsia="fr-FR"/>
        </w:rPr>
        <w:t xml:space="preserve"> [5] </w:t>
      </w:r>
      <w:r w:rsidRPr="001473EB">
        <w:rPr>
          <w:rFonts w:ascii="Palatino Linotype" w:eastAsia="Times New Roman" w:hAnsi="Palatino Linotype" w:cs="Times New Roman"/>
          <w:sz w:val="24"/>
          <w:szCs w:val="24"/>
          <w:lang w:val="el-GR" w:eastAsia="fr-FR"/>
        </w:rPr>
        <w:t>δι᾽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ἔθος</w:t>
      </w:r>
      <w:r w:rsidRPr="00BF32C4">
        <w:rPr>
          <w:rFonts w:ascii="Palatino Linotype" w:eastAsia="MS Gothic" w:hAnsi="Palatino Linotype" w:cs="MS Gothic"/>
          <w:sz w:val="24"/>
          <w:szCs w:val="24"/>
          <w:lang w:eastAsia="fr-FR"/>
        </w:rPr>
        <w:t>）</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ὡς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κατὰ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πρακτικοὺς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σοφωτέρους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ὄντας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ἀλλὰ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κατὰ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λόγον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ἔχειν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αὐτοὺς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τὰς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αἰτίας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γνωρίζειν</w:t>
      </w:r>
      <w:r w:rsidRPr="00BF32C4">
        <w:rPr>
          <w:rFonts w:ascii="Palatino Linotype" w:eastAsia="Times New Roman" w:hAnsi="Palatino Linotype" w:cs="Times New Roman"/>
          <w:sz w:val="24"/>
          <w:szCs w:val="24"/>
          <w:lang w:eastAsia="fr-FR"/>
        </w:rPr>
        <w:t xml:space="preserve">. </w:t>
      </w:r>
      <w:r w:rsidRPr="00C1041E">
        <w:rPr>
          <w:rFonts w:ascii="Palatino Linotype" w:eastAsia="Times New Roman" w:hAnsi="Palatino Linotype" w:cstheme="minorHAnsi"/>
          <w:b/>
          <w:caps/>
          <w:sz w:val="24"/>
          <w:szCs w:val="24"/>
          <w:vertAlign w:val="superscript"/>
          <w:lang w:eastAsia="fr-FR"/>
        </w:rPr>
        <w:t>Phr</w:t>
      </w:r>
      <w:r w:rsidRPr="000D520A">
        <w:rPr>
          <w:rFonts w:ascii="Palatino Linotype" w:eastAsia="Times New Roman" w:hAnsi="Palatino Linotype" w:cstheme="minorHAnsi"/>
          <w:b/>
          <w:caps/>
          <w:sz w:val="24"/>
          <w:szCs w:val="24"/>
          <w:vertAlign w:val="superscript"/>
          <w:lang w:eastAsia="fr-FR"/>
        </w:rPr>
        <w:t xml:space="preserve"> </w:t>
      </w:r>
      <w:r w:rsidRPr="004C2C7E">
        <w:rPr>
          <w:rFonts w:ascii="Palatino Linotype" w:eastAsia="Times New Roman" w:hAnsi="Palatino Linotype" w:cstheme="minorHAnsi"/>
          <w:b/>
          <w:caps/>
          <w:sz w:val="24"/>
          <w:szCs w:val="24"/>
          <w:vertAlign w:val="superscript"/>
          <w:lang w:eastAsia="fr-FR"/>
        </w:rPr>
        <w:t>.</w:t>
      </w:r>
      <w:r>
        <w:rPr>
          <w:rFonts w:ascii="Palatino Linotype" w:eastAsia="Times New Roman" w:hAnsi="Palatino Linotype" w:cstheme="minorHAnsi"/>
          <w:b/>
          <w:caps/>
          <w:sz w:val="24"/>
          <w:szCs w:val="24"/>
          <w:vertAlign w:val="superscript"/>
          <w:lang w:eastAsia="fr-FR"/>
        </w:rPr>
        <w:t>4</w:t>
      </w:r>
      <w:r w:rsidRPr="000D520A">
        <w:t xml:space="preserve"> </w:t>
      </w:r>
      <w:r>
        <w:rPr>
          <w:lang w:val="el-GR"/>
        </w:rPr>
        <w:t>Ὄ</w:t>
      </w:r>
      <w:r w:rsidRPr="000D520A">
        <w:t>λως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τε</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σημεῖον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τοῦ</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εἰδότος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μὴ</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εἰδότος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δύνασθαι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διδάσκειν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ἐστίν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τοῦτο</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τέχνην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τῆς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ἐμπειρίας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ἡγούμεθα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μᾶλλον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ἐπιστήμην</w:t>
      </w:r>
      <w:r w:rsidRPr="00BF32C4">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val="el-GR" w:eastAsia="fr-FR"/>
        </w:rPr>
        <w:t>εἶναι</w:t>
      </w:r>
      <w:r w:rsidRPr="00BF32C4">
        <w:rPr>
          <w:rFonts w:ascii="Palatino Linotype" w:eastAsia="Times New Roman" w:hAnsi="Palatino Linotype" w:cs="Times New Roman"/>
          <w:sz w:val="24"/>
          <w:szCs w:val="24"/>
          <w:lang w:eastAsia="fr-FR"/>
        </w:rPr>
        <w:t>:</w:t>
      </w:r>
      <w:proofErr w:type="gramEnd"/>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δύνανται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γάρ</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δύνανται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διδάσκειν</w:t>
      </w:r>
      <w:r w:rsidRPr="00BF32C4">
        <w:rPr>
          <w:rFonts w:ascii="Palatino Linotype" w:eastAsia="Times New Roman" w:hAnsi="Palatino Linotype" w:cs="Times New Roman"/>
          <w:sz w:val="24"/>
          <w:szCs w:val="24"/>
          <w:lang w:eastAsia="fr-FR"/>
        </w:rPr>
        <w:t xml:space="preserve">. [10] </w:t>
      </w:r>
      <w:r w:rsidRPr="00C1041E">
        <w:rPr>
          <w:rFonts w:ascii="Palatino Linotype" w:eastAsia="Times New Roman" w:hAnsi="Palatino Linotype" w:cstheme="minorHAnsi"/>
          <w:b/>
          <w:caps/>
          <w:sz w:val="24"/>
          <w:szCs w:val="24"/>
          <w:vertAlign w:val="superscript"/>
          <w:lang w:eastAsia="fr-FR"/>
        </w:rPr>
        <w:t>Phr</w:t>
      </w:r>
      <w:r w:rsidRPr="000D520A">
        <w:rPr>
          <w:rFonts w:ascii="Palatino Linotype" w:eastAsia="Times New Roman" w:hAnsi="Palatino Linotype" w:cstheme="minorHAnsi"/>
          <w:b/>
          <w:caps/>
          <w:sz w:val="24"/>
          <w:szCs w:val="24"/>
          <w:vertAlign w:val="superscript"/>
          <w:lang w:eastAsia="fr-FR"/>
        </w:rPr>
        <w:t>. 5</w:t>
      </w:r>
      <w:r w:rsidRPr="000D520A">
        <w:t xml:space="preserve"> </w:t>
      </w:r>
      <w:r>
        <w:rPr>
          <w:lang w:val="el-GR"/>
        </w:rPr>
        <w:t>Ἔ</w:t>
      </w:r>
      <w:r w:rsidRPr="000D520A">
        <w:t>τι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αἰσθήσεων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οὐδεμίαν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ἡγούμεθα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εἶναι</w:t>
      </w:r>
      <w:r w:rsidRPr="00BF32C4">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val="el-GR" w:eastAsia="fr-FR"/>
        </w:rPr>
        <w:t>σοφίαν</w:t>
      </w:r>
      <w:r w:rsidRPr="00BF32C4">
        <w:rPr>
          <w:rFonts w:ascii="Palatino Linotype" w:eastAsia="Times New Roman" w:hAnsi="Palatino Linotype" w:cs="Times New Roman"/>
          <w:sz w:val="24"/>
          <w:szCs w:val="24"/>
          <w:lang w:eastAsia="fr-FR"/>
        </w:rPr>
        <w:t>:</w:t>
      </w:r>
      <w:proofErr w:type="gramEnd"/>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καίτοι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κυριώταταί</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εἰσὶν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αὗται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ἕκαστα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γνώσεις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ἀλλ᾽</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λέγουσι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τί</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περὶ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οὐδενός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οἷον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τί</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θερμὸν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πῦρ</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ἀλλὰ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μόνον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ὅτι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θερμόν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οὖν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πρῶτον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εἰκὸς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ὁποιανοῦν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εὑρόντα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τέχνην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παρὰ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τὰς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κοινὰς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αἰσθήσεις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θαυμάζεσθαι</w:t>
      </w:r>
      <w:r w:rsidRPr="00BF32C4">
        <w:rPr>
          <w:rFonts w:ascii="Palatino Linotype" w:eastAsia="Times New Roman" w:hAnsi="Palatino Linotype" w:cs="Times New Roman"/>
          <w:sz w:val="24"/>
          <w:szCs w:val="24"/>
          <w:lang w:eastAsia="fr-FR"/>
        </w:rPr>
        <w:t xml:space="preserve"> [15] </w:t>
      </w:r>
      <w:r w:rsidRPr="001473EB">
        <w:rPr>
          <w:rFonts w:ascii="Palatino Linotype" w:eastAsia="Times New Roman" w:hAnsi="Palatino Linotype" w:cs="Times New Roman"/>
          <w:sz w:val="24"/>
          <w:szCs w:val="24"/>
          <w:lang w:val="el-GR" w:eastAsia="fr-FR"/>
        </w:rPr>
        <w:t>ὑπὸ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ἀνθρώπων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μὴ</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μόνον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χρήσιμον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εἶναί</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εὑρεθέντων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ἀλλ᾽</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ὡς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σοφὸν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διαφέροντα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ἄλλων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πλειόνων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εὑρισκομένων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τεχνῶν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πρὸς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τἀναγκαῖα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πρὸς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διαγωγὴν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οὐσῶν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ἀεὶ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σοφωτέρους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τοὺς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τοιούτους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ἐκείνων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ὑπολαμβάνεσθαι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μὴ</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πρὸς</w:t>
      </w:r>
      <w:r w:rsidRPr="00BF32C4">
        <w:rPr>
          <w:rFonts w:ascii="Palatino Linotype" w:eastAsia="Times New Roman" w:hAnsi="Palatino Linotype" w:cs="Times New Roman"/>
          <w:sz w:val="24"/>
          <w:szCs w:val="24"/>
          <w:lang w:eastAsia="fr-FR"/>
        </w:rPr>
        <w:t xml:space="preserve"> [20] </w:t>
      </w:r>
      <w:r w:rsidRPr="001473EB">
        <w:rPr>
          <w:rFonts w:ascii="Palatino Linotype" w:eastAsia="Times New Roman" w:hAnsi="Palatino Linotype" w:cs="Times New Roman"/>
          <w:sz w:val="24"/>
          <w:szCs w:val="24"/>
          <w:lang w:val="el-GR" w:eastAsia="fr-FR"/>
        </w:rPr>
        <w:t>χρῆσιν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τὰς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ἐπιστήμας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αὐτῶν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ὅθεν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ἤδη</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πάντων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τοιούτων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κατεσκευασμένων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μὴ</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πρὸς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ἡδονὴν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μηδὲ</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πρὸς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τἀναγκαῖα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ἐπιστημῶν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εὑρέθησαν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πρῶτον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τούτοις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τοῖς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τόποις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οὗ</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πρῶτον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ἐσχόλασαν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περὶ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Αἴγυπτον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μαθηματικαὶ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πρῶτον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τέχναι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συνέστησαν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ἐκεῖ</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ἀφείθη</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σχολάζειν</w:t>
      </w:r>
      <w:r w:rsidRPr="00BF32C4">
        <w:rPr>
          <w:rFonts w:ascii="Palatino Linotype" w:eastAsia="Times New Roman" w:hAnsi="Palatino Linotype" w:cs="Times New Roman"/>
          <w:sz w:val="24"/>
          <w:szCs w:val="24"/>
          <w:lang w:eastAsia="fr-FR"/>
        </w:rPr>
        <w:t xml:space="preserve"> [25] </w:t>
      </w:r>
      <w:r w:rsidRPr="001473EB">
        <w:rPr>
          <w:rFonts w:ascii="Palatino Linotype" w:eastAsia="Times New Roman" w:hAnsi="Palatino Linotype" w:cs="Times New Roman"/>
          <w:sz w:val="24"/>
          <w:szCs w:val="24"/>
          <w:lang w:val="el-GR" w:eastAsia="fr-FR"/>
        </w:rPr>
        <w:t>τὸ</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ἱερέων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ἔθνος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εἴρηται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οὖν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τοῖς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ἠθικοῖς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τίς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διαφορὰ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τέχνης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ἐπιστήμης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ἄλλων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ὁμογενῶν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οὗ</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ἕνεκα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νῦν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ποιούμεθα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λόγον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τοῦτ᾽</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ἐστίν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ὅτι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ὀνομαζομένην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σοφίαν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περὶ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τὰ</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πρῶτα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αἴτια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τὰς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ἀρχὰς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ὑπολαμβάνουσι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πάντες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ὥστε</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καθάπερ</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εἴρηται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πρότερον</w:t>
      </w:r>
      <w:r w:rsidRPr="00BF32C4">
        <w:rPr>
          <w:rFonts w:ascii="Palatino Linotype" w:eastAsia="Times New Roman" w:hAnsi="Palatino Linotype" w:cs="Times New Roman"/>
          <w:sz w:val="24"/>
          <w:szCs w:val="24"/>
          <w:lang w:eastAsia="fr-FR"/>
        </w:rPr>
        <w:t xml:space="preserve">, [30] </w:t>
      </w:r>
      <w:r w:rsidRPr="001473EB">
        <w:rPr>
          <w:rFonts w:ascii="Palatino Linotype" w:eastAsia="Times New Roman" w:hAnsi="Palatino Linotype" w:cs="Times New Roman"/>
          <w:sz w:val="24"/>
          <w:szCs w:val="24"/>
          <w:lang w:val="el-GR" w:eastAsia="fr-FR"/>
        </w:rPr>
        <w:t>ὁ</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ἔμπειρος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ὁποιανοῦν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ἐχόντων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αἴσθησιν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εἶναι</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δοκεῖ</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σοφώτερος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ὁ</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lastRenderedPageBreak/>
        <w:t>τεχνίτης</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ἐμπείρων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χειροτέχνου</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ἀρχιτέκτων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αἱ</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θεωρητικαὶ</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ποιητικῶν</w:t>
      </w:r>
      <w:r w:rsidRPr="00BF32C4">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μᾶλλον</w:t>
      </w:r>
      <w:r w:rsidRPr="00BF32C4">
        <w:rPr>
          <w:rFonts w:ascii="Palatino Linotype" w:eastAsia="Times New Roman" w:hAnsi="Palatino Linotype" w:cs="Times New Roman"/>
          <w:sz w:val="24"/>
          <w:szCs w:val="24"/>
          <w:lang w:eastAsia="fr-FR"/>
        </w:rPr>
        <w:t xml:space="preserve">. </w:t>
      </w:r>
    </w:p>
    <w:p w:rsidR="00CE5C0D" w:rsidRDefault="00CE5C0D" w:rsidP="00CE5C0D">
      <w:pPr>
        <w:pStyle w:val="Sansinterligne"/>
        <w:ind w:right="508"/>
        <w:jc w:val="cente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w:t>
      </w:r>
    </w:p>
    <w:p w:rsidR="00CE5C0D" w:rsidRDefault="00CE5C0D" w:rsidP="00CE5C0D">
      <w:pPr>
        <w:pStyle w:val="Sansinterligne"/>
        <w:rPr>
          <w:rFonts w:ascii="Palatino Linotype" w:eastAsia="Times New Roman" w:hAnsi="Palatino Linotype" w:cs="Times New Roman"/>
          <w:b/>
          <w:sz w:val="24"/>
          <w:szCs w:val="24"/>
          <w:highlight w:val="yellow"/>
          <w:lang w:eastAsia="fr-FR"/>
        </w:rPr>
      </w:pP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1      S</w:t>
      </w:r>
      <w:r w:rsidRPr="00EF0583">
        <w:rPr>
          <w:rFonts w:ascii="Palatino Linotype" w:eastAsia="Times New Roman" w:hAnsi="Palatino Linotype" w:cs="Times New Roman"/>
          <w:b/>
          <w:sz w:val="24"/>
          <w:szCs w:val="24"/>
          <w:highlight w:val="yellow"/>
          <w:lang w:eastAsia="fr-FR"/>
        </w:rPr>
        <w:t xml:space="preserve">ection </w:t>
      </w:r>
      <w:r>
        <w:rPr>
          <w:rFonts w:ascii="Palatino Linotype" w:eastAsia="Times New Roman" w:hAnsi="Palatino Linotype" w:cs="Times New Roman"/>
          <w:b/>
          <w:sz w:val="24"/>
          <w:szCs w:val="24"/>
          <w:highlight w:val="yellow"/>
          <w:lang w:eastAsia="fr-FR"/>
        </w:rPr>
        <w:t>2 (D.&amp;J.) phrase à phrase</w:t>
      </w:r>
      <w:r w:rsidRPr="00EF0583">
        <w:rPr>
          <w:rFonts w:ascii="Palatino Linotype" w:eastAsia="Times New Roman" w:hAnsi="Palatino Linotype" w:cs="Times New Roman"/>
          <w:b/>
          <w:sz w:val="24"/>
          <w:szCs w:val="24"/>
          <w:highlight w:val="yellow"/>
          <w:lang w:eastAsia="fr-FR"/>
        </w:rPr>
        <w:t xml:space="preserve">. </w:t>
      </w:r>
      <w:r>
        <w:rPr>
          <w:rFonts w:ascii="Palatino Linotype" w:eastAsia="Times New Roman" w:hAnsi="Palatino Linotype" w:cs="Times New Roman"/>
          <w:b/>
          <w:sz w:val="24"/>
          <w:szCs w:val="24"/>
          <w:highlight w:val="yellow"/>
          <w:lang w:eastAsia="fr-FR"/>
        </w:rPr>
        <w:t xml:space="preserve"> </w:t>
      </w:r>
    </w:p>
    <w:p w:rsidR="00CE5C0D" w:rsidRDefault="00CE5C0D" w:rsidP="00CE5C0D">
      <w:pPr>
        <w:pStyle w:val="Sansinterligne"/>
        <w:rPr>
          <w:rFonts w:eastAsia="Times New Roman" w:cs="Times New Roman"/>
          <w:b/>
          <w:sz w:val="20"/>
          <w:szCs w:val="20"/>
          <w:lang w:eastAsia="fr-FR"/>
        </w:rPr>
      </w:pPr>
    </w:p>
    <w:p w:rsidR="00CE5C0D" w:rsidRPr="00CF060F" w:rsidRDefault="00CE5C0D" w:rsidP="00CE5C0D">
      <w:pPr>
        <w:pStyle w:val="Sansinterligne"/>
        <w:ind w:right="508"/>
        <w:jc w:val="both"/>
        <w:rPr>
          <w:rFonts w:ascii="Palatino Linotype" w:eastAsia="MS Gothic" w:hAnsi="Palatino Linotype" w:cs="MS Gothic"/>
          <w:sz w:val="24"/>
          <w:szCs w:val="24"/>
          <w:lang w:eastAsia="fr-FR"/>
        </w:rPr>
      </w:pPr>
      <w:r w:rsidRPr="00F62CF8">
        <w:rPr>
          <w:rFonts w:ascii="Palatino Linotype" w:eastAsia="MS Gothic" w:hAnsi="Palatino Linotype" w:cs="MS Gothic"/>
          <w:b/>
          <w:sz w:val="24"/>
          <w:szCs w:val="24"/>
          <w:lang w:eastAsia="fr-FR"/>
        </w:rPr>
        <w:t>Cette 2</w:t>
      </w:r>
      <w:proofErr w:type="gramStart"/>
      <w:r w:rsidRPr="00F62CF8">
        <w:rPr>
          <w:rFonts w:ascii="Palatino Linotype" w:eastAsia="MS Gothic" w:hAnsi="Palatino Linotype" w:cs="MS Gothic"/>
          <w:b/>
          <w:sz w:val="24"/>
          <w:szCs w:val="24"/>
          <w:vertAlign w:val="superscript"/>
          <w:lang w:eastAsia="fr-FR"/>
        </w:rPr>
        <w:t>e</w:t>
      </w:r>
      <w:r w:rsidRPr="00F62CF8">
        <w:rPr>
          <w:rFonts w:ascii="Palatino Linotype" w:eastAsia="MS Gothic" w:hAnsi="Palatino Linotype" w:cs="MS Gothic"/>
          <w:b/>
          <w:sz w:val="24"/>
          <w:szCs w:val="24"/>
          <w:lang w:eastAsia="fr-FR"/>
        </w:rPr>
        <w:t xml:space="preserve">  section</w:t>
      </w:r>
      <w:proofErr w:type="gramEnd"/>
      <w:r w:rsidRPr="00F62CF8">
        <w:rPr>
          <w:rFonts w:ascii="Palatino Linotype" w:eastAsia="MS Gothic" w:hAnsi="Palatino Linotype" w:cs="MS Gothic"/>
          <w:b/>
          <w:sz w:val="24"/>
          <w:szCs w:val="24"/>
          <w:lang w:eastAsia="fr-FR"/>
        </w:rPr>
        <w:t xml:space="preserve"> </w:t>
      </w:r>
      <w:r w:rsidRPr="00F62CF8">
        <w:rPr>
          <w:rFonts w:ascii="Palatino Linotype" w:eastAsia="MS Gothic" w:hAnsi="Palatino Linotype" w:cs="MS Gothic"/>
          <w:sz w:val="24"/>
          <w:szCs w:val="24"/>
          <w:lang w:eastAsia="fr-FR"/>
        </w:rPr>
        <w:t>« </w:t>
      </w:r>
      <w:r w:rsidRPr="00F62CF8">
        <w:rPr>
          <w:rFonts w:ascii="Palatino Linotype" w:eastAsia="Times New Roman" w:hAnsi="Palatino Linotype" w:cs="Times New Roman"/>
          <w:sz w:val="24"/>
          <w:szCs w:val="24"/>
          <w:lang w:eastAsia="fr-FR"/>
        </w:rPr>
        <w:t xml:space="preserve">La sagesse est science des causes » de l’édition D. &amp; J.  </w:t>
      </w:r>
      <w:proofErr w:type="gramStart"/>
      <w:r w:rsidRPr="00F62CF8">
        <w:rPr>
          <w:rFonts w:ascii="Palatino Linotype" w:eastAsia="MS Gothic" w:hAnsi="Palatino Linotype" w:cs="MS Gothic"/>
          <w:sz w:val="24"/>
          <w:szCs w:val="24"/>
          <w:lang w:eastAsia="fr-FR"/>
        </w:rPr>
        <w:t>est</w:t>
      </w:r>
      <w:proofErr w:type="gramEnd"/>
      <w:r w:rsidRPr="00F62CF8">
        <w:rPr>
          <w:rFonts w:ascii="Palatino Linotype" w:eastAsia="MS Gothic" w:hAnsi="Palatino Linotype" w:cs="MS Gothic"/>
          <w:sz w:val="24"/>
          <w:szCs w:val="24"/>
          <w:lang w:eastAsia="fr-FR"/>
        </w:rPr>
        <w:t xml:space="preserve"> divisée en phrases grammaticales numérotées avec vocabulaire et grammaire. Le retour au texte continu est nécessaire</w:t>
      </w:r>
      <w:r>
        <w:rPr>
          <w:rFonts w:ascii="Palatino Linotype" w:eastAsia="MS Gothic" w:hAnsi="Palatino Linotype" w:cs="MS Gothic"/>
          <w:sz w:val="24"/>
          <w:szCs w:val="24"/>
          <w:lang w:eastAsia="fr-FR"/>
        </w:rPr>
        <w:t xml:space="preserve"> pour une bonne compréhension</w:t>
      </w:r>
      <w:r w:rsidRPr="00F62CF8">
        <w:rPr>
          <w:rFonts w:ascii="Palatino Linotype" w:eastAsia="MS Gothic" w:hAnsi="Palatino Linotype" w:cs="MS Gothic"/>
          <w:sz w:val="24"/>
          <w:szCs w:val="24"/>
          <w:lang w:eastAsia="fr-FR"/>
        </w:rPr>
        <w:t>.</w:t>
      </w:r>
      <w:r>
        <w:rPr>
          <w:rFonts w:ascii="Palatino Linotype" w:eastAsia="MS Gothic" w:hAnsi="Palatino Linotype" w:cs="MS Gothic"/>
          <w:sz w:val="24"/>
          <w:szCs w:val="24"/>
          <w:lang w:eastAsia="fr-FR"/>
        </w:rPr>
        <w:t xml:space="preserve">  </w:t>
      </w:r>
    </w:p>
    <w:p w:rsidR="00CE5C0D" w:rsidRDefault="00CE5C0D" w:rsidP="00CE5C0D">
      <w:pPr>
        <w:pStyle w:val="Sansinterligne"/>
        <w:rPr>
          <w:rFonts w:eastAsia="Times New Roman" w:cs="Times New Roman"/>
          <w:b/>
          <w:sz w:val="20"/>
          <w:szCs w:val="20"/>
          <w:lang w:eastAsia="fr-FR"/>
        </w:rPr>
      </w:pPr>
    </w:p>
    <w:p w:rsidR="00CE5C0D" w:rsidRDefault="00CE5C0D" w:rsidP="00CE5C0D">
      <w:pPr>
        <w:pStyle w:val="Sansinterligne"/>
        <w:rPr>
          <w:rFonts w:eastAsia="Times New Roman" w:cs="Times New Roman"/>
          <w:b/>
          <w:sz w:val="20"/>
          <w:szCs w:val="20"/>
          <w:lang w:eastAsia="fr-FR"/>
        </w:rPr>
      </w:pPr>
      <w:r>
        <w:rPr>
          <w:rFonts w:eastAsia="Times New Roman" w:cs="Times New Roman"/>
          <w:b/>
          <w:sz w:val="20"/>
          <w:szCs w:val="20"/>
          <w:lang w:eastAsia="fr-FR"/>
        </w:rPr>
        <w:t xml:space="preserve">Reprise après la parenthèse. </w:t>
      </w:r>
    </w:p>
    <w:p w:rsidR="00CE5C0D" w:rsidRPr="00CD4441" w:rsidRDefault="001E2422" w:rsidP="00CE5C0D">
      <w:pPr>
        <w:pStyle w:val="Sansinterligne"/>
        <w:rPr>
          <w:rFonts w:eastAsia="Times New Roman" w:cs="Times New Roman"/>
          <w:b/>
          <w:sz w:val="18"/>
          <w:szCs w:val="18"/>
          <w:lang w:eastAsia="fr-FR"/>
        </w:rPr>
      </w:pPr>
      <w:r w:rsidRPr="001E2422">
        <w:rPr>
          <w:rFonts w:ascii="Palatino Linotype" w:eastAsia="MS Gothic" w:hAnsi="Palatino Linotype" w:cs="MS Gothic"/>
          <w:b/>
          <w:color w:val="0033CC"/>
          <w:lang w:eastAsia="fr-FR"/>
        </w:rPr>
        <w:t>Mét. A</w:t>
      </w:r>
      <w:r>
        <w:rPr>
          <w:rFonts w:ascii="Palatino Linotype" w:eastAsia="MS Gothic" w:hAnsi="Palatino Linotype" w:cs="MS Gothic"/>
          <w:b/>
          <w:color w:val="0033CC"/>
          <w:lang w:eastAsia="fr-FR"/>
        </w:rPr>
        <w:t xml:space="preserve">.1 </w:t>
      </w:r>
      <w:r w:rsidRPr="001E2422">
        <w:rPr>
          <w:rFonts w:ascii="Palatino Linotype" w:eastAsia="MS Gothic" w:hAnsi="Palatino Linotype" w:cs="MS Gothic"/>
          <w:b/>
          <w:color w:val="0033CC"/>
          <w:lang w:eastAsia="fr-FR"/>
        </w:rPr>
        <w:t xml:space="preserve">  S.</w:t>
      </w:r>
      <w:r w:rsidR="00C760FF" w:rsidRPr="001E2422">
        <w:rPr>
          <w:rFonts w:eastAsia="Times New Roman" w:cs="Times New Roman"/>
          <w:b/>
          <w:color w:val="0033CC"/>
          <w:lang w:eastAsia="fr-FR"/>
        </w:rPr>
        <w:t xml:space="preserve">2 </w:t>
      </w:r>
      <w:r w:rsidR="00C760FF">
        <w:rPr>
          <w:rFonts w:eastAsia="Times New Roman" w:cs="Times New Roman"/>
          <w:b/>
          <w:color w:val="0033CC"/>
          <w:sz w:val="20"/>
          <w:szCs w:val="20"/>
          <w:lang w:eastAsia="fr-FR"/>
        </w:rPr>
        <w:t xml:space="preserve">  </w:t>
      </w:r>
      <w:r w:rsidR="00CE5C0D" w:rsidRPr="003247F8">
        <w:rPr>
          <w:rFonts w:eastAsia="Times New Roman" w:cs="Times New Roman"/>
          <w:b/>
          <w:color w:val="0033CC"/>
          <w:sz w:val="20"/>
          <w:szCs w:val="20"/>
          <w:lang w:eastAsia="fr-FR"/>
        </w:rPr>
        <w:t xml:space="preserve"> Phr. 1</w:t>
      </w:r>
      <w:r>
        <w:rPr>
          <w:rFonts w:eastAsia="Times New Roman" w:cs="Times New Roman"/>
          <w:b/>
          <w:color w:val="0033CC"/>
          <w:sz w:val="20"/>
          <w:szCs w:val="20"/>
          <w:lang w:eastAsia="fr-FR"/>
        </w:rPr>
        <w:t xml:space="preserve">.   </w:t>
      </w:r>
      <w:r w:rsidRPr="003247F8">
        <w:rPr>
          <w:rFonts w:eastAsia="Times New Roman" w:cs="Times New Roman"/>
          <w:b/>
          <w:color w:val="0033CC"/>
          <w:sz w:val="20"/>
          <w:szCs w:val="20"/>
          <w:lang w:eastAsia="fr-FR"/>
        </w:rPr>
        <w:t>981</w:t>
      </w:r>
      <w:proofErr w:type="gramStart"/>
      <w:r>
        <w:rPr>
          <w:rFonts w:eastAsia="Times New Roman" w:cs="Times New Roman"/>
          <w:b/>
          <w:color w:val="0033CC"/>
          <w:sz w:val="20"/>
          <w:szCs w:val="20"/>
          <w:lang w:eastAsia="fr-FR"/>
        </w:rPr>
        <w:t xml:space="preserve">a </w:t>
      </w:r>
      <w:r w:rsidR="00CE5C0D" w:rsidRPr="003247F8">
        <w:rPr>
          <w:rFonts w:eastAsia="Times New Roman" w:cs="Times New Roman"/>
          <w:b/>
          <w:color w:val="0033CC"/>
          <w:sz w:val="20"/>
          <w:szCs w:val="20"/>
          <w:lang w:eastAsia="fr-FR"/>
        </w:rPr>
        <w:t>]</w:t>
      </w:r>
      <w:proofErr w:type="gramEnd"/>
      <w:r w:rsidR="00CE5C0D" w:rsidRPr="00771156">
        <w:rPr>
          <w:rFonts w:eastAsia="Times New Roman" w:cs="Times New Roman"/>
          <w:b/>
          <w:sz w:val="20"/>
          <w:szCs w:val="20"/>
          <w:lang w:eastAsia="fr-FR"/>
        </w:rPr>
        <w:t xml:space="preserve">  </w:t>
      </w:r>
      <w:r w:rsidR="00CE5C0D">
        <w:rPr>
          <w:rFonts w:eastAsia="Times New Roman" w:cs="Times New Roman"/>
          <w:b/>
          <w:sz w:val="20"/>
          <w:szCs w:val="20"/>
          <w:lang w:eastAsia="fr-FR"/>
        </w:rPr>
        <w:t xml:space="preserve">    </w:t>
      </w:r>
      <w:r w:rsidR="00CE5C0D" w:rsidRPr="00CD4441">
        <w:rPr>
          <w:rFonts w:eastAsia="Times New Roman" w:cs="Times New Roman"/>
          <w:b/>
          <w:sz w:val="18"/>
          <w:szCs w:val="18"/>
          <w:lang w:val="el-GR" w:eastAsia="fr-FR"/>
        </w:rPr>
        <w:t>ἀλλ᾽</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ὅμως</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τό</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γε</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εἰδέναι</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καὶ</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τὸ</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ἐπαΐειν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τῇ</w:t>
      </w:r>
      <w:r w:rsidR="00CE5C0D" w:rsidRPr="00CD4441">
        <w:rPr>
          <w:rFonts w:eastAsia="Times New Roman" w:cs="Times New Roman"/>
          <w:b/>
          <w:sz w:val="18"/>
          <w:szCs w:val="18"/>
          <w:lang w:eastAsia="fr-FR"/>
        </w:rPr>
        <w:t xml:space="preserve"> [25] </w:t>
      </w:r>
      <w:r w:rsidR="00CE5C0D" w:rsidRPr="00CD4441">
        <w:rPr>
          <w:rFonts w:eastAsia="Times New Roman" w:cs="Times New Roman"/>
          <w:b/>
          <w:sz w:val="18"/>
          <w:szCs w:val="18"/>
          <w:lang w:val="el-GR" w:eastAsia="fr-FR"/>
        </w:rPr>
        <w:t>τέχνῃ</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τῆς</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ἐμπειρίας</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ὑπάρχειν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οἰόμεθα</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μᾶλλον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καὶ</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σοφωτέρους</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τοὺς</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τεχνίτας</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τῶν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ἐμπείρων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ὑπολαμβάνομεν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ὡς</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κατὰ</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τὸ</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εἰδέναι</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μᾶλλον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ἀκολουθοῦσαν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τὴν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σοφίαν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πᾶσι</w:t>
      </w:r>
      <w:r w:rsidR="00CE5C0D" w:rsidRPr="00CD4441">
        <w:rPr>
          <w:rFonts w:eastAsia="Times New Roman" w:cs="Times New Roman"/>
          <w:b/>
          <w:sz w:val="18"/>
          <w:szCs w:val="18"/>
          <w:lang w:val="af-ZA" w:eastAsia="fr-FR"/>
        </w:rPr>
        <w:t> </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τοῦτο</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δ᾽</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ὅτι</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οἱ</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μὲν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τὴν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αἰτίαν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ἴσασιν</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οἱ</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δ᾽</w:t>
      </w:r>
      <w:r w:rsidR="00CE5C0D" w:rsidRPr="00CD4441">
        <w:rPr>
          <w:rFonts w:eastAsia="Times New Roman" w:cs="Times New Roman"/>
          <w:b/>
          <w:sz w:val="18"/>
          <w:szCs w:val="18"/>
          <w:lang w:eastAsia="fr-FR"/>
        </w:rPr>
        <w:t xml:space="preserve"> </w:t>
      </w:r>
      <w:r w:rsidR="00CE5C0D" w:rsidRPr="00CD4441">
        <w:rPr>
          <w:rFonts w:eastAsia="Times New Roman" w:cs="Times New Roman"/>
          <w:b/>
          <w:sz w:val="18"/>
          <w:szCs w:val="18"/>
          <w:lang w:val="el-GR" w:eastAsia="fr-FR"/>
        </w:rPr>
        <w:t>οὔ</w:t>
      </w:r>
      <w:r w:rsidR="00CE5C0D" w:rsidRPr="00CD4441">
        <w:rPr>
          <w:rFonts w:eastAsia="Times New Roman" w:cs="Times New Roman"/>
          <w:b/>
          <w:sz w:val="18"/>
          <w:szCs w:val="18"/>
          <w:lang w:eastAsia="fr-FR"/>
        </w:rPr>
        <w:t xml:space="preserve">. </w:t>
      </w:r>
    </w:p>
    <w:p w:rsidR="00CE5C0D" w:rsidRPr="00CD4441" w:rsidRDefault="00CE5C0D" w:rsidP="00CE5C0D">
      <w:pPr>
        <w:rPr>
          <w:sz w:val="18"/>
          <w:szCs w:val="18"/>
        </w:rPr>
      </w:pPr>
      <w:r w:rsidRPr="00CD4441">
        <w:rPr>
          <w:rFonts w:eastAsia="Times New Roman" w:cs="Times New Roman"/>
          <w:b/>
          <w:color w:val="C00000"/>
          <w:sz w:val="18"/>
          <w:szCs w:val="18"/>
          <w:lang w:val="el-GR" w:eastAsia="fr-FR"/>
        </w:rPr>
        <w:t>Ἀ</w:t>
      </w:r>
      <w:r w:rsidRPr="00CD4441">
        <w:rPr>
          <w:rFonts w:eastAsia="Times New Roman" w:cs="Times New Roman"/>
          <w:b/>
          <w:sz w:val="18"/>
          <w:szCs w:val="18"/>
          <w:lang w:val="el-GR" w:eastAsia="fr-FR"/>
        </w:rPr>
        <w:t>λλ᾽</w:t>
      </w:r>
      <w:r w:rsidRPr="00CD4441">
        <w:rPr>
          <w:rFonts w:eastAsia="Times New Roman" w:cs="Times New Roman"/>
          <w:b/>
          <w:sz w:val="18"/>
          <w:szCs w:val="18"/>
          <w:lang w:eastAsia="fr-FR"/>
        </w:rPr>
        <w:t xml:space="preserve"> </w:t>
      </w:r>
      <w:r w:rsidRPr="00CD4441">
        <w:rPr>
          <w:rFonts w:eastAsia="Times New Roman" w:cs="Times New Roman"/>
          <w:b/>
          <w:sz w:val="18"/>
          <w:szCs w:val="18"/>
          <w:lang w:val="el-GR" w:eastAsia="fr-FR"/>
        </w:rPr>
        <w:t>ὅμως</w:t>
      </w:r>
      <w:r w:rsidRPr="00CD4441">
        <w:rPr>
          <w:sz w:val="18"/>
          <w:szCs w:val="18"/>
        </w:rPr>
        <w:t xml:space="preserve"> : mais pourtant ( Il n'en est pas moins vrai, Tricot).    </w:t>
      </w:r>
    </w:p>
    <w:p w:rsidR="00CE5C0D" w:rsidRPr="00CD4441" w:rsidRDefault="00CE5C0D" w:rsidP="00CE5C0D">
      <w:pPr>
        <w:rPr>
          <w:sz w:val="18"/>
          <w:szCs w:val="18"/>
        </w:rPr>
      </w:pPr>
      <w:r w:rsidRPr="00CD4441">
        <w:rPr>
          <w:rFonts w:cstheme="minorHAnsi"/>
          <w:b/>
          <w:color w:val="C00000"/>
          <w:sz w:val="18"/>
          <w:szCs w:val="18"/>
        </w:rPr>
        <w:t>Ο</w:t>
      </w:r>
      <w:r w:rsidRPr="00CD4441">
        <w:rPr>
          <w:rFonts w:cstheme="minorHAnsi"/>
          <w:b/>
          <w:sz w:val="18"/>
          <w:szCs w:val="18"/>
        </w:rPr>
        <w:t>ἶδα :</w:t>
      </w:r>
      <w:r w:rsidRPr="00CD4441">
        <w:rPr>
          <w:rFonts w:cstheme="minorHAnsi"/>
          <w:sz w:val="18"/>
          <w:szCs w:val="18"/>
        </w:rPr>
        <w:t xml:space="preserve"> savoir (</w:t>
      </w:r>
      <w:r w:rsidRPr="00CD4441">
        <w:rPr>
          <w:rFonts w:cstheme="minorHAnsi"/>
          <w:i/>
          <w:sz w:val="18"/>
          <w:szCs w:val="18"/>
        </w:rPr>
        <w:t>parfait de l’inus.</w:t>
      </w:r>
      <w:r w:rsidRPr="00CD4441">
        <w:rPr>
          <w:rFonts w:cstheme="minorHAnsi"/>
          <w:sz w:val="18"/>
          <w:szCs w:val="18"/>
        </w:rPr>
        <w:t xml:space="preserve"> </w:t>
      </w:r>
      <w:r w:rsidRPr="00CD4441">
        <w:rPr>
          <w:rFonts w:cstheme="minorHAnsi"/>
          <w:i/>
          <w:sz w:val="18"/>
          <w:szCs w:val="18"/>
        </w:rPr>
        <w:t>*</w:t>
      </w:r>
      <w:r w:rsidRPr="00CD4441">
        <w:rPr>
          <w:rFonts w:cstheme="minorHAnsi"/>
          <w:b/>
          <w:bCs/>
          <w:i/>
          <w:sz w:val="18"/>
          <w:szCs w:val="18"/>
        </w:rPr>
        <w:t xml:space="preserve">εἴδω : </w:t>
      </w:r>
      <w:r w:rsidRPr="00CD4441">
        <w:rPr>
          <w:rFonts w:cstheme="minorHAnsi"/>
          <w:bCs/>
          <w:i/>
          <w:sz w:val="18"/>
          <w:szCs w:val="18"/>
        </w:rPr>
        <w:t xml:space="preserve">voir </w:t>
      </w:r>
      <w:r w:rsidRPr="00CD4441">
        <w:rPr>
          <w:rFonts w:ascii="Cambria Math" w:hAnsi="Cambria Math" w:cs="Cambria Math"/>
          <w:bCs/>
          <w:i/>
          <w:sz w:val="18"/>
          <w:szCs w:val="18"/>
        </w:rPr>
        <w:t>⇒</w:t>
      </w:r>
      <w:r w:rsidRPr="00CD4441">
        <w:rPr>
          <w:rFonts w:cstheme="minorHAnsi"/>
          <w:bCs/>
          <w:i/>
          <w:sz w:val="18"/>
          <w:szCs w:val="18"/>
        </w:rPr>
        <w:t xml:space="preserve"> savoir pour avoir vu</w:t>
      </w:r>
      <w:r w:rsidRPr="00CD4441">
        <w:rPr>
          <w:rFonts w:cstheme="minorHAnsi"/>
          <w:sz w:val="18"/>
          <w:szCs w:val="18"/>
        </w:rPr>
        <w:t xml:space="preserve">). </w:t>
      </w:r>
      <w:proofErr w:type="gramStart"/>
      <w:r w:rsidRPr="00CD4441">
        <w:rPr>
          <w:rFonts w:cstheme="minorHAnsi"/>
          <w:sz w:val="18"/>
          <w:szCs w:val="18"/>
        </w:rPr>
        <w:t>avec</w:t>
      </w:r>
      <w:proofErr w:type="gramEnd"/>
      <w:r w:rsidRPr="00CD4441">
        <w:rPr>
          <w:rFonts w:cstheme="minorHAnsi"/>
          <w:sz w:val="18"/>
          <w:szCs w:val="18"/>
        </w:rPr>
        <w:t xml:space="preserve"> participe ou avec ὅτι ou ὡς : savoir que.      </w:t>
      </w:r>
      <w:r w:rsidRPr="00CD4441">
        <w:rPr>
          <w:rFonts w:cstheme="minorHAnsi"/>
          <w:b/>
          <w:bCs/>
          <w:color w:val="C00000"/>
          <w:sz w:val="18"/>
          <w:szCs w:val="18"/>
        </w:rPr>
        <w:t>Ἐ</w:t>
      </w:r>
      <w:r w:rsidRPr="00CD4441">
        <w:rPr>
          <w:rFonts w:cstheme="minorHAnsi"/>
          <w:b/>
          <w:bCs/>
          <w:sz w:val="18"/>
          <w:szCs w:val="18"/>
        </w:rPr>
        <w:t>παΐω </w:t>
      </w:r>
      <w:r w:rsidRPr="00CD4441">
        <w:rPr>
          <w:rFonts w:cstheme="minorHAnsi"/>
          <w:b/>
          <w:sz w:val="18"/>
          <w:szCs w:val="18"/>
        </w:rPr>
        <w:t>:</w:t>
      </w:r>
      <w:r w:rsidRPr="00CD4441">
        <w:rPr>
          <w:rFonts w:cstheme="minorHAnsi"/>
          <w:sz w:val="18"/>
          <w:szCs w:val="18"/>
        </w:rPr>
        <w:t xml:space="preserve"> prêter l’oreille à, faire attention à, acc. ; </w:t>
      </w:r>
      <w:r w:rsidRPr="00CD4441">
        <w:rPr>
          <w:rFonts w:cstheme="minorHAnsi"/>
          <w:b/>
          <w:bCs/>
          <w:sz w:val="18"/>
          <w:szCs w:val="18"/>
        </w:rPr>
        <w:t>2</w:t>
      </w:r>
      <w:r w:rsidRPr="00CD4441">
        <w:rPr>
          <w:rFonts w:cstheme="minorHAnsi"/>
          <w:sz w:val="18"/>
          <w:szCs w:val="18"/>
        </w:rPr>
        <w:t xml:space="preserve"> entendre</w:t>
      </w:r>
      <w:r>
        <w:rPr>
          <w:rFonts w:cstheme="minorHAnsi"/>
          <w:sz w:val="18"/>
          <w:szCs w:val="18"/>
        </w:rPr>
        <w:t xml:space="preserve"> ; </w:t>
      </w:r>
      <w:r w:rsidRPr="00CD4441">
        <w:rPr>
          <w:rFonts w:cstheme="minorHAnsi"/>
          <w:i/>
          <w:iCs/>
          <w:sz w:val="18"/>
          <w:szCs w:val="18"/>
        </w:rPr>
        <w:t>particul.</w:t>
      </w:r>
      <w:r>
        <w:rPr>
          <w:rFonts w:cstheme="minorHAnsi"/>
          <w:sz w:val="18"/>
          <w:szCs w:val="18"/>
        </w:rPr>
        <w:t xml:space="preserve"> : </w:t>
      </w:r>
      <w:r w:rsidRPr="00CD4441">
        <w:rPr>
          <w:rFonts w:cstheme="minorHAnsi"/>
          <w:sz w:val="18"/>
          <w:szCs w:val="18"/>
        </w:rPr>
        <w:t xml:space="preserve">s’entendre à, être expert </w:t>
      </w:r>
      <w:r w:rsidRPr="00CD4441">
        <w:rPr>
          <w:rFonts w:cstheme="minorHAnsi"/>
          <w:i/>
          <w:iCs/>
          <w:sz w:val="18"/>
          <w:szCs w:val="18"/>
        </w:rPr>
        <w:t>ou</w:t>
      </w:r>
      <w:r w:rsidRPr="00CD4441">
        <w:rPr>
          <w:rFonts w:cstheme="minorHAnsi"/>
          <w:sz w:val="18"/>
          <w:szCs w:val="18"/>
        </w:rPr>
        <w:t xml:space="preserve"> connaisseur : τι, τινός, περί τινος s’entendre à qch.       </w:t>
      </w:r>
      <w:r w:rsidRPr="00CD4441">
        <w:rPr>
          <w:rFonts w:cstheme="minorHAnsi"/>
          <w:b/>
          <w:color w:val="C00000"/>
          <w:sz w:val="18"/>
          <w:szCs w:val="18"/>
        </w:rPr>
        <w:t>Ὑ</w:t>
      </w:r>
      <w:r w:rsidRPr="00CD4441">
        <w:rPr>
          <w:rFonts w:cstheme="minorHAnsi"/>
          <w:b/>
          <w:sz w:val="18"/>
          <w:szCs w:val="18"/>
        </w:rPr>
        <w:t xml:space="preserve">πάρχω : </w:t>
      </w:r>
      <w:r w:rsidRPr="00CD4441">
        <w:rPr>
          <w:rFonts w:cstheme="minorHAnsi"/>
          <w:sz w:val="18"/>
          <w:szCs w:val="18"/>
        </w:rPr>
        <w:t>commencer (+ gén.) ;</w:t>
      </w:r>
      <w:r>
        <w:t xml:space="preserve"> </w:t>
      </w:r>
      <w:r w:rsidRPr="00CD4441">
        <w:rPr>
          <w:rFonts w:cstheme="minorHAnsi"/>
          <w:sz w:val="18"/>
          <w:szCs w:val="18"/>
        </w:rPr>
        <w:t xml:space="preserve">[…] ; être le fondement de, </w:t>
      </w:r>
      <w:r w:rsidRPr="00CD4441">
        <w:rPr>
          <w:rFonts w:cstheme="minorHAnsi"/>
          <w:i/>
          <w:sz w:val="18"/>
          <w:szCs w:val="18"/>
        </w:rPr>
        <w:t>d’où</w:t>
      </w:r>
      <w:r w:rsidRPr="00CD4441">
        <w:rPr>
          <w:rFonts w:cstheme="minorHAnsi"/>
          <w:sz w:val="18"/>
          <w:szCs w:val="18"/>
        </w:rPr>
        <w:t xml:space="preserve"> être, exister ; être à disposition</w:t>
      </w:r>
      <w:r>
        <w:rPr>
          <w:rFonts w:cstheme="minorHAnsi"/>
          <w:sz w:val="18"/>
          <w:szCs w:val="18"/>
        </w:rPr>
        <w:t xml:space="preserve"> de (dat</w:t>
      </w:r>
      <w:proofErr w:type="gramStart"/>
      <w:r>
        <w:rPr>
          <w:rFonts w:cstheme="minorHAnsi"/>
          <w:sz w:val="18"/>
          <w:szCs w:val="18"/>
        </w:rPr>
        <w:t>.)</w:t>
      </w:r>
      <w:r>
        <w:rPr>
          <w:rFonts w:cstheme="minorHAnsi"/>
          <w:sz w:val="18"/>
          <w:szCs w:val="18"/>
          <w:lang w:val="el-GR"/>
        </w:rPr>
        <w:t>;</w:t>
      </w:r>
      <w:proofErr w:type="gramEnd"/>
      <w:r>
        <w:rPr>
          <w:rFonts w:cstheme="minorHAnsi"/>
          <w:sz w:val="18"/>
          <w:szCs w:val="18"/>
        </w:rPr>
        <w:t xml:space="preserve"> appartenir à (Dat.)</w:t>
      </w:r>
      <w:r w:rsidRPr="00CD4441">
        <w:rPr>
          <w:rFonts w:cstheme="minorHAnsi"/>
          <w:sz w:val="18"/>
          <w:szCs w:val="18"/>
        </w:rPr>
        <w:t xml:space="preserve">.  […]  </w:t>
      </w:r>
      <w:r w:rsidRPr="00CD4441">
        <w:rPr>
          <w:rFonts w:ascii="Times New Roman" w:hAnsi="Times New Roman" w:cs="Times New Roman"/>
          <w:sz w:val="18"/>
          <w:szCs w:val="18"/>
        </w:rPr>
        <w:t>▬</w:t>
      </w:r>
      <w:r w:rsidRPr="00CD4441">
        <w:rPr>
          <w:rFonts w:cstheme="minorHAnsi"/>
          <w:sz w:val="18"/>
          <w:szCs w:val="18"/>
        </w:rPr>
        <w:t xml:space="preserve"> (</w:t>
      </w:r>
      <w:r w:rsidRPr="00CD4441">
        <w:rPr>
          <w:rFonts w:cstheme="minorHAnsi"/>
          <w:b/>
          <w:sz w:val="18"/>
          <w:szCs w:val="18"/>
        </w:rPr>
        <w:t>impers</w:t>
      </w:r>
      <w:r w:rsidRPr="00CD4441">
        <w:rPr>
          <w:rFonts w:cstheme="minorHAnsi"/>
          <w:sz w:val="18"/>
          <w:szCs w:val="18"/>
        </w:rPr>
        <w:t>. + dat. + inf.) </w:t>
      </w:r>
      <w:proofErr w:type="gramStart"/>
      <w:r w:rsidRPr="00CD4441">
        <w:rPr>
          <w:rFonts w:cstheme="minorHAnsi"/>
          <w:sz w:val="18"/>
          <w:szCs w:val="18"/>
        </w:rPr>
        <w:t xml:space="preserve">:  </w:t>
      </w:r>
      <w:r w:rsidRPr="00CD4441">
        <w:rPr>
          <w:rFonts w:ascii="Times New Roman" w:hAnsi="Times New Roman" w:cstheme="minorHAnsi"/>
          <w:sz w:val="18"/>
          <w:szCs w:val="18"/>
        </w:rPr>
        <w:t>[</w:t>
      </w:r>
      <w:proofErr w:type="gramEnd"/>
      <w:r w:rsidRPr="00CD4441">
        <w:rPr>
          <w:rFonts w:ascii="Times New Roman" w:hAnsi="Times New Roman" w:cstheme="minorHAnsi"/>
          <w:sz w:val="18"/>
          <w:szCs w:val="18"/>
        </w:rPr>
        <w:t>…] </w:t>
      </w:r>
      <w:r w:rsidRPr="00CD4441">
        <w:rPr>
          <w:rFonts w:cstheme="minorHAnsi"/>
          <w:sz w:val="18"/>
          <w:szCs w:val="18"/>
        </w:rPr>
        <w:t xml:space="preserve">;  il est possible à qn de.    </w:t>
      </w:r>
      <w:proofErr w:type="gramStart"/>
      <w:r w:rsidRPr="00CD4441">
        <w:rPr>
          <w:rFonts w:cstheme="minorHAnsi"/>
          <w:b/>
          <w:color w:val="C00000"/>
          <w:sz w:val="18"/>
          <w:szCs w:val="18"/>
        </w:rPr>
        <w:t>Ο</w:t>
      </w:r>
      <w:r w:rsidRPr="00CD4441">
        <w:rPr>
          <w:rFonts w:cstheme="minorHAnsi"/>
          <w:b/>
          <w:sz w:val="18"/>
          <w:szCs w:val="18"/>
        </w:rPr>
        <w:t>ἴομαι  /</w:t>
      </w:r>
      <w:proofErr w:type="gramEnd"/>
      <w:r w:rsidRPr="00CD4441">
        <w:rPr>
          <w:rFonts w:cstheme="minorHAnsi"/>
          <w:b/>
          <w:sz w:val="18"/>
          <w:szCs w:val="18"/>
        </w:rPr>
        <w:t xml:space="preserve"> οἶμαι : </w:t>
      </w:r>
      <w:r w:rsidRPr="00CD4441">
        <w:rPr>
          <w:rFonts w:cstheme="minorHAnsi"/>
          <w:sz w:val="18"/>
          <w:szCs w:val="18"/>
        </w:rPr>
        <w:t xml:space="preserve">penser, présumer ;  penser, croire, estimer </w:t>
      </w:r>
      <w:r w:rsidRPr="00CD4441">
        <w:rPr>
          <w:rFonts w:ascii="Times New Roman" w:hAnsi="Times New Roman" w:cstheme="minorHAnsi"/>
          <w:sz w:val="18"/>
          <w:szCs w:val="18"/>
        </w:rPr>
        <w:t>[…].</w:t>
      </w:r>
      <w:r w:rsidRPr="00CD4441">
        <w:rPr>
          <w:rFonts w:cstheme="minorHAnsi"/>
          <w:sz w:val="18"/>
          <w:szCs w:val="18"/>
        </w:rPr>
        <w:t xml:space="preserve">   </w:t>
      </w:r>
      <w:r w:rsidRPr="00CD4441">
        <w:rPr>
          <w:rFonts w:eastAsia="Times New Roman" w:cs="Times New Roman"/>
          <w:b/>
          <w:caps/>
          <w:color w:val="C00000"/>
          <w:sz w:val="18"/>
          <w:szCs w:val="18"/>
          <w:lang w:val="el-GR" w:eastAsia="fr-FR"/>
        </w:rPr>
        <w:t>τ</w:t>
      </w:r>
      <w:r w:rsidRPr="00CD4441">
        <w:rPr>
          <w:rFonts w:eastAsia="Times New Roman" w:cs="Times New Roman"/>
          <w:b/>
          <w:sz w:val="18"/>
          <w:szCs w:val="18"/>
          <w:lang w:val="el-GR" w:eastAsia="fr-FR"/>
        </w:rPr>
        <w:t>ῆς</w:t>
      </w:r>
      <w:r w:rsidRPr="00697052">
        <w:rPr>
          <w:rFonts w:eastAsia="Times New Roman" w:cs="Times New Roman"/>
          <w:b/>
          <w:sz w:val="18"/>
          <w:szCs w:val="18"/>
          <w:lang w:eastAsia="fr-FR"/>
        </w:rPr>
        <w:t xml:space="preserve"> </w:t>
      </w:r>
      <w:r w:rsidRPr="00CD4441">
        <w:rPr>
          <w:rFonts w:eastAsia="Times New Roman" w:cs="Times New Roman"/>
          <w:b/>
          <w:sz w:val="18"/>
          <w:szCs w:val="18"/>
          <w:lang w:val="el-GR" w:eastAsia="fr-FR"/>
        </w:rPr>
        <w:t>ἐμπειρίας</w:t>
      </w:r>
      <w:r w:rsidRPr="00697052">
        <w:rPr>
          <w:rFonts w:eastAsia="Times New Roman" w:cs="Times New Roman"/>
          <w:b/>
          <w:sz w:val="18"/>
          <w:szCs w:val="18"/>
          <w:lang w:eastAsia="fr-FR"/>
        </w:rPr>
        <w:t xml:space="preserve"> : </w:t>
      </w:r>
      <w:r w:rsidRPr="00697052">
        <w:rPr>
          <w:rFonts w:eastAsia="Times New Roman" w:cs="Times New Roman"/>
          <w:i/>
          <w:iCs/>
          <w:sz w:val="18"/>
          <w:szCs w:val="18"/>
          <w:lang w:eastAsia="fr-FR"/>
        </w:rPr>
        <w:t xml:space="preserve">gén. </w:t>
      </w:r>
      <w:r w:rsidRPr="00CD4441">
        <w:rPr>
          <w:rFonts w:eastAsia="Times New Roman" w:cs="Times New Roman"/>
          <w:i/>
          <w:iCs/>
          <w:sz w:val="18"/>
          <w:szCs w:val="18"/>
          <w:lang w:val="af-ZA" w:eastAsia="fr-FR"/>
        </w:rPr>
        <w:t xml:space="preserve"> cp du comparatif</w:t>
      </w:r>
      <w:r w:rsidRPr="00CD4441">
        <w:rPr>
          <w:rFonts w:eastAsia="Times New Roman" w:cs="Times New Roman"/>
          <w:b/>
          <w:sz w:val="18"/>
          <w:szCs w:val="18"/>
          <w:lang w:val="af-ZA" w:eastAsia="fr-FR"/>
        </w:rPr>
        <w:t xml:space="preserve"> </w:t>
      </w:r>
      <w:r w:rsidRPr="00CD4441">
        <w:rPr>
          <w:rFonts w:eastAsia="Times New Roman" w:cs="Times New Roman"/>
          <w:b/>
          <w:sz w:val="18"/>
          <w:szCs w:val="18"/>
          <w:lang w:val="el-GR" w:eastAsia="fr-FR"/>
        </w:rPr>
        <w:t>μᾶλλον</w:t>
      </w:r>
      <w:r w:rsidRPr="00CD4441">
        <w:rPr>
          <w:rFonts w:eastAsia="Times New Roman" w:cs="Times New Roman"/>
          <w:b/>
          <w:sz w:val="18"/>
          <w:szCs w:val="18"/>
          <w:lang w:val="af-ZA" w:eastAsia="fr-FR"/>
        </w:rPr>
        <w:t xml:space="preserve">. </w:t>
      </w:r>
      <w:r w:rsidRPr="00855AE6">
        <w:rPr>
          <w:sz w:val="18"/>
          <w:szCs w:val="18"/>
          <w:lang w:val="en-US"/>
        </w:rPr>
        <w:t xml:space="preserve"> </w:t>
      </w:r>
      <w:r w:rsidRPr="00855AE6">
        <w:rPr>
          <w:rFonts w:ascii="Times New Roman" w:hAnsi="Times New Roman" w:cstheme="minorHAnsi"/>
          <w:sz w:val="18"/>
          <w:szCs w:val="18"/>
          <w:lang w:val="en-US"/>
        </w:rPr>
        <w:t>« </w:t>
      </w:r>
      <w:r w:rsidRPr="00855AE6">
        <w:rPr>
          <w:rFonts w:cstheme="minorHAnsi"/>
          <w:sz w:val="18"/>
          <w:szCs w:val="18"/>
          <w:lang w:val="en-US"/>
        </w:rPr>
        <w:t xml:space="preserve">But yet we think that knowledge and understanding belong to art rather than to experience » Ross.   </w:t>
      </w:r>
      <w:r w:rsidRPr="00CD4441">
        <w:rPr>
          <w:rFonts w:cstheme="minorHAnsi"/>
          <w:b/>
          <w:color w:val="C00000"/>
          <w:sz w:val="18"/>
          <w:szCs w:val="18"/>
        </w:rPr>
        <w:t>Ὑ</w:t>
      </w:r>
      <w:r w:rsidRPr="00CD4441">
        <w:rPr>
          <w:rFonts w:cstheme="minorHAnsi"/>
          <w:b/>
          <w:sz w:val="18"/>
          <w:szCs w:val="18"/>
        </w:rPr>
        <w:t xml:space="preserve">πολαμβάνω : </w:t>
      </w:r>
      <w:r w:rsidRPr="00CD4441">
        <w:rPr>
          <w:rFonts w:ascii="Times New Roman" w:hAnsi="Times New Roman" w:cstheme="minorHAnsi"/>
          <w:b/>
          <w:sz w:val="18"/>
          <w:szCs w:val="18"/>
        </w:rPr>
        <w:t>[…] </w:t>
      </w:r>
      <w:r w:rsidRPr="00CD4441">
        <w:rPr>
          <w:rFonts w:cstheme="minorHAnsi"/>
          <w:b/>
          <w:sz w:val="18"/>
          <w:szCs w:val="18"/>
        </w:rPr>
        <w:t xml:space="preserve">; </w:t>
      </w:r>
      <w:r w:rsidRPr="00CD4441">
        <w:rPr>
          <w:rFonts w:cstheme="minorHAnsi"/>
          <w:sz w:val="18"/>
          <w:szCs w:val="18"/>
        </w:rPr>
        <w:t xml:space="preserve">  concevoir ; comprendre. </w:t>
      </w:r>
    </w:p>
    <w:p w:rsidR="00CE5C0D" w:rsidRPr="00CD4441" w:rsidRDefault="00CE5C0D" w:rsidP="00CE5C0D">
      <w:pPr>
        <w:rPr>
          <w:rFonts w:cstheme="minorHAnsi"/>
          <w:sz w:val="18"/>
          <w:szCs w:val="18"/>
        </w:rPr>
      </w:pPr>
      <w:r w:rsidRPr="00CD4441">
        <w:rPr>
          <w:rFonts w:cstheme="minorHAnsi"/>
          <w:b/>
          <w:color w:val="C00000"/>
          <w:sz w:val="18"/>
          <w:szCs w:val="18"/>
        </w:rPr>
        <w:t>Τ</w:t>
      </w:r>
      <w:r w:rsidRPr="00CD4441">
        <w:rPr>
          <w:rFonts w:cstheme="minorHAnsi"/>
          <w:b/>
          <w:sz w:val="18"/>
          <w:szCs w:val="18"/>
        </w:rPr>
        <w:t xml:space="preserve">εχνίτης, ου (ὁ) : </w:t>
      </w:r>
      <w:r w:rsidRPr="00CD4441">
        <w:rPr>
          <w:rFonts w:cstheme="minorHAnsi"/>
          <w:sz w:val="18"/>
          <w:szCs w:val="18"/>
        </w:rPr>
        <w:t xml:space="preserve">artisan ; artiste (habile), </w:t>
      </w:r>
      <w:r w:rsidRPr="00CD4441">
        <w:rPr>
          <w:rFonts w:cstheme="minorHAnsi"/>
          <w:i/>
          <w:sz w:val="18"/>
          <w:szCs w:val="18"/>
        </w:rPr>
        <w:t>d’où</w:t>
      </w:r>
      <w:r w:rsidRPr="00CD4441">
        <w:rPr>
          <w:rFonts w:cstheme="minorHAnsi"/>
          <w:sz w:val="18"/>
          <w:szCs w:val="18"/>
        </w:rPr>
        <w:t xml:space="preserve"> qui s’entend à.    </w:t>
      </w:r>
      <w:r w:rsidRPr="00CD4441">
        <w:rPr>
          <w:rFonts w:cstheme="minorHAnsi"/>
          <w:b/>
          <w:color w:val="C00000"/>
          <w:sz w:val="18"/>
          <w:szCs w:val="18"/>
        </w:rPr>
        <w:t>Ἔ</w:t>
      </w:r>
      <w:r w:rsidRPr="00CD4441">
        <w:rPr>
          <w:rFonts w:cstheme="minorHAnsi"/>
          <w:b/>
          <w:sz w:val="18"/>
          <w:szCs w:val="18"/>
        </w:rPr>
        <w:t>μπειρος, ος, ον :</w:t>
      </w:r>
      <w:r w:rsidRPr="00CD4441">
        <w:rPr>
          <w:rFonts w:cstheme="minorHAnsi"/>
          <w:sz w:val="18"/>
          <w:szCs w:val="18"/>
        </w:rPr>
        <w:t xml:space="preserve"> qui a l’expérience de (gén.) ; </w:t>
      </w:r>
      <w:r w:rsidRPr="00CD4441">
        <w:rPr>
          <w:rFonts w:cstheme="minorHAnsi"/>
          <w:i/>
          <w:sz w:val="18"/>
          <w:szCs w:val="18"/>
        </w:rPr>
        <w:t>abs</w:t>
      </w:r>
      <w:r w:rsidRPr="00CD4441">
        <w:rPr>
          <w:rFonts w:cstheme="minorHAnsi"/>
          <w:sz w:val="18"/>
          <w:szCs w:val="18"/>
        </w:rPr>
        <w:t xml:space="preserve">. </w:t>
      </w:r>
      <w:proofErr w:type="gramStart"/>
      <w:r w:rsidRPr="00CD4441">
        <w:rPr>
          <w:rFonts w:cstheme="minorHAnsi"/>
          <w:sz w:val="18"/>
          <w:szCs w:val="18"/>
        </w:rPr>
        <w:t>expérimenté</w:t>
      </w:r>
      <w:proofErr w:type="gramEnd"/>
      <w:r w:rsidRPr="00CD4441">
        <w:rPr>
          <w:rFonts w:cstheme="minorHAnsi"/>
          <w:sz w:val="18"/>
          <w:szCs w:val="18"/>
        </w:rPr>
        <w:t xml:space="preserve">, prudent.   </w:t>
      </w:r>
    </w:p>
    <w:p w:rsidR="00CE5C0D" w:rsidRDefault="00CE5C0D" w:rsidP="00CE5C0D">
      <w:pPr>
        <w:rPr>
          <w:rFonts w:cstheme="minorHAnsi"/>
          <w:sz w:val="18"/>
          <w:szCs w:val="18"/>
          <w:lang w:val="en-US"/>
        </w:rPr>
      </w:pPr>
      <w:r w:rsidRPr="00CD4441">
        <w:rPr>
          <w:rFonts w:cstheme="minorHAnsi"/>
          <w:b/>
          <w:color w:val="C00000"/>
          <w:sz w:val="18"/>
          <w:szCs w:val="18"/>
          <w:lang w:val="el-GR"/>
        </w:rPr>
        <w:t>Ὡ</w:t>
      </w:r>
      <w:r w:rsidRPr="00CD4441">
        <w:rPr>
          <w:rFonts w:cstheme="minorHAnsi"/>
          <w:b/>
          <w:color w:val="C00000"/>
          <w:sz w:val="18"/>
          <w:szCs w:val="18"/>
        </w:rPr>
        <w:t>ς</w:t>
      </w:r>
      <w:r w:rsidRPr="00CD4441">
        <w:rPr>
          <w:rFonts w:cstheme="minorHAnsi"/>
          <w:b/>
          <w:i/>
          <w:iCs/>
          <w:sz w:val="18"/>
          <w:szCs w:val="18"/>
        </w:rPr>
        <w:t xml:space="preserve"> avec un part.</w:t>
      </w:r>
      <w:r w:rsidRPr="00CD4441">
        <w:rPr>
          <w:rFonts w:cstheme="minorHAnsi"/>
          <w:sz w:val="18"/>
          <w:szCs w:val="18"/>
        </w:rPr>
        <w:t xml:space="preserve"> </w:t>
      </w:r>
      <w:proofErr w:type="gramStart"/>
      <w:r w:rsidRPr="00CD4441">
        <w:rPr>
          <w:rFonts w:cstheme="minorHAnsi"/>
          <w:sz w:val="18"/>
          <w:szCs w:val="18"/>
        </w:rPr>
        <w:t>parce</w:t>
      </w:r>
      <w:proofErr w:type="gramEnd"/>
      <w:r w:rsidRPr="00CD4441">
        <w:rPr>
          <w:rFonts w:cstheme="minorHAnsi"/>
          <w:sz w:val="18"/>
          <w:szCs w:val="18"/>
        </w:rPr>
        <w:t xml:space="preserve"> que, vu que, attendu que ; avec </w:t>
      </w:r>
      <w:r w:rsidRPr="00602DBA">
        <w:rPr>
          <w:rFonts w:cstheme="minorHAnsi"/>
          <w:b/>
          <w:color w:val="C00000"/>
          <w:sz w:val="18"/>
          <w:szCs w:val="18"/>
        </w:rPr>
        <w:t>Accusatif absolu</w:t>
      </w:r>
      <w:r w:rsidRPr="00602DBA">
        <w:rPr>
          <w:rFonts w:cstheme="minorHAnsi"/>
          <w:color w:val="C00000"/>
          <w:sz w:val="18"/>
          <w:szCs w:val="18"/>
        </w:rPr>
        <w:t xml:space="preserve"> </w:t>
      </w:r>
      <w:r w:rsidRPr="00CD4441">
        <w:rPr>
          <w:rFonts w:cstheme="minorHAnsi"/>
          <w:i/>
          <w:sz w:val="18"/>
          <w:szCs w:val="18"/>
        </w:rPr>
        <w:t>cf</w:t>
      </w:r>
      <w:r w:rsidRPr="00CD4441">
        <w:rPr>
          <w:rFonts w:cstheme="minorHAnsi"/>
          <w:sz w:val="18"/>
          <w:szCs w:val="18"/>
        </w:rPr>
        <w:t xml:space="preserve">. </w:t>
      </w:r>
      <w:r w:rsidRPr="00CD4441">
        <w:rPr>
          <w:rFonts w:cstheme="minorHAnsi"/>
          <w:b/>
          <w:i/>
          <w:sz w:val="18"/>
          <w:szCs w:val="18"/>
        </w:rPr>
        <w:t>Rg</w:t>
      </w:r>
      <w:r w:rsidRPr="00CD4441">
        <w:rPr>
          <w:rFonts w:cstheme="minorHAnsi"/>
          <w:sz w:val="18"/>
          <w:szCs w:val="18"/>
        </w:rPr>
        <w:t xml:space="preserve"> § 360).   L’accusatif absolu est une proposition participiale à l’accusatif. Le participe est (sauf exception avec </w:t>
      </w:r>
      <w:r w:rsidRPr="00CD4441">
        <w:rPr>
          <w:rFonts w:cstheme="minorHAnsi"/>
          <w:b/>
          <w:sz w:val="18"/>
          <w:szCs w:val="18"/>
        </w:rPr>
        <w:t>ὡς et ὥσπερ</w:t>
      </w:r>
      <w:r w:rsidRPr="00CD4441">
        <w:rPr>
          <w:rFonts w:cstheme="minorHAnsi"/>
          <w:sz w:val="18"/>
          <w:szCs w:val="18"/>
        </w:rPr>
        <w:t xml:space="preserve">) au neutre sg. </w:t>
      </w:r>
      <w:proofErr w:type="gramStart"/>
      <w:r w:rsidRPr="00CD4441">
        <w:rPr>
          <w:rFonts w:cstheme="minorHAnsi"/>
          <w:sz w:val="18"/>
          <w:szCs w:val="18"/>
        </w:rPr>
        <w:t>et</w:t>
      </w:r>
      <w:proofErr w:type="gramEnd"/>
      <w:r w:rsidRPr="00CD4441">
        <w:rPr>
          <w:rFonts w:cstheme="minorHAnsi"/>
          <w:sz w:val="18"/>
          <w:szCs w:val="18"/>
        </w:rPr>
        <w:t xml:space="preserve"> c’est un impersonnel </w:t>
      </w:r>
      <w:r w:rsidRPr="00CD4441">
        <w:rPr>
          <w:rFonts w:ascii="Times New Roman" w:hAnsi="Times New Roman" w:cstheme="minorHAnsi"/>
          <w:sz w:val="18"/>
          <w:szCs w:val="18"/>
        </w:rPr>
        <w:t xml:space="preserve">[…] </w:t>
      </w:r>
      <w:r w:rsidRPr="00CD4441">
        <w:rPr>
          <w:rFonts w:cstheme="minorHAnsi"/>
          <w:sz w:val="18"/>
          <w:szCs w:val="18"/>
        </w:rPr>
        <w:t>Il exprime temps, cause ou concession. (</w:t>
      </w:r>
      <w:proofErr w:type="gramStart"/>
      <w:r w:rsidRPr="00CD4441">
        <w:rPr>
          <w:rFonts w:cstheme="minorHAnsi"/>
          <w:i/>
          <w:sz w:val="18"/>
          <w:szCs w:val="18"/>
        </w:rPr>
        <w:t>cf</w:t>
      </w:r>
      <w:r w:rsidRPr="00CD4441">
        <w:rPr>
          <w:rFonts w:cstheme="minorHAnsi"/>
          <w:sz w:val="18"/>
          <w:szCs w:val="18"/>
        </w:rPr>
        <w:t>.</w:t>
      </w:r>
      <w:proofErr w:type="gramEnd"/>
      <w:r w:rsidRPr="00CD4441">
        <w:rPr>
          <w:rFonts w:cstheme="minorHAnsi"/>
          <w:sz w:val="18"/>
          <w:szCs w:val="18"/>
        </w:rPr>
        <w:t xml:space="preserve"> </w:t>
      </w:r>
      <w:r w:rsidRPr="00CD4441">
        <w:rPr>
          <w:rFonts w:cstheme="minorHAnsi"/>
          <w:b/>
          <w:i/>
          <w:sz w:val="18"/>
          <w:szCs w:val="18"/>
        </w:rPr>
        <w:t>Rg</w:t>
      </w:r>
      <w:r w:rsidRPr="00CD4441">
        <w:rPr>
          <w:rFonts w:cstheme="minorHAnsi"/>
          <w:sz w:val="18"/>
          <w:szCs w:val="18"/>
        </w:rPr>
        <w:t xml:space="preserve"> § 360). </w:t>
      </w:r>
      <w:proofErr w:type="gramStart"/>
      <w:r w:rsidRPr="00CD4441">
        <w:rPr>
          <w:rFonts w:ascii="Times New Roman" w:hAnsi="Times New Roman" w:cstheme="minorHAnsi"/>
          <w:sz w:val="18"/>
          <w:szCs w:val="18"/>
          <w:lang w:eastAsia="ja-JP"/>
        </w:rPr>
        <w:t>→</w:t>
      </w:r>
      <w:r w:rsidRPr="00CD4441">
        <w:rPr>
          <w:rFonts w:cstheme="minorHAnsi"/>
          <w:sz w:val="18"/>
          <w:szCs w:val="18"/>
        </w:rPr>
        <w:t xml:space="preserve"> </w:t>
      </w:r>
      <w:r w:rsidRPr="00CD4441">
        <w:rPr>
          <w:rStyle w:val="lsresitem1"/>
          <w:rFonts w:cstheme="minorHAnsi"/>
          <w:sz w:val="18"/>
          <w:szCs w:val="18"/>
          <w:specVanish w:val="0"/>
        </w:rPr>
        <w:t> Dans</w:t>
      </w:r>
      <w:proofErr w:type="gramEnd"/>
      <w:r w:rsidRPr="00CD4441">
        <w:rPr>
          <w:rStyle w:val="lsresitem1"/>
          <w:rFonts w:cstheme="minorHAnsi"/>
          <w:sz w:val="18"/>
          <w:szCs w:val="18"/>
          <w:specVanish w:val="0"/>
        </w:rPr>
        <w:t xml:space="preserve"> la pensée que, vu que.  « Dans la pensée que la sagesse, chez tous les hommes, accompagne plutôt le savoir ».   </w:t>
      </w:r>
      <w:r w:rsidRPr="00855AE6">
        <w:rPr>
          <w:rStyle w:val="lsresitem1"/>
          <w:rFonts w:cstheme="minorHAnsi"/>
          <w:sz w:val="18"/>
          <w:szCs w:val="18"/>
          <w:lang w:val="en-US"/>
          <w:specVanish w:val="0"/>
        </w:rPr>
        <w:t>« </w:t>
      </w:r>
      <w:proofErr w:type="gramStart"/>
      <w:r w:rsidRPr="00855AE6">
        <w:rPr>
          <w:rFonts w:cstheme="minorHAnsi"/>
          <w:sz w:val="18"/>
          <w:szCs w:val="18"/>
          <w:lang w:val="en-US"/>
        </w:rPr>
        <w:t>which</w:t>
      </w:r>
      <w:proofErr w:type="gramEnd"/>
      <w:r w:rsidRPr="00855AE6">
        <w:rPr>
          <w:rFonts w:cstheme="minorHAnsi"/>
          <w:sz w:val="18"/>
          <w:szCs w:val="18"/>
          <w:lang w:val="en-US"/>
        </w:rPr>
        <w:t xml:space="preserve"> implies that Wisdom depends in all cases rather on knowledge » Ross.  </w:t>
      </w:r>
    </w:p>
    <w:p w:rsidR="00CE5C0D" w:rsidRPr="00FF5577" w:rsidRDefault="00CE5C0D" w:rsidP="00CE5C0D">
      <w:pPr>
        <w:rPr>
          <w:rFonts w:cstheme="minorHAnsi"/>
          <w:bCs/>
          <w:sz w:val="18"/>
          <w:szCs w:val="18"/>
        </w:rPr>
      </w:pPr>
      <w:r w:rsidRPr="00020DD3">
        <w:rPr>
          <w:rFonts w:cstheme="minorHAnsi"/>
          <w:sz w:val="18"/>
          <w:szCs w:val="18"/>
          <w:lang w:val="en-US"/>
        </w:rPr>
        <w:t xml:space="preserve"> </w:t>
      </w:r>
      <w:r w:rsidRPr="00CD4441">
        <w:rPr>
          <w:rFonts w:cstheme="minorHAnsi"/>
          <w:b/>
          <w:color w:val="C00000"/>
          <w:sz w:val="18"/>
          <w:szCs w:val="18"/>
        </w:rPr>
        <w:t>Ἀ</w:t>
      </w:r>
      <w:r w:rsidRPr="00CD4441">
        <w:rPr>
          <w:rFonts w:cstheme="minorHAnsi"/>
          <w:b/>
          <w:sz w:val="18"/>
          <w:szCs w:val="18"/>
        </w:rPr>
        <w:t>κολουθέω + dat</w:t>
      </w:r>
      <w:proofErr w:type="gramStart"/>
      <w:r w:rsidRPr="00CD4441">
        <w:rPr>
          <w:rFonts w:cstheme="minorHAnsi"/>
          <w:b/>
          <w:sz w:val="18"/>
          <w:szCs w:val="18"/>
        </w:rPr>
        <w:t>.:</w:t>
      </w:r>
      <w:proofErr w:type="gramEnd"/>
      <w:r w:rsidRPr="00CD4441">
        <w:rPr>
          <w:rFonts w:cstheme="minorHAnsi"/>
          <w:sz w:val="18"/>
          <w:szCs w:val="18"/>
        </w:rPr>
        <w:t xml:space="preserve"> suivre, accompagner ; comprendre.    </w:t>
      </w:r>
      <w:r w:rsidRPr="00CD4441">
        <w:rPr>
          <w:rFonts w:eastAsia="Times New Roman" w:cs="Times New Roman"/>
          <w:b/>
          <w:caps/>
          <w:color w:val="C00000"/>
          <w:sz w:val="18"/>
          <w:szCs w:val="18"/>
          <w:lang w:val="el-GR" w:eastAsia="fr-FR"/>
        </w:rPr>
        <w:t>τ</w:t>
      </w:r>
      <w:r w:rsidRPr="00CD4441">
        <w:rPr>
          <w:rFonts w:eastAsia="Times New Roman" w:cs="Times New Roman"/>
          <w:b/>
          <w:sz w:val="18"/>
          <w:szCs w:val="18"/>
          <w:lang w:val="el-GR" w:eastAsia="fr-FR"/>
        </w:rPr>
        <w:t>οῦτο</w:t>
      </w:r>
      <w:r w:rsidRPr="00CD4441">
        <w:rPr>
          <w:rFonts w:eastAsia="Times New Roman" w:cs="Times New Roman"/>
          <w:b/>
          <w:sz w:val="18"/>
          <w:szCs w:val="18"/>
          <w:lang w:eastAsia="fr-FR"/>
        </w:rPr>
        <w:t xml:space="preserve"> </w:t>
      </w:r>
      <w:r w:rsidRPr="00CD4441">
        <w:rPr>
          <w:rFonts w:eastAsia="Times New Roman" w:cs="Times New Roman"/>
          <w:b/>
          <w:sz w:val="18"/>
          <w:szCs w:val="18"/>
          <w:lang w:val="el-GR" w:eastAsia="fr-FR"/>
        </w:rPr>
        <w:t>δ᾽</w:t>
      </w:r>
      <w:r w:rsidRPr="00CD4441">
        <w:rPr>
          <w:rFonts w:eastAsia="Times New Roman" w:cs="Times New Roman"/>
          <w:b/>
          <w:sz w:val="18"/>
          <w:szCs w:val="18"/>
          <w:lang w:eastAsia="fr-FR"/>
        </w:rPr>
        <w:t xml:space="preserve"> </w:t>
      </w:r>
      <w:r w:rsidRPr="00CD4441">
        <w:rPr>
          <w:rFonts w:eastAsia="Times New Roman" w:cs="Times New Roman"/>
          <w:b/>
          <w:sz w:val="18"/>
          <w:szCs w:val="18"/>
          <w:lang w:val="el-GR" w:eastAsia="fr-FR"/>
        </w:rPr>
        <w:t>ὅτι</w:t>
      </w:r>
      <w:r w:rsidRPr="00CD4441">
        <w:rPr>
          <w:sz w:val="18"/>
          <w:szCs w:val="18"/>
        </w:rPr>
        <w:t xml:space="preserve"> : et cela parce que.     </w:t>
      </w:r>
      <w:r w:rsidRPr="00CD4441">
        <w:rPr>
          <w:rFonts w:eastAsia="Arial Unicode MS" w:cstheme="minorHAnsi"/>
          <w:b/>
          <w:bCs/>
          <w:color w:val="C00000"/>
          <w:sz w:val="18"/>
          <w:szCs w:val="18"/>
        </w:rPr>
        <w:t>Α</w:t>
      </w:r>
      <w:r w:rsidRPr="00CD4441">
        <w:rPr>
          <w:rFonts w:cstheme="minorHAnsi"/>
          <w:b/>
          <w:sz w:val="18"/>
          <w:szCs w:val="18"/>
        </w:rPr>
        <w:t xml:space="preserve">ἰτία, ας (ἡ) : </w:t>
      </w:r>
      <w:r w:rsidRPr="00CD4441">
        <w:rPr>
          <w:rFonts w:cstheme="minorHAnsi"/>
          <w:sz w:val="18"/>
          <w:szCs w:val="18"/>
        </w:rPr>
        <w:t xml:space="preserve">cause, motif, raison.   </w:t>
      </w:r>
      <w:proofErr w:type="gramStart"/>
      <w:r w:rsidRPr="00CD4441">
        <w:rPr>
          <w:rFonts w:cstheme="minorHAnsi"/>
          <w:b/>
          <w:caps/>
          <w:color w:val="C00000"/>
          <w:sz w:val="18"/>
          <w:szCs w:val="18"/>
        </w:rPr>
        <w:t>ο</w:t>
      </w:r>
      <w:r w:rsidRPr="00CD4441">
        <w:rPr>
          <w:rFonts w:cstheme="minorHAnsi"/>
          <w:b/>
          <w:sz w:val="18"/>
          <w:szCs w:val="18"/>
        </w:rPr>
        <w:t>ἶδα,  </w:t>
      </w:r>
      <w:r w:rsidRPr="00CD4441">
        <w:rPr>
          <w:rFonts w:cstheme="minorHAnsi"/>
          <w:sz w:val="18"/>
          <w:szCs w:val="18"/>
        </w:rPr>
        <w:t xml:space="preserve"> </w:t>
      </w:r>
      <w:proofErr w:type="gramEnd"/>
      <w:r w:rsidRPr="00CD4441">
        <w:rPr>
          <w:rFonts w:cstheme="minorHAnsi"/>
          <w:i/>
          <w:sz w:val="18"/>
          <w:szCs w:val="18"/>
        </w:rPr>
        <w:t>Ind Pst</w:t>
      </w:r>
      <w:r w:rsidRPr="00CD4441">
        <w:rPr>
          <w:rFonts w:cstheme="minorHAnsi"/>
          <w:sz w:val="18"/>
          <w:szCs w:val="18"/>
        </w:rPr>
        <w:t xml:space="preserve">. </w:t>
      </w:r>
      <w:proofErr w:type="gramStart"/>
      <w:r w:rsidRPr="00CD4441">
        <w:rPr>
          <w:rFonts w:cs="Arial"/>
          <w:b/>
          <w:sz w:val="18"/>
          <w:szCs w:val="18"/>
        </w:rPr>
        <w:t>—[</w:t>
      </w:r>
      <w:r w:rsidRPr="00CD4441">
        <w:rPr>
          <w:rFonts w:cstheme="minorHAnsi"/>
          <w:sz w:val="18"/>
          <w:szCs w:val="18"/>
        </w:rPr>
        <w:t xml:space="preserve">  </w:t>
      </w:r>
      <w:proofErr w:type="gramEnd"/>
      <w:r w:rsidRPr="00CD4441">
        <w:rPr>
          <w:rFonts w:cstheme="minorHAnsi"/>
          <w:b/>
          <w:sz w:val="18"/>
          <w:szCs w:val="18"/>
        </w:rPr>
        <w:t>οἶδα</w:t>
      </w:r>
      <w:r w:rsidRPr="00CD4441">
        <w:rPr>
          <w:rFonts w:cstheme="minorHAnsi"/>
          <w:sz w:val="18"/>
          <w:szCs w:val="18"/>
        </w:rPr>
        <w:t xml:space="preserve">  / οἶσθα / οἶδε(ν) /  ἴσμεν/  ἴστε/  ἴσασι(ν) /  ἴστον/   ἴστον  </w:t>
      </w:r>
      <w:r w:rsidRPr="00CD4441">
        <w:rPr>
          <w:rFonts w:cs="Arial"/>
          <w:b/>
          <w:sz w:val="18"/>
          <w:szCs w:val="18"/>
        </w:rPr>
        <w:t xml:space="preserve">]—. </w:t>
      </w:r>
      <w:r>
        <w:rPr>
          <w:rFonts w:cs="Arial"/>
          <w:b/>
          <w:sz w:val="18"/>
          <w:szCs w:val="18"/>
        </w:rPr>
        <w:t xml:space="preserve"> </w:t>
      </w:r>
      <w:r w:rsidRPr="00FF5577">
        <w:rPr>
          <w:rFonts w:cs="Arial"/>
          <w:bCs/>
          <w:sz w:val="18"/>
          <w:szCs w:val="18"/>
        </w:rPr>
        <w:t>« Dans la pensée que la sagesse, chez tous les hommes, accompagne plutôt le savoir ».</w:t>
      </w:r>
      <w:r>
        <w:rPr>
          <w:rFonts w:cs="Arial"/>
          <w:bCs/>
          <w:sz w:val="18"/>
          <w:szCs w:val="18"/>
        </w:rPr>
        <w:t xml:space="preserve"> </w:t>
      </w:r>
      <w:r w:rsidRPr="00FF5577">
        <w:rPr>
          <w:rFonts w:cs="Arial"/>
          <w:bCs/>
          <w:sz w:val="18"/>
          <w:szCs w:val="18"/>
        </w:rPr>
        <w:t>(Tricot)</w:t>
      </w:r>
      <w:r>
        <w:rPr>
          <w:rFonts w:cs="Arial"/>
          <w:bCs/>
          <w:sz w:val="18"/>
          <w:szCs w:val="18"/>
        </w:rPr>
        <w:t xml:space="preserve">. </w:t>
      </w:r>
    </w:p>
    <w:p w:rsidR="00CE5C0D" w:rsidRPr="00CD4441" w:rsidRDefault="00CE5C0D" w:rsidP="00CE5C0D">
      <w:pPr>
        <w:rPr>
          <w:sz w:val="18"/>
          <w:szCs w:val="18"/>
        </w:rPr>
      </w:pPr>
    </w:p>
    <w:p w:rsidR="00CE5C0D" w:rsidRPr="004C2C7E" w:rsidRDefault="00CE5C0D" w:rsidP="00CE5C0D">
      <w:pPr>
        <w:pStyle w:val="Sansinterligne"/>
        <w:rPr>
          <w:rFonts w:eastAsia="Times New Roman" w:cs="Times New Roman"/>
          <w:b/>
          <w:sz w:val="20"/>
          <w:szCs w:val="20"/>
          <w:lang w:eastAsia="fr-FR"/>
        </w:rPr>
      </w:pPr>
      <w:r w:rsidRPr="004C2C7E">
        <w:rPr>
          <w:rFonts w:eastAsia="Times New Roman" w:cs="Times New Roman"/>
          <w:b/>
          <w:sz w:val="20"/>
          <w:szCs w:val="20"/>
          <w:lang w:eastAsia="fr-FR"/>
        </w:rPr>
        <w:t>[</w:t>
      </w:r>
      <w:r w:rsidR="001E2422" w:rsidRPr="001E2422">
        <w:rPr>
          <w:rFonts w:ascii="Palatino Linotype" w:eastAsia="MS Gothic" w:hAnsi="Palatino Linotype" w:cs="MS Gothic"/>
          <w:b/>
          <w:color w:val="0033CC"/>
          <w:lang w:eastAsia="fr-FR"/>
        </w:rPr>
        <w:t>Mét. A.</w:t>
      </w:r>
      <w:r w:rsidR="001E2422">
        <w:rPr>
          <w:rFonts w:ascii="Palatino Linotype" w:eastAsia="MS Gothic" w:hAnsi="Palatino Linotype" w:cs="MS Gothic"/>
          <w:b/>
          <w:color w:val="0033CC"/>
          <w:lang w:eastAsia="fr-FR"/>
        </w:rPr>
        <w:t xml:space="preserve">1 </w:t>
      </w:r>
      <w:r w:rsidR="001E2422" w:rsidRPr="001E2422">
        <w:rPr>
          <w:rFonts w:ascii="Palatino Linotype" w:eastAsia="MS Gothic" w:hAnsi="Palatino Linotype" w:cs="MS Gothic"/>
          <w:b/>
          <w:color w:val="0033CC"/>
          <w:lang w:eastAsia="fr-FR"/>
        </w:rPr>
        <w:t xml:space="preserve">   S.</w:t>
      </w:r>
      <w:r w:rsidR="001E2422" w:rsidRPr="001E2422">
        <w:rPr>
          <w:rFonts w:eastAsia="Times New Roman" w:cs="Times New Roman"/>
          <w:b/>
          <w:color w:val="0033CC"/>
          <w:lang w:eastAsia="fr-FR"/>
        </w:rPr>
        <w:t xml:space="preserve">2 </w:t>
      </w:r>
      <w:r w:rsidR="001E2422">
        <w:rPr>
          <w:rFonts w:eastAsia="Times New Roman" w:cs="Times New Roman"/>
          <w:b/>
          <w:color w:val="0033CC"/>
          <w:sz w:val="20"/>
          <w:szCs w:val="20"/>
          <w:lang w:eastAsia="fr-FR"/>
        </w:rPr>
        <w:t xml:space="preserve">   </w:t>
      </w:r>
      <w:r w:rsidR="00C760FF">
        <w:rPr>
          <w:rFonts w:eastAsia="Times New Roman" w:cs="Times New Roman"/>
          <w:b/>
          <w:sz w:val="20"/>
          <w:szCs w:val="20"/>
          <w:lang w:eastAsia="fr-FR"/>
        </w:rPr>
        <w:t xml:space="preserve"> </w:t>
      </w:r>
      <w:r w:rsidRPr="004C2C7E">
        <w:rPr>
          <w:rFonts w:eastAsia="Times New Roman" w:cs="Times New Roman"/>
          <w:b/>
          <w:sz w:val="20"/>
          <w:szCs w:val="20"/>
          <w:lang w:eastAsia="fr-FR"/>
        </w:rPr>
        <w:t>981</w:t>
      </w:r>
      <w:r w:rsidRPr="004C2C7E">
        <w:rPr>
          <w:rFonts w:eastAsia="Times New Roman" w:cs="Times New Roman"/>
          <w:b/>
          <w:sz w:val="20"/>
          <w:szCs w:val="20"/>
          <w:lang w:val="el-GR" w:eastAsia="fr-FR"/>
        </w:rPr>
        <w:t>α</w:t>
      </w:r>
      <w:r w:rsidRPr="004C2C7E">
        <w:rPr>
          <w:rFonts w:eastAsia="Times New Roman" w:cs="Times New Roman"/>
          <w:b/>
          <w:sz w:val="20"/>
          <w:szCs w:val="20"/>
          <w:lang w:eastAsia="fr-FR"/>
        </w:rPr>
        <w:t xml:space="preserve"> </w:t>
      </w:r>
      <w:r w:rsidRPr="003247F8">
        <w:rPr>
          <w:rFonts w:eastAsia="Times New Roman" w:cs="Times New Roman"/>
          <w:b/>
          <w:color w:val="0033CC"/>
          <w:sz w:val="20"/>
          <w:szCs w:val="20"/>
          <w:lang w:eastAsia="fr-FR"/>
        </w:rPr>
        <w:t>Phr. 2</w:t>
      </w:r>
      <w:r w:rsidRPr="004C2C7E">
        <w:rPr>
          <w:rFonts w:eastAsia="Times New Roman" w:cs="Times New Roman"/>
          <w:b/>
          <w:sz w:val="20"/>
          <w:szCs w:val="20"/>
          <w:lang w:eastAsia="fr-FR"/>
        </w:rPr>
        <w:t xml:space="preserve">] : </w:t>
      </w:r>
      <w:r w:rsidRPr="004C2C7E">
        <w:rPr>
          <w:rFonts w:eastAsia="Times New Roman" w:cs="Times New Roman"/>
          <w:b/>
          <w:sz w:val="20"/>
          <w:szCs w:val="20"/>
          <w:lang w:val="el-GR" w:eastAsia="fr-FR"/>
        </w:rPr>
        <w:t>οἱ</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μὲν</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γὰρ</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ἔμπειροι</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τὸ</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ὅτι</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μὲν</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ἴσασι</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διότι</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δ᾽</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οὐκ</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ἴσασιν</w:t>
      </w:r>
      <w:r w:rsidRPr="004C2C7E">
        <w:rPr>
          <w:rFonts w:eastAsia="Times New Roman" w:cs="Times New Roman"/>
          <w:b/>
          <w:sz w:val="20"/>
          <w:szCs w:val="20"/>
          <w:lang w:val="af-ZA" w:eastAsia="fr-FR"/>
        </w:rPr>
        <w:t xml:space="preserve"> </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οἱ</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δὲ</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τὸ</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διότι</w:t>
      </w:r>
      <w:r w:rsidRPr="004C2C7E">
        <w:rPr>
          <w:rFonts w:eastAsia="Times New Roman" w:cs="Times New Roman"/>
          <w:b/>
          <w:sz w:val="20"/>
          <w:szCs w:val="20"/>
          <w:lang w:eastAsia="fr-FR"/>
        </w:rPr>
        <w:t xml:space="preserve"> [30] </w:t>
      </w:r>
      <w:r w:rsidRPr="004C2C7E">
        <w:rPr>
          <w:rFonts w:eastAsia="Times New Roman" w:cs="Times New Roman"/>
          <w:b/>
          <w:sz w:val="20"/>
          <w:szCs w:val="20"/>
          <w:lang w:val="el-GR" w:eastAsia="fr-FR"/>
        </w:rPr>
        <w:t>καὶ</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τὴν</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αἰτίαν</w:t>
      </w:r>
      <w:r w:rsidRPr="004C2C7E">
        <w:rPr>
          <w:rFonts w:eastAsia="Times New Roman" w:cs="Times New Roman"/>
          <w:b/>
          <w:sz w:val="20"/>
          <w:szCs w:val="20"/>
          <w:lang w:eastAsia="fr-FR"/>
        </w:rPr>
        <w:t xml:space="preserve"> </w:t>
      </w:r>
      <w:r w:rsidRPr="004C2C7E">
        <w:rPr>
          <w:rFonts w:eastAsia="Times New Roman" w:cs="Times New Roman"/>
          <w:b/>
          <w:sz w:val="20"/>
          <w:szCs w:val="20"/>
          <w:lang w:val="el-GR" w:eastAsia="fr-FR"/>
        </w:rPr>
        <w:t>γνωρίζουσιν</w:t>
      </w:r>
      <w:r w:rsidRPr="004C2C7E">
        <w:rPr>
          <w:rFonts w:eastAsia="Times New Roman" w:cs="Times New Roman"/>
          <w:b/>
          <w:sz w:val="20"/>
          <w:szCs w:val="20"/>
          <w:lang w:eastAsia="fr-FR"/>
        </w:rPr>
        <w:t xml:space="preserve">. </w:t>
      </w:r>
    </w:p>
    <w:p w:rsidR="00CE5C0D" w:rsidRDefault="00CE5C0D" w:rsidP="00CE5C0D">
      <w:pPr>
        <w:pStyle w:val="Sansinterligne"/>
        <w:rPr>
          <w:rFonts w:eastAsia="Times New Roman" w:cs="Times New Roman"/>
          <w:b/>
          <w:sz w:val="18"/>
          <w:szCs w:val="18"/>
          <w:lang w:val="af-ZA" w:eastAsia="fr-FR"/>
        </w:rPr>
      </w:pPr>
      <w:r w:rsidRPr="004C2C7E">
        <w:rPr>
          <w:rFonts w:eastAsia="Times New Roman" w:cs="Times New Roman"/>
          <w:b/>
          <w:caps/>
          <w:sz w:val="18"/>
          <w:szCs w:val="18"/>
          <w:lang w:val="el-GR" w:eastAsia="fr-FR"/>
        </w:rPr>
        <w:t>τ</w:t>
      </w:r>
      <w:r w:rsidRPr="004C2C7E">
        <w:rPr>
          <w:rFonts w:eastAsia="Times New Roman" w:cs="Times New Roman"/>
          <w:b/>
          <w:sz w:val="18"/>
          <w:szCs w:val="18"/>
          <w:lang w:val="el-GR" w:eastAsia="fr-FR"/>
        </w:rPr>
        <w:t>ὸ</w:t>
      </w:r>
      <w:r w:rsidRPr="004C2C7E">
        <w:rPr>
          <w:rFonts w:eastAsia="Times New Roman" w:cs="Times New Roman"/>
          <w:b/>
          <w:sz w:val="18"/>
          <w:szCs w:val="18"/>
          <w:lang w:eastAsia="fr-FR"/>
        </w:rPr>
        <w:t xml:space="preserve"> </w:t>
      </w:r>
      <w:r w:rsidRPr="004C2C7E">
        <w:rPr>
          <w:rFonts w:eastAsia="Times New Roman" w:cs="Times New Roman"/>
          <w:b/>
          <w:sz w:val="18"/>
          <w:szCs w:val="18"/>
          <w:lang w:val="el-GR" w:eastAsia="fr-FR"/>
        </w:rPr>
        <w:t>ὅτι</w:t>
      </w:r>
      <w:r w:rsidRPr="004C2C7E">
        <w:rPr>
          <w:rFonts w:eastAsia="Times New Roman" w:cs="Times New Roman"/>
          <w:b/>
          <w:sz w:val="18"/>
          <w:szCs w:val="18"/>
          <w:lang w:eastAsia="fr-FR"/>
        </w:rPr>
        <w:t xml:space="preserve"> </w:t>
      </w:r>
      <w:r w:rsidRPr="004C2C7E">
        <w:rPr>
          <w:rFonts w:eastAsia="Times New Roman" w:cs="Times New Roman"/>
          <w:b/>
          <w:sz w:val="18"/>
          <w:szCs w:val="18"/>
          <w:lang w:val="el-GR" w:eastAsia="fr-FR"/>
        </w:rPr>
        <w:t>ἴσασι</w:t>
      </w:r>
      <w:r w:rsidRPr="004C2C7E">
        <w:rPr>
          <w:rFonts w:eastAsia="Times New Roman" w:cs="Times New Roman"/>
          <w:b/>
          <w:sz w:val="18"/>
          <w:szCs w:val="18"/>
          <w:lang w:val="af-ZA" w:eastAsia="fr-FR"/>
        </w:rPr>
        <w:t>:</w:t>
      </w:r>
      <w:r w:rsidRPr="004C2C7E">
        <w:rPr>
          <w:rFonts w:eastAsia="Times New Roman" w:cs="Times New Roman"/>
          <w:sz w:val="18"/>
          <w:szCs w:val="18"/>
          <w:lang w:val="af-ZA" w:eastAsia="fr-FR"/>
        </w:rPr>
        <w:t xml:space="preserve"> </w:t>
      </w:r>
      <w:r w:rsidRPr="004C2C7E">
        <w:rPr>
          <w:sz w:val="18"/>
          <w:szCs w:val="18"/>
          <w:lang w:val="af-ZA"/>
        </w:rPr>
        <w:t>ils savent  le  “</w:t>
      </w:r>
      <w:r w:rsidRPr="004C2C7E">
        <w:rPr>
          <w:rFonts w:eastAsia="Times New Roman" w:cs="Times New Roman"/>
          <w:sz w:val="18"/>
          <w:szCs w:val="18"/>
          <w:lang w:val="el-GR" w:eastAsia="fr-FR"/>
        </w:rPr>
        <w:t>ὅτι</w:t>
      </w:r>
      <w:r w:rsidRPr="004C2C7E">
        <w:rPr>
          <w:rFonts w:eastAsia="Times New Roman" w:cs="Times New Roman"/>
          <w:sz w:val="18"/>
          <w:szCs w:val="18"/>
          <w:lang w:val="af-ZA" w:eastAsia="fr-FR"/>
        </w:rPr>
        <w:t xml:space="preserve">” : le que, le fait que; le ce que.      </w:t>
      </w:r>
      <w:r w:rsidRPr="004C2C7E">
        <w:rPr>
          <w:rFonts w:eastAsia="Times New Roman" w:cs="Times New Roman"/>
          <w:b/>
          <w:caps/>
          <w:sz w:val="18"/>
          <w:szCs w:val="18"/>
          <w:lang w:val="el-GR" w:eastAsia="fr-FR"/>
        </w:rPr>
        <w:t>δ</w:t>
      </w:r>
      <w:r w:rsidRPr="004C2C7E">
        <w:rPr>
          <w:rFonts w:eastAsia="Times New Roman" w:cs="Times New Roman"/>
          <w:b/>
          <w:sz w:val="18"/>
          <w:szCs w:val="18"/>
          <w:lang w:val="el-GR" w:eastAsia="fr-FR"/>
        </w:rPr>
        <w:t>ιότι</w:t>
      </w:r>
      <w:r w:rsidRPr="004C2C7E">
        <w:rPr>
          <w:rFonts w:eastAsia="Times New Roman" w:cs="Times New Roman"/>
          <w:b/>
          <w:sz w:val="18"/>
          <w:szCs w:val="18"/>
          <w:lang w:val="af-ZA" w:eastAsia="fr-FR"/>
        </w:rPr>
        <w:t xml:space="preserve"> </w:t>
      </w:r>
      <w:r w:rsidRPr="004C2C7E">
        <w:rPr>
          <w:rFonts w:eastAsia="Times New Roman" w:cs="Times New Roman"/>
          <w:b/>
          <w:sz w:val="18"/>
          <w:szCs w:val="18"/>
          <w:lang w:val="el-GR" w:eastAsia="fr-FR"/>
        </w:rPr>
        <w:t>δ᾽</w:t>
      </w:r>
      <w:r w:rsidRPr="004C2C7E">
        <w:rPr>
          <w:rFonts w:eastAsia="Times New Roman" w:cs="Times New Roman"/>
          <w:b/>
          <w:sz w:val="18"/>
          <w:szCs w:val="18"/>
          <w:lang w:eastAsia="fr-FR"/>
        </w:rPr>
        <w:t xml:space="preserve"> </w:t>
      </w:r>
      <w:r w:rsidRPr="004C2C7E">
        <w:rPr>
          <w:rFonts w:eastAsia="Times New Roman" w:cs="Times New Roman"/>
          <w:b/>
          <w:sz w:val="18"/>
          <w:szCs w:val="18"/>
          <w:lang w:val="el-GR" w:eastAsia="fr-FR"/>
        </w:rPr>
        <w:t>οὐκ</w:t>
      </w:r>
      <w:r w:rsidRPr="004C2C7E">
        <w:rPr>
          <w:rFonts w:eastAsia="Times New Roman" w:cs="Times New Roman"/>
          <w:b/>
          <w:sz w:val="18"/>
          <w:szCs w:val="18"/>
          <w:lang w:eastAsia="fr-FR"/>
        </w:rPr>
        <w:t xml:space="preserve"> </w:t>
      </w:r>
      <w:r w:rsidRPr="004C2C7E">
        <w:rPr>
          <w:rFonts w:eastAsia="Times New Roman" w:cs="Times New Roman"/>
          <w:b/>
          <w:sz w:val="18"/>
          <w:szCs w:val="18"/>
          <w:lang w:val="el-GR" w:eastAsia="fr-FR"/>
        </w:rPr>
        <w:t>ἴσασιν</w:t>
      </w:r>
      <w:r w:rsidRPr="004C2C7E">
        <w:rPr>
          <w:rFonts w:eastAsia="Times New Roman" w:cs="Times New Roman"/>
          <w:b/>
          <w:sz w:val="18"/>
          <w:szCs w:val="18"/>
          <w:lang w:val="af-ZA" w:eastAsia="fr-FR"/>
        </w:rPr>
        <w:t xml:space="preserve"> : </w:t>
      </w:r>
      <w:r w:rsidRPr="004C2C7E">
        <w:rPr>
          <w:rFonts w:eastAsia="Times New Roman" w:cs="Times New Roman"/>
          <w:sz w:val="18"/>
          <w:szCs w:val="18"/>
          <w:lang w:val="af-ZA" w:eastAsia="fr-FR"/>
        </w:rPr>
        <w:t xml:space="preserve">mais il ne savent pas pourquoi.   </w:t>
      </w:r>
      <w:r w:rsidRPr="004C2C7E">
        <w:rPr>
          <w:rFonts w:eastAsia="Times New Roman" w:cs="Times New Roman"/>
          <w:b/>
          <w:caps/>
          <w:sz w:val="18"/>
          <w:szCs w:val="18"/>
          <w:lang w:val="el-GR" w:eastAsia="fr-FR"/>
        </w:rPr>
        <w:t>ο</w:t>
      </w:r>
      <w:r w:rsidRPr="004C2C7E">
        <w:rPr>
          <w:rFonts w:eastAsia="Times New Roman" w:cs="Times New Roman"/>
          <w:b/>
          <w:sz w:val="18"/>
          <w:szCs w:val="18"/>
          <w:lang w:val="el-GR" w:eastAsia="fr-FR"/>
        </w:rPr>
        <w:t>ἱ</w:t>
      </w:r>
      <w:r w:rsidRPr="004C2C7E">
        <w:rPr>
          <w:rFonts w:eastAsia="Times New Roman" w:cs="Times New Roman"/>
          <w:b/>
          <w:sz w:val="18"/>
          <w:szCs w:val="18"/>
          <w:lang w:val="af-ZA" w:eastAsia="fr-FR"/>
        </w:rPr>
        <w:t xml:space="preserve"> </w:t>
      </w:r>
      <w:r w:rsidRPr="004C2C7E">
        <w:rPr>
          <w:rFonts w:eastAsia="Times New Roman" w:cs="Times New Roman"/>
          <w:b/>
          <w:sz w:val="18"/>
          <w:szCs w:val="18"/>
          <w:lang w:val="el-GR" w:eastAsia="fr-FR"/>
        </w:rPr>
        <w:t>δὲ</w:t>
      </w:r>
      <w:r w:rsidRPr="004C2C7E">
        <w:rPr>
          <w:b/>
          <w:sz w:val="18"/>
          <w:szCs w:val="18"/>
          <w:lang w:val="af-ZA"/>
        </w:rPr>
        <w:t> :</w:t>
      </w:r>
      <w:r w:rsidRPr="004C2C7E">
        <w:rPr>
          <w:sz w:val="18"/>
          <w:szCs w:val="18"/>
          <w:lang w:val="af-ZA"/>
        </w:rPr>
        <w:t xml:space="preserve"> les autres, </w:t>
      </w:r>
      <w:r w:rsidRPr="004C2C7E">
        <w:rPr>
          <w:i/>
          <w:sz w:val="18"/>
          <w:szCs w:val="18"/>
          <w:lang w:val="af-ZA"/>
        </w:rPr>
        <w:t>c-à-d.</w:t>
      </w:r>
      <w:r w:rsidRPr="004C2C7E">
        <w:rPr>
          <w:sz w:val="18"/>
          <w:szCs w:val="18"/>
          <w:lang w:val="af-ZA"/>
        </w:rPr>
        <w:t xml:space="preserve"> les </w:t>
      </w:r>
      <w:r w:rsidRPr="004C2C7E">
        <w:rPr>
          <w:rFonts w:eastAsia="Times New Roman" w:cs="Times New Roman"/>
          <w:b/>
          <w:sz w:val="18"/>
          <w:szCs w:val="18"/>
          <w:lang w:val="el-GR" w:eastAsia="fr-FR"/>
        </w:rPr>
        <w:t>τεχνίται</w:t>
      </w:r>
      <w:r w:rsidRPr="004C2C7E">
        <w:rPr>
          <w:rFonts w:eastAsia="Times New Roman" w:cs="Times New Roman"/>
          <w:b/>
          <w:sz w:val="18"/>
          <w:szCs w:val="18"/>
          <w:lang w:val="af-ZA" w:eastAsia="fr-FR"/>
        </w:rPr>
        <w:t>.</w:t>
      </w:r>
      <w:r w:rsidRPr="00CD4441">
        <w:rPr>
          <w:rFonts w:eastAsia="Times New Roman" w:cs="Times New Roman"/>
          <w:b/>
          <w:sz w:val="18"/>
          <w:szCs w:val="18"/>
          <w:lang w:val="af-ZA" w:eastAsia="fr-FR"/>
        </w:rPr>
        <w:t xml:space="preserve"> </w:t>
      </w:r>
    </w:p>
    <w:p w:rsidR="00CE5C0D" w:rsidRPr="00CD4441" w:rsidRDefault="00CE5C0D" w:rsidP="00CE5C0D">
      <w:pPr>
        <w:pStyle w:val="Sansinterligne"/>
        <w:rPr>
          <w:rFonts w:eastAsia="Times New Roman" w:cs="Times New Roman"/>
          <w:sz w:val="18"/>
          <w:szCs w:val="18"/>
          <w:lang w:val="af-ZA" w:eastAsia="fr-FR"/>
        </w:rPr>
      </w:pPr>
    </w:p>
    <w:p w:rsidR="00CE5C0D" w:rsidRPr="00BF32C4" w:rsidRDefault="00CE5C0D" w:rsidP="00CE5C0D">
      <w:pPr>
        <w:pStyle w:val="Sansinterligne"/>
        <w:rPr>
          <w:rFonts w:ascii="Palatino Linotype" w:eastAsia="Times New Roman" w:hAnsi="Palatino Linotype" w:cs="Times New Roman"/>
          <w:sz w:val="24"/>
          <w:szCs w:val="24"/>
          <w:lang w:val="af-ZA" w:eastAsia="fr-FR"/>
        </w:rPr>
      </w:pPr>
    </w:p>
    <w:p w:rsidR="00CE5C0D" w:rsidRDefault="00CE5C0D" w:rsidP="00CE5C0D">
      <w:pPr>
        <w:pStyle w:val="Sansinterligne"/>
        <w:rPr>
          <w:rFonts w:eastAsia="Times New Roman" w:cs="Times New Roman"/>
          <w:sz w:val="24"/>
          <w:szCs w:val="24"/>
          <w:lang w:val="af-ZA" w:eastAsia="fr-FR"/>
        </w:rPr>
      </w:pPr>
      <w:r w:rsidRPr="00F62CF8">
        <w:rPr>
          <w:rFonts w:eastAsia="Times New Roman" w:cs="Times New Roman"/>
          <w:b/>
          <w:sz w:val="24"/>
          <w:szCs w:val="24"/>
          <w:lang w:val="af-ZA" w:eastAsia="fr-FR"/>
        </w:rPr>
        <w:t>[</w:t>
      </w:r>
      <w:r w:rsidR="001E2422" w:rsidRPr="001E2422">
        <w:rPr>
          <w:rFonts w:ascii="Palatino Linotype" w:eastAsia="MS Gothic" w:hAnsi="Palatino Linotype" w:cs="MS Gothic"/>
          <w:b/>
          <w:color w:val="0033CC"/>
          <w:lang w:val="af-ZA" w:eastAsia="fr-FR"/>
        </w:rPr>
        <w:t>Mét. A.</w:t>
      </w:r>
      <w:r w:rsidR="001E2422">
        <w:rPr>
          <w:rFonts w:ascii="Palatino Linotype" w:eastAsia="MS Gothic" w:hAnsi="Palatino Linotype" w:cs="MS Gothic"/>
          <w:b/>
          <w:color w:val="0033CC"/>
          <w:lang w:val="af-ZA" w:eastAsia="fr-FR"/>
        </w:rPr>
        <w:t xml:space="preserve">1 </w:t>
      </w:r>
      <w:r w:rsidR="001E2422" w:rsidRPr="001E2422">
        <w:rPr>
          <w:rFonts w:ascii="Palatino Linotype" w:eastAsia="MS Gothic" w:hAnsi="Palatino Linotype" w:cs="MS Gothic"/>
          <w:b/>
          <w:color w:val="0033CC"/>
          <w:lang w:val="af-ZA" w:eastAsia="fr-FR"/>
        </w:rPr>
        <w:t xml:space="preserve">   S.</w:t>
      </w:r>
      <w:r w:rsidR="001E2422" w:rsidRPr="001E2422">
        <w:rPr>
          <w:rFonts w:eastAsia="Times New Roman" w:cs="Times New Roman"/>
          <w:b/>
          <w:color w:val="0033CC"/>
          <w:lang w:val="af-ZA" w:eastAsia="fr-FR"/>
        </w:rPr>
        <w:t xml:space="preserve">2 </w:t>
      </w:r>
      <w:r w:rsidR="001E2422" w:rsidRPr="001E2422">
        <w:rPr>
          <w:rFonts w:eastAsia="Times New Roman" w:cs="Times New Roman"/>
          <w:b/>
          <w:color w:val="0033CC"/>
          <w:sz w:val="20"/>
          <w:szCs w:val="20"/>
          <w:lang w:val="af-ZA" w:eastAsia="fr-FR"/>
        </w:rPr>
        <w:t xml:space="preserve">  </w:t>
      </w:r>
      <w:r w:rsidRPr="00F62CF8">
        <w:rPr>
          <w:rFonts w:eastAsia="Times New Roman" w:cs="Times New Roman"/>
          <w:b/>
          <w:sz w:val="24"/>
          <w:szCs w:val="24"/>
          <w:lang w:val="af-ZA" w:eastAsia="fr-FR"/>
        </w:rPr>
        <w:t>981</w:t>
      </w:r>
      <w:r w:rsidRPr="00F62CF8">
        <w:rPr>
          <w:rFonts w:eastAsia="Times New Roman" w:cs="Times New Roman"/>
          <w:b/>
          <w:sz w:val="24"/>
          <w:szCs w:val="24"/>
          <w:lang w:val="el-GR" w:eastAsia="fr-FR"/>
        </w:rPr>
        <w:t>α</w:t>
      </w:r>
      <w:r w:rsidRPr="00F62CF8">
        <w:rPr>
          <w:rFonts w:eastAsia="Times New Roman" w:cs="Times New Roman"/>
          <w:b/>
          <w:sz w:val="24"/>
          <w:szCs w:val="24"/>
          <w:lang w:val="af-ZA" w:eastAsia="fr-FR"/>
        </w:rPr>
        <w:t xml:space="preserve"> </w:t>
      </w:r>
      <w:r w:rsidRPr="00F62CF8">
        <w:rPr>
          <w:rFonts w:eastAsia="Times New Roman" w:cs="Times New Roman"/>
          <w:b/>
          <w:color w:val="0033CC"/>
          <w:sz w:val="24"/>
          <w:szCs w:val="24"/>
          <w:lang w:val="af-ZA" w:eastAsia="fr-FR"/>
        </w:rPr>
        <w:t>Phr. 3</w:t>
      </w:r>
      <w:r w:rsidRPr="00F62CF8">
        <w:rPr>
          <w:rFonts w:eastAsia="Times New Roman" w:cs="Times New Roman"/>
          <w:b/>
          <w:sz w:val="24"/>
          <w:szCs w:val="24"/>
          <w:lang w:val="af-ZA" w:eastAsia="fr-FR"/>
        </w:rPr>
        <w:t xml:space="preserve">] : </w:t>
      </w:r>
      <w:r w:rsidRPr="00F62CF8">
        <w:rPr>
          <w:rFonts w:eastAsia="Times New Roman" w:cs="Times New Roman"/>
          <w:b/>
          <w:sz w:val="24"/>
          <w:szCs w:val="24"/>
          <w:lang w:val="el-GR" w:eastAsia="fr-FR"/>
        </w:rPr>
        <w:t>διὸ</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καὶ</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τοὺς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ἀρχιτέκτονας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περὶ</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ἕκαστον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τιμιωτέρους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καὶ</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μᾶλλον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εἰδέναι</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νομίζομεν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τῶν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χειροτεχνῶν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καὶ</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σοφωτέρους</w:t>
      </w:r>
      <w:r w:rsidRPr="00F62CF8">
        <w:rPr>
          <w:rFonts w:eastAsia="Times New Roman" w:cs="Times New Roman"/>
          <w:b/>
          <w:sz w:val="24"/>
          <w:szCs w:val="24"/>
          <w:lang w:val="af-ZA" w:eastAsia="fr-FR"/>
        </w:rPr>
        <w:t>,  [981</w:t>
      </w:r>
      <w:r w:rsidRPr="00F62CF8">
        <w:rPr>
          <w:rFonts w:eastAsia="Times New Roman" w:cs="Times New Roman"/>
          <w:b/>
          <w:sz w:val="24"/>
          <w:szCs w:val="24"/>
          <w:lang w:val="el-GR" w:eastAsia="fr-FR"/>
        </w:rPr>
        <w:t>β</w:t>
      </w:r>
      <w:r w:rsidRPr="00F62CF8">
        <w:rPr>
          <w:rFonts w:eastAsia="Times New Roman" w:cs="Times New Roman"/>
          <w:b/>
          <w:sz w:val="24"/>
          <w:szCs w:val="24"/>
          <w:lang w:val="af-ZA" w:eastAsia="fr-FR"/>
        </w:rPr>
        <w:t xml:space="preserve">] [1] </w:t>
      </w:r>
      <w:r w:rsidRPr="00F62CF8">
        <w:rPr>
          <w:rFonts w:eastAsia="Times New Roman" w:cs="Times New Roman"/>
          <w:b/>
          <w:sz w:val="24"/>
          <w:szCs w:val="24"/>
          <w:lang w:val="el-GR" w:eastAsia="fr-FR"/>
        </w:rPr>
        <w:t>ὅτι</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τὰς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αἰτίας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τῶν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ποιουμένων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ἴσασιν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τοὺς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δ᾽</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ὥσπερ</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καὶ</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τῶν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ἀψύχων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ἔνια</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ποιεῖ</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μέν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οὐκ</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εἰδότα</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δὲ</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ποιεῖ</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ἃ</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ποιεῖ</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οἷον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καίει</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τὸ</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πῦρ</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τὰ</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μὲν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οὖν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ἄψυχα</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φύσει</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τινὶ</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ποιεῖν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τούτων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ἕκαστον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τοὺς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δὲ</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χειροτέχνας</w:t>
      </w:r>
      <w:r w:rsidRPr="00F62CF8">
        <w:rPr>
          <w:rFonts w:eastAsia="Times New Roman" w:cs="Times New Roman"/>
          <w:b/>
          <w:sz w:val="24"/>
          <w:szCs w:val="24"/>
          <w:lang w:val="af-ZA" w:eastAsia="fr-FR"/>
        </w:rPr>
        <w:t xml:space="preserve"> [5] </w:t>
      </w:r>
      <w:r w:rsidRPr="00F62CF8">
        <w:rPr>
          <w:rFonts w:eastAsia="Times New Roman" w:cs="Times New Roman"/>
          <w:b/>
          <w:sz w:val="24"/>
          <w:szCs w:val="24"/>
          <w:lang w:val="el-GR" w:eastAsia="fr-FR"/>
        </w:rPr>
        <w:t>δι᾽</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ἔθος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ὡς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οὐ</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κατὰ</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τὸ</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πρακτικοὺς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εἶναι</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σοφωτέρους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ὄντας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ἀλλὰ</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κατὰ</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τὸ</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λόγον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ἔχειν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αὐτοὺς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καὶ</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τὰς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αἰτίας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γνωρίζει</w:t>
      </w:r>
      <w:r w:rsidRPr="001473EB">
        <w:rPr>
          <w:rFonts w:eastAsia="Times New Roman" w:cs="Times New Roman"/>
          <w:sz w:val="24"/>
          <w:szCs w:val="24"/>
          <w:lang w:val="el-GR" w:eastAsia="fr-FR"/>
        </w:rPr>
        <w:t>ν</w:t>
      </w:r>
      <w:r w:rsidRPr="00CD4441">
        <w:rPr>
          <w:rFonts w:eastAsia="Times New Roman" w:cs="Times New Roman"/>
          <w:sz w:val="24"/>
          <w:szCs w:val="24"/>
          <w:lang w:val="af-ZA" w:eastAsia="fr-FR"/>
        </w:rPr>
        <w:t xml:space="preserve">. </w:t>
      </w:r>
    </w:p>
    <w:p w:rsidR="00CE5C0D" w:rsidRDefault="00CE5C0D" w:rsidP="00CE5C0D">
      <w:pPr>
        <w:pStyle w:val="Sansinterligne"/>
        <w:rPr>
          <w:rFonts w:eastAsia="Times New Roman" w:cs="Times New Roman"/>
          <w:b/>
          <w:caps/>
          <w:color w:val="C00000"/>
          <w:sz w:val="24"/>
          <w:szCs w:val="24"/>
          <w:lang w:val="af-ZA" w:eastAsia="fr-FR"/>
        </w:rPr>
      </w:pPr>
    </w:p>
    <w:p w:rsidR="00CE5C0D" w:rsidRPr="00361B1E" w:rsidRDefault="001E2422" w:rsidP="00CE5C0D">
      <w:pPr>
        <w:pStyle w:val="Sansinterligne"/>
        <w:rPr>
          <w:rFonts w:cstheme="minorHAnsi"/>
          <w:b/>
          <w:sz w:val="18"/>
          <w:szCs w:val="18"/>
        </w:rPr>
      </w:pPr>
      <w:r w:rsidRPr="001E2422">
        <w:rPr>
          <w:rFonts w:ascii="Palatino Linotype" w:eastAsia="MS Gothic" w:hAnsi="Palatino Linotype" w:cs="MS Gothic"/>
          <w:b/>
          <w:color w:val="0033CC"/>
          <w:lang w:val="af-ZA" w:eastAsia="fr-FR"/>
        </w:rPr>
        <w:t xml:space="preserve">Mét. A. </w:t>
      </w:r>
      <w:r>
        <w:rPr>
          <w:rFonts w:ascii="Palatino Linotype" w:eastAsia="MS Gothic" w:hAnsi="Palatino Linotype" w:cs="MS Gothic"/>
          <w:b/>
          <w:color w:val="0033CC"/>
          <w:lang w:val="af-ZA" w:eastAsia="fr-FR"/>
        </w:rPr>
        <w:t>1</w:t>
      </w:r>
      <w:r w:rsidRPr="001E2422">
        <w:rPr>
          <w:rFonts w:ascii="Palatino Linotype" w:eastAsia="MS Gothic" w:hAnsi="Palatino Linotype" w:cs="MS Gothic"/>
          <w:b/>
          <w:color w:val="0033CC"/>
          <w:lang w:val="af-ZA" w:eastAsia="fr-FR"/>
        </w:rPr>
        <w:t xml:space="preserve">  S.</w:t>
      </w:r>
      <w:r w:rsidRPr="001E2422">
        <w:rPr>
          <w:rFonts w:eastAsia="Times New Roman" w:cs="Times New Roman"/>
          <w:b/>
          <w:color w:val="0033CC"/>
          <w:lang w:val="af-ZA" w:eastAsia="fr-FR"/>
        </w:rPr>
        <w:t xml:space="preserve">2 </w:t>
      </w:r>
      <w:r w:rsidRPr="001E2422">
        <w:rPr>
          <w:rFonts w:eastAsia="Times New Roman" w:cs="Times New Roman"/>
          <w:b/>
          <w:color w:val="0033CC"/>
          <w:sz w:val="20"/>
          <w:szCs w:val="20"/>
          <w:lang w:val="af-ZA" w:eastAsia="fr-FR"/>
        </w:rPr>
        <w:t xml:space="preserve">   </w:t>
      </w:r>
      <w:r w:rsidR="00CE5C0D" w:rsidRPr="003247F8">
        <w:rPr>
          <w:rFonts w:eastAsia="Times New Roman" w:cs="Times New Roman"/>
          <w:b/>
          <w:color w:val="0033CC"/>
          <w:sz w:val="24"/>
          <w:szCs w:val="24"/>
          <w:lang w:val="af-ZA" w:eastAsia="fr-FR"/>
        </w:rPr>
        <w:t>Phr. 3</w:t>
      </w:r>
      <w:r w:rsidR="00CE5C0D">
        <w:rPr>
          <w:rFonts w:eastAsia="Times New Roman" w:cs="Times New Roman"/>
          <w:b/>
          <w:color w:val="0033CC"/>
          <w:sz w:val="24"/>
          <w:szCs w:val="24"/>
          <w:lang w:val="af-ZA" w:eastAsia="fr-FR"/>
        </w:rPr>
        <w:t xml:space="preserve"> </w:t>
      </w:r>
      <w:r>
        <w:rPr>
          <w:rFonts w:eastAsia="Times New Roman" w:cs="Times New Roman"/>
          <w:b/>
          <w:color w:val="0033CC"/>
          <w:sz w:val="24"/>
          <w:szCs w:val="24"/>
          <w:lang w:val="af-ZA" w:eastAsia="fr-FR"/>
        </w:rPr>
        <w:t xml:space="preserve">   </w:t>
      </w:r>
      <w:r w:rsidR="00CE5C0D">
        <w:rPr>
          <w:rFonts w:eastAsia="Times New Roman" w:cs="Times New Roman"/>
          <w:sz w:val="24"/>
          <w:szCs w:val="24"/>
          <w:lang w:val="af-ZA" w:eastAsia="fr-FR"/>
        </w:rPr>
        <w:t xml:space="preserve">A) </w:t>
      </w:r>
      <w:r w:rsidR="00CE5C0D" w:rsidRPr="00361B1E">
        <w:rPr>
          <w:rFonts w:eastAsia="Times New Roman" w:cs="Times New Roman"/>
          <w:sz w:val="24"/>
          <w:szCs w:val="24"/>
          <w:lang w:val="el-GR" w:eastAsia="fr-FR"/>
        </w:rPr>
        <w:t>διὸ</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καὶ</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τοὺς</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ἀρχιτέκτονας</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περὶ</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ἕκαστον</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τιμιωτέρους</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καὶ</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μᾶλλον</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εἰδέναι</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νομίζομεν</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τῶν</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χειροτεχνῶν</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καὶ</w:t>
      </w:r>
      <w:r w:rsidR="00CE5C0D" w:rsidRPr="00CD4441">
        <w:rPr>
          <w:rFonts w:eastAsia="Times New Roman" w:cs="Times New Roman"/>
          <w:sz w:val="24"/>
          <w:szCs w:val="24"/>
          <w:lang w:val="af-ZA" w:eastAsia="fr-FR"/>
        </w:rPr>
        <w:t xml:space="preserve"> </w:t>
      </w:r>
      <w:r w:rsidR="00CE5C0D" w:rsidRPr="00361B1E">
        <w:rPr>
          <w:rFonts w:eastAsia="Times New Roman" w:cs="Times New Roman"/>
          <w:sz w:val="24"/>
          <w:szCs w:val="24"/>
          <w:lang w:val="el-GR" w:eastAsia="fr-FR"/>
        </w:rPr>
        <w:t>σοφωτέρους</w:t>
      </w:r>
      <w:r w:rsidR="00CE5C0D" w:rsidRPr="00CD4441">
        <w:rPr>
          <w:rFonts w:eastAsia="Times New Roman" w:cs="Times New Roman"/>
          <w:sz w:val="24"/>
          <w:szCs w:val="24"/>
          <w:lang w:val="af-ZA" w:eastAsia="fr-FR"/>
        </w:rPr>
        <w:t xml:space="preserve">, </w:t>
      </w:r>
      <w:r w:rsidR="00CE5C0D">
        <w:rPr>
          <w:rFonts w:eastAsia="Times New Roman" w:cs="Times New Roman"/>
          <w:sz w:val="24"/>
          <w:szCs w:val="24"/>
          <w:lang w:val="af-ZA" w:eastAsia="fr-FR"/>
        </w:rPr>
        <w:t xml:space="preserve"> </w:t>
      </w:r>
      <w:r w:rsidR="00CE5C0D" w:rsidRPr="00CD4441">
        <w:rPr>
          <w:rFonts w:eastAsia="Times New Roman" w:cs="Times New Roman"/>
          <w:b/>
          <w:sz w:val="24"/>
          <w:szCs w:val="24"/>
          <w:lang w:val="af-ZA" w:eastAsia="fr-FR"/>
        </w:rPr>
        <w:t>[981</w:t>
      </w:r>
      <w:r w:rsidR="00CE5C0D" w:rsidRPr="00B9759A">
        <w:rPr>
          <w:rFonts w:eastAsia="Times New Roman" w:cs="Times New Roman"/>
          <w:b/>
          <w:sz w:val="24"/>
          <w:szCs w:val="24"/>
          <w:lang w:val="el-GR" w:eastAsia="fr-FR"/>
        </w:rPr>
        <w:t>β</w:t>
      </w:r>
      <w:r w:rsidR="00CE5C0D" w:rsidRPr="00CD4441">
        <w:rPr>
          <w:rFonts w:eastAsia="Times New Roman" w:cs="Times New Roman"/>
          <w:b/>
          <w:sz w:val="24"/>
          <w:szCs w:val="24"/>
          <w:lang w:val="af-ZA" w:eastAsia="fr-FR"/>
        </w:rPr>
        <w:t>] [1]</w:t>
      </w:r>
      <w:r w:rsidR="00CE5C0D" w:rsidRPr="00CD4441">
        <w:rPr>
          <w:rFonts w:eastAsia="Times New Roman" w:cs="Times New Roman"/>
          <w:sz w:val="24"/>
          <w:szCs w:val="24"/>
          <w:lang w:val="af-ZA" w:eastAsia="fr-FR"/>
        </w:rPr>
        <w:t xml:space="preserve"> </w:t>
      </w:r>
      <w:r w:rsidR="00CE5C0D" w:rsidRPr="001473EB">
        <w:rPr>
          <w:rFonts w:eastAsia="Times New Roman" w:cs="Times New Roman"/>
          <w:sz w:val="24"/>
          <w:szCs w:val="24"/>
          <w:lang w:val="el-GR" w:eastAsia="fr-FR"/>
        </w:rPr>
        <w:t>ὅτι</w:t>
      </w:r>
      <w:r w:rsidR="00CE5C0D" w:rsidRPr="00CD4441">
        <w:rPr>
          <w:rFonts w:eastAsia="Times New Roman" w:cs="Times New Roman"/>
          <w:sz w:val="24"/>
          <w:szCs w:val="24"/>
          <w:lang w:val="af-ZA" w:eastAsia="fr-FR"/>
        </w:rPr>
        <w:t xml:space="preserve"> </w:t>
      </w:r>
      <w:r w:rsidR="00CE5C0D" w:rsidRPr="001473EB">
        <w:rPr>
          <w:rFonts w:eastAsia="Times New Roman" w:cs="Times New Roman"/>
          <w:sz w:val="24"/>
          <w:szCs w:val="24"/>
          <w:lang w:val="el-GR" w:eastAsia="fr-FR"/>
        </w:rPr>
        <w:t>τὰς</w:t>
      </w:r>
      <w:r w:rsidR="00CE5C0D" w:rsidRPr="00CD4441">
        <w:rPr>
          <w:rFonts w:eastAsia="Times New Roman" w:cs="Times New Roman"/>
          <w:sz w:val="24"/>
          <w:szCs w:val="24"/>
          <w:lang w:val="af-ZA" w:eastAsia="fr-FR"/>
        </w:rPr>
        <w:t xml:space="preserve"> </w:t>
      </w:r>
      <w:r w:rsidR="00CE5C0D" w:rsidRPr="001473EB">
        <w:rPr>
          <w:rFonts w:eastAsia="Times New Roman" w:cs="Times New Roman"/>
          <w:sz w:val="24"/>
          <w:szCs w:val="24"/>
          <w:lang w:val="el-GR" w:eastAsia="fr-FR"/>
        </w:rPr>
        <w:t>αἰτίας</w:t>
      </w:r>
      <w:r w:rsidR="00CE5C0D" w:rsidRPr="00CD4441">
        <w:rPr>
          <w:rFonts w:eastAsia="Times New Roman" w:cs="Times New Roman"/>
          <w:sz w:val="24"/>
          <w:szCs w:val="24"/>
          <w:lang w:val="af-ZA" w:eastAsia="fr-FR"/>
        </w:rPr>
        <w:t xml:space="preserve"> </w:t>
      </w:r>
      <w:r w:rsidR="00CE5C0D" w:rsidRPr="001473EB">
        <w:rPr>
          <w:rFonts w:eastAsia="Times New Roman" w:cs="Times New Roman"/>
          <w:sz w:val="24"/>
          <w:szCs w:val="24"/>
          <w:lang w:val="el-GR" w:eastAsia="fr-FR"/>
        </w:rPr>
        <w:t>τῶν</w:t>
      </w:r>
      <w:r w:rsidR="00CE5C0D" w:rsidRPr="00CD4441">
        <w:rPr>
          <w:rFonts w:eastAsia="Times New Roman" w:cs="Times New Roman"/>
          <w:sz w:val="24"/>
          <w:szCs w:val="24"/>
          <w:lang w:val="af-ZA" w:eastAsia="fr-FR"/>
        </w:rPr>
        <w:t xml:space="preserve"> </w:t>
      </w:r>
      <w:r w:rsidR="00CE5C0D" w:rsidRPr="001473EB">
        <w:rPr>
          <w:rFonts w:eastAsia="Times New Roman" w:cs="Times New Roman"/>
          <w:sz w:val="24"/>
          <w:szCs w:val="24"/>
          <w:lang w:val="el-GR" w:eastAsia="fr-FR"/>
        </w:rPr>
        <w:t>ποιουμένων</w:t>
      </w:r>
      <w:r w:rsidR="00CE5C0D" w:rsidRPr="00CD4441">
        <w:rPr>
          <w:rFonts w:eastAsia="Times New Roman" w:cs="Times New Roman"/>
          <w:sz w:val="24"/>
          <w:szCs w:val="24"/>
          <w:lang w:val="af-ZA" w:eastAsia="fr-FR"/>
        </w:rPr>
        <w:t xml:space="preserve"> </w:t>
      </w:r>
      <w:r w:rsidR="00CE5C0D" w:rsidRPr="001473EB">
        <w:rPr>
          <w:rFonts w:eastAsia="Times New Roman" w:cs="Times New Roman"/>
          <w:sz w:val="24"/>
          <w:szCs w:val="24"/>
          <w:lang w:val="el-GR" w:eastAsia="fr-FR"/>
        </w:rPr>
        <w:t>ἴσασιν</w:t>
      </w:r>
      <w:r w:rsidR="00CE5C0D" w:rsidRPr="004C2C7E">
        <w:rPr>
          <w:rFonts w:eastAsia="Times New Roman" w:cs="Times New Roman"/>
          <w:b/>
          <w:caps/>
          <w:color w:val="C00000"/>
          <w:sz w:val="24"/>
          <w:szCs w:val="24"/>
          <w:lang w:val="af-ZA" w:eastAsia="fr-FR"/>
        </w:rPr>
        <w:t xml:space="preserve"> </w:t>
      </w:r>
      <w:r w:rsidR="00CE5C0D" w:rsidRPr="004C2C7E">
        <w:rPr>
          <w:lang w:val="af-ZA"/>
        </w:rPr>
        <w:t xml:space="preserve"> </w:t>
      </w:r>
      <w:r w:rsidR="00CE5C0D" w:rsidRPr="0021331E">
        <w:rPr>
          <w:rFonts w:eastAsia="Times New Roman" w:cs="Times New Roman"/>
          <w:b/>
          <w:caps/>
          <w:color w:val="C00000"/>
          <w:sz w:val="24"/>
          <w:szCs w:val="24"/>
          <w:lang w:val="el-GR" w:eastAsia="fr-FR"/>
        </w:rPr>
        <w:t>δ</w:t>
      </w:r>
      <w:r w:rsidR="00CE5C0D" w:rsidRPr="0021331E">
        <w:rPr>
          <w:rFonts w:eastAsia="Times New Roman" w:cs="Times New Roman"/>
          <w:b/>
          <w:sz w:val="24"/>
          <w:szCs w:val="24"/>
          <w:lang w:val="el-GR" w:eastAsia="fr-FR"/>
        </w:rPr>
        <w:t>ιὸ</w:t>
      </w:r>
      <w:r w:rsidR="00CE5C0D" w:rsidRPr="0021331E">
        <w:rPr>
          <w:rFonts w:eastAsia="Times New Roman" w:cs="Times New Roman"/>
          <w:b/>
          <w:sz w:val="24"/>
          <w:szCs w:val="24"/>
          <w:lang w:val="af-ZA" w:eastAsia="fr-FR"/>
        </w:rPr>
        <w:t xml:space="preserve"> :</w:t>
      </w:r>
      <w:r w:rsidR="00CE5C0D">
        <w:rPr>
          <w:rFonts w:eastAsia="Times New Roman" w:cs="Times New Roman"/>
          <w:sz w:val="24"/>
          <w:szCs w:val="24"/>
          <w:lang w:val="af-ZA" w:eastAsia="fr-FR"/>
        </w:rPr>
        <w:t xml:space="preserve"> c’est pourquoi, pour cette raison. </w:t>
      </w:r>
      <w:r w:rsidR="00CE5C0D" w:rsidRPr="004C2C7E">
        <w:rPr>
          <w:rFonts w:eastAsia="Times New Roman" w:cs="Times New Roman"/>
          <w:sz w:val="24"/>
          <w:szCs w:val="24"/>
          <w:lang w:val="af-ZA" w:eastAsia="fr-FR"/>
        </w:rPr>
        <w:t xml:space="preserve">  </w:t>
      </w:r>
      <w:r w:rsidR="00CE5C0D" w:rsidRPr="0021331E">
        <w:rPr>
          <w:rFonts w:cstheme="minorHAnsi"/>
          <w:b/>
          <w:color w:val="C00000"/>
          <w:sz w:val="18"/>
          <w:szCs w:val="18"/>
        </w:rPr>
        <w:t>Ἀ</w:t>
      </w:r>
      <w:r w:rsidR="00CE5C0D" w:rsidRPr="0021331E">
        <w:rPr>
          <w:rFonts w:cstheme="minorHAnsi"/>
          <w:b/>
          <w:bCs/>
          <w:sz w:val="18"/>
          <w:szCs w:val="18"/>
        </w:rPr>
        <w:t>ρχιτέκτων,</w:t>
      </w:r>
      <w:r w:rsidR="00CE5C0D" w:rsidRPr="0021331E">
        <w:rPr>
          <w:rFonts w:cstheme="minorHAnsi"/>
          <w:b/>
          <w:sz w:val="18"/>
          <w:szCs w:val="18"/>
        </w:rPr>
        <w:t xml:space="preserve"> ονος (</w:t>
      </w:r>
      <w:proofErr w:type="gramStart"/>
      <w:r w:rsidR="00CE5C0D" w:rsidRPr="0021331E">
        <w:rPr>
          <w:rFonts w:cstheme="minorHAnsi"/>
          <w:b/>
          <w:sz w:val="18"/>
          <w:szCs w:val="18"/>
        </w:rPr>
        <w:t xml:space="preserve">ὁ)  </w:t>
      </w:r>
      <w:r w:rsidR="00CE5C0D" w:rsidRPr="0021331E">
        <w:rPr>
          <w:rFonts w:ascii="Times New Roman" w:eastAsia="Times New Roman" w:hAnsi="Times New Roman" w:cs="Times New Roman"/>
          <w:sz w:val="18"/>
          <w:szCs w:val="18"/>
          <w:lang w:eastAsia="fr-FR"/>
        </w:rPr>
        <w:t>[</w:t>
      </w:r>
      <w:proofErr w:type="gramEnd"/>
      <w:r w:rsidR="00CE5C0D" w:rsidRPr="0021331E">
        <w:rPr>
          <w:rFonts w:ascii="Times New Roman" w:eastAsia="Times New Roman" w:hAnsi="Times New Roman" w:cs="Times New Roman"/>
          <w:sz w:val="18"/>
          <w:szCs w:val="18"/>
          <w:lang w:val="el-GR" w:eastAsia="fr-FR"/>
        </w:rPr>
        <w:t>ῐ</w:t>
      </w:r>
      <w:r w:rsidR="00CE5C0D" w:rsidRPr="0021331E">
        <w:rPr>
          <w:rFonts w:ascii="Times New Roman" w:eastAsia="Times New Roman" w:hAnsi="Times New Roman" w:cs="Times New Roman"/>
          <w:sz w:val="18"/>
          <w:szCs w:val="18"/>
          <w:lang w:eastAsia="fr-FR"/>
        </w:rPr>
        <w:t xml:space="preserve">] </w:t>
      </w:r>
      <w:r w:rsidR="00CE5C0D" w:rsidRPr="0021331E">
        <w:rPr>
          <w:rFonts w:cstheme="minorHAnsi"/>
          <w:b/>
          <w:sz w:val="18"/>
          <w:szCs w:val="18"/>
        </w:rPr>
        <w:t>:</w:t>
      </w:r>
      <w:r w:rsidR="00CE5C0D" w:rsidRPr="0021331E">
        <w:rPr>
          <w:rFonts w:cstheme="minorHAnsi"/>
          <w:sz w:val="18"/>
          <w:szCs w:val="18"/>
        </w:rPr>
        <w:t xml:space="preserve"> architecte, constructeur</w:t>
      </w:r>
      <w:r w:rsidR="00CE5C0D">
        <w:rPr>
          <w:rFonts w:cstheme="minorHAnsi"/>
          <w:sz w:val="18"/>
          <w:szCs w:val="18"/>
        </w:rPr>
        <w:t> </w:t>
      </w:r>
      <w:r w:rsidR="00CE5C0D">
        <w:rPr>
          <w:rFonts w:ascii="Times New Roman" w:eastAsia="Times New Roman" w:hAnsi="Times New Roman" w:cs="Times New Roman"/>
          <w:sz w:val="18"/>
          <w:szCs w:val="18"/>
          <w:lang w:eastAsia="fr-FR"/>
        </w:rPr>
        <w:t xml:space="preserve">;  </w:t>
      </w:r>
      <w:r w:rsidR="00CE5C0D" w:rsidRPr="0021331E">
        <w:rPr>
          <w:rFonts w:ascii="Times New Roman" w:eastAsia="Times New Roman" w:hAnsi="Times New Roman" w:cs="Times New Roman"/>
          <w:sz w:val="18"/>
          <w:szCs w:val="18"/>
          <w:lang w:eastAsia="fr-FR"/>
        </w:rPr>
        <w:t>celui qui dirige un travail</w:t>
      </w:r>
      <w:r w:rsidR="00CE5C0D">
        <w:rPr>
          <w:rFonts w:ascii="Times New Roman" w:eastAsia="Times New Roman" w:hAnsi="Times New Roman" w:cs="Times New Roman"/>
          <w:sz w:val="18"/>
          <w:szCs w:val="18"/>
          <w:lang w:eastAsia="fr-FR"/>
        </w:rPr>
        <w:t>, chef.</w:t>
      </w:r>
      <w:r w:rsidR="00CE5C0D" w:rsidRPr="0021331E">
        <w:rPr>
          <w:rFonts w:ascii="Times New Roman" w:eastAsia="Times New Roman" w:hAnsi="Times New Roman" w:cs="Arial"/>
          <w:sz w:val="18"/>
          <w:szCs w:val="18"/>
          <w:lang w:eastAsia="fr-FR"/>
        </w:rPr>
        <w:t xml:space="preserve"> </w:t>
      </w:r>
      <w:r w:rsidR="00CE5C0D" w:rsidRPr="004C2C7E">
        <w:rPr>
          <w:rFonts w:ascii="Times New Roman" w:eastAsia="Times New Roman" w:hAnsi="Times New Roman" w:cs="Arial"/>
          <w:sz w:val="18"/>
          <w:szCs w:val="18"/>
          <w:lang w:eastAsia="fr-FR"/>
        </w:rPr>
        <w:t xml:space="preserve">  </w:t>
      </w:r>
      <w:r w:rsidR="00CE5C0D" w:rsidRPr="0021331E">
        <w:rPr>
          <w:rFonts w:eastAsia="Times New Roman" w:cs="Times New Roman"/>
          <w:b/>
          <w:caps/>
          <w:color w:val="C00000"/>
          <w:sz w:val="24"/>
          <w:szCs w:val="24"/>
          <w:lang w:val="el-GR" w:eastAsia="fr-FR"/>
        </w:rPr>
        <w:t>π</w:t>
      </w:r>
      <w:r w:rsidR="00CE5C0D" w:rsidRPr="0021331E">
        <w:rPr>
          <w:rFonts w:eastAsia="Times New Roman" w:cs="Times New Roman"/>
          <w:b/>
          <w:sz w:val="24"/>
          <w:szCs w:val="24"/>
          <w:lang w:val="el-GR" w:eastAsia="fr-FR"/>
        </w:rPr>
        <w:t>ερὶ</w:t>
      </w:r>
      <w:r w:rsidR="00CE5C0D" w:rsidRPr="0021331E">
        <w:rPr>
          <w:rFonts w:eastAsia="Times New Roman" w:cs="Times New Roman"/>
          <w:b/>
          <w:sz w:val="24"/>
          <w:szCs w:val="24"/>
          <w:lang w:val="af-ZA" w:eastAsia="fr-FR"/>
        </w:rPr>
        <w:t xml:space="preserve"> </w:t>
      </w:r>
      <w:r w:rsidR="00CE5C0D" w:rsidRPr="0021331E">
        <w:rPr>
          <w:rFonts w:eastAsia="Times New Roman" w:cs="Times New Roman"/>
          <w:b/>
          <w:sz w:val="24"/>
          <w:szCs w:val="24"/>
          <w:lang w:val="el-GR" w:eastAsia="fr-FR"/>
        </w:rPr>
        <w:t>ἕκαστον</w:t>
      </w:r>
      <w:r w:rsidR="00CE5C0D">
        <w:rPr>
          <w:rFonts w:eastAsia="Times New Roman" w:cs="Times New Roman"/>
          <w:sz w:val="24"/>
          <w:szCs w:val="24"/>
          <w:lang w:eastAsia="fr-FR"/>
        </w:rPr>
        <w:t xml:space="preserve"> = (concernant)/ dans chaque domaine.       </w:t>
      </w:r>
      <w:r w:rsidR="00CE5C0D" w:rsidRPr="00361B1E">
        <w:rPr>
          <w:rFonts w:cstheme="minorHAnsi"/>
          <w:b/>
          <w:bCs/>
          <w:color w:val="C00000"/>
          <w:sz w:val="18"/>
          <w:szCs w:val="18"/>
        </w:rPr>
        <w:t>Τ</w:t>
      </w:r>
      <w:r w:rsidR="00CE5C0D" w:rsidRPr="00361B1E">
        <w:rPr>
          <w:rFonts w:cstheme="minorHAnsi"/>
          <w:b/>
          <w:sz w:val="18"/>
          <w:szCs w:val="18"/>
        </w:rPr>
        <w:t>ίμιος, α, ον :</w:t>
      </w:r>
      <w:r w:rsidR="00CE5C0D" w:rsidRPr="00361B1E">
        <w:rPr>
          <w:rFonts w:cstheme="minorHAnsi"/>
          <w:sz w:val="18"/>
          <w:szCs w:val="18"/>
        </w:rPr>
        <w:t xml:space="preserve"> de grand prix, coûteux ; (fig.) précieux, cher ; honorable, honoré</w:t>
      </w:r>
      <w:r w:rsidR="00CE5C0D">
        <w:rPr>
          <w:rFonts w:cstheme="minorHAnsi"/>
          <w:sz w:val="18"/>
          <w:szCs w:val="18"/>
        </w:rPr>
        <w:t xml:space="preserve"> </w:t>
      </w:r>
      <w:r w:rsidR="00CE5C0D" w:rsidRPr="008E2C15">
        <w:rPr>
          <w:rFonts w:ascii="Times New Roman" w:hAnsi="Times New Roman" w:cstheme="minorHAnsi"/>
          <w:sz w:val="18"/>
          <w:szCs w:val="18"/>
        </w:rPr>
        <w:t>[…]</w:t>
      </w:r>
      <w:r w:rsidR="00CE5C0D">
        <w:rPr>
          <w:rFonts w:cstheme="minorHAnsi"/>
          <w:sz w:val="18"/>
          <w:szCs w:val="18"/>
        </w:rPr>
        <w:t xml:space="preserve">.    </w:t>
      </w:r>
      <w:r w:rsidR="00CE5C0D" w:rsidRPr="00361B1E">
        <w:rPr>
          <w:rFonts w:cstheme="minorHAnsi"/>
          <w:b/>
          <w:color w:val="C00000"/>
          <w:sz w:val="18"/>
          <w:szCs w:val="18"/>
        </w:rPr>
        <w:t>Ο</w:t>
      </w:r>
      <w:r w:rsidR="00CE5C0D" w:rsidRPr="00361B1E">
        <w:rPr>
          <w:rFonts w:cstheme="minorHAnsi"/>
          <w:b/>
          <w:sz w:val="18"/>
          <w:szCs w:val="18"/>
        </w:rPr>
        <w:t>ἶδα </w:t>
      </w:r>
      <w:proofErr w:type="gramStart"/>
      <w:r w:rsidR="00CE5C0D" w:rsidRPr="00361B1E">
        <w:rPr>
          <w:rFonts w:cstheme="minorHAnsi"/>
          <w:b/>
          <w:sz w:val="18"/>
          <w:szCs w:val="18"/>
        </w:rPr>
        <w:t>—[</w:t>
      </w:r>
      <w:proofErr w:type="gramEnd"/>
      <w:r w:rsidR="00CE5C0D" w:rsidRPr="00361B1E">
        <w:rPr>
          <w:rFonts w:cstheme="minorHAnsi"/>
          <w:b/>
          <w:sz w:val="18"/>
          <w:szCs w:val="18"/>
        </w:rPr>
        <w:t>οἶδα</w:t>
      </w:r>
      <w:r w:rsidR="00CE5C0D" w:rsidRPr="00361B1E">
        <w:rPr>
          <w:rFonts w:cstheme="minorHAnsi"/>
          <w:sz w:val="18"/>
          <w:szCs w:val="18"/>
        </w:rPr>
        <w:t xml:space="preserve"> </w:t>
      </w:r>
      <w:r w:rsidR="00CE5C0D" w:rsidRPr="00361B1E">
        <w:rPr>
          <w:rFonts w:cstheme="minorHAnsi"/>
          <w:i/>
          <w:sz w:val="18"/>
          <w:szCs w:val="18"/>
        </w:rPr>
        <w:t>pft = pst) ; Ppft = Impft</w:t>
      </w:r>
      <w:r w:rsidR="00CE5C0D" w:rsidRPr="00361B1E">
        <w:rPr>
          <w:rFonts w:cstheme="minorHAnsi"/>
          <w:sz w:val="18"/>
          <w:szCs w:val="18"/>
        </w:rPr>
        <w:t xml:space="preserve"> : </w:t>
      </w:r>
      <w:r w:rsidR="00CE5C0D" w:rsidRPr="00361B1E">
        <w:rPr>
          <w:rFonts w:cstheme="minorHAnsi"/>
          <w:b/>
          <w:sz w:val="18"/>
          <w:szCs w:val="18"/>
        </w:rPr>
        <w:t>ᾔδη</w:t>
      </w:r>
      <w:r w:rsidR="00CE5C0D" w:rsidRPr="00361B1E">
        <w:rPr>
          <w:rFonts w:cstheme="minorHAnsi"/>
          <w:sz w:val="18"/>
          <w:szCs w:val="18"/>
        </w:rPr>
        <w:t xml:space="preserve"> ou </w:t>
      </w:r>
      <w:r w:rsidR="00CE5C0D" w:rsidRPr="00361B1E">
        <w:rPr>
          <w:rFonts w:cstheme="minorHAnsi"/>
          <w:b/>
          <w:sz w:val="18"/>
          <w:szCs w:val="18"/>
        </w:rPr>
        <w:t>ᾔδειν</w:t>
      </w:r>
      <w:r w:rsidR="00CE5C0D" w:rsidRPr="00361B1E">
        <w:rPr>
          <w:rFonts w:cstheme="minorHAnsi"/>
          <w:sz w:val="18"/>
          <w:szCs w:val="18"/>
        </w:rPr>
        <w:t xml:space="preserve"> ; </w:t>
      </w:r>
      <w:r w:rsidR="00CE5C0D" w:rsidRPr="00361B1E">
        <w:rPr>
          <w:rFonts w:cstheme="minorHAnsi"/>
          <w:i/>
          <w:sz w:val="18"/>
          <w:szCs w:val="18"/>
        </w:rPr>
        <w:t xml:space="preserve">Fut. </w:t>
      </w:r>
      <w:proofErr w:type="gramStart"/>
      <w:r w:rsidR="00CE5C0D" w:rsidRPr="00361B1E">
        <w:rPr>
          <w:rFonts w:cstheme="minorHAnsi"/>
          <w:b/>
          <w:sz w:val="18"/>
          <w:szCs w:val="18"/>
        </w:rPr>
        <w:t>εἴσομαι</w:t>
      </w:r>
      <w:proofErr w:type="gramEnd"/>
      <w:r w:rsidR="00CE5C0D" w:rsidRPr="00361B1E">
        <w:rPr>
          <w:rFonts w:cstheme="minorHAnsi"/>
          <w:sz w:val="18"/>
          <w:szCs w:val="18"/>
        </w:rPr>
        <w:t xml:space="preserve"> ; </w:t>
      </w:r>
      <w:r w:rsidR="00CE5C0D" w:rsidRPr="00361B1E">
        <w:rPr>
          <w:rFonts w:cstheme="minorHAnsi"/>
          <w:i/>
          <w:sz w:val="18"/>
          <w:szCs w:val="18"/>
        </w:rPr>
        <w:t>Inf pst</w:t>
      </w:r>
      <w:r w:rsidR="00CE5C0D" w:rsidRPr="00361B1E">
        <w:rPr>
          <w:rFonts w:cstheme="minorHAnsi"/>
          <w:sz w:val="18"/>
          <w:szCs w:val="18"/>
        </w:rPr>
        <w:t xml:space="preserve"> : </w:t>
      </w:r>
      <w:r w:rsidR="00CE5C0D" w:rsidRPr="00361B1E">
        <w:rPr>
          <w:rFonts w:cstheme="minorHAnsi"/>
          <w:b/>
          <w:sz w:val="18"/>
          <w:szCs w:val="18"/>
        </w:rPr>
        <w:t>εἰδέναι</w:t>
      </w:r>
      <w:r w:rsidR="00CE5C0D" w:rsidRPr="00361B1E">
        <w:rPr>
          <w:rFonts w:cstheme="minorHAnsi"/>
          <w:sz w:val="18"/>
          <w:szCs w:val="18"/>
        </w:rPr>
        <w:t xml:space="preserve"> ; </w:t>
      </w:r>
      <w:r w:rsidR="00CE5C0D" w:rsidRPr="00361B1E">
        <w:rPr>
          <w:rFonts w:cstheme="minorHAnsi"/>
          <w:i/>
          <w:sz w:val="18"/>
          <w:szCs w:val="18"/>
        </w:rPr>
        <w:t>Inf. fut</w:t>
      </w:r>
      <w:r w:rsidR="00CE5C0D" w:rsidRPr="00361B1E">
        <w:rPr>
          <w:rFonts w:cstheme="minorHAnsi"/>
          <w:sz w:val="18"/>
          <w:szCs w:val="18"/>
        </w:rPr>
        <w:t xml:space="preserve">.: </w:t>
      </w:r>
      <w:r w:rsidR="00CE5C0D" w:rsidRPr="00361B1E">
        <w:rPr>
          <w:rFonts w:cstheme="minorHAnsi"/>
          <w:b/>
          <w:sz w:val="18"/>
          <w:szCs w:val="18"/>
        </w:rPr>
        <w:t>εἴσεσθαι</w:t>
      </w:r>
      <w:r w:rsidR="00CE5C0D" w:rsidRPr="00361B1E">
        <w:rPr>
          <w:rFonts w:cstheme="minorHAnsi"/>
          <w:sz w:val="18"/>
          <w:szCs w:val="18"/>
        </w:rPr>
        <w:t xml:space="preserve">  </w:t>
      </w:r>
      <w:r w:rsidR="00CE5C0D" w:rsidRPr="00361B1E">
        <w:rPr>
          <w:rFonts w:cstheme="minorHAnsi"/>
          <w:b/>
          <w:sz w:val="18"/>
          <w:szCs w:val="18"/>
        </w:rPr>
        <w:t>]—:</w:t>
      </w:r>
      <w:r w:rsidR="00CE5C0D" w:rsidRPr="00361B1E">
        <w:rPr>
          <w:rFonts w:cstheme="minorHAnsi"/>
          <w:sz w:val="18"/>
          <w:szCs w:val="18"/>
        </w:rPr>
        <w:t xml:space="preserve"> savoir. </w:t>
      </w:r>
      <w:r w:rsidR="00CE5C0D">
        <w:rPr>
          <w:rFonts w:cstheme="minorHAnsi"/>
          <w:sz w:val="18"/>
          <w:szCs w:val="18"/>
        </w:rPr>
        <w:t xml:space="preserve"> </w:t>
      </w:r>
      <w:r w:rsidR="00CE5C0D" w:rsidRPr="00361B1E">
        <w:rPr>
          <w:rFonts w:cstheme="minorHAnsi"/>
          <w:b/>
          <w:sz w:val="18"/>
          <w:szCs w:val="18"/>
        </w:rPr>
        <w:t>‖</w:t>
      </w:r>
      <w:r w:rsidR="00CE5C0D" w:rsidRPr="00361B1E">
        <w:rPr>
          <w:rFonts w:cstheme="minorHAnsi"/>
          <w:sz w:val="18"/>
          <w:szCs w:val="18"/>
        </w:rPr>
        <w:t xml:space="preserve"> </w:t>
      </w:r>
      <w:r w:rsidR="00CE5C0D" w:rsidRPr="00361B1E">
        <w:rPr>
          <w:rFonts w:cstheme="minorHAnsi"/>
          <w:i/>
          <w:sz w:val="18"/>
          <w:szCs w:val="18"/>
        </w:rPr>
        <w:t>Ind Pst</w:t>
      </w:r>
      <w:r w:rsidR="00CE5C0D" w:rsidRPr="00361B1E">
        <w:rPr>
          <w:rFonts w:cstheme="minorHAnsi"/>
          <w:sz w:val="18"/>
          <w:szCs w:val="18"/>
        </w:rPr>
        <w:t xml:space="preserve">. </w:t>
      </w:r>
      <w:r w:rsidR="00CE5C0D" w:rsidRPr="00361B1E">
        <w:rPr>
          <w:rFonts w:ascii="Times New Roman" w:hAnsi="Times New Roman" w:cs="Times New Roman"/>
          <w:sz w:val="18"/>
          <w:szCs w:val="18"/>
        </w:rPr>
        <w:t>→</w:t>
      </w:r>
      <w:r w:rsidR="00CE5C0D" w:rsidRPr="00361B1E">
        <w:rPr>
          <w:rFonts w:cstheme="minorHAnsi"/>
          <w:sz w:val="18"/>
          <w:szCs w:val="18"/>
        </w:rPr>
        <w:t xml:space="preserve">   </w:t>
      </w:r>
      <w:proofErr w:type="gramStart"/>
      <w:r w:rsidR="00CE5C0D" w:rsidRPr="00361B1E">
        <w:rPr>
          <w:rFonts w:cstheme="minorHAnsi"/>
          <w:b/>
          <w:sz w:val="18"/>
          <w:szCs w:val="18"/>
        </w:rPr>
        <w:t>οἶδα</w:t>
      </w:r>
      <w:r w:rsidR="00CE5C0D" w:rsidRPr="00361B1E">
        <w:rPr>
          <w:rFonts w:cstheme="minorHAnsi"/>
          <w:sz w:val="18"/>
          <w:szCs w:val="18"/>
        </w:rPr>
        <w:t xml:space="preserve">  /</w:t>
      </w:r>
      <w:proofErr w:type="gramEnd"/>
      <w:r w:rsidR="00CE5C0D" w:rsidRPr="00361B1E">
        <w:rPr>
          <w:rFonts w:cstheme="minorHAnsi"/>
          <w:sz w:val="18"/>
          <w:szCs w:val="18"/>
        </w:rPr>
        <w:t xml:space="preserve"> οἶσθα / οἶδε(ν) /  ἴσμεν/  ἴστε/  ἴσασι(ν) /  ἴστον/   ἴστον  </w:t>
      </w:r>
      <w:r w:rsidR="00CE5C0D" w:rsidRPr="00361B1E">
        <w:rPr>
          <w:rFonts w:cstheme="minorHAnsi"/>
          <w:b/>
          <w:sz w:val="18"/>
          <w:szCs w:val="18"/>
        </w:rPr>
        <w:t xml:space="preserve">‖  </w:t>
      </w:r>
    </w:p>
    <w:p w:rsidR="00CE5C0D" w:rsidRDefault="00CE5C0D" w:rsidP="00CE5C0D">
      <w:pPr>
        <w:pStyle w:val="Sansinterligne"/>
        <w:rPr>
          <w:rFonts w:ascii="Times New Roman" w:eastAsia="Times New Roman" w:hAnsi="Times New Roman" w:cs="Times New Roman"/>
          <w:sz w:val="24"/>
          <w:szCs w:val="24"/>
          <w:lang w:eastAsia="fr-FR"/>
        </w:rPr>
      </w:pPr>
      <w:r w:rsidRPr="00361B1E">
        <w:rPr>
          <w:rFonts w:cstheme="minorHAnsi"/>
          <w:b/>
          <w:color w:val="C00000"/>
          <w:sz w:val="18"/>
          <w:szCs w:val="18"/>
        </w:rPr>
        <w:lastRenderedPageBreak/>
        <w:t>Ν</w:t>
      </w:r>
      <w:r w:rsidRPr="00361B1E">
        <w:rPr>
          <w:rFonts w:cstheme="minorHAnsi"/>
          <w:b/>
          <w:sz w:val="18"/>
          <w:szCs w:val="18"/>
        </w:rPr>
        <w:t>ομίζω</w:t>
      </w:r>
      <w:r>
        <w:rPr>
          <w:rFonts w:cstheme="minorHAnsi"/>
          <w:b/>
          <w:sz w:val="18"/>
          <w:szCs w:val="18"/>
        </w:rPr>
        <w:t> </w:t>
      </w:r>
      <w:r w:rsidRPr="00361B1E">
        <w:rPr>
          <w:rFonts w:cstheme="minorHAnsi"/>
          <w:b/>
          <w:sz w:val="18"/>
          <w:szCs w:val="18"/>
        </w:rPr>
        <w:t xml:space="preserve">: </w:t>
      </w:r>
      <w:r w:rsidRPr="00361B1E">
        <w:rPr>
          <w:rFonts w:cstheme="minorHAnsi"/>
          <w:sz w:val="18"/>
          <w:szCs w:val="18"/>
        </w:rPr>
        <w:t>avoir en usage (acc.) ; avoir l’habitude de, avoir coutume de (+ inf.) ; tenir pour, regarder comme (avec deux acc.</w:t>
      </w:r>
      <w:proofErr w:type="gramStart"/>
      <w:r w:rsidRPr="00361B1E">
        <w:rPr>
          <w:rFonts w:cstheme="minorHAnsi"/>
          <w:sz w:val="18"/>
          <w:szCs w:val="18"/>
        </w:rPr>
        <w:t>);</w:t>
      </w:r>
      <w:proofErr w:type="gramEnd"/>
      <w:r w:rsidRPr="00361B1E">
        <w:rPr>
          <w:rFonts w:cstheme="minorHAnsi"/>
          <w:sz w:val="18"/>
          <w:szCs w:val="18"/>
        </w:rPr>
        <w:t> croire, penser, juger (</w:t>
      </w:r>
      <w:r w:rsidRPr="00361B1E">
        <w:rPr>
          <w:rFonts w:cstheme="minorHAnsi"/>
          <w:i/>
          <w:sz w:val="18"/>
          <w:szCs w:val="18"/>
        </w:rPr>
        <w:t>avec</w:t>
      </w:r>
      <w:r w:rsidRPr="00361B1E">
        <w:rPr>
          <w:rFonts w:cstheme="minorHAnsi"/>
          <w:sz w:val="18"/>
          <w:szCs w:val="18"/>
        </w:rPr>
        <w:t xml:space="preserve"> </w:t>
      </w:r>
      <w:r w:rsidRPr="00361B1E">
        <w:rPr>
          <w:rFonts w:cstheme="minorHAnsi"/>
          <w:i/>
          <w:sz w:val="18"/>
          <w:szCs w:val="18"/>
        </w:rPr>
        <w:t xml:space="preserve">inf.  </w:t>
      </w:r>
      <w:proofErr w:type="gramStart"/>
      <w:r w:rsidRPr="00361B1E">
        <w:rPr>
          <w:rFonts w:cstheme="minorHAnsi"/>
          <w:i/>
          <w:sz w:val="18"/>
          <w:szCs w:val="18"/>
        </w:rPr>
        <w:t>ou</w:t>
      </w:r>
      <w:proofErr w:type="gramEnd"/>
      <w:r w:rsidRPr="00361B1E">
        <w:rPr>
          <w:rFonts w:cstheme="minorHAnsi"/>
          <w:i/>
          <w:sz w:val="18"/>
          <w:szCs w:val="18"/>
        </w:rPr>
        <w:t xml:space="preserve"> prop infve.</w:t>
      </w:r>
      <w:r w:rsidRPr="00361B1E">
        <w:rPr>
          <w:rFonts w:cstheme="minorHAnsi"/>
          <w:sz w:val="18"/>
          <w:szCs w:val="18"/>
        </w:rPr>
        <w:t>)</w:t>
      </w:r>
      <w:r>
        <w:rPr>
          <w:rFonts w:cstheme="minorHAnsi"/>
          <w:sz w:val="18"/>
          <w:szCs w:val="18"/>
        </w:rPr>
        <w:t xml:space="preserve"> ;  (deux cst se succèdent ici).    </w:t>
      </w:r>
      <w:r w:rsidRPr="00F74020">
        <w:rPr>
          <w:b/>
          <w:bCs/>
          <w:caps/>
          <w:color w:val="C00000"/>
        </w:rPr>
        <w:t>χ</w:t>
      </w:r>
      <w:r w:rsidRPr="00F74020">
        <w:rPr>
          <w:rFonts w:ascii="Times New Roman" w:eastAsia="Times New Roman" w:hAnsi="Times New Roman" w:cs="Times New Roman"/>
          <w:b/>
          <w:bCs/>
          <w:sz w:val="24"/>
          <w:szCs w:val="24"/>
          <w:lang w:eastAsia="fr-FR"/>
        </w:rPr>
        <w:t>ειροτέχνης, ου</w:t>
      </w:r>
      <w:r w:rsidRPr="00F74020">
        <w:rPr>
          <w:rFonts w:ascii="Times New Roman" w:eastAsia="Times New Roman" w:hAnsi="Times New Roman" w:cs="Times New Roman"/>
          <w:sz w:val="24"/>
          <w:szCs w:val="24"/>
          <w:lang w:eastAsia="fr-FR"/>
        </w:rPr>
        <w:t xml:space="preserve"> (ὁ) : </w:t>
      </w:r>
      <w:r w:rsidRPr="00361B1E">
        <w:t>qui exerce un art manuel ; artiste, artisan</w:t>
      </w:r>
      <w:r>
        <w:t xml:space="preserve">. </w:t>
      </w:r>
      <w:r w:rsidRPr="00361B1E">
        <w:t> </w:t>
      </w:r>
    </w:p>
    <w:p w:rsidR="00CE5C0D" w:rsidRDefault="00CE5C0D" w:rsidP="00CE5C0D">
      <w:pPr>
        <w:shd w:val="clear" w:color="auto" w:fill="FFFFFF"/>
        <w:autoSpaceDE w:val="0"/>
        <w:autoSpaceDN w:val="0"/>
        <w:adjustRightInd w:val="0"/>
        <w:rPr>
          <w:rFonts w:cstheme="minorHAnsi"/>
          <w:b/>
          <w:color w:val="C00000"/>
          <w:sz w:val="18"/>
          <w:szCs w:val="18"/>
        </w:rPr>
      </w:pPr>
    </w:p>
    <w:p w:rsidR="00CE5C0D" w:rsidRDefault="001E2422" w:rsidP="00CE5C0D">
      <w:pPr>
        <w:shd w:val="clear" w:color="auto" w:fill="FFFFFF"/>
        <w:autoSpaceDE w:val="0"/>
        <w:autoSpaceDN w:val="0"/>
        <w:adjustRightInd w:val="0"/>
        <w:rPr>
          <w:rFonts w:eastAsia="Times New Roman" w:cs="Times New Roman"/>
          <w:lang w:val="af-ZA" w:eastAsia="fr-FR"/>
        </w:rPr>
      </w:pPr>
      <w:r w:rsidRPr="001E2422">
        <w:rPr>
          <w:rFonts w:ascii="Palatino Linotype" w:eastAsia="MS Gothic" w:hAnsi="Palatino Linotype" w:cs="MS Gothic"/>
          <w:b/>
          <w:color w:val="0033CC"/>
          <w:sz w:val="22"/>
          <w:szCs w:val="22"/>
          <w:lang w:eastAsia="fr-FR"/>
        </w:rPr>
        <w:t>Mét. A.</w:t>
      </w:r>
      <w:r>
        <w:rPr>
          <w:rFonts w:ascii="Palatino Linotype" w:eastAsia="MS Gothic" w:hAnsi="Palatino Linotype" w:cs="MS Gothic"/>
          <w:b/>
          <w:color w:val="0033CC"/>
          <w:sz w:val="22"/>
          <w:szCs w:val="22"/>
          <w:lang w:eastAsia="fr-FR"/>
        </w:rPr>
        <w:t xml:space="preserve">1 </w:t>
      </w:r>
      <w:r w:rsidRPr="001E2422">
        <w:rPr>
          <w:rFonts w:ascii="Palatino Linotype" w:eastAsia="MS Gothic" w:hAnsi="Palatino Linotype" w:cs="MS Gothic"/>
          <w:b/>
          <w:color w:val="0033CC"/>
          <w:sz w:val="22"/>
          <w:szCs w:val="22"/>
          <w:lang w:eastAsia="fr-FR"/>
        </w:rPr>
        <w:t xml:space="preserve">   S.</w:t>
      </w:r>
      <w:r w:rsidRPr="001E2422">
        <w:rPr>
          <w:rFonts w:eastAsia="Times New Roman" w:cs="Times New Roman"/>
          <w:b/>
          <w:color w:val="0033CC"/>
          <w:sz w:val="22"/>
          <w:szCs w:val="22"/>
          <w:lang w:eastAsia="fr-FR"/>
        </w:rPr>
        <w:t xml:space="preserve">2 </w:t>
      </w:r>
      <w:r>
        <w:rPr>
          <w:rFonts w:eastAsia="Times New Roman" w:cs="Times New Roman"/>
          <w:b/>
          <w:color w:val="0033CC"/>
          <w:sz w:val="20"/>
          <w:szCs w:val="20"/>
          <w:lang w:eastAsia="fr-FR"/>
        </w:rPr>
        <w:t xml:space="preserve">     </w:t>
      </w:r>
      <w:r w:rsidR="00CE5C0D" w:rsidRPr="003247F8">
        <w:rPr>
          <w:rFonts w:eastAsia="Times New Roman" w:cs="Times New Roman"/>
          <w:b/>
          <w:color w:val="0033CC"/>
          <w:lang w:val="af-ZA" w:eastAsia="fr-FR"/>
        </w:rPr>
        <w:t>Phr. 3</w:t>
      </w:r>
      <w:r w:rsidR="00CE5C0D">
        <w:rPr>
          <w:rFonts w:eastAsia="Times New Roman" w:cs="Times New Roman"/>
          <w:b/>
          <w:color w:val="0033CC"/>
          <w:lang w:val="af-ZA" w:eastAsia="fr-FR"/>
        </w:rPr>
        <w:t xml:space="preserve"> </w:t>
      </w:r>
      <w:r w:rsidR="00CE5C0D">
        <w:rPr>
          <w:rFonts w:eastAsia="Times New Roman" w:cs="Times New Roman"/>
          <w:lang w:val="af-ZA" w:eastAsia="fr-FR"/>
        </w:rPr>
        <w:t xml:space="preserve">B) Parenthèse.  </w:t>
      </w:r>
      <w:r w:rsidR="00CE5C0D" w:rsidRPr="004C2C7E">
        <w:rPr>
          <w:rFonts w:eastAsia="Times New Roman" w:cs="Times New Roman"/>
          <w:lang w:val="af-ZA" w:eastAsia="fr-FR"/>
        </w:rPr>
        <w:t>(</w:t>
      </w:r>
      <w:r w:rsidR="00CE5C0D" w:rsidRPr="001473EB">
        <w:rPr>
          <w:rFonts w:eastAsia="Times New Roman" w:cs="Times New Roman"/>
          <w:lang w:val="el-GR" w:eastAsia="fr-FR"/>
        </w:rPr>
        <w:t>τοὺς</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δ᾽</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ὥσπερ</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καὶ</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τῶν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ἀψύχων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ἔνια</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ποιεῖ</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μέν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οὐκ</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εἰδότα</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δὲ</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ποιεῖ</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ἃ</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ποιεῖ</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οἷον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καίει</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τὸ</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πῦρ</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τὰ</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μὲν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οὖν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ἄψυχα</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φύσει</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τινὶ</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ποιεῖν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τούτων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ἕκαστον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τοὺς</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δὲ</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χειροτέχνας</w:t>
      </w:r>
      <w:r w:rsidR="00CE5C0D" w:rsidRPr="00CD4441">
        <w:rPr>
          <w:rFonts w:eastAsia="Times New Roman" w:cs="Times New Roman"/>
          <w:lang w:val="af-ZA" w:eastAsia="fr-FR"/>
        </w:rPr>
        <w:t xml:space="preserve"> [5] </w:t>
      </w:r>
      <w:r w:rsidR="00CE5C0D" w:rsidRPr="001473EB">
        <w:rPr>
          <w:rFonts w:eastAsia="Times New Roman" w:cs="Times New Roman"/>
          <w:lang w:val="el-GR" w:eastAsia="fr-FR"/>
        </w:rPr>
        <w:t>δι᾽</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ἔθος</w:t>
      </w:r>
      <w:r w:rsidR="00CE5C0D" w:rsidRPr="00CD4441">
        <w:rPr>
          <w:rFonts w:eastAsia="MS Gothic" w:cs="MS Gothic"/>
          <w:lang w:val="af-ZA" w:eastAsia="fr-FR"/>
        </w:rPr>
        <w:t>）</w:t>
      </w:r>
    </w:p>
    <w:p w:rsidR="00CE5C0D" w:rsidRDefault="00CE5C0D" w:rsidP="00CE5C0D">
      <w:pPr>
        <w:shd w:val="clear" w:color="auto" w:fill="FFFFFF"/>
        <w:autoSpaceDE w:val="0"/>
        <w:autoSpaceDN w:val="0"/>
        <w:adjustRightInd w:val="0"/>
        <w:rPr>
          <w:rFonts w:cstheme="minorHAnsi"/>
          <w:sz w:val="18"/>
          <w:szCs w:val="18"/>
        </w:rPr>
      </w:pPr>
      <w:r w:rsidRPr="00361B1E">
        <w:rPr>
          <w:rFonts w:cstheme="minorHAnsi"/>
          <w:b/>
          <w:color w:val="C00000"/>
          <w:sz w:val="18"/>
          <w:szCs w:val="18"/>
        </w:rPr>
        <w:t>Ἄ</w:t>
      </w:r>
      <w:r w:rsidRPr="00361B1E">
        <w:rPr>
          <w:rFonts w:cstheme="minorHAnsi"/>
          <w:b/>
          <w:bCs/>
          <w:sz w:val="18"/>
          <w:szCs w:val="18"/>
        </w:rPr>
        <w:t>ψυχος,</w:t>
      </w:r>
      <w:r w:rsidRPr="00361B1E">
        <w:rPr>
          <w:rFonts w:cstheme="minorHAnsi"/>
          <w:b/>
          <w:sz w:val="18"/>
          <w:szCs w:val="18"/>
        </w:rPr>
        <w:t xml:space="preserve"> ος, ον : </w:t>
      </w:r>
      <w:r w:rsidRPr="00361B1E">
        <w:rPr>
          <w:rFonts w:cstheme="minorHAnsi"/>
          <w:b/>
          <w:bCs/>
          <w:sz w:val="18"/>
          <w:szCs w:val="18"/>
        </w:rPr>
        <w:t>1</w:t>
      </w:r>
      <w:r w:rsidRPr="00361B1E">
        <w:rPr>
          <w:rFonts w:cstheme="minorHAnsi"/>
          <w:sz w:val="18"/>
          <w:szCs w:val="18"/>
        </w:rPr>
        <w:t xml:space="preserve"> sans souffle, sans vie, inanimé ; ἄψυχος βορά EUR nourriture non animale, </w:t>
      </w:r>
      <w:r w:rsidRPr="00361B1E">
        <w:rPr>
          <w:rFonts w:cstheme="minorHAnsi"/>
          <w:i/>
          <w:iCs/>
          <w:sz w:val="18"/>
          <w:szCs w:val="18"/>
        </w:rPr>
        <w:t>càd</w:t>
      </w:r>
      <w:r w:rsidRPr="00361B1E">
        <w:rPr>
          <w:rFonts w:cstheme="minorHAnsi"/>
          <w:sz w:val="18"/>
          <w:szCs w:val="18"/>
        </w:rPr>
        <w:t xml:space="preserve"> nourriture </w:t>
      </w:r>
      <w:proofErr w:type="gramStart"/>
      <w:r w:rsidRPr="00361B1E">
        <w:rPr>
          <w:rFonts w:cstheme="minorHAnsi"/>
          <w:sz w:val="18"/>
          <w:szCs w:val="18"/>
        </w:rPr>
        <w:t>végétale;  2</w:t>
      </w:r>
      <w:proofErr w:type="gramEnd"/>
      <w:r w:rsidRPr="00361B1E">
        <w:rPr>
          <w:rFonts w:cstheme="minorHAnsi"/>
          <w:sz w:val="18"/>
          <w:szCs w:val="18"/>
        </w:rPr>
        <w:t xml:space="preserve">  dépourvu d’âme (</w:t>
      </w:r>
      <w:r w:rsidRPr="00361B1E">
        <w:rPr>
          <w:rFonts w:cstheme="minorHAnsi"/>
          <w:smallCaps/>
          <w:sz w:val="18"/>
          <w:szCs w:val="18"/>
        </w:rPr>
        <w:t>Plat</w:t>
      </w:r>
      <w:r w:rsidRPr="00361B1E">
        <w:rPr>
          <w:rFonts w:cstheme="minorHAnsi"/>
          <w:sz w:val="18"/>
          <w:szCs w:val="18"/>
        </w:rPr>
        <w:t xml:space="preserve">.) ;  3 </w:t>
      </w:r>
      <w:r w:rsidRPr="00361B1E">
        <w:rPr>
          <w:rFonts w:cstheme="minorHAnsi"/>
          <w:i/>
          <w:iCs/>
          <w:sz w:val="18"/>
          <w:szCs w:val="18"/>
        </w:rPr>
        <w:t>fig.</w:t>
      </w:r>
      <w:r w:rsidRPr="00361B1E">
        <w:rPr>
          <w:rFonts w:cstheme="minorHAnsi"/>
          <w:sz w:val="18"/>
          <w:szCs w:val="18"/>
        </w:rPr>
        <w:t xml:space="preserve"> sans cœur, lâche. </w:t>
      </w:r>
    </w:p>
    <w:p w:rsidR="00CE5C0D" w:rsidRPr="00361B1E" w:rsidRDefault="00CE5C0D" w:rsidP="00CE5C0D">
      <w:pPr>
        <w:rPr>
          <w:rFonts w:cstheme="minorHAnsi"/>
          <w:sz w:val="18"/>
          <w:szCs w:val="18"/>
        </w:rPr>
      </w:pPr>
      <w:r w:rsidRPr="00361B1E">
        <w:rPr>
          <w:rFonts w:cstheme="minorHAnsi"/>
          <w:b/>
          <w:color w:val="C00000"/>
          <w:sz w:val="18"/>
          <w:szCs w:val="18"/>
        </w:rPr>
        <w:t>Ἔ</w:t>
      </w:r>
      <w:r w:rsidRPr="00361B1E">
        <w:rPr>
          <w:rFonts w:cstheme="minorHAnsi"/>
          <w:b/>
          <w:sz w:val="18"/>
          <w:szCs w:val="18"/>
        </w:rPr>
        <w:t>νιοι, αι, α :</w:t>
      </w:r>
      <w:r w:rsidRPr="00361B1E">
        <w:rPr>
          <w:rFonts w:cstheme="minorHAnsi"/>
          <w:sz w:val="18"/>
          <w:szCs w:val="18"/>
        </w:rPr>
        <w:t xml:space="preserve"> quelques-uns ; quelques.  </w:t>
      </w:r>
      <w:proofErr w:type="gramStart"/>
      <w:r w:rsidRPr="00361B1E">
        <w:rPr>
          <w:rFonts w:cstheme="minorHAnsi"/>
          <w:sz w:val="18"/>
          <w:szCs w:val="18"/>
        </w:rPr>
        <w:t>ἔνιοι</w:t>
      </w:r>
      <w:proofErr w:type="gramEnd"/>
      <w:r w:rsidRPr="00361B1E">
        <w:rPr>
          <w:rFonts w:cstheme="minorHAnsi"/>
          <w:sz w:val="18"/>
          <w:szCs w:val="18"/>
        </w:rPr>
        <w:t xml:space="preserve"> μὲν... ἔνιοι δὲ; ἔνιοι μὲν.. </w:t>
      </w:r>
      <w:proofErr w:type="gramStart"/>
      <w:r w:rsidRPr="00361B1E">
        <w:rPr>
          <w:rFonts w:cstheme="minorHAnsi"/>
          <w:sz w:val="18"/>
          <w:szCs w:val="18"/>
        </w:rPr>
        <w:t>οἱ</w:t>
      </w:r>
      <w:proofErr w:type="gramEnd"/>
      <w:r w:rsidRPr="00361B1E">
        <w:rPr>
          <w:rFonts w:cstheme="minorHAnsi"/>
          <w:sz w:val="18"/>
          <w:szCs w:val="18"/>
        </w:rPr>
        <w:t xml:space="preserve"> δὲ; </w:t>
      </w:r>
      <w:r w:rsidRPr="00361B1E">
        <w:rPr>
          <w:rFonts w:cstheme="minorHAnsi"/>
          <w:b/>
          <w:sz w:val="18"/>
          <w:szCs w:val="18"/>
        </w:rPr>
        <w:t>ἐνιάκις</w:t>
      </w:r>
      <w:r w:rsidRPr="00361B1E">
        <w:rPr>
          <w:rFonts w:cstheme="minorHAnsi"/>
          <w:sz w:val="18"/>
          <w:szCs w:val="18"/>
        </w:rPr>
        <w:t>; ἐνιαχῆ; ἐνιαχοῦ; ἐνίοτε;    </w:t>
      </w:r>
    </w:p>
    <w:p w:rsidR="00CE5C0D" w:rsidRPr="003247F8" w:rsidRDefault="00CE5C0D" w:rsidP="00CE5C0D">
      <w:pPr>
        <w:pStyle w:val="Sansinterligne"/>
        <w:rPr>
          <w:rFonts w:eastAsia="Times New Roman" w:cs="Times New Roman"/>
          <w:b/>
          <w:caps/>
          <w:color w:val="C00000"/>
          <w:sz w:val="24"/>
          <w:szCs w:val="24"/>
          <w:lang w:eastAsia="fr-FR"/>
        </w:rPr>
      </w:pPr>
      <w:r w:rsidRPr="003247F8">
        <w:rPr>
          <w:rFonts w:eastAsia="Times New Roman" w:cs="Times New Roman"/>
          <w:b/>
          <w:caps/>
          <w:color w:val="C00000"/>
          <w:sz w:val="24"/>
          <w:szCs w:val="24"/>
          <w:lang w:val="el-GR" w:eastAsia="fr-FR"/>
        </w:rPr>
        <w:t>ο</w:t>
      </w:r>
      <w:r w:rsidRPr="003247F8">
        <w:rPr>
          <w:rFonts w:eastAsia="Times New Roman" w:cs="Times New Roman"/>
          <w:b/>
          <w:sz w:val="24"/>
          <w:szCs w:val="24"/>
          <w:lang w:val="el-GR" w:eastAsia="fr-FR"/>
        </w:rPr>
        <w:t>ἷον</w:t>
      </w:r>
      <w:r w:rsidRPr="003247F8">
        <w:rPr>
          <w:rFonts w:eastAsia="Times New Roman" w:cs="Times New Roman"/>
          <w:sz w:val="24"/>
          <w:szCs w:val="24"/>
          <w:lang w:eastAsia="fr-FR"/>
        </w:rPr>
        <w:t> </w:t>
      </w:r>
      <w:r>
        <w:rPr>
          <w:rFonts w:eastAsia="Times New Roman" w:cs="Times New Roman"/>
          <w:sz w:val="24"/>
          <w:szCs w:val="24"/>
          <w:lang w:eastAsia="fr-FR"/>
        </w:rPr>
        <w:t xml:space="preserve">: comme, comme par exemple.  </w:t>
      </w:r>
      <w:r w:rsidRPr="00CD4441">
        <w:rPr>
          <w:rFonts w:eastAsia="Times New Roman" w:cs="Times New Roman"/>
          <w:sz w:val="24"/>
          <w:szCs w:val="24"/>
          <w:lang w:val="af-ZA" w:eastAsia="fr-FR"/>
        </w:rPr>
        <w:t xml:space="preserve"> </w:t>
      </w:r>
      <w:r>
        <w:t xml:space="preserve"> </w:t>
      </w:r>
      <w:r w:rsidRPr="00361B1E">
        <w:rPr>
          <w:rFonts w:cstheme="minorHAnsi"/>
          <w:b/>
          <w:caps/>
          <w:color w:val="C00000"/>
          <w:sz w:val="18"/>
          <w:szCs w:val="18"/>
        </w:rPr>
        <w:t>Κ</w:t>
      </w:r>
      <w:r w:rsidRPr="00361B1E">
        <w:rPr>
          <w:rFonts w:cstheme="minorHAnsi"/>
          <w:b/>
          <w:sz w:val="18"/>
          <w:szCs w:val="18"/>
        </w:rPr>
        <w:t>αίω</w:t>
      </w:r>
      <w:r w:rsidRPr="00361B1E">
        <w:rPr>
          <w:rFonts w:cstheme="minorHAnsi"/>
          <w:sz w:val="18"/>
          <w:szCs w:val="18"/>
        </w:rPr>
        <w:t> : allumer ; faire brûler ; brûler (soleil ; froid ; fièvre</w:t>
      </w:r>
      <w:r>
        <w:rPr>
          <w:rFonts w:cstheme="minorHAnsi"/>
          <w:sz w:val="18"/>
          <w:szCs w:val="18"/>
        </w:rPr>
        <w:t xml:space="preserve"> ; </w:t>
      </w:r>
      <w:proofErr w:type="gramStart"/>
      <w:r>
        <w:rPr>
          <w:rFonts w:cstheme="minorHAnsi"/>
          <w:sz w:val="18"/>
          <w:szCs w:val="18"/>
        </w:rPr>
        <w:t xml:space="preserve">feu </w:t>
      </w:r>
      <w:r w:rsidRPr="00361B1E">
        <w:rPr>
          <w:rFonts w:cstheme="minorHAnsi"/>
          <w:sz w:val="18"/>
          <w:szCs w:val="18"/>
        </w:rPr>
        <w:t>)</w:t>
      </w:r>
      <w:proofErr w:type="gramEnd"/>
    </w:p>
    <w:p w:rsidR="00CE5C0D" w:rsidRPr="00F23C70" w:rsidRDefault="00CE5C0D" w:rsidP="00CE5C0D">
      <w:pPr>
        <w:pStyle w:val="Sansinterligne"/>
        <w:rPr>
          <w:rFonts w:eastAsia="Times New Roman" w:cs="Times New Roman"/>
          <w:sz w:val="24"/>
          <w:szCs w:val="24"/>
          <w:lang w:eastAsia="fr-FR"/>
        </w:rPr>
      </w:pPr>
      <w:r w:rsidRPr="003F647E">
        <w:rPr>
          <w:rFonts w:eastAsia="Times New Roman" w:cs="Times New Roman"/>
          <w:b/>
          <w:caps/>
          <w:color w:val="C00000"/>
          <w:sz w:val="24"/>
          <w:szCs w:val="24"/>
          <w:lang w:val="el-GR" w:eastAsia="fr-FR"/>
        </w:rPr>
        <w:t>δ</w:t>
      </w:r>
      <w:r w:rsidRPr="003F647E">
        <w:rPr>
          <w:rFonts w:eastAsia="Times New Roman" w:cs="Times New Roman"/>
          <w:b/>
          <w:sz w:val="24"/>
          <w:szCs w:val="24"/>
          <w:lang w:val="el-GR" w:eastAsia="fr-FR"/>
        </w:rPr>
        <w:t>ία</w:t>
      </w:r>
      <w:r w:rsidRPr="003F647E">
        <w:rPr>
          <w:rFonts w:eastAsia="Times New Roman" w:cs="Times New Roman"/>
          <w:b/>
          <w:sz w:val="24"/>
          <w:szCs w:val="24"/>
          <w:lang w:val="af-ZA" w:eastAsia="fr-FR"/>
        </w:rPr>
        <w:t xml:space="preserve"> </w:t>
      </w:r>
      <w:r w:rsidRPr="003F647E">
        <w:rPr>
          <w:rFonts w:eastAsia="Times New Roman" w:cs="Times New Roman"/>
          <w:b/>
          <w:sz w:val="24"/>
          <w:szCs w:val="24"/>
          <w:lang w:val="el-GR" w:eastAsia="fr-FR"/>
        </w:rPr>
        <w:t>ἔθος</w:t>
      </w:r>
      <w:r w:rsidRPr="00F23C70">
        <w:rPr>
          <w:rFonts w:eastAsia="Times New Roman" w:cs="Times New Roman"/>
          <w:sz w:val="24"/>
          <w:szCs w:val="24"/>
          <w:lang w:eastAsia="fr-FR"/>
        </w:rPr>
        <w:t> </w:t>
      </w:r>
      <w:r>
        <w:rPr>
          <w:rFonts w:eastAsia="Times New Roman" w:cs="Times New Roman"/>
          <w:sz w:val="24"/>
          <w:szCs w:val="24"/>
          <w:lang w:eastAsia="fr-FR"/>
        </w:rPr>
        <w:t xml:space="preserve">: par habitude,  répond à </w:t>
      </w:r>
      <w:r w:rsidRPr="003F647E">
        <w:rPr>
          <w:rFonts w:eastAsia="Times New Roman" w:cs="Times New Roman"/>
          <w:b/>
          <w:caps/>
          <w:color w:val="C00000"/>
          <w:sz w:val="24"/>
          <w:szCs w:val="24"/>
          <w:lang w:val="el-GR" w:eastAsia="fr-FR"/>
        </w:rPr>
        <w:t>φ</w:t>
      </w:r>
      <w:r w:rsidRPr="003F647E">
        <w:rPr>
          <w:rFonts w:eastAsia="Times New Roman" w:cs="Times New Roman"/>
          <w:b/>
          <w:sz w:val="24"/>
          <w:szCs w:val="24"/>
          <w:lang w:val="el-GR" w:eastAsia="fr-FR"/>
        </w:rPr>
        <w:t>ύσει</w:t>
      </w:r>
      <w:r w:rsidRPr="003F647E">
        <w:rPr>
          <w:rFonts w:eastAsia="Times New Roman" w:cs="Times New Roman"/>
          <w:b/>
          <w:sz w:val="24"/>
          <w:szCs w:val="24"/>
          <w:lang w:eastAsia="fr-FR"/>
        </w:rPr>
        <w:t> </w:t>
      </w:r>
      <w:r>
        <w:rPr>
          <w:rFonts w:eastAsia="Times New Roman" w:cs="Times New Roman"/>
          <w:sz w:val="24"/>
          <w:szCs w:val="24"/>
          <w:lang w:eastAsia="fr-FR"/>
        </w:rPr>
        <w:t xml:space="preserve">: par nature. </w:t>
      </w:r>
    </w:p>
    <w:p w:rsidR="00CE5C0D" w:rsidRPr="003F647E" w:rsidRDefault="00CE5C0D" w:rsidP="00CE5C0D">
      <w:pPr>
        <w:pStyle w:val="Sansinterligne"/>
        <w:rPr>
          <w:rFonts w:cstheme="minorHAnsi"/>
          <w:i/>
          <w:sz w:val="18"/>
          <w:szCs w:val="18"/>
        </w:rPr>
      </w:pPr>
      <w:r w:rsidRPr="003F647E">
        <w:rPr>
          <w:rFonts w:cstheme="minorHAnsi"/>
          <w:b/>
          <w:caps/>
          <w:color w:val="C00000"/>
          <w:sz w:val="18"/>
          <w:szCs w:val="18"/>
        </w:rPr>
        <w:t>ε</w:t>
      </w:r>
      <w:r w:rsidRPr="003F647E">
        <w:rPr>
          <w:rFonts w:cstheme="minorHAnsi"/>
          <w:b/>
          <w:sz w:val="18"/>
          <w:szCs w:val="18"/>
        </w:rPr>
        <w:t xml:space="preserve">ἰδώς, –ότος;  </w:t>
      </w:r>
      <w:proofErr w:type="gramStart"/>
      <w:r w:rsidRPr="003F647E">
        <w:rPr>
          <w:rFonts w:cstheme="minorHAnsi"/>
          <w:b/>
          <w:sz w:val="18"/>
          <w:szCs w:val="18"/>
        </w:rPr>
        <w:t>εἰδυῖα</w:t>
      </w:r>
      <w:proofErr w:type="gramEnd"/>
      <w:r w:rsidRPr="003F647E">
        <w:rPr>
          <w:rFonts w:cstheme="minorHAnsi"/>
          <w:b/>
          <w:sz w:val="18"/>
          <w:szCs w:val="18"/>
        </w:rPr>
        <w:t xml:space="preserve"> –ίας; εἰδός, –ότος</w:t>
      </w:r>
      <w:r>
        <w:rPr>
          <w:rFonts w:cstheme="minorHAnsi"/>
          <w:b/>
          <w:sz w:val="18"/>
          <w:szCs w:val="18"/>
        </w:rPr>
        <w:t xml:space="preserve">, </w:t>
      </w:r>
      <w:r w:rsidRPr="003F647E">
        <w:rPr>
          <w:rFonts w:cstheme="minorHAnsi"/>
          <w:sz w:val="18"/>
          <w:szCs w:val="18"/>
        </w:rPr>
        <w:t xml:space="preserve">partcp. </w:t>
      </w:r>
      <w:proofErr w:type="gramStart"/>
      <w:r w:rsidRPr="003F647E">
        <w:rPr>
          <w:rFonts w:cstheme="minorHAnsi"/>
          <w:sz w:val="18"/>
          <w:szCs w:val="18"/>
        </w:rPr>
        <w:t>pft</w:t>
      </w:r>
      <w:proofErr w:type="gramEnd"/>
      <w:r w:rsidRPr="003F647E">
        <w:rPr>
          <w:rFonts w:cstheme="minorHAnsi"/>
          <w:sz w:val="18"/>
          <w:szCs w:val="18"/>
        </w:rPr>
        <w:t xml:space="preserve"> /pst  de</w:t>
      </w:r>
      <w:r>
        <w:rPr>
          <w:rFonts w:cstheme="minorHAnsi"/>
          <w:b/>
          <w:sz w:val="18"/>
          <w:szCs w:val="18"/>
        </w:rPr>
        <w:t xml:space="preserve"> </w:t>
      </w:r>
      <w:r w:rsidRPr="00361B1E">
        <w:rPr>
          <w:rFonts w:cstheme="minorHAnsi"/>
          <w:b/>
          <w:sz w:val="18"/>
          <w:szCs w:val="18"/>
        </w:rPr>
        <w:t>οἶδα</w:t>
      </w:r>
      <w:r>
        <w:rPr>
          <w:rFonts w:cstheme="minorHAnsi"/>
          <w:b/>
          <w:sz w:val="18"/>
          <w:szCs w:val="18"/>
        </w:rPr>
        <w:t> </w:t>
      </w:r>
      <w:r w:rsidRPr="003F647E">
        <w:rPr>
          <w:rFonts w:cstheme="minorHAnsi"/>
          <w:sz w:val="18"/>
          <w:szCs w:val="18"/>
        </w:rPr>
        <w:t xml:space="preserve">: savoir.  .  </w:t>
      </w:r>
      <w:r w:rsidRPr="003F647E">
        <w:rPr>
          <w:rFonts w:cstheme="minorHAnsi"/>
          <w:i/>
          <w:sz w:val="18"/>
          <w:szCs w:val="18"/>
        </w:rPr>
        <w:t xml:space="preserve"> </w:t>
      </w:r>
    </w:p>
    <w:p w:rsidR="00CE5C0D" w:rsidRDefault="00CE5C0D" w:rsidP="00CE5C0D">
      <w:pPr>
        <w:rPr>
          <w:rFonts w:ascii="Times New Roman" w:eastAsia="Times New Roman" w:hAnsi="Times New Roman" w:cs="Times New Roman"/>
          <w:b/>
          <w:bCs/>
          <w:caps/>
          <w:color w:val="C00000"/>
          <w:lang w:eastAsia="fr-FR"/>
        </w:rPr>
      </w:pPr>
    </w:p>
    <w:p w:rsidR="00CE5C0D" w:rsidRDefault="001E2422" w:rsidP="00CE5C0D">
      <w:pPr>
        <w:rPr>
          <w:rFonts w:eastAsia="Times New Roman" w:cs="Times New Roman"/>
          <w:lang w:val="af-ZA" w:eastAsia="fr-FR"/>
        </w:rPr>
      </w:pPr>
      <w:r w:rsidRPr="001E2422">
        <w:rPr>
          <w:rFonts w:ascii="Palatino Linotype" w:eastAsia="MS Gothic" w:hAnsi="Palatino Linotype" w:cs="MS Gothic"/>
          <w:b/>
          <w:color w:val="0033CC"/>
          <w:sz w:val="22"/>
          <w:szCs w:val="22"/>
          <w:lang w:eastAsia="fr-FR"/>
        </w:rPr>
        <w:t>Mét. A.</w:t>
      </w:r>
      <w:r>
        <w:rPr>
          <w:rFonts w:ascii="Palatino Linotype" w:eastAsia="MS Gothic" w:hAnsi="Palatino Linotype" w:cs="MS Gothic"/>
          <w:b/>
          <w:color w:val="0033CC"/>
          <w:sz w:val="22"/>
          <w:szCs w:val="22"/>
          <w:lang w:eastAsia="fr-FR"/>
        </w:rPr>
        <w:t xml:space="preserve">1 </w:t>
      </w:r>
      <w:r w:rsidRPr="001E2422">
        <w:rPr>
          <w:rFonts w:ascii="Palatino Linotype" w:eastAsia="MS Gothic" w:hAnsi="Palatino Linotype" w:cs="MS Gothic"/>
          <w:b/>
          <w:color w:val="0033CC"/>
          <w:sz w:val="22"/>
          <w:szCs w:val="22"/>
          <w:lang w:eastAsia="fr-FR"/>
        </w:rPr>
        <w:t xml:space="preserve">   S.</w:t>
      </w:r>
      <w:r w:rsidRPr="001E2422">
        <w:rPr>
          <w:rFonts w:eastAsia="Times New Roman" w:cs="Times New Roman"/>
          <w:b/>
          <w:color w:val="0033CC"/>
          <w:sz w:val="22"/>
          <w:szCs w:val="22"/>
          <w:lang w:eastAsia="fr-FR"/>
        </w:rPr>
        <w:t xml:space="preserve">2 </w:t>
      </w:r>
      <w:r>
        <w:rPr>
          <w:rFonts w:eastAsia="Times New Roman" w:cs="Times New Roman"/>
          <w:b/>
          <w:color w:val="0033CC"/>
          <w:sz w:val="20"/>
          <w:szCs w:val="20"/>
          <w:lang w:eastAsia="fr-FR"/>
        </w:rPr>
        <w:t xml:space="preserve">    </w:t>
      </w:r>
      <w:r w:rsidR="00CE5C0D" w:rsidRPr="003247F8">
        <w:rPr>
          <w:rFonts w:eastAsia="Times New Roman" w:cs="Times New Roman"/>
          <w:b/>
          <w:color w:val="0033CC"/>
          <w:lang w:val="af-ZA" w:eastAsia="fr-FR"/>
        </w:rPr>
        <w:t>Phr. 3</w:t>
      </w:r>
      <w:r w:rsidR="00CE5C0D">
        <w:rPr>
          <w:rFonts w:eastAsia="Times New Roman" w:cs="Times New Roman"/>
          <w:b/>
          <w:color w:val="0033CC"/>
          <w:lang w:val="af-ZA" w:eastAsia="fr-FR"/>
        </w:rPr>
        <w:t xml:space="preserve"> </w:t>
      </w:r>
      <w:r w:rsidR="00CE5C0D" w:rsidRPr="001E2422">
        <w:rPr>
          <w:rFonts w:eastAsia="Times New Roman" w:cs="Times New Roman"/>
          <w:b/>
          <w:lang w:val="af-ZA" w:eastAsia="fr-FR"/>
        </w:rPr>
        <w:t>C</w:t>
      </w:r>
      <w:r w:rsidR="00CE5C0D">
        <w:rPr>
          <w:rFonts w:eastAsia="Times New Roman" w:cs="Times New Roman"/>
          <w:lang w:val="af-ZA" w:eastAsia="fr-FR"/>
        </w:rPr>
        <w:t>)</w:t>
      </w:r>
      <w:r>
        <w:rPr>
          <w:rFonts w:eastAsia="Times New Roman" w:cs="Times New Roman"/>
          <w:lang w:val="af-ZA" w:eastAsia="fr-FR"/>
        </w:rPr>
        <w:t xml:space="preserve"> </w:t>
      </w:r>
      <w:r w:rsidR="00CE5C0D">
        <w:rPr>
          <w:rFonts w:eastAsia="Times New Roman" w:cs="Times New Roman"/>
          <w:lang w:val="af-ZA" w:eastAsia="fr-FR"/>
        </w:rPr>
        <w:t xml:space="preserve"> Acc. Abs. </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ὡς</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οὐ</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κατὰ</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τὸ</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πρακτικοὺς</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εἶναι</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σοφωτέρους</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ὄντας</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ἀλλὰ</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κατὰ</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τὸ</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λόγον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ἔχειν</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αὐτοὺς</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καὶ</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τὰς</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αἰτίας</w:t>
      </w:r>
      <w:r w:rsidR="00CE5C0D" w:rsidRPr="00CD4441">
        <w:rPr>
          <w:rFonts w:eastAsia="Times New Roman" w:cs="Times New Roman"/>
          <w:lang w:val="af-ZA" w:eastAsia="fr-FR"/>
        </w:rPr>
        <w:t xml:space="preserve"> </w:t>
      </w:r>
      <w:r w:rsidR="00CE5C0D" w:rsidRPr="001473EB">
        <w:rPr>
          <w:rFonts w:eastAsia="Times New Roman" w:cs="Times New Roman"/>
          <w:lang w:val="el-GR" w:eastAsia="fr-FR"/>
        </w:rPr>
        <w:t>γνωρίζειν</w:t>
      </w:r>
      <w:r w:rsidR="00CE5C0D" w:rsidRPr="00CD4441">
        <w:rPr>
          <w:rFonts w:eastAsia="Times New Roman" w:cs="Times New Roman"/>
          <w:lang w:val="af-ZA" w:eastAsia="fr-FR"/>
        </w:rPr>
        <w:t xml:space="preserve">. </w:t>
      </w:r>
    </w:p>
    <w:p w:rsidR="00CE5C0D" w:rsidRDefault="00CE5C0D" w:rsidP="00CE5C0D">
      <w:pPr>
        <w:rPr>
          <w:rFonts w:ascii="Times New Roman" w:eastAsia="Times New Roman" w:hAnsi="Times New Roman" w:cs="Times New Roman"/>
          <w:b/>
          <w:bCs/>
          <w:caps/>
          <w:color w:val="C00000"/>
          <w:lang w:eastAsia="fr-FR"/>
        </w:rPr>
      </w:pPr>
      <w:r w:rsidRPr="00E94BDB">
        <w:rPr>
          <w:rFonts w:eastAsia="Times New Roman" w:cs="Times New Roman"/>
          <w:lang w:val="af-ZA" w:eastAsia="fr-FR"/>
        </w:rPr>
        <w:t xml:space="preserve">  </w:t>
      </w:r>
      <w:r w:rsidRPr="00CD4441">
        <w:rPr>
          <w:rFonts w:cstheme="minorHAnsi"/>
          <w:b/>
          <w:color w:val="C00000"/>
          <w:sz w:val="18"/>
          <w:szCs w:val="18"/>
          <w:lang w:val="el-GR"/>
        </w:rPr>
        <w:t>Ὡ</w:t>
      </w:r>
      <w:r w:rsidRPr="00CD4441">
        <w:rPr>
          <w:rFonts w:cstheme="minorHAnsi"/>
          <w:b/>
          <w:color w:val="C00000"/>
          <w:sz w:val="18"/>
          <w:szCs w:val="18"/>
        </w:rPr>
        <w:t>ς</w:t>
      </w:r>
      <w:r w:rsidRPr="00CD4441">
        <w:rPr>
          <w:rFonts w:cstheme="minorHAnsi"/>
          <w:b/>
          <w:i/>
          <w:iCs/>
          <w:sz w:val="18"/>
          <w:szCs w:val="18"/>
        </w:rPr>
        <w:t xml:space="preserve"> avec un part.</w:t>
      </w:r>
      <w:r w:rsidRPr="00CD4441">
        <w:rPr>
          <w:rFonts w:cstheme="minorHAnsi"/>
          <w:sz w:val="18"/>
          <w:szCs w:val="18"/>
        </w:rPr>
        <w:t xml:space="preserve"> </w:t>
      </w:r>
      <w:proofErr w:type="gramStart"/>
      <w:r w:rsidRPr="00CD4441">
        <w:rPr>
          <w:rFonts w:cstheme="minorHAnsi"/>
          <w:sz w:val="18"/>
          <w:szCs w:val="18"/>
        </w:rPr>
        <w:t>parce</w:t>
      </w:r>
      <w:proofErr w:type="gramEnd"/>
      <w:r w:rsidRPr="00CD4441">
        <w:rPr>
          <w:rFonts w:cstheme="minorHAnsi"/>
          <w:sz w:val="18"/>
          <w:szCs w:val="18"/>
        </w:rPr>
        <w:t xml:space="preserve"> que, vu que, attendu que ; avec </w:t>
      </w:r>
      <w:r w:rsidRPr="00CD4441">
        <w:rPr>
          <w:rFonts w:cstheme="minorHAnsi"/>
          <w:b/>
          <w:color w:val="FF0000"/>
          <w:sz w:val="18"/>
          <w:szCs w:val="18"/>
        </w:rPr>
        <w:t>Accusatif absolu</w:t>
      </w:r>
      <w:r w:rsidRPr="00CD4441">
        <w:rPr>
          <w:rFonts w:cstheme="minorHAnsi"/>
          <w:sz w:val="18"/>
          <w:szCs w:val="18"/>
        </w:rPr>
        <w:t xml:space="preserve"> </w:t>
      </w:r>
      <w:r>
        <w:rPr>
          <w:rFonts w:cstheme="minorHAnsi"/>
          <w:sz w:val="18"/>
          <w:szCs w:val="18"/>
        </w:rPr>
        <w:t xml:space="preserve"> </w:t>
      </w:r>
      <w:r>
        <w:rPr>
          <w:rFonts w:eastAsia="Times New Roman" w:cs="Times New Roman"/>
          <w:lang w:eastAsia="fr-FR"/>
        </w:rPr>
        <w:t xml:space="preserve">voir ci-dessus.   </w:t>
      </w:r>
    </w:p>
    <w:p w:rsidR="00CE5C0D" w:rsidRDefault="00CE5C0D" w:rsidP="00CE5C0D">
      <w:pPr>
        <w:rPr>
          <w:rFonts w:ascii="Times New Roman" w:eastAsia="Times New Roman" w:hAnsi="Times New Roman" w:cs="Times New Roman"/>
          <w:lang w:eastAsia="fr-FR"/>
        </w:rPr>
      </w:pPr>
      <w:r w:rsidRPr="00A92D30">
        <w:rPr>
          <w:rFonts w:ascii="Times New Roman" w:eastAsia="Times New Roman" w:hAnsi="Times New Roman" w:cs="Times New Roman"/>
          <w:b/>
          <w:bCs/>
          <w:caps/>
          <w:color w:val="C00000"/>
          <w:lang w:eastAsia="fr-FR"/>
        </w:rPr>
        <w:t>π</w:t>
      </w:r>
      <w:r w:rsidRPr="00A92D30">
        <w:rPr>
          <w:rFonts w:ascii="Times New Roman" w:eastAsia="Times New Roman" w:hAnsi="Times New Roman" w:cs="Times New Roman"/>
          <w:b/>
          <w:bCs/>
          <w:lang w:eastAsia="fr-FR"/>
        </w:rPr>
        <w:t>ρακτικός, ή, όν,</w:t>
      </w:r>
      <w:r w:rsidRPr="00A92D30">
        <w:rPr>
          <w:rFonts w:ascii="Times New Roman" w:eastAsia="Times New Roman" w:hAnsi="Times New Roman" w:cs="Times New Roman"/>
          <w:lang w:eastAsia="fr-FR"/>
        </w:rPr>
        <w:t xml:space="preserve"> porté </w:t>
      </w:r>
      <w:r w:rsidRPr="00A92D30">
        <w:rPr>
          <w:rFonts w:ascii="Times New Roman" w:eastAsia="Times New Roman" w:hAnsi="Times New Roman" w:cs="Times New Roman"/>
          <w:i/>
          <w:iCs/>
          <w:lang w:eastAsia="fr-FR"/>
        </w:rPr>
        <w:t>ou</w:t>
      </w:r>
      <w:r w:rsidRPr="00A92D30">
        <w:rPr>
          <w:rFonts w:ascii="Times New Roman" w:eastAsia="Times New Roman" w:hAnsi="Times New Roman" w:cs="Times New Roman"/>
          <w:lang w:eastAsia="fr-FR"/>
        </w:rPr>
        <w:t xml:space="preserve"> propre à agir, </w:t>
      </w:r>
      <w:r w:rsidRPr="00A92D30">
        <w:rPr>
          <w:rFonts w:ascii="Times New Roman" w:eastAsia="Times New Roman" w:hAnsi="Times New Roman" w:cs="Times New Roman"/>
          <w:i/>
          <w:iCs/>
          <w:lang w:eastAsia="fr-FR"/>
        </w:rPr>
        <w:t>d'où :</w:t>
      </w:r>
      <w:r w:rsidRPr="00A92D30">
        <w:rPr>
          <w:rFonts w:ascii="Times New Roman" w:eastAsia="Times New Roman" w:hAnsi="Times New Roman" w:cs="Times New Roman"/>
          <w:lang w:eastAsia="fr-FR"/>
        </w:rPr>
        <w:t xml:space="preserve"> </w:t>
      </w:r>
      <w:r w:rsidRPr="00A92D30">
        <w:rPr>
          <w:rFonts w:ascii="Times New Roman" w:eastAsia="Times New Roman" w:hAnsi="Times New Roman" w:cs="Times New Roman"/>
          <w:b/>
          <w:bCs/>
          <w:lang w:eastAsia="fr-FR"/>
        </w:rPr>
        <w:t>I</w:t>
      </w:r>
      <w:r w:rsidRPr="00A92D30">
        <w:rPr>
          <w:rFonts w:ascii="Times New Roman" w:eastAsia="Times New Roman" w:hAnsi="Times New Roman" w:cs="Times New Roman"/>
          <w:lang w:eastAsia="fr-FR"/>
        </w:rPr>
        <w:t xml:space="preserve"> agissant, </w:t>
      </w:r>
      <w:r w:rsidRPr="00A92D30">
        <w:rPr>
          <w:rFonts w:ascii="Times New Roman" w:eastAsia="Times New Roman" w:hAnsi="Times New Roman" w:cs="Times New Roman"/>
          <w:i/>
          <w:iCs/>
          <w:lang w:eastAsia="fr-FR"/>
        </w:rPr>
        <w:t>d'où :</w:t>
      </w:r>
      <w:r w:rsidRPr="00A92D30">
        <w:rPr>
          <w:rFonts w:ascii="Times New Roman" w:eastAsia="Times New Roman" w:hAnsi="Times New Roman" w:cs="Times New Roman"/>
          <w:lang w:eastAsia="fr-FR"/>
        </w:rPr>
        <w:t xml:space="preserve">  </w:t>
      </w:r>
      <w:r w:rsidRPr="00A92D30">
        <w:rPr>
          <w:rFonts w:ascii="Times New Roman" w:eastAsia="Times New Roman" w:hAnsi="Times New Roman" w:cs="Times New Roman"/>
          <w:b/>
          <w:bCs/>
          <w:lang w:eastAsia="fr-FR"/>
        </w:rPr>
        <w:t>1</w:t>
      </w:r>
      <w:r w:rsidRPr="00A92D30">
        <w:rPr>
          <w:rFonts w:ascii="Times New Roman" w:eastAsia="Times New Roman" w:hAnsi="Times New Roman" w:cs="Times New Roman"/>
          <w:lang w:eastAsia="fr-FR"/>
        </w:rPr>
        <w:t xml:space="preserve"> actif</w:t>
      </w:r>
      <w:r>
        <w:rPr>
          <w:rFonts w:ascii="Times New Roman" w:eastAsia="Times New Roman" w:hAnsi="Times New Roman" w:cs="Times New Roman"/>
          <w:lang w:eastAsia="fr-FR"/>
        </w:rPr>
        <w:t> </w:t>
      </w:r>
      <w:proofErr w:type="gramStart"/>
      <w:r>
        <w:rPr>
          <w:rFonts w:ascii="Times New Roman" w:eastAsia="Times New Roman" w:hAnsi="Times New Roman" w:cs="Times New Roman"/>
          <w:lang w:eastAsia="fr-FR"/>
        </w:rPr>
        <w:t xml:space="preserve">; </w:t>
      </w:r>
      <w:r w:rsidRPr="00A92D30">
        <w:rPr>
          <w:rFonts w:ascii="Times New Roman" w:eastAsia="Times New Roman" w:hAnsi="Times New Roman" w:cs="Times New Roman"/>
          <w:lang w:eastAsia="fr-FR"/>
        </w:rPr>
        <w:t xml:space="preserve"> pratique</w:t>
      </w:r>
      <w:proofErr w:type="gramEnd"/>
      <w:r>
        <w:rPr>
          <w:rFonts w:ascii="Times New Roman" w:eastAsia="Times New Roman" w:hAnsi="Times New Roman" w:cs="Times New Roman"/>
          <w:lang w:eastAsia="fr-FR"/>
        </w:rPr>
        <w:t> ;</w:t>
      </w:r>
      <w:r w:rsidRPr="00A92D30">
        <w:rPr>
          <w:rFonts w:ascii="Times New Roman" w:eastAsia="Times New Roman" w:hAnsi="Times New Roman" w:cs="Times New Roman"/>
          <w:lang w:eastAsia="fr-FR"/>
        </w:rPr>
        <w:t xml:space="preserve"> habitué </w:t>
      </w:r>
      <w:r w:rsidRPr="00A92D30">
        <w:rPr>
          <w:rFonts w:ascii="Times New Roman" w:eastAsia="Times New Roman" w:hAnsi="Times New Roman" w:cs="Times New Roman"/>
          <w:i/>
          <w:iCs/>
          <w:lang w:eastAsia="fr-FR"/>
        </w:rPr>
        <w:t>ou</w:t>
      </w:r>
      <w:r w:rsidRPr="00A92D30">
        <w:rPr>
          <w:rFonts w:ascii="Times New Roman" w:eastAsia="Times New Roman" w:hAnsi="Times New Roman" w:cs="Times New Roman"/>
          <w:lang w:eastAsia="fr-FR"/>
        </w:rPr>
        <w:t xml:space="preserve"> propre à agir, à faire</w:t>
      </w:r>
      <w:r>
        <w:rPr>
          <w:rFonts w:ascii="Times New Roman" w:eastAsia="Times New Roman" w:hAnsi="Times New Roman" w:cs="Times New Roman"/>
          <w:lang w:eastAsia="fr-FR"/>
        </w:rPr>
        <w:t xml:space="preserve"> </w:t>
      </w:r>
      <w:r w:rsidRPr="00A92D30">
        <w:rPr>
          <w:rFonts w:ascii="Times New Roman" w:eastAsia="Times New Roman" w:hAnsi="Times New Roman" w:cs="Times New Roman"/>
          <w:b/>
          <w:bCs/>
          <w:lang w:eastAsia="fr-FR"/>
        </w:rPr>
        <w:t>III</w:t>
      </w:r>
      <w:r w:rsidRPr="00A92D30">
        <w:rPr>
          <w:rFonts w:ascii="Times New Roman" w:eastAsia="Times New Roman" w:hAnsi="Times New Roman" w:cs="Times New Roman"/>
          <w:lang w:eastAsia="fr-FR"/>
        </w:rPr>
        <w:t xml:space="preserve"> qui convient à l'action</w:t>
      </w:r>
      <w:r>
        <w:rPr>
          <w:rFonts w:ascii="Times New Roman" w:eastAsia="Times New Roman" w:hAnsi="Times New Roman" w:cs="Times New Roman"/>
          <w:lang w:eastAsia="fr-FR"/>
        </w:rPr>
        <w:t xml:space="preserve">. </w:t>
      </w:r>
      <w:r w:rsidRPr="00A92D30">
        <w:rPr>
          <w:rFonts w:ascii="Times New Roman" w:eastAsia="Times New Roman" w:hAnsi="Times New Roman" w:cs="Times New Roman"/>
          <w:lang w:eastAsia="fr-FR"/>
        </w:rPr>
        <w:t xml:space="preserve"> </w:t>
      </w:r>
    </w:p>
    <w:p w:rsidR="00CE5C0D" w:rsidRDefault="00CE5C0D" w:rsidP="00CE5C0D">
      <w:pPr>
        <w:rPr>
          <w:sz w:val="18"/>
          <w:szCs w:val="18"/>
        </w:rPr>
      </w:pPr>
    </w:p>
    <w:p w:rsidR="00CE5C0D" w:rsidRDefault="00CE5C0D" w:rsidP="00CE5C0D">
      <w:pPr>
        <w:pStyle w:val="Sansinterligne"/>
        <w:rPr>
          <w:sz w:val="18"/>
          <w:szCs w:val="18"/>
        </w:rPr>
      </w:pPr>
      <w:r w:rsidRPr="00361B1E">
        <w:rPr>
          <w:rFonts w:cstheme="minorHAnsi"/>
          <w:b/>
          <w:caps/>
          <w:color w:val="C00000"/>
          <w:sz w:val="18"/>
          <w:szCs w:val="18"/>
        </w:rPr>
        <w:t>γ</w:t>
      </w:r>
      <w:r w:rsidRPr="00361B1E">
        <w:rPr>
          <w:rFonts w:cstheme="minorHAnsi"/>
          <w:b/>
          <w:sz w:val="18"/>
          <w:szCs w:val="18"/>
        </w:rPr>
        <w:t>νωρίζω </w:t>
      </w:r>
      <w:r w:rsidRPr="00361B1E">
        <w:rPr>
          <w:rFonts w:cstheme="minorHAnsi"/>
          <w:sz w:val="18"/>
          <w:szCs w:val="18"/>
        </w:rPr>
        <w:t xml:space="preserve">: </w:t>
      </w:r>
      <w:r w:rsidRPr="00361B1E">
        <w:rPr>
          <w:rFonts w:cstheme="minorHAnsi"/>
          <w:b/>
          <w:sz w:val="18"/>
          <w:szCs w:val="18"/>
        </w:rPr>
        <w:t>– [</w:t>
      </w:r>
      <w:r w:rsidRPr="00361B1E">
        <w:rPr>
          <w:rFonts w:cstheme="minorHAnsi"/>
          <w:b/>
          <w:i/>
          <w:sz w:val="18"/>
          <w:szCs w:val="18"/>
        </w:rPr>
        <w:t>fut</w:t>
      </w:r>
      <w:proofErr w:type="gramStart"/>
      <w:r w:rsidRPr="00361B1E">
        <w:rPr>
          <w:rFonts w:cstheme="minorHAnsi"/>
          <w:b/>
          <w:i/>
          <w:sz w:val="18"/>
          <w:szCs w:val="18"/>
        </w:rPr>
        <w:t>.:</w:t>
      </w:r>
      <w:proofErr w:type="gramEnd"/>
      <w:r w:rsidRPr="00361B1E">
        <w:rPr>
          <w:rFonts w:cstheme="minorHAnsi"/>
          <w:b/>
          <w:sz w:val="18"/>
          <w:szCs w:val="18"/>
        </w:rPr>
        <w:t xml:space="preserve"> </w:t>
      </w:r>
      <w:r w:rsidRPr="00361B1E">
        <w:rPr>
          <w:rFonts w:cstheme="minorHAnsi"/>
          <w:sz w:val="18"/>
          <w:szCs w:val="18"/>
        </w:rPr>
        <w:t xml:space="preserve"> γνώρισω ; </w:t>
      </w:r>
      <w:r w:rsidRPr="00361B1E">
        <w:rPr>
          <w:rFonts w:cstheme="minorHAnsi"/>
          <w:i/>
          <w:sz w:val="18"/>
          <w:szCs w:val="18"/>
        </w:rPr>
        <w:t>aor.:</w:t>
      </w:r>
      <w:r w:rsidRPr="00361B1E">
        <w:rPr>
          <w:rFonts w:cstheme="minorHAnsi"/>
          <w:sz w:val="18"/>
          <w:szCs w:val="18"/>
        </w:rPr>
        <w:t xml:space="preserve"> ἐγνώρισα ; </w:t>
      </w:r>
      <w:r w:rsidRPr="00361B1E">
        <w:rPr>
          <w:rFonts w:cstheme="minorHAnsi"/>
          <w:i/>
          <w:sz w:val="18"/>
          <w:szCs w:val="18"/>
        </w:rPr>
        <w:t>pft</w:t>
      </w:r>
      <w:r w:rsidRPr="00361B1E">
        <w:rPr>
          <w:rFonts w:cstheme="minorHAnsi"/>
          <w:sz w:val="18"/>
          <w:szCs w:val="18"/>
        </w:rPr>
        <w:t xml:space="preserve">.: ἐγνώρικα; </w:t>
      </w:r>
      <w:r w:rsidRPr="00361B1E">
        <w:rPr>
          <w:rFonts w:ascii="Times New Roman" w:hAnsi="Times New Roman" w:cs="Times New Roman"/>
          <w:sz w:val="18"/>
          <w:szCs w:val="18"/>
        </w:rPr>
        <w:t>▬</w:t>
      </w:r>
      <w:r w:rsidRPr="00361B1E">
        <w:rPr>
          <w:rFonts w:cstheme="minorHAnsi"/>
          <w:sz w:val="18"/>
          <w:szCs w:val="18"/>
        </w:rPr>
        <w:t xml:space="preserve"> Pa. </w:t>
      </w:r>
      <w:proofErr w:type="gramStart"/>
      <w:r w:rsidRPr="00361B1E">
        <w:rPr>
          <w:rFonts w:cstheme="minorHAnsi"/>
          <w:i/>
          <w:sz w:val="18"/>
          <w:szCs w:val="18"/>
        </w:rPr>
        <w:t>pst</w:t>
      </w:r>
      <w:proofErr w:type="gramEnd"/>
      <w:r w:rsidRPr="00361B1E">
        <w:rPr>
          <w:rFonts w:cstheme="minorHAnsi"/>
          <w:i/>
          <w:sz w:val="18"/>
          <w:szCs w:val="18"/>
        </w:rPr>
        <w:t>.:</w:t>
      </w:r>
      <w:r w:rsidRPr="00361B1E">
        <w:rPr>
          <w:rFonts w:cstheme="minorHAnsi"/>
          <w:sz w:val="18"/>
          <w:szCs w:val="18"/>
        </w:rPr>
        <w:t xml:space="preserve"> γνωρίζομαι ; </w:t>
      </w:r>
      <w:r w:rsidRPr="00361B1E">
        <w:rPr>
          <w:rFonts w:cstheme="minorHAnsi"/>
          <w:i/>
          <w:sz w:val="18"/>
          <w:szCs w:val="18"/>
        </w:rPr>
        <w:t>aor.:</w:t>
      </w:r>
      <w:r w:rsidRPr="00361B1E">
        <w:rPr>
          <w:rFonts w:cstheme="minorHAnsi"/>
          <w:sz w:val="18"/>
          <w:szCs w:val="18"/>
        </w:rPr>
        <w:t xml:space="preserve"> ἐγνωρίσθην ; </w:t>
      </w:r>
      <w:r w:rsidRPr="00361B1E">
        <w:rPr>
          <w:rFonts w:cstheme="minorHAnsi"/>
          <w:i/>
          <w:sz w:val="18"/>
          <w:szCs w:val="18"/>
        </w:rPr>
        <w:t>pft</w:t>
      </w:r>
      <w:r w:rsidRPr="00361B1E">
        <w:rPr>
          <w:rFonts w:cstheme="minorHAnsi"/>
          <w:sz w:val="18"/>
          <w:szCs w:val="18"/>
        </w:rPr>
        <w:t xml:space="preserve">.: ἐγνώρισμαι </w:t>
      </w:r>
      <w:r w:rsidRPr="00361B1E">
        <w:rPr>
          <w:rFonts w:cstheme="minorHAnsi"/>
          <w:b/>
          <w:sz w:val="18"/>
          <w:szCs w:val="18"/>
        </w:rPr>
        <w:t xml:space="preserve"> ] – : </w:t>
      </w:r>
      <w:r w:rsidRPr="00361B1E">
        <w:rPr>
          <w:rFonts w:cstheme="minorHAnsi"/>
          <w:sz w:val="18"/>
          <w:szCs w:val="18"/>
        </w:rPr>
        <w:t>faire connaître</w:t>
      </w:r>
      <w:r>
        <w:rPr>
          <w:rFonts w:cstheme="minorHAnsi"/>
          <w:sz w:val="18"/>
          <w:szCs w:val="18"/>
        </w:rPr>
        <w:t> ;</w:t>
      </w:r>
      <w:r w:rsidRPr="00361B1E">
        <w:rPr>
          <w:rFonts w:cstheme="minorHAnsi"/>
          <w:sz w:val="18"/>
          <w:szCs w:val="18"/>
        </w:rPr>
        <w:t xml:space="preserve"> apprendre à connaître, </w:t>
      </w:r>
      <w:r w:rsidRPr="00361B1E">
        <w:rPr>
          <w:rFonts w:cstheme="minorHAnsi"/>
          <w:i/>
          <w:sz w:val="18"/>
          <w:szCs w:val="18"/>
        </w:rPr>
        <w:t>d’où</w:t>
      </w:r>
      <w:r w:rsidRPr="00361B1E">
        <w:rPr>
          <w:rFonts w:cstheme="minorHAnsi"/>
          <w:sz w:val="18"/>
          <w:szCs w:val="18"/>
        </w:rPr>
        <w:t xml:space="preserve"> acquérir la connaissance de, découvrir (+ acc.)</w:t>
      </w:r>
      <w:r>
        <w:rPr>
          <w:rFonts w:cstheme="minorHAnsi"/>
          <w:sz w:val="18"/>
          <w:szCs w:val="18"/>
        </w:rPr>
        <w:t xml:space="preserve">. </w:t>
      </w:r>
    </w:p>
    <w:p w:rsidR="00CE5C0D" w:rsidRPr="00771156" w:rsidRDefault="00CE5C0D" w:rsidP="00CE5C0D">
      <w:pPr>
        <w:pStyle w:val="Sansinterligne"/>
        <w:rPr>
          <w:rFonts w:ascii="Palatino Linotype" w:eastAsia="Times New Roman" w:hAnsi="Palatino Linotype" w:cs="Times New Roman"/>
          <w:sz w:val="24"/>
          <w:szCs w:val="24"/>
          <w:lang w:eastAsia="fr-FR"/>
        </w:rPr>
      </w:pPr>
    </w:p>
    <w:p w:rsidR="00CE5C0D" w:rsidRPr="00F62CF8" w:rsidRDefault="00CE5C0D" w:rsidP="00CE5C0D">
      <w:pPr>
        <w:pStyle w:val="Sansinterligne"/>
        <w:rPr>
          <w:rFonts w:eastAsia="Times New Roman" w:cs="Times New Roman"/>
          <w:b/>
          <w:sz w:val="24"/>
          <w:szCs w:val="24"/>
          <w:lang w:val="af-ZA" w:eastAsia="fr-FR"/>
        </w:rPr>
      </w:pPr>
      <w:r w:rsidRPr="00F62CF8">
        <w:rPr>
          <w:rFonts w:eastAsia="Times New Roman" w:cs="Times New Roman"/>
          <w:b/>
          <w:sz w:val="24"/>
          <w:szCs w:val="24"/>
          <w:lang w:val="af-ZA" w:eastAsia="fr-FR"/>
        </w:rPr>
        <w:t>[</w:t>
      </w:r>
      <w:r w:rsidR="001E2422" w:rsidRPr="001E2422">
        <w:rPr>
          <w:rFonts w:ascii="Palatino Linotype" w:eastAsia="MS Gothic" w:hAnsi="Palatino Linotype" w:cs="MS Gothic"/>
          <w:b/>
          <w:color w:val="0033CC"/>
          <w:lang w:eastAsia="fr-FR"/>
        </w:rPr>
        <w:t>Mét. A.</w:t>
      </w:r>
      <w:r w:rsidR="001E2422">
        <w:rPr>
          <w:rFonts w:ascii="Palatino Linotype" w:eastAsia="MS Gothic" w:hAnsi="Palatino Linotype" w:cs="MS Gothic"/>
          <w:b/>
          <w:color w:val="0033CC"/>
          <w:lang w:eastAsia="fr-FR"/>
        </w:rPr>
        <w:t xml:space="preserve">1 </w:t>
      </w:r>
      <w:r w:rsidR="001E2422" w:rsidRPr="001E2422">
        <w:rPr>
          <w:rFonts w:ascii="Palatino Linotype" w:eastAsia="MS Gothic" w:hAnsi="Palatino Linotype" w:cs="MS Gothic"/>
          <w:b/>
          <w:color w:val="0033CC"/>
          <w:lang w:eastAsia="fr-FR"/>
        </w:rPr>
        <w:t xml:space="preserve">   </w:t>
      </w:r>
      <w:r w:rsidR="00C760FF" w:rsidRPr="00C760FF">
        <w:rPr>
          <w:rFonts w:eastAsia="Times New Roman" w:cs="Times New Roman"/>
          <w:b/>
          <w:color w:val="0033CC"/>
          <w:sz w:val="24"/>
          <w:szCs w:val="24"/>
          <w:lang w:val="af-ZA" w:eastAsia="fr-FR"/>
        </w:rPr>
        <w:t xml:space="preserve">S2.  </w:t>
      </w:r>
      <w:r w:rsidRPr="00C760FF">
        <w:rPr>
          <w:rFonts w:eastAsia="Times New Roman" w:cs="Times New Roman"/>
          <w:b/>
          <w:color w:val="0033CC"/>
          <w:sz w:val="24"/>
          <w:szCs w:val="24"/>
          <w:lang w:val="af-ZA" w:eastAsia="fr-FR"/>
        </w:rPr>
        <w:t>981b phr. 4</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ὅλως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τε</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σημεῖον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τοῦ</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εἰδότος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καὶ</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μὴ</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εἰδότος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τὸ</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δύνασθαι</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διδάσκειν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ἐστίν</w:t>
      </w:r>
      <w:r w:rsidRPr="00F62CF8">
        <w:rPr>
          <w:rFonts w:eastAsia="Times New Roman" w:cs="Times New Roman"/>
          <w:b/>
          <w:sz w:val="24"/>
          <w:szCs w:val="24"/>
          <w:lang w:val="af-ZA" w:eastAsia="fr-FR"/>
        </w:rPr>
        <w:t>,</w:t>
      </w:r>
    </w:p>
    <w:p w:rsidR="00CE5C0D" w:rsidRPr="00F62CF8" w:rsidRDefault="00CE5C0D" w:rsidP="00CE5C0D">
      <w:pPr>
        <w:pStyle w:val="Sansinterligne"/>
        <w:rPr>
          <w:rFonts w:eastAsia="Times New Roman" w:cs="Times New Roman"/>
          <w:b/>
          <w:sz w:val="24"/>
          <w:szCs w:val="24"/>
          <w:lang w:val="af-ZA" w:eastAsia="fr-FR"/>
        </w:rPr>
      </w:pPr>
      <w:r w:rsidRPr="00F62CF8">
        <w:rPr>
          <w:rFonts w:eastAsia="Times New Roman" w:cs="Times New Roman"/>
          <w:b/>
          <w:sz w:val="24"/>
          <w:szCs w:val="24"/>
          <w:lang w:val="el-GR" w:eastAsia="fr-FR"/>
        </w:rPr>
        <w:t>καὶ</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διὰ</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τοῦτο</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τὴν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τέχνην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τῆς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ἐμπειρίας</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ἡγούμεθα</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μᾶλλον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ἐπιστήμην</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εἶναι</w:t>
      </w:r>
      <w:r w:rsidRPr="00F62CF8">
        <w:rPr>
          <w:rFonts w:eastAsia="Times New Roman" w:cs="Times New Roman"/>
          <w:b/>
          <w:sz w:val="24"/>
          <w:szCs w:val="24"/>
          <w:lang w:val="af-ZA" w:eastAsia="fr-FR"/>
        </w:rPr>
        <w:t xml:space="preserve"> : </w:t>
      </w:r>
      <w:r w:rsidRPr="00F62CF8">
        <w:rPr>
          <w:rFonts w:eastAsia="Times New Roman" w:cs="Times New Roman"/>
          <w:b/>
          <w:sz w:val="24"/>
          <w:szCs w:val="24"/>
          <w:lang w:val="el-GR" w:eastAsia="fr-FR"/>
        </w:rPr>
        <w:t>δύνανται</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γάρ</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οἱ</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δὲ</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οὐ</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δύνανται</w:t>
      </w:r>
      <w:r w:rsidRPr="00F62CF8">
        <w:rPr>
          <w:rFonts w:eastAsia="Times New Roman" w:cs="Times New Roman"/>
          <w:b/>
          <w:sz w:val="24"/>
          <w:szCs w:val="24"/>
          <w:lang w:val="af-ZA" w:eastAsia="fr-FR"/>
        </w:rPr>
        <w:t xml:space="preserve"> </w:t>
      </w:r>
      <w:r w:rsidRPr="00F62CF8">
        <w:rPr>
          <w:rFonts w:eastAsia="Times New Roman" w:cs="Times New Roman"/>
          <w:b/>
          <w:sz w:val="24"/>
          <w:szCs w:val="24"/>
          <w:lang w:val="el-GR" w:eastAsia="fr-FR"/>
        </w:rPr>
        <w:t>διδάσκειν</w:t>
      </w:r>
      <w:r w:rsidRPr="00F62CF8">
        <w:rPr>
          <w:rFonts w:eastAsia="Times New Roman" w:cs="Times New Roman"/>
          <w:b/>
          <w:sz w:val="24"/>
          <w:szCs w:val="24"/>
          <w:lang w:val="af-ZA" w:eastAsia="fr-FR"/>
        </w:rPr>
        <w:t xml:space="preserve">. </w:t>
      </w:r>
    </w:p>
    <w:p w:rsidR="00CE5C0D" w:rsidRDefault="00CE5C0D" w:rsidP="00CE5C0D">
      <w:pPr>
        <w:rPr>
          <w:rFonts w:cstheme="minorHAnsi"/>
          <w:b/>
          <w:bCs/>
          <w:color w:val="C00000"/>
          <w:sz w:val="18"/>
          <w:szCs w:val="18"/>
        </w:rPr>
      </w:pPr>
      <w:r w:rsidRPr="00361B1E">
        <w:rPr>
          <w:rFonts w:cstheme="minorHAnsi"/>
          <w:color w:val="C00000"/>
          <w:sz w:val="18"/>
          <w:szCs w:val="18"/>
        </w:rPr>
        <w:t>Ὅ</w:t>
      </w:r>
      <w:r w:rsidRPr="00361B1E">
        <w:rPr>
          <w:rFonts w:cstheme="minorHAnsi"/>
          <w:b/>
          <w:sz w:val="18"/>
          <w:szCs w:val="18"/>
        </w:rPr>
        <w:t>λως :</w:t>
      </w:r>
      <w:r w:rsidRPr="00361B1E">
        <w:rPr>
          <w:rFonts w:cstheme="minorHAnsi"/>
          <w:sz w:val="18"/>
          <w:szCs w:val="18"/>
        </w:rPr>
        <w:t xml:space="preserve"> en entier, complètement, tout à fait, absolument </w:t>
      </w:r>
      <w:proofErr w:type="gramStart"/>
      <w:r w:rsidRPr="00361B1E">
        <w:rPr>
          <w:rFonts w:cstheme="minorHAnsi"/>
          <w:sz w:val="18"/>
          <w:szCs w:val="18"/>
        </w:rPr>
        <w:t>;  en</w:t>
      </w:r>
      <w:proofErr w:type="gramEnd"/>
      <w:r w:rsidRPr="00361B1E">
        <w:rPr>
          <w:rFonts w:cstheme="minorHAnsi"/>
          <w:sz w:val="18"/>
          <w:szCs w:val="18"/>
        </w:rPr>
        <w:t xml:space="preserve"> général, en bloc ; en un mot ; pour le dire en un mot, bref</w:t>
      </w:r>
      <w:r>
        <w:rPr>
          <w:rFonts w:cstheme="minorHAnsi"/>
          <w:sz w:val="18"/>
          <w:szCs w:val="18"/>
        </w:rPr>
        <w:t xml:space="preserve">. </w:t>
      </w:r>
    </w:p>
    <w:p w:rsidR="00CE5C0D" w:rsidRDefault="00CE5C0D" w:rsidP="00CE5C0D">
      <w:pPr>
        <w:pStyle w:val="Sansinterligne"/>
        <w:rPr>
          <w:rFonts w:cstheme="minorHAnsi"/>
          <w:sz w:val="18"/>
          <w:szCs w:val="18"/>
        </w:rPr>
      </w:pPr>
      <w:r w:rsidRPr="00361B1E">
        <w:rPr>
          <w:rFonts w:cstheme="minorHAnsi"/>
          <w:b/>
          <w:color w:val="C00000"/>
          <w:sz w:val="18"/>
          <w:szCs w:val="18"/>
        </w:rPr>
        <w:t>Σ</w:t>
      </w:r>
      <w:r w:rsidRPr="00361B1E">
        <w:rPr>
          <w:rFonts w:cstheme="minorHAnsi"/>
          <w:b/>
          <w:sz w:val="18"/>
          <w:szCs w:val="18"/>
        </w:rPr>
        <w:t>ημεῖον, ου (τό) :</w:t>
      </w:r>
      <w:r w:rsidRPr="009F7C3A">
        <w:rPr>
          <w:rFonts w:cstheme="minorHAnsi"/>
          <w:sz w:val="18"/>
          <w:szCs w:val="18"/>
        </w:rPr>
        <w:t xml:space="preserve"> signe</w:t>
      </w:r>
      <w:r>
        <w:rPr>
          <w:rFonts w:cstheme="minorHAnsi"/>
          <w:sz w:val="18"/>
          <w:szCs w:val="18"/>
        </w:rPr>
        <w:t>,</w:t>
      </w:r>
      <w:r w:rsidRPr="009F7C3A">
        <w:rPr>
          <w:rFonts w:cstheme="minorHAnsi"/>
          <w:sz w:val="18"/>
          <w:szCs w:val="18"/>
        </w:rPr>
        <w:t xml:space="preserve"> signal</w:t>
      </w:r>
      <w:r>
        <w:rPr>
          <w:rFonts w:cstheme="minorHAnsi"/>
          <w:sz w:val="18"/>
          <w:szCs w:val="18"/>
        </w:rPr>
        <w:t>,</w:t>
      </w:r>
      <w:r w:rsidRPr="009F7C3A">
        <w:rPr>
          <w:rFonts w:cstheme="minorHAnsi"/>
          <w:sz w:val="18"/>
          <w:szCs w:val="18"/>
        </w:rPr>
        <w:t xml:space="preserve"> indice</w:t>
      </w:r>
      <w:r>
        <w:rPr>
          <w:rFonts w:cstheme="minorHAnsi"/>
          <w:sz w:val="18"/>
          <w:szCs w:val="18"/>
        </w:rPr>
        <w:t>,</w:t>
      </w:r>
      <w:r w:rsidRPr="009F7C3A">
        <w:rPr>
          <w:rFonts w:cstheme="minorHAnsi"/>
          <w:sz w:val="18"/>
          <w:szCs w:val="18"/>
        </w:rPr>
        <w:t xml:space="preserve"> preuve</w:t>
      </w:r>
      <w:r>
        <w:rPr>
          <w:rFonts w:cstheme="minorHAnsi"/>
          <w:sz w:val="18"/>
          <w:szCs w:val="18"/>
        </w:rPr>
        <w:t xml:space="preserve">. </w:t>
      </w:r>
    </w:p>
    <w:p w:rsidR="00CE5C0D" w:rsidRDefault="00CE5C0D" w:rsidP="00CE5C0D">
      <w:pPr>
        <w:pStyle w:val="Sansinterligne"/>
        <w:rPr>
          <w:rFonts w:cstheme="minorHAnsi"/>
          <w:b/>
          <w:sz w:val="18"/>
          <w:szCs w:val="18"/>
        </w:rPr>
      </w:pPr>
      <w:r w:rsidRPr="00361B1E">
        <w:rPr>
          <w:rFonts w:cstheme="minorHAnsi"/>
          <w:b/>
          <w:smallCaps/>
          <w:color w:val="C00000"/>
          <w:sz w:val="18"/>
          <w:szCs w:val="18"/>
        </w:rPr>
        <w:t>Ε</w:t>
      </w:r>
      <w:r w:rsidRPr="00361B1E">
        <w:rPr>
          <w:rFonts w:cstheme="minorHAnsi"/>
          <w:b/>
          <w:sz w:val="18"/>
          <w:szCs w:val="18"/>
        </w:rPr>
        <w:t>ἰδώς, –ότος ; εἰδυῖα –ίας ; εἰδός, –</w:t>
      </w:r>
      <w:proofErr w:type="gramStart"/>
      <w:r w:rsidRPr="00361B1E">
        <w:rPr>
          <w:rFonts w:cstheme="minorHAnsi"/>
          <w:b/>
          <w:sz w:val="18"/>
          <w:szCs w:val="18"/>
        </w:rPr>
        <w:t xml:space="preserve">ότος, </w:t>
      </w:r>
      <w:r w:rsidRPr="00361B1E">
        <w:rPr>
          <w:rFonts w:cstheme="minorHAnsi"/>
          <w:i/>
          <w:sz w:val="18"/>
          <w:szCs w:val="18"/>
        </w:rPr>
        <w:t xml:space="preserve"> partcp</w:t>
      </w:r>
      <w:proofErr w:type="gramEnd"/>
      <w:r w:rsidRPr="00361B1E">
        <w:rPr>
          <w:rFonts w:cstheme="minorHAnsi"/>
          <w:i/>
          <w:sz w:val="18"/>
          <w:szCs w:val="18"/>
        </w:rPr>
        <w:t xml:space="preserve">. </w:t>
      </w:r>
      <w:proofErr w:type="gramStart"/>
      <w:r w:rsidRPr="00361B1E">
        <w:rPr>
          <w:rFonts w:cstheme="minorHAnsi"/>
          <w:i/>
          <w:sz w:val="18"/>
          <w:szCs w:val="18"/>
        </w:rPr>
        <w:t>de</w:t>
      </w:r>
      <w:proofErr w:type="gramEnd"/>
      <w:r w:rsidRPr="00361B1E">
        <w:rPr>
          <w:rFonts w:cstheme="minorHAnsi"/>
          <w:b/>
          <w:sz w:val="18"/>
          <w:szCs w:val="18"/>
        </w:rPr>
        <w:t xml:space="preserve"> οἶδα : </w:t>
      </w:r>
      <w:r w:rsidRPr="00361B1E">
        <w:rPr>
          <w:rFonts w:cstheme="minorHAnsi"/>
          <w:sz w:val="18"/>
          <w:szCs w:val="18"/>
        </w:rPr>
        <w:t xml:space="preserve">savoir ; le pft a la valeur du pst. </w:t>
      </w:r>
      <w:r w:rsidRPr="00361B1E">
        <w:rPr>
          <w:rFonts w:cstheme="minorHAnsi"/>
          <w:b/>
          <w:sz w:val="18"/>
          <w:szCs w:val="18"/>
        </w:rPr>
        <w:t xml:space="preserve">  </w:t>
      </w:r>
    </w:p>
    <w:p w:rsidR="00CE5C0D" w:rsidRDefault="00CE5C0D" w:rsidP="00CE5C0D">
      <w:pPr>
        <w:pStyle w:val="Sansinterligne"/>
        <w:rPr>
          <w:rFonts w:cstheme="minorHAnsi"/>
          <w:b/>
          <w:bCs/>
          <w:color w:val="C00000"/>
          <w:sz w:val="18"/>
          <w:szCs w:val="18"/>
        </w:rPr>
      </w:pPr>
      <w:r w:rsidRPr="00361B1E">
        <w:rPr>
          <w:rFonts w:cstheme="minorHAnsi"/>
          <w:b/>
          <w:color w:val="C00000"/>
          <w:sz w:val="18"/>
          <w:szCs w:val="18"/>
        </w:rPr>
        <w:t>Δ</w:t>
      </w:r>
      <w:r w:rsidRPr="00361B1E">
        <w:rPr>
          <w:rFonts w:cstheme="minorHAnsi"/>
          <w:b/>
          <w:sz w:val="18"/>
          <w:szCs w:val="18"/>
        </w:rPr>
        <w:t xml:space="preserve">ύναμαι </w:t>
      </w:r>
      <w:proofErr w:type="gramStart"/>
      <w:r w:rsidRPr="00361B1E">
        <w:rPr>
          <w:rFonts w:cstheme="minorHAnsi"/>
          <w:b/>
          <w:sz w:val="18"/>
          <w:szCs w:val="18"/>
        </w:rPr>
        <w:t>—[</w:t>
      </w:r>
      <w:proofErr w:type="gramEnd"/>
      <w:r w:rsidRPr="00361B1E">
        <w:rPr>
          <w:rFonts w:cstheme="minorHAnsi"/>
          <w:i/>
          <w:sz w:val="18"/>
          <w:szCs w:val="18"/>
        </w:rPr>
        <w:t>inf</w:t>
      </w:r>
      <w:r w:rsidRPr="00361B1E">
        <w:rPr>
          <w:rFonts w:cstheme="minorHAnsi"/>
          <w:b/>
          <w:sz w:val="18"/>
          <w:szCs w:val="18"/>
        </w:rPr>
        <w:t xml:space="preserve">. : </w:t>
      </w:r>
      <w:r w:rsidRPr="00361B1E">
        <w:rPr>
          <w:rFonts w:cstheme="minorHAnsi"/>
          <w:sz w:val="18"/>
          <w:szCs w:val="18"/>
        </w:rPr>
        <w:t>δύνασθαι</w:t>
      </w:r>
      <w:r>
        <w:rPr>
          <w:rFonts w:cstheme="minorHAnsi"/>
          <w:sz w:val="18"/>
          <w:szCs w:val="18"/>
        </w:rPr>
        <w:t xml:space="preserve"> </w:t>
      </w:r>
      <w:r w:rsidRPr="0099679E">
        <w:rPr>
          <w:rFonts w:ascii="Palatino Linotype" w:hAnsi="Palatino Linotype" w:cs="Arial"/>
          <w:b/>
          <w:sz w:val="18"/>
          <w:szCs w:val="18"/>
        </w:rPr>
        <w:t>]—:</w:t>
      </w:r>
      <w:r>
        <w:rPr>
          <w:rFonts w:cstheme="minorHAnsi"/>
          <w:sz w:val="18"/>
          <w:szCs w:val="18"/>
        </w:rPr>
        <w:t xml:space="preserve"> pouvoir. </w:t>
      </w:r>
    </w:p>
    <w:p w:rsidR="00CE5C0D" w:rsidRDefault="00CE5C0D" w:rsidP="00CE5C0D">
      <w:pPr>
        <w:pStyle w:val="Sansinterligne"/>
        <w:rPr>
          <w:rFonts w:eastAsia="Times New Roman" w:cs="Times New Roman"/>
          <w:sz w:val="24"/>
          <w:szCs w:val="24"/>
          <w:lang w:val="af-ZA" w:eastAsia="fr-FR"/>
        </w:rPr>
      </w:pPr>
      <w:r w:rsidRPr="00361B1E">
        <w:rPr>
          <w:rFonts w:cstheme="minorHAnsi"/>
          <w:b/>
          <w:bCs/>
          <w:color w:val="C00000"/>
          <w:sz w:val="18"/>
          <w:szCs w:val="18"/>
        </w:rPr>
        <w:t>Δ</w:t>
      </w:r>
      <w:r w:rsidRPr="00361B1E">
        <w:rPr>
          <w:rFonts w:cstheme="minorHAnsi"/>
          <w:b/>
          <w:bCs/>
          <w:sz w:val="18"/>
          <w:szCs w:val="18"/>
        </w:rPr>
        <w:t xml:space="preserve">ιδάσκω </w:t>
      </w:r>
      <w:proofErr w:type="gramStart"/>
      <w:r w:rsidRPr="00361B1E">
        <w:rPr>
          <w:rFonts w:cstheme="minorHAnsi"/>
          <w:b/>
          <w:bCs/>
          <w:sz w:val="18"/>
          <w:szCs w:val="18"/>
        </w:rPr>
        <w:t>—[ </w:t>
      </w:r>
      <w:r w:rsidRPr="00361B1E">
        <w:rPr>
          <w:rFonts w:cstheme="minorHAnsi"/>
          <w:sz w:val="18"/>
          <w:szCs w:val="18"/>
        </w:rPr>
        <w:t>διδάξω</w:t>
      </w:r>
      <w:proofErr w:type="gramEnd"/>
      <w:r w:rsidRPr="00361B1E">
        <w:rPr>
          <w:rFonts w:cstheme="minorHAnsi"/>
          <w:sz w:val="18"/>
          <w:szCs w:val="18"/>
        </w:rPr>
        <w:t xml:space="preserve"> ; ἐδίδαξα ; δεδίδαχα </w:t>
      </w:r>
      <w:r w:rsidRPr="00361B1E">
        <w:rPr>
          <w:rFonts w:cstheme="minorHAnsi"/>
          <w:b/>
          <w:sz w:val="18"/>
          <w:szCs w:val="18"/>
        </w:rPr>
        <w:t xml:space="preserve"> ]—:</w:t>
      </w:r>
      <w:r w:rsidRPr="00361B1E">
        <w:rPr>
          <w:rFonts w:cstheme="minorHAnsi"/>
          <w:sz w:val="18"/>
          <w:szCs w:val="18"/>
        </w:rPr>
        <w:t xml:space="preserve"> enseigner, instruire, apprendre (qc. </w:t>
      </w:r>
      <w:proofErr w:type="gramStart"/>
      <w:r w:rsidRPr="00361B1E">
        <w:rPr>
          <w:rFonts w:cstheme="minorHAnsi"/>
          <w:sz w:val="18"/>
          <w:szCs w:val="18"/>
        </w:rPr>
        <w:t>à</w:t>
      </w:r>
      <w:proofErr w:type="gramEnd"/>
      <w:r w:rsidRPr="00361B1E">
        <w:rPr>
          <w:rFonts w:cstheme="minorHAnsi"/>
          <w:sz w:val="18"/>
          <w:szCs w:val="18"/>
        </w:rPr>
        <w:t xml:space="preserve"> qn : double acc.)</w:t>
      </w:r>
      <w:r>
        <w:rPr>
          <w:rFonts w:cstheme="minorHAnsi"/>
          <w:sz w:val="18"/>
          <w:szCs w:val="18"/>
        </w:rPr>
        <w:t xml:space="preserve">. </w:t>
      </w:r>
    </w:p>
    <w:p w:rsidR="00CE5C0D" w:rsidRPr="00546D1F" w:rsidRDefault="00CE5C0D" w:rsidP="00CE5C0D">
      <w:pPr>
        <w:pStyle w:val="Sansinterligne"/>
        <w:rPr>
          <w:rFonts w:eastAsia="Times New Roman" w:cs="Times New Roman"/>
          <w:sz w:val="24"/>
          <w:szCs w:val="24"/>
          <w:lang w:eastAsia="fr-FR"/>
        </w:rPr>
      </w:pPr>
      <w:r w:rsidRPr="00546D1F">
        <w:rPr>
          <w:rFonts w:eastAsia="Times New Roman" w:cs="Times New Roman"/>
          <w:b/>
          <w:caps/>
          <w:color w:val="C00000"/>
          <w:sz w:val="24"/>
          <w:szCs w:val="24"/>
          <w:lang w:val="el-GR" w:eastAsia="fr-FR"/>
        </w:rPr>
        <w:t>δ</w:t>
      </w:r>
      <w:r w:rsidRPr="00546D1F">
        <w:rPr>
          <w:rFonts w:eastAsia="Times New Roman" w:cs="Times New Roman"/>
          <w:b/>
          <w:sz w:val="24"/>
          <w:szCs w:val="24"/>
          <w:lang w:val="el-GR" w:eastAsia="fr-FR"/>
        </w:rPr>
        <w:t>ιὰ</w:t>
      </w:r>
      <w:r w:rsidRPr="00546D1F">
        <w:rPr>
          <w:rFonts w:eastAsia="Times New Roman" w:cs="Times New Roman"/>
          <w:b/>
          <w:sz w:val="24"/>
          <w:szCs w:val="24"/>
          <w:lang w:val="af-ZA" w:eastAsia="fr-FR"/>
        </w:rPr>
        <w:t xml:space="preserve"> </w:t>
      </w:r>
      <w:r w:rsidRPr="00546D1F">
        <w:rPr>
          <w:rFonts w:eastAsia="Times New Roman" w:cs="Times New Roman"/>
          <w:b/>
          <w:sz w:val="24"/>
          <w:szCs w:val="24"/>
          <w:lang w:val="el-GR" w:eastAsia="fr-FR"/>
        </w:rPr>
        <w:t>τοῦτο</w:t>
      </w:r>
      <w:r w:rsidRPr="00546D1F">
        <w:rPr>
          <w:rFonts w:eastAsia="Times New Roman" w:cs="Times New Roman"/>
          <w:b/>
          <w:sz w:val="24"/>
          <w:szCs w:val="24"/>
          <w:lang w:eastAsia="fr-FR"/>
        </w:rPr>
        <w:t> :</w:t>
      </w:r>
      <w:r>
        <w:rPr>
          <w:rFonts w:eastAsia="Times New Roman" w:cs="Times New Roman"/>
          <w:sz w:val="24"/>
          <w:szCs w:val="24"/>
          <w:lang w:eastAsia="fr-FR"/>
        </w:rPr>
        <w:t xml:space="preserve"> pour cette raison.  </w:t>
      </w:r>
    </w:p>
    <w:p w:rsidR="00CE5C0D" w:rsidRDefault="00CE5C0D" w:rsidP="00CE5C0D">
      <w:pPr>
        <w:pStyle w:val="Sansinterligne"/>
        <w:rPr>
          <w:rFonts w:eastAsia="Times New Roman" w:cs="Times New Roman"/>
          <w:sz w:val="24"/>
          <w:szCs w:val="24"/>
          <w:lang w:val="af-ZA" w:eastAsia="fr-FR"/>
        </w:rPr>
      </w:pPr>
    </w:p>
    <w:p w:rsidR="00CE5C0D" w:rsidRPr="00F62CF8" w:rsidRDefault="00CE5C0D" w:rsidP="00CE5C0D">
      <w:pPr>
        <w:pStyle w:val="Sansinterligne"/>
        <w:rPr>
          <w:rFonts w:eastAsia="Times New Roman" w:cs="Times New Roman"/>
          <w:b/>
          <w:sz w:val="20"/>
          <w:szCs w:val="20"/>
          <w:lang w:val="af-ZA" w:eastAsia="fr-FR"/>
        </w:rPr>
      </w:pPr>
      <w:r w:rsidRPr="00F62CF8">
        <w:rPr>
          <w:rFonts w:eastAsia="Times New Roman" w:cs="Times New Roman"/>
          <w:b/>
          <w:sz w:val="20"/>
          <w:szCs w:val="20"/>
          <w:lang w:val="af-ZA" w:eastAsia="fr-FR"/>
        </w:rPr>
        <w:t>[</w:t>
      </w:r>
      <w:r w:rsidR="001E2422" w:rsidRPr="001E2422">
        <w:rPr>
          <w:rFonts w:ascii="Palatino Linotype" w:eastAsia="MS Gothic" w:hAnsi="Palatino Linotype" w:cs="MS Gothic"/>
          <w:b/>
          <w:color w:val="0033CC"/>
          <w:lang w:val="af-ZA" w:eastAsia="fr-FR"/>
        </w:rPr>
        <w:t>Mét. A.</w:t>
      </w:r>
      <w:r w:rsidR="001E2422">
        <w:rPr>
          <w:rFonts w:ascii="Palatino Linotype" w:eastAsia="MS Gothic" w:hAnsi="Palatino Linotype" w:cs="MS Gothic"/>
          <w:b/>
          <w:color w:val="0033CC"/>
          <w:lang w:val="af-ZA" w:eastAsia="fr-FR"/>
        </w:rPr>
        <w:t>1</w:t>
      </w:r>
      <w:r w:rsidR="001E2422" w:rsidRPr="001E2422">
        <w:rPr>
          <w:rFonts w:ascii="Palatino Linotype" w:eastAsia="MS Gothic" w:hAnsi="Palatino Linotype" w:cs="MS Gothic"/>
          <w:b/>
          <w:color w:val="0033CC"/>
          <w:lang w:val="af-ZA" w:eastAsia="fr-FR"/>
        </w:rPr>
        <w:t xml:space="preserve">   S.</w:t>
      </w:r>
      <w:r w:rsidR="001E2422" w:rsidRPr="001E2422">
        <w:rPr>
          <w:rFonts w:eastAsia="Times New Roman" w:cs="Times New Roman"/>
          <w:b/>
          <w:color w:val="0033CC"/>
          <w:lang w:val="af-ZA" w:eastAsia="fr-FR"/>
        </w:rPr>
        <w:t xml:space="preserve">2 </w:t>
      </w:r>
      <w:r w:rsidR="001E2422" w:rsidRPr="001E2422">
        <w:rPr>
          <w:rFonts w:eastAsia="Times New Roman" w:cs="Times New Roman"/>
          <w:b/>
          <w:color w:val="0033CC"/>
          <w:sz w:val="20"/>
          <w:szCs w:val="20"/>
          <w:lang w:val="af-ZA" w:eastAsia="fr-FR"/>
        </w:rPr>
        <w:t xml:space="preserve">  </w:t>
      </w:r>
      <w:r w:rsidRPr="00F62CF8">
        <w:rPr>
          <w:rFonts w:eastAsia="Times New Roman" w:cs="Times New Roman"/>
          <w:b/>
          <w:color w:val="0033CC"/>
          <w:sz w:val="20"/>
          <w:szCs w:val="20"/>
          <w:lang w:val="af-ZA" w:eastAsia="fr-FR"/>
        </w:rPr>
        <w:t>phr. 5</w:t>
      </w:r>
      <w:r w:rsidRPr="00F62CF8">
        <w:rPr>
          <w:rFonts w:eastAsia="Times New Roman" w:cs="Times New Roman"/>
          <w:b/>
          <w:sz w:val="20"/>
          <w:szCs w:val="20"/>
          <w:lang w:val="af-ZA" w:eastAsia="fr-FR"/>
        </w:rPr>
        <w:t xml:space="preserve">] </w:t>
      </w:r>
      <w:r w:rsidRPr="00F62CF8">
        <w:rPr>
          <w:b/>
          <w:sz w:val="20"/>
          <w:szCs w:val="20"/>
          <w:lang w:val="af-ZA"/>
        </w:rPr>
        <w:t xml:space="preserve"> </w:t>
      </w:r>
      <w:r w:rsidRPr="00F62CF8">
        <w:rPr>
          <w:rFonts w:eastAsia="Times New Roman" w:cs="Times New Roman"/>
          <w:b/>
          <w:sz w:val="20"/>
          <w:szCs w:val="20"/>
          <w:lang w:val="af-ZA" w:eastAsia="fr-FR"/>
        </w:rPr>
        <w:t xml:space="preserve">[ligne10] </w:t>
      </w:r>
      <w:r w:rsidRPr="00F62CF8">
        <w:rPr>
          <w:rFonts w:eastAsia="Times New Roman" w:cs="Times New Roman"/>
          <w:b/>
          <w:sz w:val="20"/>
          <w:szCs w:val="20"/>
          <w:lang w:val="el-GR" w:eastAsia="fr-FR"/>
        </w:rPr>
        <w:t>Ἔτι</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δὲ</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τῶν</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αἰσθήσεων</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οὐδεμίαν</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ἡγούμεθα</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εἶναι</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σοφίαν</w:t>
      </w:r>
      <w:r w:rsidRPr="00F62CF8">
        <w:rPr>
          <w:rFonts w:eastAsia="Times New Roman" w:cs="Times New Roman"/>
          <w:b/>
          <w:sz w:val="20"/>
          <w:szCs w:val="20"/>
          <w:lang w:val="af-ZA" w:eastAsia="fr-FR"/>
        </w:rPr>
        <w:t xml:space="preserve"> : </w:t>
      </w:r>
      <w:r w:rsidRPr="00F62CF8">
        <w:rPr>
          <w:rFonts w:eastAsia="Times New Roman" w:cs="Times New Roman"/>
          <w:b/>
          <w:sz w:val="20"/>
          <w:szCs w:val="20"/>
          <w:lang w:val="el-GR" w:eastAsia="fr-FR"/>
        </w:rPr>
        <w:t>καίτοι</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κυριώταταί</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γ᾽</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εἰσὶν</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αὗται</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τῶν</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καθ᾽</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ἕκαστα</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γνώσεις</w:t>
      </w:r>
      <w:r w:rsidRPr="00F62CF8">
        <w:rPr>
          <w:rFonts w:eastAsia="Times New Roman" w:cs="Times New Roman"/>
          <w:b/>
          <w:sz w:val="20"/>
          <w:szCs w:val="20"/>
          <w:lang w:val="af-ZA" w:eastAsia="fr-FR"/>
        </w:rPr>
        <w:t xml:space="preserve"> : </w:t>
      </w:r>
      <w:r w:rsidRPr="00F62CF8">
        <w:rPr>
          <w:rFonts w:eastAsia="Times New Roman" w:cs="Times New Roman"/>
          <w:b/>
          <w:sz w:val="20"/>
          <w:szCs w:val="20"/>
          <w:lang w:val="el-GR" w:eastAsia="fr-FR"/>
        </w:rPr>
        <w:t>ἀλλ᾽</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οὐ</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λέγουσι</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τὸ</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διὰ</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τί</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περὶ</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οὐδενός</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οἷον</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διὰ</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τί</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θερμὸν</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τὸ</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πῦρ</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ἀλλὰ</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μόνον</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ὅτι</w:t>
      </w:r>
      <w:r w:rsidRPr="00F62CF8">
        <w:rPr>
          <w:rFonts w:eastAsia="Times New Roman" w:cs="Times New Roman"/>
          <w:b/>
          <w:sz w:val="20"/>
          <w:szCs w:val="20"/>
          <w:lang w:val="af-ZA" w:eastAsia="fr-FR"/>
        </w:rPr>
        <w:t xml:space="preserve"> </w:t>
      </w:r>
      <w:r w:rsidRPr="00F62CF8">
        <w:rPr>
          <w:rFonts w:eastAsia="Times New Roman" w:cs="Times New Roman"/>
          <w:b/>
          <w:sz w:val="20"/>
          <w:szCs w:val="20"/>
          <w:lang w:val="el-GR" w:eastAsia="fr-FR"/>
        </w:rPr>
        <w:t>θερμόν</w:t>
      </w:r>
      <w:r w:rsidRPr="00F62CF8">
        <w:rPr>
          <w:rFonts w:eastAsia="Times New Roman" w:cs="Times New Roman"/>
          <w:b/>
          <w:sz w:val="20"/>
          <w:szCs w:val="20"/>
          <w:lang w:val="af-ZA" w:eastAsia="fr-FR"/>
        </w:rPr>
        <w:t xml:space="preserve">. </w:t>
      </w:r>
    </w:p>
    <w:p w:rsidR="00CE5C0D" w:rsidRPr="00602DBA" w:rsidRDefault="00CE5C0D" w:rsidP="00CE5C0D">
      <w:pPr>
        <w:pStyle w:val="Sansinterligne"/>
        <w:rPr>
          <w:rFonts w:ascii="Palatino Linotype" w:eastAsia="Times New Roman" w:hAnsi="Palatino Linotype" w:cs="Times New Roman"/>
          <w:sz w:val="18"/>
          <w:szCs w:val="18"/>
          <w:lang w:val="af-ZA" w:eastAsia="fr-FR"/>
        </w:rPr>
      </w:pPr>
      <w:r w:rsidRPr="00602DBA">
        <w:rPr>
          <w:rFonts w:cstheme="minorHAnsi"/>
          <w:b/>
          <w:color w:val="C00000"/>
          <w:sz w:val="18"/>
          <w:szCs w:val="18"/>
        </w:rPr>
        <w:t>Ἔ</w:t>
      </w:r>
      <w:r w:rsidRPr="00602DBA">
        <w:rPr>
          <w:rFonts w:cstheme="minorHAnsi"/>
          <w:b/>
          <w:sz w:val="18"/>
          <w:szCs w:val="18"/>
        </w:rPr>
        <w:t xml:space="preserve">τι, </w:t>
      </w:r>
      <w:proofErr w:type="gramStart"/>
      <w:r w:rsidRPr="00602DBA">
        <w:rPr>
          <w:rFonts w:cstheme="minorHAnsi"/>
          <w:i/>
          <w:sz w:val="18"/>
          <w:szCs w:val="18"/>
        </w:rPr>
        <w:t>adv</w:t>
      </w:r>
      <w:r w:rsidRPr="00602DBA">
        <w:rPr>
          <w:rFonts w:cstheme="minorHAnsi"/>
          <w:b/>
          <w:sz w:val="18"/>
          <w:szCs w:val="18"/>
        </w:rPr>
        <w:t>.:</w:t>
      </w:r>
      <w:proofErr w:type="gramEnd"/>
      <w:r w:rsidRPr="00602DBA">
        <w:rPr>
          <w:rFonts w:cstheme="minorHAnsi"/>
          <w:b/>
          <w:sz w:val="18"/>
          <w:szCs w:val="18"/>
        </w:rPr>
        <w:t xml:space="preserve"> </w:t>
      </w:r>
      <w:r w:rsidRPr="00602DBA">
        <w:rPr>
          <w:rFonts w:cstheme="minorHAnsi"/>
          <w:sz w:val="18"/>
          <w:szCs w:val="18"/>
        </w:rPr>
        <w:t xml:space="preserve">encore ; tout de suite, aussitôt ; dès lors, alors ; en outre, de plus.  </w:t>
      </w:r>
      <w:r w:rsidRPr="00602DBA">
        <w:rPr>
          <w:rFonts w:cstheme="minorHAnsi"/>
          <w:b/>
          <w:color w:val="C00000"/>
          <w:sz w:val="18"/>
          <w:szCs w:val="18"/>
        </w:rPr>
        <w:t>Α</w:t>
      </w:r>
      <w:r w:rsidRPr="00602DBA">
        <w:rPr>
          <w:rFonts w:cstheme="minorHAnsi"/>
          <w:b/>
          <w:sz w:val="18"/>
          <w:szCs w:val="18"/>
        </w:rPr>
        <w:t xml:space="preserve">ἴσθησις, εως (ἡ) : </w:t>
      </w:r>
      <w:r w:rsidRPr="00602DBA">
        <w:rPr>
          <w:rFonts w:cstheme="minorHAnsi"/>
          <w:sz w:val="18"/>
          <w:szCs w:val="18"/>
        </w:rPr>
        <w:t xml:space="preserve">faculté de percevoir par les sens, sensation, </w:t>
      </w:r>
      <w:proofErr w:type="gramStart"/>
      <w:r w:rsidRPr="00602DBA">
        <w:rPr>
          <w:rFonts w:cstheme="minorHAnsi"/>
          <w:sz w:val="18"/>
          <w:szCs w:val="18"/>
        </w:rPr>
        <w:t xml:space="preserve">perception  </w:t>
      </w:r>
      <w:r w:rsidRPr="00602DBA">
        <w:rPr>
          <w:rFonts w:ascii="Times New Roman" w:hAnsi="Times New Roman" w:cstheme="minorHAnsi"/>
          <w:sz w:val="18"/>
          <w:szCs w:val="18"/>
        </w:rPr>
        <w:t>[</w:t>
      </w:r>
      <w:proofErr w:type="gramEnd"/>
      <w:r w:rsidRPr="00602DBA">
        <w:rPr>
          <w:rFonts w:ascii="Times New Roman" w:hAnsi="Times New Roman" w:cstheme="minorHAnsi"/>
          <w:sz w:val="18"/>
          <w:szCs w:val="18"/>
        </w:rPr>
        <w:t>…]</w:t>
      </w:r>
      <w:r w:rsidRPr="00602DBA">
        <w:rPr>
          <w:rFonts w:cstheme="minorHAnsi"/>
          <w:sz w:val="18"/>
          <w:szCs w:val="18"/>
        </w:rPr>
        <w:t xml:space="preserve">.    </w:t>
      </w:r>
      <w:r w:rsidRPr="00602DBA">
        <w:rPr>
          <w:rFonts w:cstheme="minorHAnsi"/>
          <w:b/>
          <w:color w:val="C00000"/>
          <w:sz w:val="18"/>
          <w:szCs w:val="18"/>
        </w:rPr>
        <w:t>Ἡ</w:t>
      </w:r>
      <w:r w:rsidRPr="00602DBA">
        <w:rPr>
          <w:rFonts w:cstheme="minorHAnsi"/>
          <w:b/>
          <w:sz w:val="18"/>
          <w:szCs w:val="18"/>
        </w:rPr>
        <w:t>γέομαι</w:t>
      </w:r>
      <w:r w:rsidRPr="00602DBA">
        <w:rPr>
          <w:rFonts w:cstheme="minorHAnsi"/>
          <w:sz w:val="18"/>
          <w:szCs w:val="18"/>
        </w:rPr>
        <w:t> : conduire, guider qn vers ; commander ; croire, penser que (inf</w:t>
      </w:r>
      <w:r w:rsidRPr="00602DBA">
        <w:rPr>
          <w:rFonts w:cstheme="minorHAnsi"/>
          <w:b/>
          <w:sz w:val="18"/>
          <w:szCs w:val="18"/>
          <w:u w:val="single"/>
          <w:vertAlign w:val="superscript"/>
        </w:rPr>
        <w:t>ve</w:t>
      </w:r>
      <w:r w:rsidRPr="00602DBA">
        <w:rPr>
          <w:rFonts w:cstheme="minorHAnsi"/>
          <w:sz w:val="18"/>
          <w:szCs w:val="18"/>
        </w:rPr>
        <w:t xml:space="preserve">), considérer comme (avec acc. </w:t>
      </w:r>
      <w:proofErr w:type="gramStart"/>
      <w:r w:rsidRPr="00602DBA">
        <w:rPr>
          <w:rFonts w:cstheme="minorHAnsi"/>
          <w:sz w:val="18"/>
          <w:szCs w:val="18"/>
        </w:rPr>
        <w:t>cod</w:t>
      </w:r>
      <w:proofErr w:type="gramEnd"/>
      <w:r w:rsidRPr="00602DBA">
        <w:rPr>
          <w:rFonts w:cstheme="minorHAnsi"/>
          <w:sz w:val="18"/>
          <w:szCs w:val="18"/>
        </w:rPr>
        <w:t xml:space="preserve"> et acc. </w:t>
      </w:r>
      <w:proofErr w:type="gramStart"/>
      <w:r w:rsidRPr="00602DBA">
        <w:rPr>
          <w:rFonts w:cstheme="minorHAnsi"/>
          <w:sz w:val="18"/>
          <w:szCs w:val="18"/>
        </w:rPr>
        <w:t>attr</w:t>
      </w:r>
      <w:proofErr w:type="gramEnd"/>
      <w:r w:rsidRPr="00602DBA">
        <w:rPr>
          <w:rFonts w:cstheme="minorHAnsi"/>
          <w:sz w:val="18"/>
          <w:szCs w:val="18"/>
        </w:rPr>
        <w:t xml:space="preserve">.).    </w:t>
      </w:r>
      <w:r w:rsidRPr="00602DBA">
        <w:rPr>
          <w:rFonts w:eastAsia="Times New Roman" w:cs="Times New Roman"/>
          <w:b/>
          <w:color w:val="C00000"/>
          <w:sz w:val="18"/>
          <w:szCs w:val="18"/>
          <w:lang w:val="el-GR" w:eastAsia="fr-FR"/>
        </w:rPr>
        <w:t>Κ</w:t>
      </w:r>
      <w:r w:rsidRPr="00602DBA">
        <w:rPr>
          <w:rFonts w:eastAsia="Times New Roman" w:cs="Times New Roman"/>
          <w:b/>
          <w:sz w:val="18"/>
          <w:szCs w:val="18"/>
          <w:lang w:val="el-GR" w:eastAsia="fr-FR"/>
        </w:rPr>
        <w:t>αίτοι</w:t>
      </w:r>
      <w:r w:rsidRPr="00602DBA">
        <w:rPr>
          <w:rFonts w:eastAsia="Times New Roman" w:cs="Times New Roman"/>
          <w:sz w:val="18"/>
          <w:szCs w:val="18"/>
          <w:lang w:val="af-ZA" w:eastAsia="fr-FR"/>
        </w:rPr>
        <w:t xml:space="preserve"> : cependant.   </w:t>
      </w:r>
      <w:r w:rsidRPr="00602DBA">
        <w:rPr>
          <w:rFonts w:cstheme="minorHAnsi"/>
          <w:b/>
          <w:caps/>
          <w:color w:val="C00000"/>
          <w:sz w:val="18"/>
          <w:szCs w:val="18"/>
        </w:rPr>
        <w:t>Κ</w:t>
      </w:r>
      <w:r w:rsidRPr="00602DBA">
        <w:rPr>
          <w:rFonts w:cstheme="minorHAnsi"/>
          <w:b/>
          <w:sz w:val="18"/>
          <w:szCs w:val="18"/>
        </w:rPr>
        <w:t>ύριος, α, ον :</w:t>
      </w:r>
      <w:r w:rsidRPr="00602DBA">
        <w:rPr>
          <w:rFonts w:cstheme="minorHAnsi"/>
          <w:sz w:val="18"/>
          <w:szCs w:val="18"/>
        </w:rPr>
        <w:t xml:space="preserve"> qui a autorité ou plein pouvoir ; maître de ; dominant ; capital, principal, le plus important.       </w:t>
      </w:r>
      <w:r w:rsidRPr="00602DBA">
        <w:rPr>
          <w:rFonts w:cstheme="minorHAnsi"/>
          <w:b/>
          <w:color w:val="C00000"/>
          <w:sz w:val="18"/>
          <w:szCs w:val="18"/>
        </w:rPr>
        <w:t>Γ</w:t>
      </w:r>
      <w:r w:rsidRPr="00602DBA">
        <w:rPr>
          <w:rFonts w:cstheme="minorHAnsi"/>
          <w:b/>
          <w:sz w:val="18"/>
          <w:szCs w:val="18"/>
        </w:rPr>
        <w:t xml:space="preserve">νῶσις, εως (ἡ) : </w:t>
      </w:r>
      <w:r w:rsidRPr="00602DBA">
        <w:rPr>
          <w:rFonts w:cstheme="minorHAnsi"/>
          <w:sz w:val="18"/>
          <w:szCs w:val="18"/>
        </w:rPr>
        <w:t xml:space="preserve">action de connaître </w:t>
      </w:r>
      <w:proofErr w:type="gramStart"/>
      <w:r w:rsidRPr="00602DBA">
        <w:rPr>
          <w:rFonts w:cstheme="minorHAnsi"/>
          <w:i/>
          <w:sz w:val="18"/>
          <w:szCs w:val="18"/>
        </w:rPr>
        <w:t>d’où</w:t>
      </w:r>
      <w:r w:rsidRPr="00602DBA">
        <w:rPr>
          <w:rFonts w:cstheme="minorHAnsi"/>
          <w:sz w:val="18"/>
          <w:szCs w:val="18"/>
        </w:rPr>
        <w:t xml:space="preserve">  1</w:t>
      </w:r>
      <w:proofErr w:type="gramEnd"/>
      <w:r w:rsidRPr="00602DBA">
        <w:rPr>
          <w:rFonts w:cstheme="minorHAnsi"/>
          <w:sz w:val="18"/>
          <w:szCs w:val="18"/>
        </w:rPr>
        <w:t xml:space="preserve">) connaissance, notion ; </w:t>
      </w:r>
      <w:r w:rsidRPr="00602DBA">
        <w:rPr>
          <w:rFonts w:cstheme="minorHAnsi"/>
          <w:i/>
          <w:sz w:val="18"/>
          <w:szCs w:val="18"/>
        </w:rPr>
        <w:t>Abs</w:t>
      </w:r>
      <w:r w:rsidRPr="00602DBA">
        <w:rPr>
          <w:rFonts w:cstheme="minorHAnsi"/>
          <w:sz w:val="18"/>
          <w:szCs w:val="18"/>
        </w:rPr>
        <w:t xml:space="preserve">. Science, prudence, sagesse ; 2) action de </w:t>
      </w:r>
      <w:proofErr w:type="gramStart"/>
      <w:r w:rsidRPr="00602DBA">
        <w:rPr>
          <w:rFonts w:cstheme="minorHAnsi"/>
          <w:sz w:val="18"/>
          <w:szCs w:val="18"/>
        </w:rPr>
        <w:t xml:space="preserve">reconnaître,   </w:t>
      </w:r>
      <w:proofErr w:type="gramEnd"/>
      <w:r w:rsidRPr="00602DBA">
        <w:rPr>
          <w:rFonts w:cstheme="minorHAnsi"/>
          <w:sz w:val="18"/>
          <w:szCs w:val="18"/>
        </w:rPr>
        <w:t xml:space="preserve"> </w:t>
      </w:r>
      <w:r w:rsidRPr="00602DBA">
        <w:rPr>
          <w:rFonts w:eastAsia="Times New Roman" w:cs="Times New Roman"/>
          <w:b/>
          <w:caps/>
          <w:color w:val="C00000"/>
          <w:sz w:val="18"/>
          <w:szCs w:val="18"/>
          <w:lang w:val="el-GR" w:eastAsia="fr-FR"/>
        </w:rPr>
        <w:t>τ</w:t>
      </w:r>
      <w:r w:rsidRPr="00602DBA">
        <w:rPr>
          <w:rFonts w:eastAsia="Times New Roman" w:cs="Times New Roman"/>
          <w:b/>
          <w:sz w:val="18"/>
          <w:szCs w:val="18"/>
          <w:lang w:val="el-GR" w:eastAsia="fr-FR"/>
        </w:rPr>
        <w:t>ῶν</w:t>
      </w:r>
      <w:r w:rsidRPr="00602DBA">
        <w:rPr>
          <w:rFonts w:eastAsia="Times New Roman" w:cs="Times New Roman"/>
          <w:b/>
          <w:sz w:val="18"/>
          <w:szCs w:val="18"/>
          <w:lang w:val="af-ZA" w:eastAsia="fr-FR"/>
        </w:rPr>
        <w:t xml:space="preserve">  </w:t>
      </w:r>
      <w:r w:rsidRPr="00602DBA">
        <w:rPr>
          <w:rFonts w:eastAsia="Times New Roman" w:cs="Times New Roman"/>
          <w:b/>
          <w:sz w:val="18"/>
          <w:szCs w:val="18"/>
          <w:lang w:val="el-GR" w:eastAsia="fr-FR"/>
        </w:rPr>
        <w:t>καθ᾽</w:t>
      </w:r>
      <w:r w:rsidRPr="00602DBA">
        <w:rPr>
          <w:rFonts w:eastAsia="Times New Roman" w:cs="Times New Roman"/>
          <w:b/>
          <w:sz w:val="18"/>
          <w:szCs w:val="18"/>
          <w:lang w:val="af-ZA" w:eastAsia="fr-FR"/>
        </w:rPr>
        <w:t xml:space="preserve"> </w:t>
      </w:r>
      <w:r w:rsidRPr="00602DBA">
        <w:rPr>
          <w:rFonts w:eastAsia="Times New Roman" w:cs="Times New Roman"/>
          <w:b/>
          <w:sz w:val="18"/>
          <w:szCs w:val="18"/>
          <w:lang w:val="el-GR" w:eastAsia="fr-FR"/>
        </w:rPr>
        <w:t>ἕκαστα</w:t>
      </w:r>
      <w:r w:rsidRPr="00602DBA">
        <w:rPr>
          <w:rFonts w:eastAsia="Times New Roman" w:cs="Times New Roman"/>
          <w:sz w:val="18"/>
          <w:szCs w:val="18"/>
          <w:lang w:val="af-ZA" w:eastAsia="fr-FR"/>
        </w:rPr>
        <w:t xml:space="preserve"> cp du nom </w:t>
      </w:r>
      <w:r w:rsidRPr="00602DBA">
        <w:rPr>
          <w:rFonts w:eastAsia="Times New Roman" w:cs="Times New Roman"/>
          <w:b/>
          <w:sz w:val="18"/>
          <w:szCs w:val="18"/>
          <w:lang w:val="el-GR" w:eastAsia="fr-FR"/>
        </w:rPr>
        <w:t>γνώσεις</w:t>
      </w:r>
      <w:r w:rsidRPr="00602DBA">
        <w:rPr>
          <w:rFonts w:eastAsia="Times New Roman" w:cs="Times New Roman"/>
          <w:sz w:val="18"/>
          <w:szCs w:val="18"/>
          <w:lang w:val="af-ZA" w:eastAsia="fr-FR"/>
        </w:rPr>
        <w:t xml:space="preserve">.   </w:t>
      </w:r>
      <w:r w:rsidRPr="00602DBA">
        <w:rPr>
          <w:rFonts w:eastAsia="Times New Roman" w:cs="Times New Roman"/>
          <w:b/>
          <w:caps/>
          <w:color w:val="C00000"/>
          <w:sz w:val="18"/>
          <w:szCs w:val="18"/>
          <w:lang w:val="el-GR" w:eastAsia="fr-FR"/>
        </w:rPr>
        <w:t>δ</w:t>
      </w:r>
      <w:r w:rsidRPr="00602DBA">
        <w:rPr>
          <w:rFonts w:eastAsia="Times New Roman" w:cs="Times New Roman"/>
          <w:b/>
          <w:sz w:val="18"/>
          <w:szCs w:val="18"/>
          <w:lang w:val="el-GR" w:eastAsia="fr-FR"/>
        </w:rPr>
        <w:t>ιὰ</w:t>
      </w:r>
      <w:r w:rsidRPr="00602DBA">
        <w:rPr>
          <w:rFonts w:eastAsia="Times New Roman" w:cs="Times New Roman"/>
          <w:b/>
          <w:sz w:val="18"/>
          <w:szCs w:val="18"/>
          <w:lang w:val="af-ZA" w:eastAsia="fr-FR"/>
        </w:rPr>
        <w:t xml:space="preserve"> </w:t>
      </w:r>
      <w:r w:rsidRPr="00602DBA">
        <w:rPr>
          <w:rFonts w:eastAsia="Times New Roman" w:cs="Times New Roman"/>
          <w:b/>
          <w:sz w:val="18"/>
          <w:szCs w:val="18"/>
          <w:lang w:val="el-GR" w:eastAsia="fr-FR"/>
        </w:rPr>
        <w:t>τί</w:t>
      </w:r>
      <w:r w:rsidRPr="00602DBA">
        <w:rPr>
          <w:rFonts w:eastAsia="Times New Roman" w:cs="Times New Roman"/>
          <w:b/>
          <w:sz w:val="18"/>
          <w:szCs w:val="18"/>
          <w:lang w:val="af-ZA" w:eastAsia="fr-FR"/>
        </w:rPr>
        <w:t xml:space="preserve"> :</w:t>
      </w:r>
      <w:r w:rsidRPr="00602DBA">
        <w:rPr>
          <w:rFonts w:eastAsia="Times New Roman" w:cs="Times New Roman"/>
          <w:sz w:val="18"/>
          <w:szCs w:val="18"/>
          <w:lang w:val="af-ZA" w:eastAsia="fr-FR"/>
        </w:rPr>
        <w:t xml:space="preserve"> pourquoi?  Pour quelle raison?    </w:t>
      </w:r>
      <w:r w:rsidRPr="00602DBA">
        <w:rPr>
          <w:rFonts w:eastAsia="Times New Roman" w:cs="Times New Roman"/>
          <w:b/>
          <w:color w:val="C00000"/>
          <w:sz w:val="18"/>
          <w:szCs w:val="18"/>
          <w:lang w:val="af-ZA" w:eastAsia="fr-FR"/>
        </w:rPr>
        <w:t>C</w:t>
      </w:r>
      <w:r w:rsidRPr="00602DBA">
        <w:rPr>
          <w:rFonts w:eastAsia="Times New Roman" w:cs="Times New Roman"/>
          <w:b/>
          <w:sz w:val="18"/>
          <w:szCs w:val="18"/>
          <w:lang w:val="af-ZA" w:eastAsia="fr-FR"/>
        </w:rPr>
        <w:t>st</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διὰ</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τί</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θερμὸν</w:t>
      </w:r>
      <w:r w:rsidRPr="00602DBA">
        <w:rPr>
          <w:rFonts w:eastAsia="Times New Roman" w:cs="Times New Roman"/>
          <w:sz w:val="18"/>
          <w:szCs w:val="18"/>
          <w:lang w:val="af-ZA" w:eastAsia="fr-FR"/>
        </w:rPr>
        <w:t xml:space="preserve"> &lt;</w:t>
      </w:r>
      <w:r w:rsidRPr="00602DBA">
        <w:rPr>
          <w:rFonts w:eastAsia="Times New Roman" w:cs="Times New Roman"/>
          <w:sz w:val="18"/>
          <w:szCs w:val="18"/>
          <w:lang w:val="el-GR" w:eastAsia="fr-FR"/>
        </w:rPr>
        <w:t>ἐστι</w:t>
      </w:r>
      <w:r w:rsidRPr="00602DBA">
        <w:rPr>
          <w:rFonts w:eastAsia="Times New Roman" w:cs="Times New Roman"/>
          <w:sz w:val="18"/>
          <w:szCs w:val="18"/>
          <w:lang w:val="af-ZA" w:eastAsia="fr-FR"/>
        </w:rPr>
        <w:t xml:space="preserve">&gt; </w:t>
      </w:r>
      <w:r w:rsidRPr="00602DBA">
        <w:rPr>
          <w:rFonts w:eastAsia="Times New Roman" w:cs="Times New Roman"/>
          <w:sz w:val="18"/>
          <w:szCs w:val="18"/>
          <w:lang w:val="el-GR" w:eastAsia="fr-FR"/>
        </w:rPr>
        <w:t>τὸ</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πῦρ</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ἀλλὰ</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μόνον</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ὅτι</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θερμόν</w:t>
      </w:r>
      <w:r w:rsidRPr="00602DBA">
        <w:rPr>
          <w:rFonts w:eastAsia="Times New Roman" w:cs="Times New Roman"/>
          <w:sz w:val="18"/>
          <w:szCs w:val="18"/>
          <w:lang w:val="af-ZA" w:eastAsia="fr-FR"/>
        </w:rPr>
        <w:t xml:space="preserve"> &lt;</w:t>
      </w:r>
      <w:r w:rsidRPr="00602DBA">
        <w:rPr>
          <w:rFonts w:eastAsia="Times New Roman" w:cs="Times New Roman"/>
          <w:sz w:val="18"/>
          <w:szCs w:val="18"/>
          <w:lang w:val="el-GR" w:eastAsia="fr-FR"/>
        </w:rPr>
        <w:t>ἐστι</w:t>
      </w:r>
      <w:r w:rsidRPr="00602DBA">
        <w:rPr>
          <w:rFonts w:eastAsia="Times New Roman" w:cs="Times New Roman"/>
          <w:sz w:val="18"/>
          <w:szCs w:val="18"/>
          <w:lang w:val="af-ZA" w:eastAsia="fr-FR"/>
        </w:rPr>
        <w:t xml:space="preserve">&gt; </w:t>
      </w:r>
      <w:r w:rsidRPr="00602DBA">
        <w:rPr>
          <w:rFonts w:eastAsia="Times New Roman" w:cs="Times New Roman"/>
          <w:sz w:val="18"/>
          <w:szCs w:val="18"/>
          <w:lang w:val="el-GR" w:eastAsia="fr-FR"/>
        </w:rPr>
        <w:t>τὸ</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πῦρ</w:t>
      </w:r>
      <w:r w:rsidRPr="00602DBA">
        <w:rPr>
          <w:rFonts w:eastAsia="Times New Roman" w:cs="Times New Roman"/>
          <w:sz w:val="18"/>
          <w:szCs w:val="18"/>
          <w:lang w:val="af-ZA" w:eastAsia="fr-FR"/>
        </w:rPr>
        <w:t>.</w:t>
      </w:r>
    </w:p>
    <w:p w:rsidR="00CE5C0D" w:rsidRDefault="00CE5C0D" w:rsidP="00CE5C0D">
      <w:pPr>
        <w:pStyle w:val="Sansinterligne"/>
        <w:rPr>
          <w:rFonts w:ascii="Palatino Linotype" w:eastAsia="Times New Roman" w:hAnsi="Palatino Linotype" w:cs="Times New Roman"/>
          <w:sz w:val="24"/>
          <w:szCs w:val="24"/>
          <w:lang w:val="af-ZA" w:eastAsia="fr-FR"/>
        </w:rPr>
      </w:pPr>
    </w:p>
    <w:p w:rsidR="00CE5C0D" w:rsidRPr="00F62CF8" w:rsidRDefault="00CE5C0D" w:rsidP="00CE5C0D">
      <w:pPr>
        <w:pStyle w:val="Sansinterligne"/>
        <w:rPr>
          <w:rFonts w:eastAsia="Times New Roman" w:cs="Times New Roman"/>
          <w:b/>
          <w:lang w:val="af-ZA" w:eastAsia="fr-FR"/>
        </w:rPr>
      </w:pPr>
      <w:r w:rsidRPr="00F62CF8">
        <w:rPr>
          <w:rFonts w:eastAsia="Times New Roman" w:cs="Times New Roman"/>
          <w:b/>
          <w:lang w:val="af-ZA" w:eastAsia="fr-FR"/>
        </w:rPr>
        <w:t>[</w:t>
      </w:r>
      <w:r w:rsidR="001E2422" w:rsidRPr="001E2422">
        <w:rPr>
          <w:rFonts w:ascii="Palatino Linotype" w:eastAsia="MS Gothic" w:hAnsi="Palatino Linotype" w:cs="MS Gothic"/>
          <w:b/>
          <w:color w:val="0033CC"/>
          <w:lang w:val="af-ZA" w:eastAsia="fr-FR"/>
        </w:rPr>
        <w:t xml:space="preserve">Mét. A. </w:t>
      </w:r>
      <w:r w:rsidR="001E2422">
        <w:rPr>
          <w:rFonts w:ascii="Palatino Linotype" w:eastAsia="MS Gothic" w:hAnsi="Palatino Linotype" w:cs="MS Gothic"/>
          <w:b/>
          <w:color w:val="0033CC"/>
          <w:lang w:val="af-ZA" w:eastAsia="fr-FR"/>
        </w:rPr>
        <w:t>1</w:t>
      </w:r>
      <w:r w:rsidR="001E2422" w:rsidRPr="001E2422">
        <w:rPr>
          <w:rFonts w:ascii="Palatino Linotype" w:eastAsia="MS Gothic" w:hAnsi="Palatino Linotype" w:cs="MS Gothic"/>
          <w:b/>
          <w:color w:val="0033CC"/>
          <w:lang w:val="af-ZA" w:eastAsia="fr-FR"/>
        </w:rPr>
        <w:t xml:space="preserve">  S.</w:t>
      </w:r>
      <w:r w:rsidR="001E2422" w:rsidRPr="001E2422">
        <w:rPr>
          <w:rFonts w:eastAsia="Times New Roman" w:cs="Times New Roman"/>
          <w:b/>
          <w:color w:val="0033CC"/>
          <w:lang w:val="af-ZA" w:eastAsia="fr-FR"/>
        </w:rPr>
        <w:t xml:space="preserve">2 </w:t>
      </w:r>
      <w:r w:rsidR="001E2422" w:rsidRPr="001E2422">
        <w:rPr>
          <w:rFonts w:eastAsia="Times New Roman" w:cs="Times New Roman"/>
          <w:b/>
          <w:color w:val="0033CC"/>
          <w:sz w:val="20"/>
          <w:szCs w:val="20"/>
          <w:lang w:val="af-ZA" w:eastAsia="fr-FR"/>
        </w:rPr>
        <w:t xml:space="preserve">  </w:t>
      </w:r>
      <w:r w:rsidR="00C760FF">
        <w:rPr>
          <w:rFonts w:eastAsia="Times New Roman" w:cs="Times New Roman"/>
          <w:b/>
          <w:color w:val="0033CC"/>
          <w:sz w:val="24"/>
          <w:szCs w:val="24"/>
          <w:lang w:val="af-ZA" w:eastAsia="fr-FR"/>
        </w:rPr>
        <w:t xml:space="preserve">  </w:t>
      </w:r>
      <w:r w:rsidRPr="00F62CF8">
        <w:rPr>
          <w:rFonts w:eastAsia="Times New Roman" w:cs="Times New Roman"/>
          <w:b/>
          <w:lang w:val="af-ZA" w:eastAsia="fr-FR"/>
        </w:rPr>
        <w:t xml:space="preserve">981b </w:t>
      </w:r>
      <w:r w:rsidRPr="00F62CF8">
        <w:rPr>
          <w:rFonts w:eastAsia="Times New Roman" w:cs="Times New Roman"/>
          <w:b/>
          <w:color w:val="0033CC"/>
          <w:lang w:val="af-ZA" w:eastAsia="fr-FR"/>
        </w:rPr>
        <w:t>phr. 6</w:t>
      </w:r>
      <w:r w:rsidRPr="00F62CF8">
        <w:rPr>
          <w:rFonts w:eastAsia="Times New Roman" w:cs="Times New Roman"/>
          <w:b/>
          <w:lang w:val="af-ZA" w:eastAsia="fr-FR"/>
        </w:rPr>
        <w:t xml:space="preserve">]    A) </w:t>
      </w:r>
      <w:r w:rsidRPr="00F62CF8">
        <w:rPr>
          <w:rFonts w:eastAsia="Times New Roman" w:cs="Times New Roman"/>
          <w:b/>
          <w:caps/>
          <w:lang w:val="el-GR" w:eastAsia="fr-FR"/>
        </w:rPr>
        <w:t>τ</w:t>
      </w:r>
      <w:r w:rsidRPr="00F62CF8">
        <w:rPr>
          <w:rFonts w:eastAsia="Times New Roman" w:cs="Times New Roman"/>
          <w:b/>
          <w:lang w:val="el-GR" w:eastAsia="fr-FR"/>
        </w:rPr>
        <w:t>ὸ</w:t>
      </w:r>
      <w:r w:rsidRPr="00F62CF8">
        <w:rPr>
          <w:rFonts w:eastAsia="Times New Roman" w:cs="Times New Roman"/>
          <w:b/>
          <w:lang w:val="af-ZA" w:eastAsia="fr-FR"/>
        </w:rPr>
        <w:t xml:space="preserve"> </w:t>
      </w:r>
      <w:r w:rsidRPr="00F62CF8">
        <w:rPr>
          <w:rFonts w:eastAsia="Times New Roman" w:cs="Times New Roman"/>
          <w:b/>
          <w:lang w:val="el-GR" w:eastAsia="fr-FR"/>
        </w:rPr>
        <w:t>μὲν</w:t>
      </w:r>
      <w:r w:rsidRPr="00F62CF8">
        <w:rPr>
          <w:rFonts w:eastAsia="Times New Roman" w:cs="Times New Roman"/>
          <w:b/>
          <w:lang w:val="af-ZA" w:eastAsia="fr-FR"/>
        </w:rPr>
        <w:t xml:space="preserve"> </w:t>
      </w:r>
      <w:r w:rsidRPr="00F62CF8">
        <w:rPr>
          <w:rFonts w:eastAsia="Times New Roman" w:cs="Times New Roman"/>
          <w:b/>
          <w:lang w:val="el-GR" w:eastAsia="fr-FR"/>
        </w:rPr>
        <w:t>οὖν</w:t>
      </w:r>
      <w:r w:rsidRPr="00F62CF8">
        <w:rPr>
          <w:rFonts w:eastAsia="Times New Roman" w:cs="Times New Roman"/>
          <w:b/>
          <w:lang w:val="af-ZA" w:eastAsia="fr-FR"/>
        </w:rPr>
        <w:t xml:space="preserve"> </w:t>
      </w:r>
      <w:r w:rsidRPr="00F62CF8">
        <w:rPr>
          <w:rFonts w:eastAsia="Times New Roman" w:cs="Times New Roman"/>
          <w:b/>
          <w:lang w:val="el-GR" w:eastAsia="fr-FR"/>
        </w:rPr>
        <w:t>πρῶτον</w:t>
      </w:r>
      <w:r w:rsidRPr="00F62CF8">
        <w:rPr>
          <w:rFonts w:eastAsia="Times New Roman" w:cs="Times New Roman"/>
          <w:b/>
          <w:lang w:val="af-ZA" w:eastAsia="fr-FR"/>
        </w:rPr>
        <w:t xml:space="preserve"> </w:t>
      </w:r>
      <w:r w:rsidRPr="00F62CF8">
        <w:rPr>
          <w:rFonts w:eastAsia="Times New Roman" w:cs="Times New Roman"/>
          <w:b/>
          <w:lang w:val="el-GR" w:eastAsia="fr-FR"/>
        </w:rPr>
        <w:t>εἰκὸς</w:t>
      </w:r>
      <w:r w:rsidRPr="00F62CF8">
        <w:rPr>
          <w:rFonts w:eastAsia="Times New Roman" w:cs="Times New Roman"/>
          <w:b/>
          <w:lang w:val="af-ZA" w:eastAsia="fr-FR"/>
        </w:rPr>
        <w:t xml:space="preserve"> </w:t>
      </w:r>
      <w:r w:rsidRPr="00F62CF8">
        <w:rPr>
          <w:rFonts w:eastAsia="Times New Roman" w:cs="Times New Roman"/>
          <w:b/>
          <w:lang w:val="el-GR" w:eastAsia="fr-FR"/>
        </w:rPr>
        <w:t>τὸν</w:t>
      </w:r>
      <w:r w:rsidRPr="00F62CF8">
        <w:rPr>
          <w:rFonts w:eastAsia="Times New Roman" w:cs="Times New Roman"/>
          <w:b/>
          <w:lang w:val="af-ZA" w:eastAsia="fr-FR"/>
        </w:rPr>
        <w:t xml:space="preserve"> </w:t>
      </w:r>
      <w:r w:rsidRPr="00F62CF8">
        <w:rPr>
          <w:rFonts w:eastAsia="Times New Roman" w:cs="Times New Roman"/>
          <w:b/>
          <w:lang w:val="el-GR" w:eastAsia="fr-FR"/>
        </w:rPr>
        <w:t>ὁποιανοῦν</w:t>
      </w:r>
      <w:r w:rsidRPr="00F62CF8">
        <w:rPr>
          <w:rFonts w:eastAsia="Times New Roman" w:cs="Times New Roman"/>
          <w:b/>
          <w:lang w:val="af-ZA" w:eastAsia="fr-FR"/>
        </w:rPr>
        <w:t xml:space="preserve"> </w:t>
      </w:r>
      <w:r w:rsidRPr="00F62CF8">
        <w:rPr>
          <w:rFonts w:eastAsia="Times New Roman" w:cs="Times New Roman"/>
          <w:b/>
          <w:lang w:val="el-GR" w:eastAsia="fr-FR"/>
        </w:rPr>
        <w:t>εὑρόντα</w:t>
      </w:r>
      <w:r w:rsidRPr="00F62CF8">
        <w:rPr>
          <w:rFonts w:eastAsia="Times New Roman" w:cs="Times New Roman"/>
          <w:b/>
          <w:lang w:val="af-ZA" w:eastAsia="fr-FR"/>
        </w:rPr>
        <w:t xml:space="preserve"> </w:t>
      </w:r>
      <w:r w:rsidRPr="00F62CF8">
        <w:rPr>
          <w:rFonts w:eastAsia="Times New Roman" w:cs="Times New Roman"/>
          <w:b/>
          <w:lang w:val="el-GR" w:eastAsia="fr-FR"/>
        </w:rPr>
        <w:t>τέχνην</w:t>
      </w:r>
      <w:r w:rsidRPr="00F62CF8">
        <w:rPr>
          <w:rFonts w:eastAsia="Times New Roman" w:cs="Times New Roman"/>
          <w:b/>
          <w:lang w:val="af-ZA" w:eastAsia="fr-FR"/>
        </w:rPr>
        <w:t xml:space="preserve"> </w:t>
      </w:r>
      <w:r w:rsidRPr="00F62CF8">
        <w:rPr>
          <w:rFonts w:eastAsia="Times New Roman" w:cs="Times New Roman"/>
          <w:b/>
          <w:lang w:val="el-GR" w:eastAsia="fr-FR"/>
        </w:rPr>
        <w:t>παρὰ</w:t>
      </w:r>
      <w:r w:rsidRPr="00F62CF8">
        <w:rPr>
          <w:rFonts w:eastAsia="Times New Roman" w:cs="Times New Roman"/>
          <w:b/>
          <w:lang w:val="af-ZA" w:eastAsia="fr-FR"/>
        </w:rPr>
        <w:t xml:space="preserve"> </w:t>
      </w:r>
      <w:r w:rsidRPr="00F62CF8">
        <w:rPr>
          <w:rFonts w:eastAsia="Times New Roman" w:cs="Times New Roman"/>
          <w:b/>
          <w:lang w:val="el-GR" w:eastAsia="fr-FR"/>
        </w:rPr>
        <w:t>τὰς</w:t>
      </w:r>
      <w:r w:rsidRPr="00F62CF8">
        <w:rPr>
          <w:rFonts w:eastAsia="Times New Roman" w:cs="Times New Roman"/>
          <w:b/>
          <w:lang w:val="af-ZA" w:eastAsia="fr-FR"/>
        </w:rPr>
        <w:t xml:space="preserve"> </w:t>
      </w:r>
      <w:r w:rsidRPr="00F62CF8">
        <w:rPr>
          <w:rFonts w:eastAsia="Times New Roman" w:cs="Times New Roman"/>
          <w:b/>
          <w:lang w:val="el-GR" w:eastAsia="fr-FR"/>
        </w:rPr>
        <w:t>κοινὰς</w:t>
      </w:r>
      <w:r w:rsidRPr="00F62CF8">
        <w:rPr>
          <w:rFonts w:eastAsia="Times New Roman" w:cs="Times New Roman"/>
          <w:b/>
          <w:lang w:val="af-ZA" w:eastAsia="fr-FR"/>
        </w:rPr>
        <w:t xml:space="preserve"> </w:t>
      </w:r>
      <w:r w:rsidRPr="00F62CF8">
        <w:rPr>
          <w:rFonts w:eastAsia="Times New Roman" w:cs="Times New Roman"/>
          <w:b/>
          <w:lang w:val="el-GR" w:eastAsia="fr-FR"/>
        </w:rPr>
        <w:t>αἰσθήσεις</w:t>
      </w:r>
      <w:r w:rsidRPr="00F62CF8">
        <w:rPr>
          <w:rFonts w:eastAsia="Times New Roman" w:cs="Times New Roman"/>
          <w:b/>
          <w:lang w:val="af-ZA" w:eastAsia="fr-FR"/>
        </w:rPr>
        <w:t xml:space="preserve"> </w:t>
      </w:r>
      <w:r w:rsidRPr="00F62CF8">
        <w:rPr>
          <w:rFonts w:eastAsia="Times New Roman" w:cs="Times New Roman"/>
          <w:b/>
          <w:lang w:val="el-GR" w:eastAsia="fr-FR"/>
        </w:rPr>
        <w:t>θαυμάζεσθαι</w:t>
      </w:r>
      <w:r w:rsidRPr="00F62CF8">
        <w:rPr>
          <w:rFonts w:eastAsia="Times New Roman" w:cs="Times New Roman"/>
          <w:b/>
          <w:lang w:val="af-ZA" w:eastAsia="fr-FR"/>
        </w:rPr>
        <w:t xml:space="preserve"> [15] </w:t>
      </w:r>
      <w:r w:rsidRPr="00F62CF8">
        <w:rPr>
          <w:rFonts w:eastAsia="Times New Roman" w:cs="Times New Roman"/>
          <w:b/>
          <w:lang w:val="el-GR" w:eastAsia="fr-FR"/>
        </w:rPr>
        <w:t>ὑπὸ</w:t>
      </w:r>
      <w:r w:rsidRPr="00F62CF8">
        <w:rPr>
          <w:rFonts w:eastAsia="Times New Roman" w:cs="Times New Roman"/>
          <w:b/>
          <w:lang w:val="af-ZA" w:eastAsia="fr-FR"/>
        </w:rPr>
        <w:t xml:space="preserve"> </w:t>
      </w:r>
      <w:r w:rsidRPr="00F62CF8">
        <w:rPr>
          <w:rFonts w:eastAsia="Times New Roman" w:cs="Times New Roman"/>
          <w:b/>
          <w:lang w:val="el-GR" w:eastAsia="fr-FR"/>
        </w:rPr>
        <w:t>τῶν</w:t>
      </w:r>
      <w:r w:rsidRPr="00F62CF8">
        <w:rPr>
          <w:rFonts w:eastAsia="Times New Roman" w:cs="Times New Roman"/>
          <w:b/>
          <w:lang w:val="af-ZA" w:eastAsia="fr-FR"/>
        </w:rPr>
        <w:t xml:space="preserve"> </w:t>
      </w:r>
      <w:r w:rsidRPr="00F62CF8">
        <w:rPr>
          <w:rFonts w:eastAsia="Times New Roman" w:cs="Times New Roman"/>
          <w:b/>
          <w:lang w:val="el-GR" w:eastAsia="fr-FR"/>
        </w:rPr>
        <w:t>ἀνθρώπων</w:t>
      </w:r>
      <w:r w:rsidRPr="00F62CF8">
        <w:rPr>
          <w:rFonts w:eastAsia="Times New Roman" w:cs="Times New Roman"/>
          <w:b/>
          <w:lang w:val="af-ZA" w:eastAsia="fr-FR"/>
        </w:rPr>
        <w:t xml:space="preserve"> </w:t>
      </w:r>
      <w:r w:rsidRPr="00F62CF8">
        <w:rPr>
          <w:rFonts w:eastAsia="Times New Roman" w:cs="Times New Roman"/>
          <w:b/>
          <w:lang w:val="el-GR" w:eastAsia="fr-FR"/>
        </w:rPr>
        <w:t>μὴ</w:t>
      </w:r>
      <w:r w:rsidRPr="00F62CF8">
        <w:rPr>
          <w:rFonts w:eastAsia="Times New Roman" w:cs="Times New Roman"/>
          <w:b/>
          <w:lang w:val="af-ZA" w:eastAsia="fr-FR"/>
        </w:rPr>
        <w:t xml:space="preserve"> </w:t>
      </w:r>
      <w:r w:rsidRPr="00F62CF8">
        <w:rPr>
          <w:rFonts w:eastAsia="Times New Roman" w:cs="Times New Roman"/>
          <w:b/>
          <w:lang w:val="el-GR" w:eastAsia="fr-FR"/>
        </w:rPr>
        <w:t>μόνον</w:t>
      </w:r>
      <w:r w:rsidRPr="00F62CF8">
        <w:rPr>
          <w:rFonts w:eastAsia="Times New Roman" w:cs="Times New Roman"/>
          <w:b/>
          <w:lang w:val="af-ZA" w:eastAsia="fr-FR"/>
        </w:rPr>
        <w:t xml:space="preserve"> </w:t>
      </w:r>
      <w:r w:rsidRPr="00F62CF8">
        <w:rPr>
          <w:rFonts w:eastAsia="Times New Roman" w:cs="Times New Roman"/>
          <w:b/>
          <w:lang w:val="el-GR" w:eastAsia="fr-FR"/>
        </w:rPr>
        <w:t>διὰ</w:t>
      </w:r>
      <w:r w:rsidRPr="00F62CF8">
        <w:rPr>
          <w:rFonts w:eastAsia="Times New Roman" w:cs="Times New Roman"/>
          <w:b/>
          <w:lang w:val="af-ZA" w:eastAsia="fr-FR"/>
        </w:rPr>
        <w:t xml:space="preserve"> </w:t>
      </w:r>
      <w:r w:rsidRPr="00F62CF8">
        <w:rPr>
          <w:rFonts w:eastAsia="Times New Roman" w:cs="Times New Roman"/>
          <w:b/>
          <w:lang w:val="el-GR" w:eastAsia="fr-FR"/>
        </w:rPr>
        <w:t>τὸ</w:t>
      </w:r>
      <w:r w:rsidRPr="00F62CF8">
        <w:rPr>
          <w:rFonts w:eastAsia="Times New Roman" w:cs="Times New Roman"/>
          <w:b/>
          <w:lang w:val="af-ZA" w:eastAsia="fr-FR"/>
        </w:rPr>
        <w:t xml:space="preserve"> </w:t>
      </w:r>
      <w:r w:rsidRPr="00F62CF8">
        <w:rPr>
          <w:rFonts w:eastAsia="Times New Roman" w:cs="Times New Roman"/>
          <w:b/>
          <w:lang w:val="el-GR" w:eastAsia="fr-FR"/>
        </w:rPr>
        <w:t>χρήσιμον</w:t>
      </w:r>
      <w:r w:rsidRPr="00F62CF8">
        <w:rPr>
          <w:rFonts w:eastAsia="Times New Roman" w:cs="Times New Roman"/>
          <w:b/>
          <w:lang w:val="af-ZA" w:eastAsia="fr-FR"/>
        </w:rPr>
        <w:t xml:space="preserve"> </w:t>
      </w:r>
      <w:r w:rsidRPr="00F62CF8">
        <w:rPr>
          <w:rFonts w:eastAsia="Times New Roman" w:cs="Times New Roman"/>
          <w:b/>
          <w:lang w:val="el-GR" w:eastAsia="fr-FR"/>
        </w:rPr>
        <w:t>εἶναί</w:t>
      </w:r>
      <w:r w:rsidRPr="00F62CF8">
        <w:rPr>
          <w:rFonts w:eastAsia="Times New Roman" w:cs="Times New Roman"/>
          <w:b/>
          <w:lang w:val="af-ZA" w:eastAsia="fr-FR"/>
        </w:rPr>
        <w:t xml:space="preserve"> </w:t>
      </w:r>
      <w:r w:rsidRPr="00F62CF8">
        <w:rPr>
          <w:rFonts w:eastAsia="Times New Roman" w:cs="Times New Roman"/>
          <w:b/>
          <w:lang w:val="el-GR" w:eastAsia="fr-FR"/>
        </w:rPr>
        <w:t>τι</w:t>
      </w:r>
      <w:r w:rsidRPr="00F62CF8">
        <w:rPr>
          <w:rFonts w:eastAsia="Times New Roman" w:cs="Times New Roman"/>
          <w:b/>
          <w:lang w:val="af-ZA" w:eastAsia="fr-FR"/>
        </w:rPr>
        <w:t xml:space="preserve"> </w:t>
      </w:r>
      <w:r w:rsidRPr="00F62CF8">
        <w:rPr>
          <w:rFonts w:eastAsia="Times New Roman" w:cs="Times New Roman"/>
          <w:b/>
          <w:lang w:val="el-GR" w:eastAsia="fr-FR"/>
        </w:rPr>
        <w:t>τῶν</w:t>
      </w:r>
      <w:r w:rsidRPr="00F62CF8">
        <w:rPr>
          <w:rFonts w:eastAsia="Times New Roman" w:cs="Times New Roman"/>
          <w:b/>
          <w:lang w:val="af-ZA" w:eastAsia="fr-FR"/>
        </w:rPr>
        <w:t xml:space="preserve"> </w:t>
      </w:r>
      <w:r w:rsidRPr="00F62CF8">
        <w:rPr>
          <w:rFonts w:eastAsia="Times New Roman" w:cs="Times New Roman"/>
          <w:b/>
          <w:lang w:val="el-GR" w:eastAsia="fr-FR"/>
        </w:rPr>
        <w:t>εὑρεθέντων</w:t>
      </w:r>
      <w:r w:rsidRPr="00F62CF8">
        <w:rPr>
          <w:rFonts w:eastAsia="Times New Roman" w:cs="Times New Roman"/>
          <w:b/>
          <w:lang w:val="af-ZA" w:eastAsia="fr-FR"/>
        </w:rPr>
        <w:t xml:space="preserve"> </w:t>
      </w:r>
      <w:r w:rsidRPr="00F62CF8">
        <w:rPr>
          <w:rFonts w:eastAsia="Times New Roman" w:cs="Times New Roman"/>
          <w:b/>
          <w:lang w:val="el-GR" w:eastAsia="fr-FR"/>
        </w:rPr>
        <w:t>ἀλλ᾽</w:t>
      </w:r>
      <w:r w:rsidRPr="00F62CF8">
        <w:rPr>
          <w:rFonts w:eastAsia="Times New Roman" w:cs="Times New Roman"/>
          <w:b/>
          <w:lang w:val="af-ZA" w:eastAsia="fr-FR"/>
        </w:rPr>
        <w:t xml:space="preserve"> </w:t>
      </w:r>
      <w:r w:rsidRPr="00F62CF8">
        <w:rPr>
          <w:rFonts w:eastAsia="Times New Roman" w:cs="Times New Roman"/>
          <w:b/>
          <w:lang w:val="el-GR" w:eastAsia="fr-FR"/>
        </w:rPr>
        <w:t>ὡς</w:t>
      </w:r>
      <w:r w:rsidRPr="00F62CF8">
        <w:rPr>
          <w:rFonts w:eastAsia="Times New Roman" w:cs="Times New Roman"/>
          <w:b/>
          <w:lang w:val="af-ZA" w:eastAsia="fr-FR"/>
        </w:rPr>
        <w:t xml:space="preserve"> </w:t>
      </w:r>
      <w:r w:rsidRPr="00F62CF8">
        <w:rPr>
          <w:rFonts w:eastAsia="Times New Roman" w:cs="Times New Roman"/>
          <w:b/>
          <w:lang w:val="el-GR" w:eastAsia="fr-FR"/>
        </w:rPr>
        <w:t>σοφὸν</w:t>
      </w:r>
      <w:r w:rsidRPr="00F62CF8">
        <w:rPr>
          <w:rFonts w:eastAsia="Times New Roman" w:cs="Times New Roman"/>
          <w:b/>
          <w:lang w:val="af-ZA" w:eastAsia="fr-FR"/>
        </w:rPr>
        <w:t xml:space="preserve"> </w:t>
      </w:r>
      <w:r w:rsidRPr="00F62CF8">
        <w:rPr>
          <w:rFonts w:eastAsia="Times New Roman" w:cs="Times New Roman"/>
          <w:b/>
          <w:lang w:val="el-GR" w:eastAsia="fr-FR"/>
        </w:rPr>
        <w:t>καὶ</w:t>
      </w:r>
      <w:r w:rsidRPr="00F62CF8">
        <w:rPr>
          <w:rFonts w:eastAsia="Times New Roman" w:cs="Times New Roman"/>
          <w:b/>
          <w:lang w:val="af-ZA" w:eastAsia="fr-FR"/>
        </w:rPr>
        <w:t xml:space="preserve"> </w:t>
      </w:r>
      <w:r w:rsidRPr="00F62CF8">
        <w:rPr>
          <w:rFonts w:eastAsia="Times New Roman" w:cs="Times New Roman"/>
          <w:b/>
          <w:lang w:val="el-GR" w:eastAsia="fr-FR"/>
        </w:rPr>
        <w:t>διαφέροντα</w:t>
      </w:r>
      <w:r w:rsidRPr="00F62CF8">
        <w:rPr>
          <w:rFonts w:eastAsia="Times New Roman" w:cs="Times New Roman"/>
          <w:b/>
          <w:lang w:val="af-ZA" w:eastAsia="fr-FR"/>
        </w:rPr>
        <w:t xml:space="preserve"> </w:t>
      </w:r>
      <w:r w:rsidRPr="00F62CF8">
        <w:rPr>
          <w:rFonts w:eastAsia="Times New Roman" w:cs="Times New Roman"/>
          <w:b/>
          <w:lang w:val="el-GR" w:eastAsia="fr-FR"/>
        </w:rPr>
        <w:t>τῶν</w:t>
      </w:r>
      <w:r w:rsidRPr="00F62CF8">
        <w:rPr>
          <w:rFonts w:eastAsia="Times New Roman" w:cs="Times New Roman"/>
          <w:b/>
          <w:lang w:val="af-ZA" w:eastAsia="fr-FR"/>
        </w:rPr>
        <w:t xml:space="preserve"> </w:t>
      </w:r>
      <w:r w:rsidRPr="00F62CF8">
        <w:rPr>
          <w:rFonts w:eastAsia="Times New Roman" w:cs="Times New Roman"/>
          <w:b/>
          <w:lang w:val="el-GR" w:eastAsia="fr-FR"/>
        </w:rPr>
        <w:t>ἄλλων</w:t>
      </w:r>
      <w:r w:rsidRPr="00F62CF8">
        <w:rPr>
          <w:rFonts w:eastAsia="Times New Roman" w:cs="Times New Roman"/>
          <w:b/>
          <w:lang w:val="af-ZA" w:eastAsia="fr-FR"/>
        </w:rPr>
        <w:t xml:space="preserve"> :  </w:t>
      </w:r>
    </w:p>
    <w:p w:rsidR="00CE5C0D" w:rsidRPr="00F62CF8" w:rsidRDefault="00CE5C0D" w:rsidP="00CE5C0D">
      <w:pPr>
        <w:pStyle w:val="Sansinterligne"/>
        <w:rPr>
          <w:rFonts w:eastAsia="Times New Roman" w:cs="Times New Roman"/>
          <w:lang w:val="af-ZA" w:eastAsia="fr-FR"/>
        </w:rPr>
      </w:pPr>
      <w:r w:rsidRPr="00F62CF8">
        <w:rPr>
          <w:rFonts w:eastAsia="Times New Roman" w:cs="Times New Roman"/>
          <w:b/>
          <w:lang w:val="af-ZA" w:eastAsia="fr-FR"/>
        </w:rPr>
        <w:t xml:space="preserve">B) </w:t>
      </w:r>
      <w:r w:rsidRPr="00F62CF8">
        <w:rPr>
          <w:rFonts w:eastAsia="Times New Roman" w:cs="Times New Roman"/>
          <w:b/>
          <w:lang w:val="el-GR" w:eastAsia="fr-FR"/>
        </w:rPr>
        <w:t>πλειόνων</w:t>
      </w:r>
      <w:r w:rsidRPr="00F62CF8">
        <w:rPr>
          <w:rFonts w:eastAsia="Times New Roman" w:cs="Times New Roman"/>
          <w:b/>
          <w:lang w:val="af-ZA" w:eastAsia="fr-FR"/>
        </w:rPr>
        <w:t xml:space="preserve"> </w:t>
      </w:r>
      <w:r w:rsidRPr="00F62CF8">
        <w:rPr>
          <w:rFonts w:eastAsia="Times New Roman" w:cs="Times New Roman"/>
          <w:b/>
          <w:lang w:val="el-GR" w:eastAsia="fr-FR"/>
        </w:rPr>
        <w:t>δ᾽</w:t>
      </w:r>
      <w:r w:rsidRPr="00F62CF8">
        <w:rPr>
          <w:rFonts w:eastAsia="Times New Roman" w:cs="Times New Roman"/>
          <w:b/>
          <w:lang w:val="af-ZA" w:eastAsia="fr-FR"/>
        </w:rPr>
        <w:t xml:space="preserve"> </w:t>
      </w:r>
      <w:r w:rsidRPr="00F62CF8">
        <w:rPr>
          <w:rFonts w:eastAsia="Times New Roman" w:cs="Times New Roman"/>
          <w:b/>
          <w:lang w:val="el-GR" w:eastAsia="fr-FR"/>
        </w:rPr>
        <w:t>εὑρισκομένων</w:t>
      </w:r>
      <w:r w:rsidRPr="00F62CF8">
        <w:rPr>
          <w:rFonts w:eastAsia="Times New Roman" w:cs="Times New Roman"/>
          <w:b/>
          <w:lang w:val="af-ZA" w:eastAsia="fr-FR"/>
        </w:rPr>
        <w:t xml:space="preserve"> </w:t>
      </w:r>
      <w:r w:rsidRPr="00F62CF8">
        <w:rPr>
          <w:rFonts w:eastAsia="Times New Roman" w:cs="Times New Roman"/>
          <w:b/>
          <w:lang w:val="el-GR" w:eastAsia="fr-FR"/>
        </w:rPr>
        <w:t>τεχνῶν</w:t>
      </w:r>
      <w:r w:rsidRPr="00F62CF8">
        <w:rPr>
          <w:rFonts w:eastAsia="Times New Roman" w:cs="Times New Roman"/>
          <w:b/>
          <w:lang w:val="af-ZA" w:eastAsia="fr-FR"/>
        </w:rPr>
        <w:t xml:space="preserve"> </w:t>
      </w:r>
      <w:r w:rsidRPr="00F62CF8">
        <w:rPr>
          <w:rFonts w:eastAsia="Times New Roman" w:cs="Times New Roman"/>
          <w:b/>
          <w:lang w:val="el-GR" w:eastAsia="fr-FR"/>
        </w:rPr>
        <w:t>καὶ</w:t>
      </w:r>
      <w:r w:rsidRPr="00F62CF8">
        <w:rPr>
          <w:rFonts w:eastAsia="Times New Roman" w:cs="Times New Roman"/>
          <w:b/>
          <w:lang w:val="af-ZA" w:eastAsia="fr-FR"/>
        </w:rPr>
        <w:t xml:space="preserve"> </w:t>
      </w:r>
      <w:r w:rsidRPr="00F62CF8">
        <w:rPr>
          <w:rFonts w:eastAsia="Times New Roman" w:cs="Times New Roman"/>
          <w:b/>
          <w:lang w:val="el-GR" w:eastAsia="fr-FR"/>
        </w:rPr>
        <w:t>τῶν</w:t>
      </w:r>
      <w:r w:rsidRPr="00F62CF8">
        <w:rPr>
          <w:rFonts w:eastAsia="Times New Roman" w:cs="Times New Roman"/>
          <w:b/>
          <w:lang w:val="af-ZA" w:eastAsia="fr-FR"/>
        </w:rPr>
        <w:t xml:space="preserve"> </w:t>
      </w:r>
      <w:r w:rsidRPr="00F62CF8">
        <w:rPr>
          <w:rFonts w:eastAsia="Times New Roman" w:cs="Times New Roman"/>
          <w:b/>
          <w:lang w:val="el-GR" w:eastAsia="fr-FR"/>
        </w:rPr>
        <w:t>μὲν</w:t>
      </w:r>
      <w:r w:rsidRPr="00F62CF8">
        <w:rPr>
          <w:rFonts w:eastAsia="Times New Roman" w:cs="Times New Roman"/>
          <w:b/>
          <w:lang w:val="af-ZA" w:eastAsia="fr-FR"/>
        </w:rPr>
        <w:t xml:space="preserve"> </w:t>
      </w:r>
      <w:r w:rsidRPr="00F62CF8">
        <w:rPr>
          <w:rFonts w:eastAsia="Times New Roman" w:cs="Times New Roman"/>
          <w:b/>
          <w:lang w:val="el-GR" w:eastAsia="fr-FR"/>
        </w:rPr>
        <w:t>πρὸς</w:t>
      </w:r>
      <w:r w:rsidRPr="00F62CF8">
        <w:rPr>
          <w:rFonts w:eastAsia="Times New Roman" w:cs="Times New Roman"/>
          <w:b/>
          <w:lang w:val="af-ZA" w:eastAsia="fr-FR"/>
        </w:rPr>
        <w:t xml:space="preserve"> </w:t>
      </w:r>
      <w:r w:rsidRPr="00F62CF8">
        <w:rPr>
          <w:rFonts w:eastAsia="Times New Roman" w:cs="Times New Roman"/>
          <w:b/>
          <w:lang w:val="el-GR" w:eastAsia="fr-FR"/>
        </w:rPr>
        <w:t>τἀναγκαῖα</w:t>
      </w:r>
      <w:r w:rsidRPr="00F62CF8">
        <w:rPr>
          <w:rFonts w:eastAsia="Times New Roman" w:cs="Times New Roman"/>
          <w:b/>
          <w:lang w:val="af-ZA" w:eastAsia="fr-FR"/>
        </w:rPr>
        <w:t xml:space="preserve"> </w:t>
      </w:r>
      <w:r w:rsidRPr="00F62CF8">
        <w:rPr>
          <w:rFonts w:eastAsia="Times New Roman" w:cs="Times New Roman"/>
          <w:b/>
          <w:lang w:val="el-GR" w:eastAsia="fr-FR"/>
        </w:rPr>
        <w:t>τῶν</w:t>
      </w:r>
      <w:r w:rsidRPr="00F62CF8">
        <w:rPr>
          <w:rFonts w:eastAsia="Times New Roman" w:cs="Times New Roman"/>
          <w:b/>
          <w:lang w:val="af-ZA" w:eastAsia="fr-FR"/>
        </w:rPr>
        <w:t xml:space="preserve"> </w:t>
      </w:r>
      <w:r w:rsidRPr="00F62CF8">
        <w:rPr>
          <w:rFonts w:eastAsia="Times New Roman" w:cs="Times New Roman"/>
          <w:b/>
          <w:lang w:val="el-GR" w:eastAsia="fr-FR"/>
        </w:rPr>
        <w:t>δὲ</w:t>
      </w:r>
      <w:r w:rsidRPr="00F62CF8">
        <w:rPr>
          <w:rFonts w:eastAsia="Times New Roman" w:cs="Times New Roman"/>
          <w:b/>
          <w:lang w:val="af-ZA" w:eastAsia="fr-FR"/>
        </w:rPr>
        <w:t xml:space="preserve"> </w:t>
      </w:r>
      <w:r w:rsidRPr="00F62CF8">
        <w:rPr>
          <w:rFonts w:eastAsia="Times New Roman" w:cs="Times New Roman"/>
          <w:b/>
          <w:lang w:val="el-GR" w:eastAsia="fr-FR"/>
        </w:rPr>
        <w:t>πρὸς</w:t>
      </w:r>
      <w:r w:rsidRPr="00F62CF8">
        <w:rPr>
          <w:rFonts w:eastAsia="Times New Roman" w:cs="Times New Roman"/>
          <w:b/>
          <w:lang w:val="af-ZA" w:eastAsia="fr-FR"/>
        </w:rPr>
        <w:t xml:space="preserve"> </w:t>
      </w:r>
      <w:r w:rsidRPr="00F62CF8">
        <w:rPr>
          <w:rFonts w:eastAsia="Times New Roman" w:cs="Times New Roman"/>
          <w:b/>
          <w:lang w:val="el-GR" w:eastAsia="fr-FR"/>
        </w:rPr>
        <w:t>διαγωγὴν</w:t>
      </w:r>
      <w:r w:rsidRPr="00F62CF8">
        <w:rPr>
          <w:rFonts w:eastAsia="Times New Roman" w:cs="Times New Roman"/>
          <w:b/>
          <w:lang w:val="af-ZA" w:eastAsia="fr-FR"/>
        </w:rPr>
        <w:t xml:space="preserve"> </w:t>
      </w:r>
      <w:r w:rsidRPr="00F62CF8">
        <w:rPr>
          <w:rFonts w:eastAsia="Times New Roman" w:cs="Times New Roman"/>
          <w:b/>
          <w:lang w:val="el-GR" w:eastAsia="fr-FR"/>
        </w:rPr>
        <w:t>οὐσῶν</w:t>
      </w:r>
      <w:r w:rsidRPr="00F62CF8">
        <w:rPr>
          <w:rFonts w:eastAsia="Times New Roman" w:cs="Times New Roman"/>
          <w:b/>
          <w:lang w:val="af-ZA" w:eastAsia="fr-FR"/>
        </w:rPr>
        <w:t xml:space="preserve">, </w:t>
      </w:r>
      <w:r w:rsidRPr="00F62CF8">
        <w:rPr>
          <w:rFonts w:eastAsia="Times New Roman" w:cs="Times New Roman"/>
          <w:b/>
          <w:lang w:val="el-GR" w:eastAsia="fr-FR"/>
        </w:rPr>
        <w:t>ἀεὶ</w:t>
      </w:r>
      <w:r w:rsidRPr="00F62CF8">
        <w:rPr>
          <w:rFonts w:eastAsia="Times New Roman" w:cs="Times New Roman"/>
          <w:b/>
          <w:lang w:val="af-ZA" w:eastAsia="fr-FR"/>
        </w:rPr>
        <w:t xml:space="preserve"> </w:t>
      </w:r>
      <w:r w:rsidRPr="00F62CF8">
        <w:rPr>
          <w:rFonts w:eastAsia="Times New Roman" w:cs="Times New Roman"/>
          <w:b/>
          <w:lang w:val="el-GR" w:eastAsia="fr-FR"/>
        </w:rPr>
        <w:t>σοφωτέρους</w:t>
      </w:r>
      <w:r w:rsidRPr="00F62CF8">
        <w:rPr>
          <w:rFonts w:eastAsia="Times New Roman" w:cs="Times New Roman"/>
          <w:b/>
          <w:lang w:val="af-ZA" w:eastAsia="fr-FR"/>
        </w:rPr>
        <w:t xml:space="preserve"> </w:t>
      </w:r>
      <w:r w:rsidRPr="00F62CF8">
        <w:rPr>
          <w:rFonts w:eastAsia="Times New Roman" w:cs="Times New Roman"/>
          <w:b/>
          <w:lang w:val="el-GR" w:eastAsia="fr-FR"/>
        </w:rPr>
        <w:t>τοὺς</w:t>
      </w:r>
      <w:r w:rsidRPr="00F62CF8">
        <w:rPr>
          <w:rFonts w:eastAsia="Times New Roman" w:cs="Times New Roman"/>
          <w:b/>
          <w:lang w:val="af-ZA" w:eastAsia="fr-FR"/>
        </w:rPr>
        <w:t xml:space="preserve"> </w:t>
      </w:r>
      <w:r w:rsidRPr="00F62CF8">
        <w:rPr>
          <w:rFonts w:eastAsia="Times New Roman" w:cs="Times New Roman"/>
          <w:b/>
          <w:lang w:val="el-GR" w:eastAsia="fr-FR"/>
        </w:rPr>
        <w:t>τοιούτους</w:t>
      </w:r>
      <w:r w:rsidRPr="00F62CF8">
        <w:rPr>
          <w:rFonts w:eastAsia="Times New Roman" w:cs="Times New Roman"/>
          <w:b/>
          <w:lang w:val="af-ZA" w:eastAsia="fr-FR"/>
        </w:rPr>
        <w:t xml:space="preserve"> </w:t>
      </w:r>
      <w:r w:rsidRPr="00F62CF8">
        <w:rPr>
          <w:rFonts w:eastAsia="Times New Roman" w:cs="Times New Roman"/>
          <w:b/>
          <w:lang w:val="el-GR" w:eastAsia="fr-FR"/>
        </w:rPr>
        <w:t>ἐκείνων</w:t>
      </w:r>
      <w:r w:rsidRPr="00F62CF8">
        <w:rPr>
          <w:rFonts w:eastAsia="Times New Roman" w:cs="Times New Roman"/>
          <w:b/>
          <w:lang w:val="af-ZA" w:eastAsia="fr-FR"/>
        </w:rPr>
        <w:t xml:space="preserve"> </w:t>
      </w:r>
      <w:r w:rsidRPr="00F62CF8">
        <w:rPr>
          <w:rFonts w:eastAsia="Times New Roman" w:cs="Times New Roman"/>
          <w:b/>
          <w:lang w:val="el-GR" w:eastAsia="fr-FR"/>
        </w:rPr>
        <w:t>ὑπολαμβάνεσθαι</w:t>
      </w:r>
      <w:r w:rsidRPr="00F62CF8">
        <w:rPr>
          <w:rFonts w:eastAsia="Times New Roman" w:cs="Times New Roman"/>
          <w:b/>
          <w:lang w:val="af-ZA" w:eastAsia="fr-FR"/>
        </w:rPr>
        <w:t xml:space="preserve"> </w:t>
      </w:r>
      <w:r w:rsidRPr="00F62CF8">
        <w:rPr>
          <w:rFonts w:eastAsia="Times New Roman" w:cs="Times New Roman"/>
          <w:b/>
          <w:lang w:val="el-GR" w:eastAsia="fr-FR"/>
        </w:rPr>
        <w:t>διὰ</w:t>
      </w:r>
      <w:r w:rsidRPr="00F62CF8">
        <w:rPr>
          <w:rFonts w:eastAsia="Times New Roman" w:cs="Times New Roman"/>
          <w:b/>
          <w:lang w:val="af-ZA" w:eastAsia="fr-FR"/>
        </w:rPr>
        <w:t xml:space="preserve"> </w:t>
      </w:r>
      <w:r w:rsidRPr="00F62CF8">
        <w:rPr>
          <w:rFonts w:eastAsia="Times New Roman" w:cs="Times New Roman"/>
          <w:b/>
          <w:lang w:val="el-GR" w:eastAsia="fr-FR"/>
        </w:rPr>
        <w:t>τὸ</w:t>
      </w:r>
      <w:r w:rsidRPr="00F62CF8">
        <w:rPr>
          <w:rFonts w:eastAsia="Times New Roman" w:cs="Times New Roman"/>
          <w:b/>
          <w:lang w:val="af-ZA" w:eastAsia="fr-FR"/>
        </w:rPr>
        <w:t xml:space="preserve"> </w:t>
      </w:r>
      <w:r w:rsidRPr="00F62CF8">
        <w:rPr>
          <w:rFonts w:eastAsia="Times New Roman" w:cs="Times New Roman"/>
          <w:b/>
          <w:lang w:val="el-GR" w:eastAsia="fr-FR"/>
        </w:rPr>
        <w:t>μὴ</w:t>
      </w:r>
      <w:r w:rsidRPr="00F62CF8">
        <w:rPr>
          <w:rFonts w:eastAsia="Times New Roman" w:cs="Times New Roman"/>
          <w:b/>
          <w:lang w:val="af-ZA" w:eastAsia="fr-FR"/>
        </w:rPr>
        <w:t xml:space="preserve"> </w:t>
      </w:r>
      <w:r w:rsidRPr="00F62CF8">
        <w:rPr>
          <w:rFonts w:eastAsia="Times New Roman" w:cs="Times New Roman"/>
          <w:b/>
          <w:lang w:val="el-GR" w:eastAsia="fr-FR"/>
        </w:rPr>
        <w:t>πρὸς</w:t>
      </w:r>
      <w:r w:rsidRPr="00F62CF8">
        <w:rPr>
          <w:rFonts w:eastAsia="Times New Roman" w:cs="Times New Roman"/>
          <w:b/>
          <w:lang w:val="af-ZA" w:eastAsia="fr-FR"/>
        </w:rPr>
        <w:t xml:space="preserve"> [20] </w:t>
      </w:r>
      <w:r w:rsidRPr="00F62CF8">
        <w:rPr>
          <w:rFonts w:eastAsia="Times New Roman" w:cs="Times New Roman"/>
          <w:b/>
          <w:lang w:val="el-GR" w:eastAsia="fr-FR"/>
        </w:rPr>
        <w:t>χρῆσιν</w:t>
      </w:r>
      <w:r w:rsidRPr="00F62CF8">
        <w:rPr>
          <w:rFonts w:eastAsia="Times New Roman" w:cs="Times New Roman"/>
          <w:b/>
          <w:lang w:val="af-ZA" w:eastAsia="fr-FR"/>
        </w:rPr>
        <w:t xml:space="preserve"> </w:t>
      </w:r>
      <w:r w:rsidRPr="00F62CF8">
        <w:rPr>
          <w:rFonts w:eastAsia="Times New Roman" w:cs="Times New Roman"/>
          <w:b/>
          <w:lang w:val="el-GR" w:eastAsia="fr-FR"/>
        </w:rPr>
        <w:t>εἶναι</w:t>
      </w:r>
      <w:r w:rsidRPr="00F62CF8">
        <w:rPr>
          <w:rFonts w:eastAsia="Times New Roman" w:cs="Times New Roman"/>
          <w:b/>
          <w:lang w:val="af-ZA" w:eastAsia="fr-FR"/>
        </w:rPr>
        <w:t xml:space="preserve"> </w:t>
      </w:r>
      <w:r w:rsidRPr="00F62CF8">
        <w:rPr>
          <w:rFonts w:eastAsia="Times New Roman" w:cs="Times New Roman"/>
          <w:b/>
          <w:lang w:val="el-GR" w:eastAsia="fr-FR"/>
        </w:rPr>
        <w:t>τὰς</w:t>
      </w:r>
      <w:r w:rsidRPr="00F62CF8">
        <w:rPr>
          <w:rFonts w:eastAsia="Times New Roman" w:cs="Times New Roman"/>
          <w:b/>
          <w:lang w:val="af-ZA" w:eastAsia="fr-FR"/>
        </w:rPr>
        <w:t xml:space="preserve"> </w:t>
      </w:r>
      <w:r w:rsidRPr="00F62CF8">
        <w:rPr>
          <w:rFonts w:eastAsia="Times New Roman" w:cs="Times New Roman"/>
          <w:b/>
          <w:lang w:val="el-GR" w:eastAsia="fr-FR"/>
        </w:rPr>
        <w:t>ἐπιστήμας</w:t>
      </w:r>
      <w:r w:rsidRPr="00F62CF8">
        <w:rPr>
          <w:rFonts w:eastAsia="Times New Roman" w:cs="Times New Roman"/>
          <w:b/>
          <w:lang w:val="af-ZA" w:eastAsia="fr-FR"/>
        </w:rPr>
        <w:t xml:space="preserve"> </w:t>
      </w:r>
      <w:r w:rsidRPr="00F62CF8">
        <w:rPr>
          <w:rFonts w:eastAsia="Times New Roman" w:cs="Times New Roman"/>
          <w:b/>
          <w:lang w:val="el-GR" w:eastAsia="fr-FR"/>
        </w:rPr>
        <w:t>αὐτῶν</w:t>
      </w:r>
      <w:r w:rsidRPr="00F62CF8">
        <w:rPr>
          <w:rFonts w:eastAsia="Times New Roman" w:cs="Times New Roman"/>
          <w:b/>
          <w:lang w:val="af-ZA" w:eastAsia="fr-FR"/>
        </w:rPr>
        <w:t xml:space="preserve">. </w:t>
      </w:r>
    </w:p>
    <w:p w:rsidR="00CE5C0D" w:rsidRPr="00772B1D" w:rsidRDefault="00CE5C0D" w:rsidP="00CE5C0D">
      <w:pPr>
        <w:pStyle w:val="Sansinterligne"/>
        <w:rPr>
          <w:rFonts w:eastAsia="Times New Roman" w:cstheme="minorHAnsi"/>
          <w:sz w:val="18"/>
          <w:szCs w:val="18"/>
          <w:lang w:val="af-ZA" w:eastAsia="fr-FR"/>
        </w:rPr>
      </w:pPr>
      <w:r w:rsidRPr="00602DBA">
        <w:rPr>
          <w:rFonts w:eastAsia="Times New Roman" w:cs="Times New Roman"/>
          <w:b/>
          <w:color w:val="0033CC"/>
          <w:sz w:val="24"/>
          <w:szCs w:val="24"/>
          <w:lang w:val="af-ZA" w:eastAsia="fr-FR"/>
        </w:rPr>
        <w:t xml:space="preserve">Phr. </w:t>
      </w:r>
      <w:r w:rsidRPr="00602DBA">
        <w:rPr>
          <w:b/>
        </w:rPr>
        <w:t>6</w:t>
      </w:r>
      <w:proofErr w:type="gramStart"/>
      <w:r w:rsidRPr="00602DBA">
        <w:rPr>
          <w:b/>
        </w:rPr>
        <w:t>A</w:t>
      </w:r>
      <w:r w:rsidRPr="00602DBA">
        <w:rPr>
          <w:rFonts w:eastAsia="Times New Roman" w:cstheme="minorHAnsi"/>
          <w:b/>
          <w:caps/>
          <w:color w:val="C00000"/>
          <w:sz w:val="18"/>
          <w:szCs w:val="18"/>
          <w:lang w:val="af-ZA" w:eastAsia="fr-FR"/>
        </w:rPr>
        <w:t>)</w:t>
      </w:r>
      <w:r>
        <w:rPr>
          <w:rFonts w:eastAsia="Times New Roman" w:cstheme="minorHAnsi"/>
          <w:b/>
          <w:caps/>
          <w:color w:val="C00000"/>
          <w:sz w:val="18"/>
          <w:szCs w:val="18"/>
          <w:lang w:val="af-ZA" w:eastAsia="fr-FR"/>
        </w:rPr>
        <w:t xml:space="preserve">   </w:t>
      </w:r>
      <w:proofErr w:type="gramEnd"/>
      <w:r>
        <w:rPr>
          <w:rFonts w:eastAsia="Times New Roman" w:cstheme="minorHAnsi"/>
          <w:b/>
          <w:caps/>
          <w:color w:val="C00000"/>
          <w:sz w:val="18"/>
          <w:szCs w:val="18"/>
          <w:lang w:val="af-ZA" w:eastAsia="fr-FR"/>
        </w:rPr>
        <w:t xml:space="preserve"> </w:t>
      </w:r>
      <w:r w:rsidRPr="00772B1D">
        <w:rPr>
          <w:rFonts w:eastAsia="Times New Roman" w:cstheme="minorHAnsi"/>
          <w:b/>
          <w:caps/>
          <w:color w:val="C00000"/>
          <w:sz w:val="18"/>
          <w:szCs w:val="18"/>
          <w:lang w:val="af-ZA" w:eastAsia="fr-FR"/>
        </w:rPr>
        <w:t>C</w:t>
      </w:r>
      <w:r w:rsidRPr="00772B1D">
        <w:rPr>
          <w:rFonts w:eastAsia="Times New Roman" w:cstheme="minorHAnsi"/>
          <w:b/>
          <w:caps/>
          <w:sz w:val="18"/>
          <w:szCs w:val="18"/>
          <w:lang w:val="af-ZA" w:eastAsia="fr-FR"/>
        </w:rPr>
        <w:t>st.</w:t>
      </w:r>
      <w:r w:rsidRPr="00772B1D">
        <w:rPr>
          <w:rFonts w:eastAsia="Times New Roman" w:cstheme="minorHAnsi"/>
          <w:b/>
          <w:caps/>
          <w:color w:val="C00000"/>
          <w:sz w:val="18"/>
          <w:szCs w:val="18"/>
          <w:lang w:val="af-ZA" w:eastAsia="fr-FR"/>
        </w:rPr>
        <w:t xml:space="preserve">  </w:t>
      </w:r>
      <w:r w:rsidRPr="00772B1D">
        <w:rPr>
          <w:rFonts w:cstheme="minorHAnsi"/>
          <w:b/>
          <w:color w:val="C00000"/>
          <w:sz w:val="18"/>
          <w:szCs w:val="18"/>
        </w:rPr>
        <w:t>Ε</w:t>
      </w:r>
      <w:r w:rsidRPr="00772B1D">
        <w:rPr>
          <w:rStyle w:val="greek3"/>
          <w:rFonts w:cstheme="minorHAnsi"/>
          <w:b/>
          <w:sz w:val="18"/>
          <w:szCs w:val="18"/>
        </w:rPr>
        <w:t>ἰκός</w:t>
      </w:r>
      <w:r w:rsidRPr="00772B1D">
        <w:rPr>
          <w:rStyle w:val="greek3"/>
          <w:rFonts w:cstheme="minorHAnsi"/>
          <w:b/>
          <w:sz w:val="18"/>
          <w:szCs w:val="18"/>
          <w:lang w:val="af-ZA"/>
        </w:rPr>
        <w:t xml:space="preserve"> </w:t>
      </w:r>
      <w:r w:rsidRPr="00772B1D">
        <w:rPr>
          <w:rStyle w:val="greek3"/>
          <w:rFonts w:cstheme="minorHAnsi"/>
          <w:b/>
          <w:sz w:val="18"/>
          <w:szCs w:val="18"/>
        </w:rPr>
        <w:t xml:space="preserve">ἐστι </w:t>
      </w:r>
      <w:proofErr w:type="gramStart"/>
      <w:r w:rsidRPr="00772B1D">
        <w:rPr>
          <w:rStyle w:val="greek3"/>
          <w:rFonts w:cstheme="minorHAnsi"/>
          <w:b/>
          <w:sz w:val="18"/>
          <w:szCs w:val="18"/>
        </w:rPr>
        <w:t>( +</w:t>
      </w:r>
      <w:proofErr w:type="gramEnd"/>
      <w:r w:rsidRPr="00772B1D">
        <w:rPr>
          <w:rStyle w:val="greek3"/>
          <w:rFonts w:cstheme="minorHAnsi"/>
          <w:b/>
          <w:sz w:val="18"/>
          <w:szCs w:val="18"/>
        </w:rPr>
        <w:t xml:space="preserve"> inf</w:t>
      </w:r>
      <w:r w:rsidRPr="00772B1D">
        <w:rPr>
          <w:rStyle w:val="greek3"/>
          <w:rFonts w:cstheme="minorHAnsi"/>
          <w:b/>
          <w:sz w:val="18"/>
          <w:szCs w:val="18"/>
          <w:u w:val="single"/>
          <w:vertAlign w:val="superscript"/>
        </w:rPr>
        <w:t>ve</w:t>
      </w:r>
      <w:r w:rsidRPr="00772B1D">
        <w:rPr>
          <w:rStyle w:val="greek3"/>
          <w:rFonts w:cstheme="minorHAnsi"/>
          <w:b/>
          <w:sz w:val="18"/>
          <w:szCs w:val="18"/>
        </w:rPr>
        <w:t xml:space="preserve">)  est la principale.  </w:t>
      </w:r>
      <w:r w:rsidRPr="00772B1D">
        <w:rPr>
          <w:rFonts w:eastAsia="Times New Roman" w:cstheme="minorHAnsi"/>
          <w:b/>
          <w:caps/>
          <w:color w:val="C00000"/>
          <w:sz w:val="18"/>
          <w:szCs w:val="18"/>
          <w:lang w:val="af-ZA" w:eastAsia="fr-FR"/>
        </w:rPr>
        <w:t xml:space="preserve">   </w:t>
      </w:r>
      <w:r w:rsidRPr="00772B1D">
        <w:rPr>
          <w:rFonts w:eastAsia="Times New Roman" w:cstheme="minorHAnsi"/>
          <w:b/>
          <w:caps/>
          <w:color w:val="C00000"/>
          <w:sz w:val="18"/>
          <w:szCs w:val="18"/>
          <w:lang w:val="el-GR" w:eastAsia="fr-FR"/>
        </w:rPr>
        <w:t>τ</w:t>
      </w:r>
      <w:r w:rsidRPr="00772B1D">
        <w:rPr>
          <w:rFonts w:eastAsia="Times New Roman" w:cstheme="minorHAnsi"/>
          <w:b/>
          <w:sz w:val="18"/>
          <w:szCs w:val="18"/>
          <w:lang w:val="el-GR" w:eastAsia="fr-FR"/>
        </w:rPr>
        <w:t>ὸ</w:t>
      </w:r>
      <w:r w:rsidRPr="00772B1D">
        <w:rPr>
          <w:rFonts w:eastAsia="Times New Roman" w:cstheme="minorHAnsi"/>
          <w:b/>
          <w:sz w:val="18"/>
          <w:szCs w:val="18"/>
          <w:lang w:val="af-ZA" w:eastAsia="fr-FR"/>
        </w:rPr>
        <w:t xml:space="preserve"> </w:t>
      </w:r>
      <w:r w:rsidRPr="00772B1D">
        <w:rPr>
          <w:rFonts w:eastAsia="Times New Roman" w:cstheme="minorHAnsi"/>
          <w:b/>
          <w:sz w:val="18"/>
          <w:szCs w:val="18"/>
          <w:lang w:val="el-GR" w:eastAsia="fr-FR"/>
        </w:rPr>
        <w:t>μὲν</w:t>
      </w:r>
      <w:r w:rsidRPr="00772B1D">
        <w:rPr>
          <w:rFonts w:eastAsia="Times New Roman" w:cstheme="minorHAnsi"/>
          <w:b/>
          <w:sz w:val="18"/>
          <w:szCs w:val="18"/>
          <w:lang w:val="af-ZA" w:eastAsia="fr-FR"/>
        </w:rPr>
        <w:t xml:space="preserve"> </w:t>
      </w:r>
      <w:r w:rsidRPr="00772B1D">
        <w:rPr>
          <w:rFonts w:eastAsia="Times New Roman" w:cstheme="minorHAnsi"/>
          <w:b/>
          <w:sz w:val="18"/>
          <w:szCs w:val="18"/>
          <w:lang w:val="el-GR" w:eastAsia="fr-FR"/>
        </w:rPr>
        <w:t>οὖν</w:t>
      </w:r>
      <w:r w:rsidRPr="00772B1D">
        <w:rPr>
          <w:rFonts w:eastAsia="Times New Roman" w:cstheme="minorHAnsi"/>
          <w:b/>
          <w:sz w:val="18"/>
          <w:szCs w:val="18"/>
          <w:lang w:val="af-ZA" w:eastAsia="fr-FR"/>
        </w:rPr>
        <w:t xml:space="preserve"> </w:t>
      </w:r>
      <w:r w:rsidRPr="00772B1D">
        <w:rPr>
          <w:rFonts w:eastAsia="Times New Roman" w:cstheme="minorHAnsi"/>
          <w:b/>
          <w:sz w:val="18"/>
          <w:szCs w:val="18"/>
          <w:lang w:val="el-GR" w:eastAsia="fr-FR"/>
        </w:rPr>
        <w:t>πρῶτον</w:t>
      </w:r>
      <w:r w:rsidRPr="00772B1D">
        <w:rPr>
          <w:rFonts w:eastAsia="Times New Roman" w:cstheme="minorHAnsi"/>
          <w:sz w:val="18"/>
          <w:szCs w:val="18"/>
          <w:lang w:val="af-ZA" w:eastAsia="fr-FR"/>
        </w:rPr>
        <w:t xml:space="preserve"> : tout d’abord.     </w:t>
      </w:r>
    </w:p>
    <w:p w:rsidR="00CE5C0D" w:rsidRPr="00772B1D" w:rsidRDefault="00CE5C0D" w:rsidP="00CE5C0D">
      <w:pPr>
        <w:pStyle w:val="Sansinterligne"/>
        <w:rPr>
          <w:rFonts w:cstheme="minorHAnsi"/>
          <w:sz w:val="18"/>
          <w:szCs w:val="18"/>
        </w:rPr>
      </w:pPr>
      <w:r w:rsidRPr="00772B1D">
        <w:rPr>
          <w:rFonts w:cstheme="minorHAnsi"/>
          <w:b/>
          <w:color w:val="C00000"/>
          <w:sz w:val="18"/>
          <w:szCs w:val="18"/>
        </w:rPr>
        <w:t>Μ</w:t>
      </w:r>
      <w:r w:rsidRPr="00772B1D">
        <w:rPr>
          <w:rFonts w:cstheme="minorHAnsi"/>
          <w:b/>
          <w:sz w:val="18"/>
          <w:szCs w:val="18"/>
        </w:rPr>
        <w:t>ὲν οὖν :</w:t>
      </w:r>
      <w:r w:rsidRPr="00772B1D">
        <w:rPr>
          <w:rFonts w:cstheme="minorHAnsi"/>
          <w:sz w:val="18"/>
          <w:szCs w:val="18"/>
        </w:rPr>
        <w:t xml:space="preserve"> 1) résume ce qui précède (= donc) ; 2) affirme énergiquement une </w:t>
      </w:r>
      <w:proofErr w:type="gramStart"/>
      <w:r w:rsidRPr="00772B1D">
        <w:rPr>
          <w:rFonts w:cstheme="minorHAnsi"/>
          <w:sz w:val="18"/>
          <w:szCs w:val="18"/>
        </w:rPr>
        <w:t>opinion  assurément</w:t>
      </w:r>
      <w:proofErr w:type="gramEnd"/>
      <w:r w:rsidRPr="00772B1D">
        <w:rPr>
          <w:rFonts w:cstheme="minorHAnsi"/>
          <w:sz w:val="18"/>
          <w:szCs w:val="18"/>
        </w:rPr>
        <w:t>, certes ; 3) oppose une opinion contraire : loin de là, pas du tout, bien au contraire.  (</w:t>
      </w:r>
      <w:proofErr w:type="gramStart"/>
      <w:r w:rsidRPr="00772B1D">
        <w:rPr>
          <w:rFonts w:cstheme="minorHAnsi"/>
          <w:i/>
          <w:sz w:val="18"/>
          <w:szCs w:val="18"/>
        </w:rPr>
        <w:t>cf</w:t>
      </w:r>
      <w:r w:rsidRPr="00772B1D">
        <w:rPr>
          <w:rFonts w:cstheme="minorHAnsi"/>
          <w:sz w:val="18"/>
          <w:szCs w:val="18"/>
        </w:rPr>
        <w:t>.</w:t>
      </w:r>
      <w:proofErr w:type="gramEnd"/>
      <w:r w:rsidRPr="00772B1D">
        <w:rPr>
          <w:rFonts w:cstheme="minorHAnsi"/>
          <w:sz w:val="18"/>
          <w:szCs w:val="18"/>
        </w:rPr>
        <w:t xml:space="preserve"> </w:t>
      </w:r>
      <w:r w:rsidRPr="00772B1D">
        <w:rPr>
          <w:rFonts w:cstheme="minorHAnsi"/>
          <w:b/>
          <w:i/>
          <w:sz w:val="18"/>
          <w:szCs w:val="18"/>
        </w:rPr>
        <w:t>Rg</w:t>
      </w:r>
      <w:r w:rsidRPr="00772B1D">
        <w:rPr>
          <w:rFonts w:cstheme="minorHAnsi"/>
          <w:sz w:val="18"/>
          <w:szCs w:val="18"/>
        </w:rPr>
        <w:t xml:space="preserve"> § 394) ;  </w:t>
      </w:r>
      <w:r w:rsidRPr="00772B1D">
        <w:rPr>
          <w:rFonts w:cstheme="minorHAnsi"/>
          <w:b/>
          <w:caps/>
          <w:color w:val="C00000"/>
          <w:sz w:val="18"/>
          <w:szCs w:val="18"/>
        </w:rPr>
        <w:t>μ</w:t>
      </w:r>
      <w:r w:rsidRPr="00772B1D">
        <w:rPr>
          <w:rFonts w:cstheme="minorHAnsi"/>
          <w:b/>
          <w:sz w:val="18"/>
          <w:szCs w:val="18"/>
        </w:rPr>
        <w:t>ὲν οὖν</w:t>
      </w:r>
      <w:r w:rsidRPr="00772B1D">
        <w:rPr>
          <w:rFonts w:cstheme="minorHAnsi"/>
          <w:sz w:val="18"/>
          <w:szCs w:val="18"/>
        </w:rPr>
        <w:t xml:space="preserve"> (Joëlle B. § 235) : chaque particule garde son sens propre </w:t>
      </w:r>
      <w:r w:rsidRPr="00772B1D">
        <w:rPr>
          <w:rFonts w:cstheme="minorHAnsi"/>
          <w:b/>
          <w:sz w:val="18"/>
          <w:szCs w:val="18"/>
        </w:rPr>
        <w:t>μέν</w:t>
      </w:r>
      <w:r w:rsidRPr="00772B1D">
        <w:rPr>
          <w:rFonts w:cstheme="minorHAnsi"/>
          <w:sz w:val="18"/>
          <w:szCs w:val="18"/>
        </w:rPr>
        <w:t xml:space="preserve"> annonce un </w:t>
      </w:r>
      <w:r w:rsidRPr="00772B1D">
        <w:rPr>
          <w:rFonts w:cstheme="minorHAnsi"/>
          <w:b/>
          <w:sz w:val="18"/>
          <w:szCs w:val="18"/>
        </w:rPr>
        <w:t>δέ</w:t>
      </w:r>
      <w:r w:rsidRPr="00772B1D">
        <w:rPr>
          <w:rFonts w:cstheme="minorHAnsi"/>
          <w:sz w:val="18"/>
          <w:szCs w:val="18"/>
        </w:rPr>
        <w:t xml:space="preserve"> ; </w:t>
      </w:r>
      <w:r w:rsidRPr="00772B1D">
        <w:rPr>
          <w:rFonts w:cstheme="minorHAnsi"/>
          <w:b/>
          <w:sz w:val="18"/>
          <w:szCs w:val="18"/>
        </w:rPr>
        <w:t>οὖν</w:t>
      </w:r>
      <w:r w:rsidRPr="00772B1D">
        <w:rPr>
          <w:rFonts w:cstheme="minorHAnsi"/>
          <w:sz w:val="18"/>
          <w:szCs w:val="18"/>
        </w:rPr>
        <w:t xml:space="preserve"> sert de transition.  </w:t>
      </w:r>
    </w:p>
    <w:p w:rsidR="00CE5C0D" w:rsidRPr="00772B1D" w:rsidRDefault="00CE5C0D" w:rsidP="00CE5C0D">
      <w:pPr>
        <w:pStyle w:val="Sansinterligne"/>
        <w:rPr>
          <w:rFonts w:eastAsia="Times New Roman" w:cstheme="minorHAnsi"/>
          <w:sz w:val="18"/>
          <w:szCs w:val="18"/>
          <w:lang w:val="af-ZA" w:eastAsia="fr-FR"/>
        </w:rPr>
      </w:pPr>
      <w:r w:rsidRPr="00772B1D">
        <w:rPr>
          <w:rFonts w:cstheme="minorHAnsi"/>
          <w:b/>
          <w:color w:val="C00000"/>
          <w:sz w:val="18"/>
          <w:szCs w:val="18"/>
        </w:rPr>
        <w:lastRenderedPageBreak/>
        <w:t>Ε</w:t>
      </w:r>
      <w:r w:rsidRPr="00772B1D">
        <w:rPr>
          <w:rStyle w:val="greek3"/>
          <w:rFonts w:cstheme="minorHAnsi"/>
          <w:b/>
          <w:sz w:val="18"/>
          <w:szCs w:val="18"/>
        </w:rPr>
        <w:t>ἰκός,</w:t>
      </w:r>
      <w:r w:rsidRPr="00772B1D">
        <w:rPr>
          <w:rFonts w:cstheme="minorHAnsi"/>
          <w:b/>
          <w:sz w:val="18"/>
          <w:szCs w:val="18"/>
        </w:rPr>
        <w:t xml:space="preserve"> </w:t>
      </w:r>
      <w:proofErr w:type="gramStart"/>
      <w:r w:rsidRPr="00772B1D">
        <w:rPr>
          <w:rStyle w:val="greek3"/>
          <w:rFonts w:cstheme="minorHAnsi"/>
          <w:b/>
          <w:sz w:val="18"/>
          <w:szCs w:val="18"/>
        </w:rPr>
        <w:t xml:space="preserve">εἰκότος </w:t>
      </w:r>
      <w:r w:rsidRPr="00772B1D">
        <w:rPr>
          <w:rFonts w:cstheme="minorHAnsi"/>
          <w:b/>
          <w:sz w:val="18"/>
          <w:szCs w:val="18"/>
        </w:rPr>
        <w:t xml:space="preserve"> (</w:t>
      </w:r>
      <w:proofErr w:type="gramEnd"/>
      <w:r w:rsidRPr="00772B1D">
        <w:rPr>
          <w:rFonts w:cstheme="minorHAnsi"/>
          <w:b/>
          <w:sz w:val="18"/>
          <w:szCs w:val="18"/>
        </w:rPr>
        <w:t xml:space="preserve">τό) </w:t>
      </w:r>
      <w:r w:rsidRPr="00772B1D">
        <w:rPr>
          <w:rFonts w:cstheme="minorHAnsi"/>
          <w:sz w:val="18"/>
          <w:szCs w:val="18"/>
        </w:rPr>
        <w:t>: ce qui paraît bon, juste,  naturel ; vraisemblable ; convenable </w:t>
      </w:r>
      <w:r w:rsidRPr="00772B1D">
        <w:rPr>
          <w:rStyle w:val="greek3"/>
          <w:rFonts w:cstheme="minorHAnsi"/>
          <w:b/>
          <w:sz w:val="18"/>
          <w:szCs w:val="18"/>
        </w:rPr>
        <w:t xml:space="preserve"> </w:t>
      </w:r>
      <w:r w:rsidRPr="00772B1D">
        <w:rPr>
          <w:rFonts w:cstheme="minorHAnsi"/>
          <w:b/>
          <w:sz w:val="18"/>
          <w:szCs w:val="18"/>
        </w:rPr>
        <w:t xml:space="preserve">‖ </w:t>
      </w:r>
      <w:r w:rsidRPr="00772B1D">
        <w:rPr>
          <w:rFonts w:cstheme="minorHAnsi"/>
          <w:b/>
          <w:color w:val="C00000"/>
          <w:sz w:val="18"/>
          <w:szCs w:val="18"/>
        </w:rPr>
        <w:t>Ε</w:t>
      </w:r>
      <w:r w:rsidRPr="00772B1D">
        <w:rPr>
          <w:rStyle w:val="greek3"/>
          <w:rFonts w:cstheme="minorHAnsi"/>
          <w:b/>
          <w:sz w:val="18"/>
          <w:szCs w:val="18"/>
        </w:rPr>
        <w:t>ἰκός ἐστι,</w:t>
      </w:r>
      <w:r w:rsidRPr="00772B1D">
        <w:rPr>
          <w:rFonts w:cstheme="minorHAnsi"/>
          <w:b/>
          <w:sz w:val="18"/>
          <w:szCs w:val="18"/>
        </w:rPr>
        <w:t xml:space="preserve"> = </w:t>
      </w:r>
      <w:r w:rsidRPr="00772B1D">
        <w:rPr>
          <w:rStyle w:val="greek3"/>
          <w:rFonts w:cstheme="minorHAnsi"/>
          <w:b/>
          <w:sz w:val="18"/>
          <w:szCs w:val="18"/>
        </w:rPr>
        <w:t>ἔοικε</w:t>
      </w:r>
      <w:r w:rsidRPr="00772B1D">
        <w:rPr>
          <w:rFonts w:cstheme="minorHAnsi"/>
          <w:b/>
          <w:sz w:val="18"/>
          <w:szCs w:val="18"/>
        </w:rPr>
        <w:t>,</w:t>
      </w:r>
      <w:r w:rsidRPr="00772B1D">
        <w:rPr>
          <w:rFonts w:cstheme="minorHAnsi"/>
          <w:sz w:val="18"/>
          <w:szCs w:val="18"/>
        </w:rPr>
        <w:t xml:space="preserve"> il est vraisemblable ; il est naturel ; il est juste… que avec inf. ou infve.   </w:t>
      </w:r>
    </w:p>
    <w:p w:rsidR="00CE5C0D" w:rsidRPr="00855AE6" w:rsidRDefault="00CE5C0D" w:rsidP="00CE5C0D">
      <w:pPr>
        <w:rPr>
          <w:rFonts w:cstheme="minorHAnsi"/>
          <w:sz w:val="18"/>
          <w:szCs w:val="18"/>
          <w:lang w:val="af-ZA"/>
        </w:rPr>
      </w:pPr>
      <w:r w:rsidRPr="00772B1D">
        <w:rPr>
          <w:rFonts w:cstheme="minorHAnsi"/>
          <w:b/>
          <w:color w:val="C00000"/>
          <w:sz w:val="18"/>
          <w:szCs w:val="18"/>
        </w:rPr>
        <w:t>Ὁ</w:t>
      </w:r>
      <w:r w:rsidRPr="00772B1D">
        <w:rPr>
          <w:rFonts w:cstheme="minorHAnsi"/>
          <w:b/>
          <w:sz w:val="18"/>
          <w:szCs w:val="18"/>
        </w:rPr>
        <w:t>ποιοσοῦν</w:t>
      </w:r>
      <w:r w:rsidRPr="00855AE6">
        <w:rPr>
          <w:rFonts w:cstheme="minorHAnsi"/>
          <w:b/>
          <w:sz w:val="18"/>
          <w:szCs w:val="18"/>
          <w:lang w:val="af-ZA"/>
        </w:rPr>
        <w:t xml:space="preserve">, </w:t>
      </w:r>
      <w:r w:rsidRPr="00772B1D">
        <w:rPr>
          <w:rFonts w:cstheme="minorHAnsi"/>
          <w:b/>
          <w:sz w:val="18"/>
          <w:szCs w:val="18"/>
        </w:rPr>
        <w:t>ὁποιαοῦν</w:t>
      </w:r>
      <w:r w:rsidRPr="00855AE6">
        <w:rPr>
          <w:rFonts w:cstheme="minorHAnsi"/>
          <w:b/>
          <w:sz w:val="18"/>
          <w:szCs w:val="18"/>
          <w:lang w:val="af-ZA"/>
        </w:rPr>
        <w:t xml:space="preserve">, </w:t>
      </w:r>
      <w:r w:rsidRPr="00772B1D">
        <w:rPr>
          <w:rFonts w:cstheme="minorHAnsi"/>
          <w:b/>
          <w:sz w:val="18"/>
          <w:szCs w:val="18"/>
        </w:rPr>
        <w:t>ὁποιονοῦν</w:t>
      </w:r>
      <w:r w:rsidRPr="00855AE6">
        <w:rPr>
          <w:rFonts w:cstheme="minorHAnsi"/>
          <w:b/>
          <w:sz w:val="18"/>
          <w:szCs w:val="18"/>
          <w:lang w:val="af-ZA"/>
        </w:rPr>
        <w:t xml:space="preserve"> : </w:t>
      </w:r>
      <w:r w:rsidRPr="00855AE6">
        <w:rPr>
          <w:rFonts w:cstheme="minorHAnsi"/>
          <w:sz w:val="18"/>
          <w:szCs w:val="18"/>
          <w:lang w:val="af-ZA"/>
        </w:rPr>
        <w:t>quel qu’il soit, quelconque (</w:t>
      </w:r>
      <w:r w:rsidRPr="00855AE6">
        <w:rPr>
          <w:rFonts w:cstheme="minorHAnsi"/>
          <w:smallCaps/>
          <w:sz w:val="18"/>
          <w:szCs w:val="18"/>
          <w:lang w:val="af-ZA"/>
        </w:rPr>
        <w:t>Plat</w:t>
      </w:r>
      <w:r w:rsidRPr="00855AE6">
        <w:rPr>
          <w:rFonts w:cstheme="minorHAnsi"/>
          <w:sz w:val="18"/>
          <w:szCs w:val="18"/>
          <w:lang w:val="af-ZA"/>
        </w:rPr>
        <w:t xml:space="preserve">.) </w:t>
      </w:r>
    </w:p>
    <w:p w:rsidR="00CE5C0D" w:rsidRPr="00855AE6" w:rsidRDefault="00CE5C0D" w:rsidP="00CE5C0D">
      <w:pPr>
        <w:shd w:val="clear" w:color="auto" w:fill="FFFFFF"/>
        <w:autoSpaceDE w:val="0"/>
        <w:autoSpaceDN w:val="0"/>
        <w:adjustRightInd w:val="0"/>
        <w:rPr>
          <w:rFonts w:cstheme="minorHAnsi"/>
          <w:b/>
          <w:sz w:val="18"/>
          <w:szCs w:val="18"/>
          <w:lang w:val="af-ZA"/>
        </w:rPr>
      </w:pPr>
      <w:r w:rsidRPr="00772B1D">
        <w:rPr>
          <w:rFonts w:cstheme="minorHAnsi"/>
          <w:b/>
          <w:bCs/>
          <w:color w:val="C00000"/>
          <w:sz w:val="18"/>
          <w:szCs w:val="18"/>
        </w:rPr>
        <w:t>Ε</w:t>
      </w:r>
      <w:r w:rsidRPr="00772B1D">
        <w:rPr>
          <w:rFonts w:cstheme="minorHAnsi"/>
          <w:b/>
          <w:bCs/>
          <w:sz w:val="18"/>
          <w:szCs w:val="18"/>
        </w:rPr>
        <w:t>ὑρίσκω</w:t>
      </w:r>
      <w:r w:rsidRPr="00855AE6">
        <w:rPr>
          <w:rFonts w:cstheme="minorHAnsi"/>
          <w:b/>
          <w:bCs/>
          <w:sz w:val="18"/>
          <w:szCs w:val="18"/>
          <w:lang w:val="af-ZA"/>
        </w:rPr>
        <w:t> </w:t>
      </w:r>
      <w:proofErr w:type="gramStart"/>
      <w:r w:rsidRPr="00855AE6">
        <w:rPr>
          <w:rFonts w:cstheme="minorHAnsi"/>
          <w:b/>
          <w:bCs/>
          <w:sz w:val="18"/>
          <w:szCs w:val="18"/>
          <w:lang w:val="af-ZA"/>
        </w:rPr>
        <w:t xml:space="preserve">—[ </w:t>
      </w:r>
      <w:r w:rsidRPr="00855AE6">
        <w:rPr>
          <w:rFonts w:cstheme="minorHAnsi"/>
          <w:bCs/>
          <w:i/>
          <w:sz w:val="18"/>
          <w:szCs w:val="18"/>
          <w:lang w:val="af-ZA"/>
        </w:rPr>
        <w:t>fut</w:t>
      </w:r>
      <w:proofErr w:type="gramEnd"/>
      <w:r w:rsidRPr="00855AE6">
        <w:rPr>
          <w:rFonts w:cstheme="minorHAnsi"/>
          <w:b/>
          <w:bCs/>
          <w:i/>
          <w:sz w:val="18"/>
          <w:szCs w:val="18"/>
          <w:lang w:val="af-ZA"/>
        </w:rPr>
        <w:t>.</w:t>
      </w:r>
      <w:r w:rsidRPr="00855AE6">
        <w:rPr>
          <w:rFonts w:cstheme="minorHAnsi"/>
          <w:b/>
          <w:bCs/>
          <w:sz w:val="18"/>
          <w:szCs w:val="18"/>
          <w:lang w:val="af-ZA"/>
        </w:rPr>
        <w:t xml:space="preserve">: </w:t>
      </w:r>
      <w:r w:rsidRPr="00772B1D">
        <w:rPr>
          <w:rFonts w:cstheme="minorHAnsi"/>
          <w:sz w:val="18"/>
          <w:szCs w:val="18"/>
        </w:rPr>
        <w:t>εὑρήσω</w:t>
      </w:r>
      <w:r w:rsidRPr="00855AE6">
        <w:rPr>
          <w:rFonts w:cstheme="minorHAnsi"/>
          <w:sz w:val="18"/>
          <w:szCs w:val="18"/>
          <w:lang w:val="af-ZA"/>
        </w:rPr>
        <w:t xml:space="preserve"> ; </w:t>
      </w:r>
      <w:r w:rsidRPr="00855AE6">
        <w:rPr>
          <w:rFonts w:cstheme="minorHAnsi"/>
          <w:i/>
          <w:sz w:val="18"/>
          <w:szCs w:val="18"/>
          <w:lang w:val="af-ZA"/>
        </w:rPr>
        <w:t>aor.:</w:t>
      </w:r>
      <w:r w:rsidRPr="00855AE6">
        <w:rPr>
          <w:rFonts w:cstheme="minorHAnsi"/>
          <w:sz w:val="18"/>
          <w:szCs w:val="18"/>
          <w:lang w:val="af-ZA"/>
        </w:rPr>
        <w:t xml:space="preserve"> </w:t>
      </w:r>
      <w:r w:rsidRPr="00772B1D">
        <w:rPr>
          <w:rFonts w:cstheme="minorHAnsi"/>
          <w:sz w:val="18"/>
          <w:szCs w:val="18"/>
        </w:rPr>
        <w:t>ηὗρον</w:t>
      </w:r>
      <w:r w:rsidRPr="00855AE6">
        <w:rPr>
          <w:rFonts w:cstheme="minorHAnsi"/>
          <w:sz w:val="18"/>
          <w:szCs w:val="18"/>
          <w:lang w:val="af-ZA"/>
        </w:rPr>
        <w:t xml:space="preserve"> ; </w:t>
      </w:r>
      <w:r w:rsidRPr="00855AE6">
        <w:rPr>
          <w:rFonts w:cstheme="minorHAnsi"/>
          <w:i/>
          <w:sz w:val="18"/>
          <w:szCs w:val="18"/>
          <w:lang w:val="af-ZA"/>
        </w:rPr>
        <w:t>pft</w:t>
      </w:r>
      <w:r w:rsidRPr="00855AE6">
        <w:rPr>
          <w:rFonts w:cstheme="minorHAnsi"/>
          <w:sz w:val="18"/>
          <w:szCs w:val="18"/>
          <w:lang w:val="af-ZA"/>
        </w:rPr>
        <w:t xml:space="preserve">.: </w:t>
      </w:r>
      <w:r w:rsidRPr="00772B1D">
        <w:rPr>
          <w:rFonts w:cstheme="minorHAnsi"/>
          <w:sz w:val="18"/>
          <w:szCs w:val="18"/>
        </w:rPr>
        <w:t>ηὕρηκα</w:t>
      </w:r>
      <w:r w:rsidRPr="00855AE6">
        <w:rPr>
          <w:rFonts w:cstheme="minorHAnsi"/>
          <w:sz w:val="18"/>
          <w:szCs w:val="18"/>
          <w:lang w:val="af-ZA"/>
        </w:rPr>
        <w:t xml:space="preserve"> </w:t>
      </w:r>
      <w:r w:rsidRPr="00855AE6">
        <w:rPr>
          <w:rFonts w:cstheme="minorHAnsi"/>
          <w:b/>
          <w:sz w:val="18"/>
          <w:szCs w:val="18"/>
          <w:lang w:val="af-ZA"/>
        </w:rPr>
        <w:t>]—:</w:t>
      </w:r>
      <w:r w:rsidRPr="00855AE6">
        <w:rPr>
          <w:rFonts w:cstheme="minorHAnsi"/>
          <w:sz w:val="18"/>
          <w:szCs w:val="18"/>
          <w:lang w:val="af-ZA"/>
        </w:rPr>
        <w:t xml:space="preserve"> trouver.  </w:t>
      </w:r>
      <w:r w:rsidRPr="00855AE6">
        <w:rPr>
          <w:rFonts w:ascii="Arial" w:hAnsi="Arial" w:cs="Arial"/>
          <w:sz w:val="18"/>
          <w:szCs w:val="18"/>
          <w:lang w:val="af-ZA"/>
        </w:rPr>
        <w:t>▬</w:t>
      </w:r>
      <w:r w:rsidRPr="00855AE6">
        <w:rPr>
          <w:rFonts w:cstheme="minorHAnsi"/>
          <w:sz w:val="18"/>
          <w:szCs w:val="18"/>
          <w:lang w:val="af-ZA"/>
        </w:rPr>
        <w:t xml:space="preserve">   passif  </w:t>
      </w:r>
      <w:r w:rsidRPr="00772B1D">
        <w:rPr>
          <w:rFonts w:cstheme="minorHAnsi"/>
          <w:b/>
          <w:color w:val="C00000"/>
          <w:sz w:val="18"/>
          <w:szCs w:val="18"/>
        </w:rPr>
        <w:t>Ε</w:t>
      </w:r>
      <w:r w:rsidRPr="00772B1D">
        <w:rPr>
          <w:rFonts w:cstheme="minorHAnsi"/>
          <w:b/>
          <w:bCs/>
          <w:sz w:val="18"/>
          <w:szCs w:val="18"/>
        </w:rPr>
        <w:t>ὑρίσκομαι</w:t>
      </w:r>
      <w:r w:rsidRPr="00855AE6">
        <w:rPr>
          <w:rFonts w:cstheme="minorHAnsi"/>
          <w:b/>
          <w:bCs/>
          <w:sz w:val="18"/>
          <w:szCs w:val="18"/>
          <w:lang w:val="af-ZA"/>
        </w:rPr>
        <w:t xml:space="preserve"> (</w:t>
      </w:r>
      <w:r w:rsidRPr="00772B1D">
        <w:rPr>
          <w:rFonts w:cstheme="minorHAnsi"/>
          <w:sz w:val="18"/>
          <w:szCs w:val="18"/>
        </w:rPr>
        <w:t>εὑρεθήσομαι</w:t>
      </w:r>
      <w:r w:rsidRPr="00855AE6">
        <w:rPr>
          <w:rFonts w:cstheme="minorHAnsi"/>
          <w:sz w:val="18"/>
          <w:szCs w:val="18"/>
          <w:lang w:val="af-ZA"/>
        </w:rPr>
        <w:t xml:space="preserve"> ; </w:t>
      </w:r>
      <w:r w:rsidRPr="00772B1D">
        <w:rPr>
          <w:rFonts w:cstheme="minorHAnsi"/>
          <w:sz w:val="18"/>
          <w:szCs w:val="18"/>
        </w:rPr>
        <w:t>ηὑρέθην</w:t>
      </w:r>
      <w:r w:rsidRPr="00855AE6">
        <w:rPr>
          <w:rFonts w:cstheme="minorHAnsi"/>
          <w:sz w:val="18"/>
          <w:szCs w:val="18"/>
          <w:lang w:val="af-ZA"/>
        </w:rPr>
        <w:t xml:space="preserve"> ; </w:t>
      </w:r>
      <w:r w:rsidRPr="00772B1D">
        <w:rPr>
          <w:rFonts w:cstheme="minorHAnsi"/>
          <w:sz w:val="18"/>
          <w:szCs w:val="18"/>
        </w:rPr>
        <w:t>ηὕρημαι</w:t>
      </w:r>
      <w:r w:rsidRPr="00855AE6">
        <w:rPr>
          <w:rFonts w:cstheme="minorHAnsi"/>
          <w:sz w:val="18"/>
          <w:szCs w:val="18"/>
          <w:lang w:val="af-ZA"/>
        </w:rPr>
        <w:t xml:space="preserve">) : être trouvé. </w:t>
      </w:r>
      <w:r w:rsidRPr="00855AE6">
        <w:rPr>
          <w:rFonts w:ascii="Arial" w:hAnsi="Arial" w:cs="Arial"/>
          <w:sz w:val="18"/>
          <w:szCs w:val="18"/>
          <w:lang w:val="af-ZA"/>
        </w:rPr>
        <w:t>▬</w:t>
      </w:r>
      <w:r w:rsidRPr="00855AE6">
        <w:rPr>
          <w:rFonts w:cstheme="minorHAnsi"/>
          <w:sz w:val="18"/>
          <w:szCs w:val="18"/>
          <w:lang w:val="af-ZA"/>
        </w:rPr>
        <w:t xml:space="preserve"> Moyen  </w:t>
      </w:r>
      <w:r w:rsidRPr="00772B1D">
        <w:rPr>
          <w:rFonts w:cstheme="minorHAnsi"/>
          <w:b/>
          <w:color w:val="C00000"/>
          <w:sz w:val="18"/>
          <w:szCs w:val="18"/>
        </w:rPr>
        <w:t>Ε</w:t>
      </w:r>
      <w:r w:rsidRPr="00772B1D">
        <w:rPr>
          <w:rFonts w:cstheme="minorHAnsi"/>
          <w:b/>
          <w:bCs/>
          <w:sz w:val="18"/>
          <w:szCs w:val="18"/>
        </w:rPr>
        <w:t>ὑρίσκομαι</w:t>
      </w:r>
      <w:r w:rsidRPr="00855AE6">
        <w:rPr>
          <w:rFonts w:cstheme="minorHAnsi"/>
          <w:b/>
          <w:bCs/>
          <w:sz w:val="18"/>
          <w:szCs w:val="18"/>
          <w:lang w:val="af-ZA"/>
        </w:rPr>
        <w:t xml:space="preserve"> ( </w:t>
      </w:r>
      <w:r w:rsidRPr="00772B1D">
        <w:rPr>
          <w:rFonts w:cstheme="minorHAnsi"/>
          <w:sz w:val="18"/>
          <w:szCs w:val="18"/>
        </w:rPr>
        <w:t>εὑρήσομαι</w:t>
      </w:r>
      <w:r w:rsidRPr="00855AE6">
        <w:rPr>
          <w:rFonts w:cstheme="minorHAnsi"/>
          <w:sz w:val="18"/>
          <w:szCs w:val="18"/>
          <w:lang w:val="af-ZA"/>
        </w:rPr>
        <w:t xml:space="preserve"> ; </w:t>
      </w:r>
      <w:r w:rsidRPr="00772B1D">
        <w:rPr>
          <w:rFonts w:cstheme="minorHAnsi"/>
          <w:sz w:val="18"/>
          <w:szCs w:val="18"/>
        </w:rPr>
        <w:t>ηὑρόμην</w:t>
      </w:r>
      <w:r w:rsidRPr="00855AE6">
        <w:rPr>
          <w:rFonts w:cstheme="minorHAnsi"/>
          <w:sz w:val="18"/>
          <w:szCs w:val="18"/>
          <w:lang w:val="af-ZA"/>
        </w:rPr>
        <w:t xml:space="preserve"> ; </w:t>
      </w:r>
      <w:r w:rsidRPr="00772B1D">
        <w:rPr>
          <w:rFonts w:cstheme="minorHAnsi"/>
          <w:sz w:val="18"/>
          <w:szCs w:val="18"/>
        </w:rPr>
        <w:t>ηὕρημαι</w:t>
      </w:r>
      <w:r w:rsidRPr="00855AE6">
        <w:rPr>
          <w:rFonts w:cstheme="minorHAnsi"/>
          <w:sz w:val="18"/>
          <w:szCs w:val="18"/>
          <w:lang w:val="af-ZA"/>
        </w:rPr>
        <w:t xml:space="preserve">) : se procurer. </w:t>
      </w:r>
    </w:p>
    <w:p w:rsidR="00CE5C0D" w:rsidRPr="00772B1D" w:rsidRDefault="00CE5C0D" w:rsidP="00CE5C0D">
      <w:pPr>
        <w:rPr>
          <w:rFonts w:eastAsia="Times New Roman" w:cstheme="minorHAnsi"/>
          <w:sz w:val="18"/>
          <w:szCs w:val="18"/>
          <w:lang w:eastAsia="fr-FR"/>
        </w:rPr>
      </w:pPr>
      <w:proofErr w:type="gramStart"/>
      <w:r w:rsidRPr="00772B1D">
        <w:rPr>
          <w:rFonts w:cstheme="minorHAnsi"/>
          <w:b/>
          <w:color w:val="C00000"/>
          <w:sz w:val="18"/>
          <w:szCs w:val="18"/>
        </w:rPr>
        <w:t>Π</w:t>
      </w:r>
      <w:r w:rsidRPr="00772B1D">
        <w:rPr>
          <w:rFonts w:cstheme="minorHAnsi"/>
          <w:b/>
          <w:sz w:val="18"/>
          <w:szCs w:val="18"/>
        </w:rPr>
        <w:t>αρὰ  +</w:t>
      </w:r>
      <w:proofErr w:type="gramEnd"/>
      <w:r w:rsidRPr="00772B1D">
        <w:rPr>
          <w:rFonts w:cstheme="minorHAnsi"/>
          <w:b/>
          <w:sz w:val="18"/>
          <w:szCs w:val="18"/>
        </w:rPr>
        <w:t xml:space="preserve"> acc.: </w:t>
      </w:r>
      <w:r w:rsidRPr="00772B1D">
        <w:rPr>
          <w:rFonts w:cstheme="minorHAnsi"/>
          <w:sz w:val="18"/>
          <w:szCs w:val="18"/>
        </w:rPr>
        <w:t xml:space="preserve">auprès de, dans le voisinage de  […] ;  à côté de, contrairement à, autrement que ;  au-delà de (« dégagé de », Tricot).  </w:t>
      </w:r>
      <w:r w:rsidRPr="00772B1D">
        <w:rPr>
          <w:rFonts w:cstheme="minorHAnsi"/>
          <w:b/>
          <w:bCs/>
          <w:color w:val="C00000"/>
          <w:sz w:val="18"/>
          <w:szCs w:val="18"/>
        </w:rPr>
        <w:t>Θ</w:t>
      </w:r>
      <w:r w:rsidRPr="00772B1D">
        <w:rPr>
          <w:rFonts w:cstheme="minorHAnsi"/>
          <w:b/>
          <w:sz w:val="18"/>
          <w:szCs w:val="18"/>
        </w:rPr>
        <w:t xml:space="preserve">αυμάζω </w:t>
      </w:r>
      <w:proofErr w:type="gramStart"/>
      <w:r w:rsidRPr="00772B1D">
        <w:rPr>
          <w:rFonts w:cstheme="minorHAnsi"/>
          <w:b/>
          <w:sz w:val="18"/>
          <w:szCs w:val="18"/>
        </w:rPr>
        <w:t>—[</w:t>
      </w:r>
      <w:proofErr w:type="gramEnd"/>
      <w:r w:rsidRPr="00772B1D">
        <w:rPr>
          <w:rFonts w:cstheme="minorHAnsi"/>
          <w:b/>
          <w:i/>
          <w:sz w:val="18"/>
          <w:szCs w:val="18"/>
        </w:rPr>
        <w:t>fut.:</w:t>
      </w:r>
      <w:r w:rsidRPr="00772B1D">
        <w:rPr>
          <w:rFonts w:cstheme="minorHAnsi"/>
          <w:b/>
          <w:sz w:val="18"/>
          <w:szCs w:val="18"/>
        </w:rPr>
        <w:t xml:space="preserve"> </w:t>
      </w:r>
      <w:r w:rsidRPr="00772B1D">
        <w:rPr>
          <w:rFonts w:cstheme="minorHAnsi"/>
          <w:sz w:val="18"/>
          <w:szCs w:val="18"/>
        </w:rPr>
        <w:t xml:space="preserve">θαυμάσομαι, θαυμάσω (rare) ; </w:t>
      </w:r>
      <w:r w:rsidRPr="00772B1D">
        <w:rPr>
          <w:rFonts w:cstheme="minorHAnsi"/>
          <w:i/>
          <w:sz w:val="18"/>
          <w:szCs w:val="18"/>
        </w:rPr>
        <w:t>aor.:</w:t>
      </w:r>
      <w:r w:rsidRPr="00772B1D">
        <w:rPr>
          <w:rFonts w:cstheme="minorHAnsi"/>
          <w:sz w:val="18"/>
          <w:szCs w:val="18"/>
        </w:rPr>
        <w:t xml:space="preserve"> ἐθαύμασα ; </w:t>
      </w:r>
      <w:r w:rsidRPr="00772B1D">
        <w:rPr>
          <w:rFonts w:cstheme="minorHAnsi"/>
          <w:i/>
          <w:sz w:val="18"/>
          <w:szCs w:val="18"/>
        </w:rPr>
        <w:t>pft</w:t>
      </w:r>
      <w:r w:rsidRPr="00772B1D">
        <w:rPr>
          <w:rFonts w:cstheme="minorHAnsi"/>
          <w:sz w:val="18"/>
          <w:szCs w:val="18"/>
        </w:rPr>
        <w:t xml:space="preserve">.: τεθαύμακα;  </w:t>
      </w:r>
      <w:r w:rsidRPr="00772B1D">
        <w:rPr>
          <w:rFonts w:ascii="Arial" w:hAnsi="Arial" w:cs="Arial"/>
          <w:sz w:val="18"/>
          <w:szCs w:val="18"/>
        </w:rPr>
        <w:t>▬</w:t>
      </w:r>
      <w:r w:rsidRPr="00772B1D">
        <w:rPr>
          <w:rFonts w:cstheme="minorHAnsi"/>
          <w:sz w:val="18"/>
          <w:szCs w:val="18"/>
        </w:rPr>
        <w:t xml:space="preserve"> P.</w:t>
      </w:r>
      <w:r w:rsidRPr="00772B1D">
        <w:rPr>
          <w:rFonts w:cstheme="minorHAnsi"/>
          <w:i/>
          <w:sz w:val="18"/>
          <w:szCs w:val="18"/>
        </w:rPr>
        <w:t>pst</w:t>
      </w:r>
      <w:proofErr w:type="gramStart"/>
      <w:r w:rsidRPr="00772B1D">
        <w:rPr>
          <w:rFonts w:cstheme="minorHAnsi"/>
          <w:i/>
          <w:sz w:val="18"/>
          <w:szCs w:val="18"/>
        </w:rPr>
        <w:t>.:</w:t>
      </w:r>
      <w:proofErr w:type="gramEnd"/>
      <w:r w:rsidRPr="00772B1D">
        <w:rPr>
          <w:rFonts w:cstheme="minorHAnsi"/>
          <w:sz w:val="18"/>
          <w:szCs w:val="18"/>
        </w:rPr>
        <w:t xml:space="preserve"> θαυμάζομαι ; </w:t>
      </w:r>
      <w:r w:rsidRPr="00772B1D">
        <w:rPr>
          <w:rFonts w:cstheme="minorHAnsi"/>
          <w:i/>
          <w:sz w:val="18"/>
          <w:szCs w:val="18"/>
        </w:rPr>
        <w:t>aor.:</w:t>
      </w:r>
      <w:r w:rsidRPr="00772B1D">
        <w:rPr>
          <w:rFonts w:cstheme="minorHAnsi"/>
          <w:sz w:val="18"/>
          <w:szCs w:val="18"/>
        </w:rPr>
        <w:t xml:space="preserve"> ἐθαυμάσθην ; </w:t>
      </w:r>
      <w:r w:rsidRPr="00772B1D">
        <w:rPr>
          <w:rFonts w:cstheme="minorHAnsi"/>
          <w:i/>
          <w:sz w:val="18"/>
          <w:szCs w:val="18"/>
        </w:rPr>
        <w:t>pft</w:t>
      </w:r>
      <w:r w:rsidRPr="00772B1D">
        <w:rPr>
          <w:rFonts w:cstheme="minorHAnsi"/>
          <w:sz w:val="18"/>
          <w:szCs w:val="18"/>
        </w:rPr>
        <w:t xml:space="preserve">.: τεθαύμασμαι </w:t>
      </w:r>
      <w:r w:rsidRPr="00772B1D">
        <w:rPr>
          <w:rFonts w:cstheme="minorHAnsi"/>
          <w:b/>
          <w:sz w:val="18"/>
          <w:szCs w:val="18"/>
        </w:rPr>
        <w:t>]—:</w:t>
      </w:r>
      <w:r w:rsidRPr="00772B1D">
        <w:rPr>
          <w:rFonts w:cstheme="minorHAnsi"/>
          <w:sz w:val="18"/>
          <w:szCs w:val="18"/>
        </w:rPr>
        <w:t xml:space="preserve">  (</w:t>
      </w:r>
      <w:r w:rsidRPr="00772B1D">
        <w:rPr>
          <w:rFonts w:cstheme="minorHAnsi"/>
          <w:sz w:val="18"/>
          <w:szCs w:val="18"/>
          <w:u w:val="single"/>
        </w:rPr>
        <w:t>tr</w:t>
      </w:r>
      <w:r w:rsidRPr="00772B1D">
        <w:rPr>
          <w:rFonts w:cstheme="minorHAnsi"/>
          <w:sz w:val="18"/>
          <w:szCs w:val="18"/>
        </w:rPr>
        <w:t xml:space="preserve">.) : s’étonner, admirer, vénérer, honorer. </w:t>
      </w:r>
    </w:p>
    <w:p w:rsidR="00CE5C0D" w:rsidRPr="00361B1E" w:rsidRDefault="00CE5C0D" w:rsidP="00CE5C0D">
      <w:pPr>
        <w:rPr>
          <w:rFonts w:cstheme="minorHAnsi"/>
          <w:sz w:val="18"/>
          <w:szCs w:val="18"/>
        </w:rPr>
      </w:pPr>
      <w:r w:rsidRPr="00772B1D">
        <w:rPr>
          <w:rFonts w:eastAsia="Times New Roman" w:cstheme="minorHAnsi"/>
          <w:b/>
          <w:bCs/>
          <w:caps/>
          <w:color w:val="C00000"/>
          <w:sz w:val="18"/>
          <w:szCs w:val="18"/>
          <w:lang w:val="el-GR" w:eastAsia="fr-FR"/>
        </w:rPr>
        <w:t>δ</w:t>
      </w:r>
      <w:r w:rsidRPr="00772B1D">
        <w:rPr>
          <w:rFonts w:eastAsia="Times New Roman" w:cstheme="minorHAnsi"/>
          <w:b/>
          <w:bCs/>
          <w:sz w:val="18"/>
          <w:szCs w:val="18"/>
          <w:lang w:val="el-GR" w:eastAsia="fr-FR"/>
        </w:rPr>
        <w:t>ιὰ</w:t>
      </w:r>
      <w:r w:rsidRPr="00772B1D">
        <w:rPr>
          <w:rFonts w:eastAsia="Times New Roman" w:cstheme="minorHAnsi"/>
          <w:b/>
          <w:bCs/>
          <w:sz w:val="18"/>
          <w:szCs w:val="18"/>
          <w:lang w:val="af-ZA" w:eastAsia="fr-FR"/>
        </w:rPr>
        <w:t xml:space="preserve"> </w:t>
      </w:r>
      <w:r w:rsidRPr="00772B1D">
        <w:rPr>
          <w:rFonts w:eastAsia="Times New Roman" w:cstheme="minorHAnsi"/>
          <w:b/>
          <w:bCs/>
          <w:sz w:val="18"/>
          <w:szCs w:val="18"/>
          <w:lang w:val="el-GR" w:eastAsia="fr-FR"/>
        </w:rPr>
        <w:t>τὸ</w:t>
      </w:r>
      <w:r w:rsidRPr="00772B1D">
        <w:rPr>
          <w:rFonts w:cstheme="minorHAnsi"/>
          <w:b/>
          <w:bCs/>
          <w:sz w:val="18"/>
          <w:szCs w:val="18"/>
        </w:rPr>
        <w:t> + inf  ou inf</w:t>
      </w:r>
      <w:r w:rsidRPr="00772B1D">
        <w:rPr>
          <w:rFonts w:cstheme="minorHAnsi"/>
          <w:b/>
          <w:bCs/>
          <w:sz w:val="18"/>
          <w:szCs w:val="18"/>
          <w:u w:val="single"/>
          <w:vertAlign w:val="superscript"/>
        </w:rPr>
        <w:t>ve</w:t>
      </w:r>
      <w:r w:rsidRPr="00772B1D">
        <w:rPr>
          <w:rFonts w:cstheme="minorHAnsi"/>
          <w:b/>
          <w:bCs/>
          <w:sz w:val="18"/>
          <w:szCs w:val="18"/>
        </w:rPr>
        <w:t xml:space="preserve">  :</w:t>
      </w:r>
      <w:r w:rsidRPr="00772B1D">
        <w:rPr>
          <w:rFonts w:cstheme="minorHAnsi"/>
          <w:sz w:val="18"/>
          <w:szCs w:val="18"/>
        </w:rPr>
        <w:t xml:space="preserve"> à cause du fait que. </w:t>
      </w:r>
      <w:r>
        <w:rPr>
          <w:rFonts w:cstheme="minorHAnsi"/>
          <w:sz w:val="18"/>
          <w:szCs w:val="18"/>
        </w:rPr>
        <w:t xml:space="preserve">  </w:t>
      </w:r>
      <w:r w:rsidRPr="00361B1E">
        <w:rPr>
          <w:rFonts w:cstheme="minorHAnsi"/>
          <w:b/>
          <w:color w:val="C00000"/>
          <w:sz w:val="18"/>
          <w:szCs w:val="18"/>
        </w:rPr>
        <w:t>Χ</w:t>
      </w:r>
      <w:r w:rsidRPr="00361B1E">
        <w:rPr>
          <w:rFonts w:cstheme="minorHAnsi"/>
          <w:b/>
          <w:sz w:val="18"/>
          <w:szCs w:val="18"/>
        </w:rPr>
        <w:t>ρήσιμος, η (ou ος), ον :</w:t>
      </w:r>
      <w:r w:rsidRPr="00361B1E">
        <w:rPr>
          <w:rFonts w:cstheme="minorHAnsi"/>
          <w:sz w:val="18"/>
          <w:szCs w:val="18"/>
        </w:rPr>
        <w:t xml:space="preserve"> utile, profitable, </w:t>
      </w:r>
      <w:proofErr w:type="gramStart"/>
      <w:r w:rsidRPr="00361B1E">
        <w:rPr>
          <w:rFonts w:cstheme="minorHAnsi"/>
          <w:sz w:val="18"/>
          <w:szCs w:val="18"/>
        </w:rPr>
        <w:t>avantageux</w:t>
      </w:r>
      <w:r>
        <w:rPr>
          <w:rFonts w:cstheme="minorHAnsi"/>
          <w:sz w:val="18"/>
          <w:szCs w:val="18"/>
        </w:rPr>
        <w:t>.</w:t>
      </w:r>
      <w:r w:rsidRPr="00361B1E">
        <w:rPr>
          <w:rFonts w:cstheme="minorHAnsi"/>
          <w:sz w:val="18"/>
          <w:szCs w:val="18"/>
        </w:rPr>
        <w:t>.</w:t>
      </w:r>
      <w:proofErr w:type="gramEnd"/>
      <w:r w:rsidRPr="00361B1E">
        <w:rPr>
          <w:rFonts w:cstheme="minorHAnsi"/>
          <w:sz w:val="18"/>
          <w:szCs w:val="18"/>
        </w:rPr>
        <w:t xml:space="preserve">  </w:t>
      </w:r>
    </w:p>
    <w:p w:rsidR="00CE5C0D" w:rsidRPr="00772B1D" w:rsidRDefault="00CE5C0D" w:rsidP="00CE5C0D">
      <w:pPr>
        <w:pStyle w:val="Sansinterligne"/>
        <w:rPr>
          <w:rFonts w:eastAsia="Times New Roman" w:cstheme="minorHAnsi"/>
          <w:sz w:val="18"/>
          <w:szCs w:val="18"/>
          <w:lang w:val="af-ZA" w:eastAsia="fr-FR"/>
        </w:rPr>
      </w:pPr>
      <w:proofErr w:type="gramStart"/>
      <w:r w:rsidRPr="00772B1D">
        <w:rPr>
          <w:rFonts w:cstheme="minorHAnsi"/>
          <w:b/>
          <w:color w:val="C00000"/>
          <w:sz w:val="18"/>
          <w:szCs w:val="18"/>
        </w:rPr>
        <w:t>Δ</w:t>
      </w:r>
      <w:r w:rsidRPr="00772B1D">
        <w:rPr>
          <w:rFonts w:cstheme="minorHAnsi"/>
          <w:b/>
          <w:sz w:val="18"/>
          <w:szCs w:val="18"/>
        </w:rPr>
        <w:t>ιαφέρω</w:t>
      </w:r>
      <w:r w:rsidRPr="00772B1D">
        <w:rPr>
          <w:rFonts w:cstheme="minorHAnsi"/>
          <w:sz w:val="18"/>
          <w:szCs w:val="18"/>
        </w:rPr>
        <w:t>  </w:t>
      </w:r>
      <w:r w:rsidRPr="00772B1D">
        <w:rPr>
          <w:rFonts w:cstheme="minorHAnsi"/>
          <w:b/>
          <w:sz w:val="18"/>
          <w:szCs w:val="18"/>
        </w:rPr>
        <w:t>:</w:t>
      </w:r>
      <w:proofErr w:type="gramEnd"/>
      <w:r w:rsidRPr="00772B1D">
        <w:rPr>
          <w:rFonts w:cstheme="minorHAnsi"/>
          <w:sz w:val="18"/>
          <w:szCs w:val="18"/>
        </w:rPr>
        <w:t xml:space="preserve">  […] ;  (</w:t>
      </w:r>
      <w:r w:rsidRPr="00772B1D">
        <w:rPr>
          <w:rFonts w:cstheme="minorHAnsi"/>
          <w:b/>
          <w:sz w:val="18"/>
          <w:szCs w:val="18"/>
        </w:rPr>
        <w:t>intr.</w:t>
      </w:r>
      <w:r w:rsidRPr="00772B1D">
        <w:rPr>
          <w:rFonts w:cstheme="minorHAnsi"/>
          <w:sz w:val="18"/>
          <w:szCs w:val="18"/>
        </w:rPr>
        <w:t xml:space="preserve">) être différent  ; se distinguer de qn., l’emporter sur qn (de : gén ;  en qc : dat). </w:t>
      </w:r>
    </w:p>
    <w:p w:rsidR="00CE5C0D" w:rsidRPr="00772B1D" w:rsidRDefault="00CE5C0D" w:rsidP="00CE5C0D">
      <w:pPr>
        <w:pStyle w:val="Sansinterligne"/>
        <w:rPr>
          <w:rFonts w:eastAsia="Times New Roman" w:cstheme="minorHAnsi"/>
          <w:b/>
          <w:sz w:val="18"/>
          <w:szCs w:val="18"/>
          <w:lang w:val="af-ZA" w:eastAsia="fr-FR"/>
        </w:rPr>
      </w:pPr>
    </w:p>
    <w:p w:rsidR="00CE5C0D" w:rsidRDefault="001E2422" w:rsidP="00CE5C0D">
      <w:pPr>
        <w:pStyle w:val="Sansinterligne"/>
        <w:rPr>
          <w:rFonts w:eastAsia="Times New Roman" w:cs="Times New Roman"/>
          <w:sz w:val="24"/>
          <w:szCs w:val="24"/>
          <w:lang w:val="af-ZA" w:eastAsia="fr-FR"/>
        </w:rPr>
      </w:pPr>
      <w:r w:rsidRPr="001E2422">
        <w:rPr>
          <w:rFonts w:ascii="Palatino Linotype" w:eastAsia="MS Gothic" w:hAnsi="Palatino Linotype" w:cs="MS Gothic"/>
          <w:b/>
          <w:color w:val="0033CC"/>
          <w:lang w:val="af-ZA" w:eastAsia="fr-FR"/>
        </w:rPr>
        <w:t>Mét. A.</w:t>
      </w:r>
      <w:r>
        <w:rPr>
          <w:rFonts w:ascii="Palatino Linotype" w:eastAsia="MS Gothic" w:hAnsi="Palatino Linotype" w:cs="MS Gothic"/>
          <w:b/>
          <w:color w:val="0033CC"/>
          <w:lang w:val="af-ZA" w:eastAsia="fr-FR"/>
        </w:rPr>
        <w:t>1</w:t>
      </w:r>
      <w:r w:rsidRPr="001E2422">
        <w:rPr>
          <w:rFonts w:ascii="Palatino Linotype" w:eastAsia="MS Gothic" w:hAnsi="Palatino Linotype" w:cs="MS Gothic"/>
          <w:b/>
          <w:color w:val="0033CC"/>
          <w:lang w:val="af-ZA" w:eastAsia="fr-FR"/>
        </w:rPr>
        <w:t xml:space="preserve">   S.</w:t>
      </w:r>
      <w:r w:rsidRPr="001E2422">
        <w:rPr>
          <w:rFonts w:eastAsia="Times New Roman" w:cs="Times New Roman"/>
          <w:b/>
          <w:color w:val="0033CC"/>
          <w:lang w:val="af-ZA" w:eastAsia="fr-FR"/>
        </w:rPr>
        <w:t xml:space="preserve">2 </w:t>
      </w:r>
      <w:r w:rsidRPr="001E2422">
        <w:rPr>
          <w:rFonts w:eastAsia="Times New Roman" w:cs="Times New Roman"/>
          <w:b/>
          <w:color w:val="0033CC"/>
          <w:sz w:val="20"/>
          <w:szCs w:val="20"/>
          <w:lang w:val="af-ZA" w:eastAsia="fr-FR"/>
        </w:rPr>
        <w:t xml:space="preserve">   </w:t>
      </w:r>
      <w:r w:rsidR="00CE5C0D" w:rsidRPr="00602DBA">
        <w:rPr>
          <w:rFonts w:eastAsia="Times New Roman" w:cs="Times New Roman"/>
          <w:b/>
          <w:color w:val="0033CC"/>
          <w:sz w:val="24"/>
          <w:szCs w:val="24"/>
          <w:lang w:val="af-ZA" w:eastAsia="fr-FR"/>
        </w:rPr>
        <w:t xml:space="preserve">Phr. </w:t>
      </w:r>
      <w:r w:rsidR="00CE5C0D" w:rsidRPr="00602DBA">
        <w:rPr>
          <w:b/>
          <w:lang w:val="af-ZA"/>
        </w:rPr>
        <w:t xml:space="preserve">6 </w:t>
      </w:r>
      <w:r w:rsidR="00CE5C0D" w:rsidRPr="00602DBA">
        <w:rPr>
          <w:rFonts w:eastAsia="Times New Roman" w:cs="Times New Roman"/>
          <w:b/>
          <w:sz w:val="24"/>
          <w:szCs w:val="24"/>
          <w:lang w:val="af-ZA" w:eastAsia="fr-FR"/>
        </w:rPr>
        <w:t>B</w:t>
      </w:r>
      <w:r w:rsidR="00C760FF">
        <w:rPr>
          <w:rFonts w:eastAsia="Times New Roman" w:cs="Times New Roman"/>
          <w:b/>
          <w:sz w:val="24"/>
          <w:szCs w:val="24"/>
          <w:lang w:val="af-ZA" w:eastAsia="fr-FR"/>
        </w:rPr>
        <w:t>]</w:t>
      </w:r>
      <w:r w:rsidR="00CE5C0D">
        <w:rPr>
          <w:rFonts w:eastAsia="Times New Roman" w:cs="Times New Roman"/>
          <w:sz w:val="24"/>
          <w:szCs w:val="24"/>
          <w:lang w:val="af-ZA" w:eastAsia="fr-FR"/>
        </w:rPr>
        <w:t xml:space="preserve"> </w:t>
      </w:r>
      <w:r w:rsidR="00CE5C0D" w:rsidRPr="005F756C">
        <w:rPr>
          <w:rFonts w:eastAsia="Times New Roman" w:cs="Times New Roman"/>
          <w:b/>
          <w:sz w:val="24"/>
          <w:szCs w:val="24"/>
          <w:lang w:val="el-GR" w:eastAsia="fr-FR"/>
        </w:rPr>
        <w:t>πλειόνων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δ᾽</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εὑρισκομένων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τεχνῶν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καὶ</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τῶν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μὲν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πρὸς</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τἀναγκαῖα</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τῶν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δὲ</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πρὸς</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διαγωγὴν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οὐσῶν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ἀεὶ</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σοφωτέρους</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τοὺς</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τοιούτους</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ἐκείνων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ὑπολαμβάνεσθαι</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διὰ</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τὸ</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μὴ</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πρὸς</w:t>
      </w:r>
      <w:r w:rsidR="00CE5C0D" w:rsidRPr="005F756C">
        <w:rPr>
          <w:rFonts w:eastAsia="Times New Roman" w:cs="Times New Roman"/>
          <w:b/>
          <w:sz w:val="24"/>
          <w:szCs w:val="24"/>
          <w:lang w:val="af-ZA" w:eastAsia="fr-FR"/>
        </w:rPr>
        <w:t xml:space="preserve"> [20] </w:t>
      </w:r>
      <w:r w:rsidR="00CE5C0D" w:rsidRPr="005F756C">
        <w:rPr>
          <w:rFonts w:eastAsia="Times New Roman" w:cs="Times New Roman"/>
          <w:b/>
          <w:sz w:val="24"/>
          <w:szCs w:val="24"/>
          <w:lang w:val="el-GR" w:eastAsia="fr-FR"/>
        </w:rPr>
        <w:t>χρῆσιν</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εἶναι</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τὰς</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ἐπιστήμας</w:t>
      </w:r>
      <w:r w:rsidR="00CE5C0D" w:rsidRPr="005F756C">
        <w:rPr>
          <w:rFonts w:eastAsia="Times New Roman" w:cs="Times New Roman"/>
          <w:b/>
          <w:sz w:val="24"/>
          <w:szCs w:val="24"/>
          <w:lang w:val="af-ZA" w:eastAsia="fr-FR"/>
        </w:rPr>
        <w:t xml:space="preserve"> </w:t>
      </w:r>
      <w:r w:rsidR="00CE5C0D" w:rsidRPr="005F756C">
        <w:rPr>
          <w:rFonts w:eastAsia="Times New Roman" w:cs="Times New Roman"/>
          <w:b/>
          <w:sz w:val="24"/>
          <w:szCs w:val="24"/>
          <w:lang w:val="el-GR" w:eastAsia="fr-FR"/>
        </w:rPr>
        <w:t>αὐτῶν</w:t>
      </w:r>
      <w:r w:rsidR="00CE5C0D" w:rsidRPr="005F756C">
        <w:rPr>
          <w:rFonts w:eastAsia="Times New Roman" w:cs="Times New Roman"/>
          <w:b/>
          <w:sz w:val="24"/>
          <w:szCs w:val="24"/>
          <w:lang w:val="af-ZA" w:eastAsia="fr-FR"/>
        </w:rPr>
        <w:t>.</w:t>
      </w:r>
    </w:p>
    <w:p w:rsidR="00CE5C0D" w:rsidRPr="00387533" w:rsidRDefault="00CE5C0D" w:rsidP="00CE5C0D">
      <w:pPr>
        <w:pStyle w:val="Sansinterligne"/>
        <w:rPr>
          <w:rFonts w:eastAsia="Times New Roman" w:cs="Times New Roman"/>
          <w:sz w:val="24"/>
          <w:szCs w:val="24"/>
          <w:lang w:val="af-ZA" w:eastAsia="fr-FR"/>
        </w:rPr>
      </w:pPr>
      <w:r w:rsidRPr="00387533">
        <w:rPr>
          <w:rFonts w:cstheme="minorHAnsi"/>
          <w:b/>
          <w:color w:val="C00000"/>
          <w:sz w:val="18"/>
          <w:szCs w:val="18"/>
          <w:lang w:val="af-ZA"/>
        </w:rPr>
        <w:t xml:space="preserve">Gén. Abs.  </w:t>
      </w:r>
      <w:r w:rsidRPr="00361B1E">
        <w:rPr>
          <w:rFonts w:cstheme="minorHAnsi"/>
          <w:b/>
          <w:color w:val="C00000"/>
          <w:sz w:val="18"/>
          <w:szCs w:val="18"/>
        </w:rPr>
        <w:t>Π</w:t>
      </w:r>
      <w:r w:rsidRPr="00361B1E">
        <w:rPr>
          <w:rFonts w:cstheme="minorHAnsi"/>
          <w:b/>
          <w:sz w:val="18"/>
          <w:szCs w:val="18"/>
        </w:rPr>
        <w:t>λείων</w:t>
      </w:r>
      <w:r w:rsidRPr="00387533">
        <w:rPr>
          <w:rFonts w:cstheme="minorHAnsi"/>
          <w:b/>
          <w:sz w:val="18"/>
          <w:szCs w:val="18"/>
          <w:lang w:val="af-ZA"/>
        </w:rPr>
        <w:t xml:space="preserve">, </w:t>
      </w:r>
      <w:r w:rsidRPr="00361B1E">
        <w:rPr>
          <w:rFonts w:cstheme="minorHAnsi"/>
          <w:b/>
          <w:sz w:val="18"/>
          <w:szCs w:val="18"/>
        </w:rPr>
        <w:t>πλείων</w:t>
      </w:r>
      <w:r w:rsidRPr="00387533">
        <w:rPr>
          <w:rFonts w:cstheme="minorHAnsi"/>
          <w:b/>
          <w:sz w:val="18"/>
          <w:szCs w:val="18"/>
          <w:lang w:val="af-ZA"/>
        </w:rPr>
        <w:t xml:space="preserve">, </w:t>
      </w:r>
      <w:r w:rsidRPr="00361B1E">
        <w:rPr>
          <w:rFonts w:cstheme="minorHAnsi"/>
          <w:b/>
          <w:sz w:val="18"/>
          <w:szCs w:val="18"/>
        </w:rPr>
        <w:t>πλεῖον</w:t>
      </w:r>
      <w:r w:rsidRPr="00387533">
        <w:rPr>
          <w:rFonts w:cstheme="minorHAnsi"/>
          <w:b/>
          <w:sz w:val="18"/>
          <w:szCs w:val="18"/>
          <w:lang w:val="af-ZA"/>
        </w:rPr>
        <w:t xml:space="preserve"> (att. </w:t>
      </w:r>
      <w:proofErr w:type="gramStart"/>
      <w:r w:rsidRPr="00361B1E">
        <w:rPr>
          <w:rFonts w:cstheme="minorHAnsi"/>
          <w:b/>
          <w:sz w:val="18"/>
          <w:szCs w:val="18"/>
        </w:rPr>
        <w:t>πλέον</w:t>
      </w:r>
      <w:proofErr w:type="gramEnd"/>
      <w:r w:rsidRPr="00387533">
        <w:rPr>
          <w:rFonts w:cstheme="minorHAnsi"/>
          <w:b/>
          <w:sz w:val="18"/>
          <w:szCs w:val="18"/>
          <w:lang w:val="af-ZA"/>
        </w:rPr>
        <w:t xml:space="preserve">) </w:t>
      </w:r>
      <w:r w:rsidRPr="00361B1E">
        <w:rPr>
          <w:rFonts w:cstheme="minorHAnsi"/>
          <w:b/>
          <w:sz w:val="18"/>
          <w:szCs w:val="18"/>
        </w:rPr>
        <w:t>;</w:t>
      </w:r>
      <w:r w:rsidRPr="00387533">
        <w:rPr>
          <w:rFonts w:cstheme="minorHAnsi"/>
          <w:b/>
          <w:sz w:val="18"/>
          <w:szCs w:val="18"/>
          <w:lang w:val="af-ZA"/>
        </w:rPr>
        <w:t xml:space="preserve"> </w:t>
      </w:r>
      <w:r w:rsidRPr="00387533">
        <w:rPr>
          <w:rFonts w:cstheme="minorHAnsi"/>
          <w:b/>
          <w:i/>
          <w:sz w:val="18"/>
          <w:szCs w:val="18"/>
          <w:lang w:val="af-ZA"/>
        </w:rPr>
        <w:t>gén</w:t>
      </w:r>
      <w:r w:rsidRPr="00387533">
        <w:rPr>
          <w:rFonts w:cstheme="minorHAnsi"/>
          <w:b/>
          <w:sz w:val="18"/>
          <w:szCs w:val="18"/>
          <w:lang w:val="af-ZA"/>
        </w:rPr>
        <w:t xml:space="preserve">. </w:t>
      </w:r>
      <w:proofErr w:type="gramStart"/>
      <w:r w:rsidRPr="00361B1E">
        <w:rPr>
          <w:rFonts w:cstheme="minorHAnsi"/>
          <w:b/>
          <w:sz w:val="18"/>
          <w:szCs w:val="18"/>
        </w:rPr>
        <w:t>πλείονος</w:t>
      </w:r>
      <w:proofErr w:type="gramEnd"/>
      <w:r w:rsidRPr="00387533">
        <w:rPr>
          <w:rFonts w:cstheme="minorHAnsi"/>
          <w:b/>
          <w:sz w:val="18"/>
          <w:szCs w:val="18"/>
          <w:lang w:val="af-ZA"/>
        </w:rPr>
        <w:t xml:space="preserve"> (</w:t>
      </w:r>
      <w:r w:rsidRPr="00387533">
        <w:rPr>
          <w:rFonts w:cstheme="minorHAnsi"/>
          <w:sz w:val="18"/>
          <w:szCs w:val="18"/>
          <w:lang w:val="af-ZA"/>
        </w:rPr>
        <w:t xml:space="preserve">compar. de </w:t>
      </w:r>
      <w:r w:rsidRPr="00361B1E">
        <w:rPr>
          <w:rFonts w:cstheme="minorHAnsi"/>
          <w:b/>
          <w:sz w:val="18"/>
          <w:szCs w:val="18"/>
        </w:rPr>
        <w:t>πολύς</w:t>
      </w:r>
      <w:r w:rsidRPr="00387533">
        <w:rPr>
          <w:rFonts w:cstheme="minorHAnsi"/>
          <w:b/>
          <w:sz w:val="18"/>
          <w:szCs w:val="18"/>
          <w:lang w:val="af-ZA"/>
        </w:rPr>
        <w:t xml:space="preserve">) : </w:t>
      </w:r>
      <w:r w:rsidRPr="00387533">
        <w:rPr>
          <w:rFonts w:cstheme="minorHAnsi"/>
          <w:sz w:val="18"/>
          <w:szCs w:val="18"/>
          <w:lang w:val="af-ZA"/>
        </w:rPr>
        <w:t xml:space="preserve">plus nombreux ; </w:t>
      </w:r>
      <w:r>
        <w:rPr>
          <w:rFonts w:cstheme="minorHAnsi"/>
          <w:sz w:val="18"/>
          <w:szCs w:val="18"/>
          <w:lang w:val="af-ZA"/>
        </w:rPr>
        <w:t xml:space="preserve">très nombreux, </w:t>
      </w:r>
      <w:r w:rsidRPr="00387533">
        <w:rPr>
          <w:rFonts w:cstheme="minorHAnsi"/>
          <w:sz w:val="18"/>
          <w:szCs w:val="18"/>
          <w:lang w:val="af-ZA"/>
        </w:rPr>
        <w:t>plusieurs.</w:t>
      </w:r>
      <w:r>
        <w:rPr>
          <w:rFonts w:cstheme="minorHAnsi"/>
          <w:sz w:val="18"/>
          <w:szCs w:val="18"/>
          <w:lang w:val="af-ZA"/>
        </w:rPr>
        <w:t xml:space="preserve"> </w:t>
      </w:r>
    </w:p>
    <w:p w:rsidR="00CE5C0D" w:rsidRPr="00387533" w:rsidRDefault="00CE5C0D" w:rsidP="00CE5C0D">
      <w:pPr>
        <w:pStyle w:val="Sansinterligne"/>
        <w:rPr>
          <w:rFonts w:eastAsia="Times New Roman" w:cs="Times New Roman"/>
          <w:sz w:val="24"/>
          <w:szCs w:val="24"/>
          <w:lang w:eastAsia="fr-FR"/>
        </w:rPr>
      </w:pPr>
      <w:r w:rsidRPr="00387533">
        <w:rPr>
          <w:rFonts w:eastAsia="Times New Roman" w:cs="Times New Roman"/>
          <w:b/>
          <w:color w:val="C00000"/>
          <w:sz w:val="24"/>
          <w:szCs w:val="24"/>
          <w:lang w:val="el-GR" w:eastAsia="fr-FR"/>
        </w:rPr>
        <w:t>Π</w:t>
      </w:r>
      <w:r w:rsidRPr="00387533">
        <w:rPr>
          <w:rFonts w:eastAsia="Times New Roman" w:cs="Times New Roman"/>
          <w:b/>
          <w:sz w:val="24"/>
          <w:szCs w:val="24"/>
          <w:lang w:val="el-GR" w:eastAsia="fr-FR"/>
        </w:rPr>
        <w:t>ρὸς</w:t>
      </w:r>
      <w:r w:rsidRPr="00387533">
        <w:rPr>
          <w:rFonts w:eastAsia="Times New Roman" w:cs="Times New Roman"/>
          <w:b/>
          <w:sz w:val="24"/>
          <w:szCs w:val="24"/>
          <w:lang w:eastAsia="fr-FR"/>
        </w:rPr>
        <w:t xml:space="preserve"> + acc.</w:t>
      </w:r>
      <w:r>
        <w:rPr>
          <w:rFonts w:eastAsia="Times New Roman" w:cs="Times New Roman"/>
          <w:sz w:val="24"/>
          <w:szCs w:val="24"/>
          <w:lang w:eastAsia="fr-FR"/>
        </w:rPr>
        <w:t xml:space="preserve"> :  tourné vers, en vue de, pour.  </w:t>
      </w:r>
    </w:p>
    <w:p w:rsidR="00CE5C0D" w:rsidRDefault="00CE5C0D" w:rsidP="00CE5C0D">
      <w:pPr>
        <w:pStyle w:val="Sansinterligne"/>
        <w:rPr>
          <w:rFonts w:cstheme="minorHAnsi"/>
          <w:sz w:val="18"/>
          <w:szCs w:val="18"/>
        </w:rPr>
      </w:pPr>
      <w:r w:rsidRPr="00361B1E">
        <w:rPr>
          <w:rFonts w:cstheme="minorHAnsi"/>
          <w:b/>
          <w:color w:val="C00000"/>
          <w:sz w:val="18"/>
          <w:szCs w:val="18"/>
        </w:rPr>
        <w:t>Ἀ</w:t>
      </w:r>
      <w:r w:rsidRPr="00361B1E">
        <w:rPr>
          <w:rFonts w:cstheme="minorHAnsi"/>
          <w:b/>
          <w:sz w:val="18"/>
          <w:szCs w:val="18"/>
        </w:rPr>
        <w:t>ναγκαῖος, α, ον :</w:t>
      </w:r>
      <w:r w:rsidRPr="00361B1E">
        <w:rPr>
          <w:rFonts w:cstheme="minorHAnsi"/>
          <w:sz w:val="18"/>
          <w:szCs w:val="18"/>
        </w:rPr>
        <w:t xml:space="preserve"> nécessaire</w:t>
      </w:r>
      <w:r>
        <w:rPr>
          <w:rFonts w:cstheme="minorHAnsi"/>
          <w:sz w:val="18"/>
          <w:szCs w:val="18"/>
        </w:rPr>
        <w:t>.</w:t>
      </w:r>
      <w:r w:rsidRPr="00772B1D">
        <w:rPr>
          <w:rFonts w:cstheme="minorHAnsi"/>
          <w:caps/>
          <w:sz w:val="18"/>
          <w:szCs w:val="18"/>
        </w:rPr>
        <w:t xml:space="preserve"> </w:t>
      </w:r>
      <w:r w:rsidRPr="00772B1D">
        <w:rPr>
          <w:rFonts w:cstheme="minorHAnsi"/>
          <w:b/>
          <w:caps/>
          <w:sz w:val="18"/>
          <w:szCs w:val="18"/>
        </w:rPr>
        <w:t>τ</w:t>
      </w:r>
      <w:r w:rsidRPr="00361B1E">
        <w:rPr>
          <w:rFonts w:cstheme="minorHAnsi"/>
          <w:b/>
          <w:sz w:val="18"/>
          <w:szCs w:val="18"/>
        </w:rPr>
        <w:t>ὰ ἀναγκαῖα</w:t>
      </w:r>
      <w:r w:rsidRPr="00361B1E">
        <w:rPr>
          <w:rFonts w:cstheme="minorHAnsi"/>
          <w:sz w:val="18"/>
          <w:szCs w:val="18"/>
        </w:rPr>
        <w:t> : les besoins de la vie, ou la nécessité des choses</w:t>
      </w:r>
      <w:r>
        <w:rPr>
          <w:rFonts w:cstheme="minorHAnsi"/>
          <w:sz w:val="18"/>
          <w:szCs w:val="18"/>
        </w:rPr>
        <w:t xml:space="preserve">. </w:t>
      </w:r>
    </w:p>
    <w:p w:rsidR="00CE5C0D" w:rsidRDefault="00CE5C0D" w:rsidP="00CE5C0D">
      <w:pPr>
        <w:pStyle w:val="Sansinterligne"/>
        <w:rPr>
          <w:rFonts w:eastAsia="Times New Roman" w:cs="Times New Roman"/>
          <w:sz w:val="24"/>
          <w:szCs w:val="24"/>
          <w:lang w:val="af-ZA" w:eastAsia="fr-FR"/>
        </w:rPr>
      </w:pPr>
      <w:r w:rsidRPr="00361B1E">
        <w:rPr>
          <w:rFonts w:cstheme="minorHAnsi"/>
          <w:b/>
          <w:color w:val="C00000"/>
          <w:sz w:val="18"/>
          <w:szCs w:val="18"/>
        </w:rPr>
        <w:t>Δ</w:t>
      </w:r>
      <w:r w:rsidRPr="00361B1E">
        <w:rPr>
          <w:rFonts w:cstheme="minorHAnsi"/>
          <w:b/>
          <w:bCs/>
          <w:sz w:val="18"/>
          <w:szCs w:val="18"/>
        </w:rPr>
        <w:t>ιαγωγή, ῆς</w:t>
      </w:r>
      <w:r w:rsidRPr="00361B1E">
        <w:rPr>
          <w:rFonts w:cstheme="minorHAnsi"/>
          <w:sz w:val="18"/>
          <w:szCs w:val="18"/>
        </w:rPr>
        <w:t xml:space="preserve"> (ἡ) [ᾰ] : </w:t>
      </w:r>
      <w:r w:rsidRPr="00361B1E">
        <w:rPr>
          <w:rFonts w:cstheme="minorHAnsi"/>
          <w:b/>
          <w:bCs/>
          <w:sz w:val="18"/>
          <w:szCs w:val="18"/>
        </w:rPr>
        <w:t>1</w:t>
      </w:r>
      <w:r w:rsidRPr="00361B1E">
        <w:rPr>
          <w:rFonts w:cstheme="minorHAnsi"/>
          <w:sz w:val="18"/>
          <w:szCs w:val="18"/>
        </w:rPr>
        <w:t xml:space="preserve"> action de passer son temps</w:t>
      </w:r>
      <w:r>
        <w:rPr>
          <w:rFonts w:cstheme="minorHAnsi"/>
          <w:sz w:val="18"/>
          <w:szCs w:val="18"/>
        </w:rPr>
        <w:t> ; loisir, agrément.  </w:t>
      </w:r>
    </w:p>
    <w:p w:rsidR="00CE5C0D" w:rsidRPr="00772B1D" w:rsidRDefault="00CE5C0D" w:rsidP="00CE5C0D">
      <w:pPr>
        <w:pStyle w:val="Sansinterligne"/>
      </w:pPr>
      <w:r w:rsidRPr="00772B1D">
        <w:rPr>
          <w:rFonts w:eastAsia="Times New Roman" w:cs="Times New Roman"/>
          <w:b/>
          <w:caps/>
          <w:sz w:val="24"/>
          <w:szCs w:val="24"/>
          <w:lang w:val="el-GR" w:eastAsia="fr-FR"/>
        </w:rPr>
        <w:t>τ</w:t>
      </w:r>
      <w:r w:rsidRPr="00772B1D">
        <w:rPr>
          <w:rFonts w:eastAsia="Times New Roman" w:cs="Times New Roman"/>
          <w:b/>
          <w:sz w:val="24"/>
          <w:szCs w:val="24"/>
          <w:lang w:val="el-GR" w:eastAsia="fr-FR"/>
        </w:rPr>
        <w:t>οὺς</w:t>
      </w:r>
      <w:r w:rsidRPr="00772B1D">
        <w:rPr>
          <w:rFonts w:eastAsia="Times New Roman" w:cs="Times New Roman"/>
          <w:b/>
          <w:sz w:val="24"/>
          <w:szCs w:val="24"/>
          <w:lang w:val="af-ZA" w:eastAsia="fr-FR"/>
        </w:rPr>
        <w:t xml:space="preserve"> </w:t>
      </w:r>
      <w:r w:rsidRPr="00772B1D">
        <w:rPr>
          <w:rFonts w:eastAsia="Times New Roman" w:cs="Times New Roman"/>
          <w:b/>
          <w:sz w:val="24"/>
          <w:szCs w:val="24"/>
          <w:lang w:val="el-GR" w:eastAsia="fr-FR"/>
        </w:rPr>
        <w:t>τοιούτους</w:t>
      </w:r>
      <w:r w:rsidRPr="00772B1D">
        <w:rPr>
          <w:rFonts w:eastAsia="Times New Roman" w:cs="Times New Roman"/>
          <w:b/>
          <w:sz w:val="24"/>
          <w:szCs w:val="24"/>
          <w:lang w:val="af-ZA" w:eastAsia="fr-FR"/>
        </w:rPr>
        <w:t xml:space="preserve"> =</w:t>
      </w:r>
      <w:r>
        <w:rPr>
          <w:rFonts w:eastAsia="Times New Roman" w:cs="Times New Roman"/>
          <w:sz w:val="24"/>
          <w:szCs w:val="24"/>
          <w:lang w:val="af-ZA" w:eastAsia="fr-FR"/>
        </w:rPr>
        <w:t xml:space="preserve">  les découvreures des arts non utiles;  </w:t>
      </w:r>
      <w:r>
        <w:rPr>
          <w:rFonts w:eastAsia="Times New Roman" w:cs="Times New Roman"/>
          <w:b/>
          <w:sz w:val="24"/>
          <w:szCs w:val="24"/>
          <w:lang w:val="el-GR" w:eastAsia="fr-FR"/>
        </w:rPr>
        <w:t>Ἐ</w:t>
      </w:r>
      <w:r w:rsidRPr="00772B1D">
        <w:rPr>
          <w:rFonts w:eastAsia="Times New Roman" w:cs="Times New Roman"/>
          <w:b/>
          <w:sz w:val="24"/>
          <w:szCs w:val="24"/>
          <w:lang w:val="el-GR" w:eastAsia="fr-FR"/>
        </w:rPr>
        <w:t>κείνων</w:t>
      </w:r>
      <w:r w:rsidRPr="00772B1D">
        <w:rPr>
          <w:rFonts w:eastAsia="Times New Roman" w:cs="Times New Roman"/>
          <w:b/>
          <w:sz w:val="24"/>
          <w:szCs w:val="24"/>
          <w:lang w:eastAsia="fr-FR"/>
        </w:rPr>
        <w:t> </w:t>
      </w:r>
      <w:r>
        <w:rPr>
          <w:rFonts w:eastAsia="Times New Roman" w:cs="Times New Roman"/>
          <w:b/>
          <w:sz w:val="24"/>
          <w:szCs w:val="24"/>
          <w:lang w:eastAsia="fr-FR"/>
        </w:rPr>
        <w:t xml:space="preserve">: </w:t>
      </w:r>
      <w:r>
        <w:t xml:space="preserve"> les inventeurs des inventions utilitaires (</w:t>
      </w:r>
      <w:r w:rsidRPr="00BB6A8F">
        <w:rPr>
          <w:i/>
          <w:iCs/>
          <w:u w:val="single"/>
        </w:rPr>
        <w:t>R.</w:t>
      </w:r>
      <w:r>
        <w:t xml:space="preserve"> : gén. </w:t>
      </w:r>
      <w:proofErr w:type="gramStart"/>
      <w:r>
        <w:t>cp</w:t>
      </w:r>
      <w:proofErr w:type="gramEnd"/>
      <w:r>
        <w:t xml:space="preserve"> du comparatif.). </w:t>
      </w:r>
    </w:p>
    <w:p w:rsidR="00CE5C0D" w:rsidRPr="00BB6A8F" w:rsidRDefault="00CE5C0D" w:rsidP="00CE5C0D">
      <w:pPr>
        <w:pStyle w:val="Sansinterligne"/>
        <w:rPr>
          <w:rFonts w:eastAsia="Times New Roman" w:cs="Times New Roman"/>
          <w:sz w:val="24"/>
          <w:szCs w:val="24"/>
          <w:lang w:eastAsia="fr-FR"/>
        </w:rPr>
      </w:pPr>
      <w:r w:rsidRPr="00361B1E">
        <w:rPr>
          <w:rFonts w:cstheme="minorHAnsi"/>
          <w:b/>
          <w:color w:val="C00000"/>
          <w:sz w:val="18"/>
          <w:szCs w:val="18"/>
        </w:rPr>
        <w:t>Ὑ</w:t>
      </w:r>
      <w:r w:rsidRPr="00361B1E">
        <w:rPr>
          <w:rFonts w:cstheme="minorHAnsi"/>
          <w:b/>
          <w:sz w:val="18"/>
          <w:szCs w:val="18"/>
        </w:rPr>
        <w:t xml:space="preserve">πολαμβάνω </w:t>
      </w:r>
      <w:proofErr w:type="gramStart"/>
      <w:r w:rsidRPr="00361B1E">
        <w:rPr>
          <w:rFonts w:cstheme="minorHAnsi"/>
          <w:b/>
          <w:sz w:val="18"/>
          <w:szCs w:val="18"/>
        </w:rPr>
        <w:t>—[</w:t>
      </w:r>
      <w:r w:rsidRPr="00361B1E">
        <w:rPr>
          <w:rFonts w:cstheme="minorHAnsi"/>
          <w:b/>
          <w:bCs/>
          <w:sz w:val="18"/>
          <w:szCs w:val="18"/>
        </w:rPr>
        <w:t xml:space="preserve"> </w:t>
      </w:r>
      <w:r w:rsidRPr="00361B1E">
        <w:rPr>
          <w:rFonts w:cstheme="minorHAnsi"/>
          <w:i/>
          <w:iCs/>
          <w:sz w:val="18"/>
          <w:szCs w:val="18"/>
        </w:rPr>
        <w:t>fut</w:t>
      </w:r>
      <w:proofErr w:type="gramEnd"/>
      <w:r w:rsidRPr="00361B1E">
        <w:rPr>
          <w:rFonts w:cstheme="minorHAnsi"/>
          <w:i/>
          <w:iCs/>
          <w:sz w:val="18"/>
          <w:szCs w:val="18"/>
        </w:rPr>
        <w:t>.</w:t>
      </w:r>
      <w:r w:rsidRPr="00361B1E">
        <w:rPr>
          <w:rFonts w:cstheme="minorHAnsi"/>
          <w:sz w:val="18"/>
          <w:szCs w:val="18"/>
        </w:rPr>
        <w:t xml:space="preserve"> </w:t>
      </w:r>
      <w:proofErr w:type="gramStart"/>
      <w:r w:rsidRPr="00361B1E">
        <w:rPr>
          <w:rFonts w:cstheme="minorHAnsi"/>
          <w:sz w:val="18"/>
          <w:szCs w:val="18"/>
        </w:rPr>
        <w:t>ὑπολήψομαι</w:t>
      </w:r>
      <w:proofErr w:type="gramEnd"/>
      <w:r w:rsidRPr="00361B1E">
        <w:rPr>
          <w:rFonts w:cstheme="minorHAnsi"/>
          <w:sz w:val="18"/>
          <w:szCs w:val="18"/>
        </w:rPr>
        <w:t xml:space="preserve"> ;  </w:t>
      </w:r>
      <w:r w:rsidRPr="00361B1E">
        <w:rPr>
          <w:rFonts w:cstheme="minorHAnsi"/>
          <w:i/>
          <w:iCs/>
          <w:sz w:val="18"/>
          <w:szCs w:val="18"/>
        </w:rPr>
        <w:t>ao.2</w:t>
      </w:r>
      <w:r w:rsidRPr="00361B1E">
        <w:rPr>
          <w:rFonts w:cstheme="minorHAnsi"/>
          <w:sz w:val="18"/>
          <w:szCs w:val="18"/>
        </w:rPr>
        <w:t xml:space="preserve"> ὑπέλαϐον, </w:t>
      </w:r>
      <w:r w:rsidRPr="00361B1E">
        <w:rPr>
          <w:rFonts w:cstheme="minorHAnsi"/>
          <w:i/>
          <w:iCs/>
          <w:sz w:val="18"/>
          <w:szCs w:val="18"/>
        </w:rPr>
        <w:t>etc.</w:t>
      </w:r>
      <w:r w:rsidRPr="00361B1E">
        <w:rPr>
          <w:rFonts w:cstheme="minorHAnsi"/>
          <w:b/>
          <w:sz w:val="18"/>
          <w:szCs w:val="18"/>
        </w:rPr>
        <w:t xml:space="preserve"> </w:t>
      </w:r>
      <w:r w:rsidRPr="00BB6A8F">
        <w:rPr>
          <w:rFonts w:cs="Arial"/>
          <w:b/>
          <w:sz w:val="18"/>
          <w:szCs w:val="18"/>
        </w:rPr>
        <w:t>]—:</w:t>
      </w:r>
      <w:r w:rsidRPr="00BB6A8F">
        <w:rPr>
          <w:rFonts w:cstheme="minorHAnsi"/>
          <w:sz w:val="18"/>
          <w:szCs w:val="18"/>
        </w:rPr>
        <w:t xml:space="preserve"> concevoir, comprendre ( acc.) ; comprendre là-dessous, vouloir </w:t>
      </w:r>
      <w:r w:rsidRPr="00361B1E">
        <w:rPr>
          <w:rFonts w:cstheme="minorHAnsi"/>
          <w:sz w:val="18"/>
          <w:szCs w:val="18"/>
        </w:rPr>
        <w:t>dire par là ; penser, croire, être d’avis</w:t>
      </w:r>
      <w:r>
        <w:rPr>
          <w:rFonts w:cstheme="minorHAnsi"/>
          <w:i/>
          <w:iCs/>
          <w:sz w:val="18"/>
          <w:szCs w:val="18"/>
        </w:rPr>
        <w:t>,</w:t>
      </w:r>
      <w:r>
        <w:rPr>
          <w:rFonts w:eastAsia="Times New Roman" w:cs="Times New Roman"/>
          <w:sz w:val="24"/>
          <w:szCs w:val="24"/>
          <w:lang w:eastAsia="fr-FR"/>
        </w:rPr>
        <w:t xml:space="preserve"> ( voir supra</w:t>
      </w:r>
      <w:r w:rsidRPr="00BB6A8F">
        <w:rPr>
          <w:rFonts w:cstheme="minorHAnsi"/>
          <w:b/>
          <w:sz w:val="18"/>
          <w:szCs w:val="18"/>
        </w:rPr>
        <w:t xml:space="preserve"> </w:t>
      </w:r>
      <w:r w:rsidRPr="00361B1E">
        <w:rPr>
          <w:rFonts w:cstheme="minorHAnsi"/>
          <w:b/>
          <w:color w:val="C00000"/>
          <w:sz w:val="18"/>
          <w:szCs w:val="18"/>
        </w:rPr>
        <w:t>Ὑ</w:t>
      </w:r>
      <w:r w:rsidRPr="00361B1E">
        <w:rPr>
          <w:rFonts w:cstheme="minorHAnsi"/>
          <w:b/>
          <w:sz w:val="18"/>
          <w:szCs w:val="18"/>
        </w:rPr>
        <w:t>πολαμβάνω</w:t>
      </w:r>
      <w:r>
        <w:rPr>
          <w:rFonts w:cstheme="minorHAnsi"/>
          <w:b/>
          <w:sz w:val="18"/>
          <w:szCs w:val="18"/>
        </w:rPr>
        <w:t xml:space="preserve"> </w:t>
      </w:r>
      <w:r w:rsidRPr="00BB6A8F">
        <w:rPr>
          <w:rFonts w:cstheme="minorHAnsi"/>
          <w:b/>
          <w:sz w:val="18"/>
          <w:szCs w:val="18"/>
        </w:rPr>
        <w:t xml:space="preserve"> </w:t>
      </w:r>
      <w:r>
        <w:rPr>
          <w:rFonts w:cstheme="minorHAnsi"/>
          <w:b/>
          <w:sz w:val="18"/>
          <w:szCs w:val="18"/>
          <w:lang w:val="el-GR"/>
        </w:rPr>
        <w:t>ετ</w:t>
      </w:r>
      <w:r w:rsidRPr="00BB6A8F">
        <w:rPr>
          <w:rFonts w:cstheme="minorHAnsi"/>
          <w:b/>
          <w:sz w:val="18"/>
          <w:szCs w:val="18"/>
        </w:rPr>
        <w:t xml:space="preserve"> </w:t>
      </w:r>
      <w:r>
        <w:rPr>
          <w:rFonts w:eastAsia="Times New Roman" w:cs="Times New Roman"/>
          <w:sz w:val="24"/>
          <w:szCs w:val="24"/>
          <w:lang w:eastAsia="fr-FR"/>
        </w:rPr>
        <w:t xml:space="preserve"> </w:t>
      </w:r>
      <w:r w:rsidRPr="00361B1E">
        <w:rPr>
          <w:rFonts w:cstheme="minorHAnsi"/>
          <w:b/>
          <w:color w:val="C00000"/>
          <w:sz w:val="18"/>
          <w:szCs w:val="18"/>
        </w:rPr>
        <w:t>Ὑ</w:t>
      </w:r>
      <w:r w:rsidRPr="00361B1E">
        <w:rPr>
          <w:rFonts w:eastAsia="Times New Roman" w:cs="Times New Roman"/>
          <w:b/>
          <w:bCs/>
          <w:sz w:val="18"/>
          <w:szCs w:val="18"/>
          <w:lang w:eastAsia="fr-FR"/>
        </w:rPr>
        <w:t>πόληψις, εως</w:t>
      </w:r>
      <w:r w:rsidRPr="00361B1E">
        <w:rPr>
          <w:rFonts w:eastAsia="Times New Roman" w:cs="Times New Roman"/>
          <w:sz w:val="18"/>
          <w:szCs w:val="18"/>
          <w:lang w:eastAsia="fr-FR"/>
        </w:rPr>
        <w:t xml:space="preserve"> (ἡ)</w:t>
      </w:r>
      <w:r w:rsidRPr="00BB6A8F">
        <w:rPr>
          <w:rFonts w:eastAsia="Times New Roman" w:cs="Times New Roman"/>
          <w:b/>
          <w:bCs/>
          <w:sz w:val="18"/>
          <w:szCs w:val="18"/>
          <w:lang w:eastAsia="fr-FR"/>
        </w:rPr>
        <w:t xml:space="preserve">).  </w:t>
      </w:r>
      <w:r>
        <w:rPr>
          <w:rFonts w:eastAsia="Times New Roman" w:cs="Times New Roman"/>
          <w:b/>
          <w:bCs/>
          <w:sz w:val="18"/>
          <w:szCs w:val="18"/>
          <w:lang w:eastAsia="fr-FR"/>
        </w:rPr>
        <w:t xml:space="preserve">   </w:t>
      </w:r>
      <w:r w:rsidRPr="00E7688B">
        <w:rPr>
          <w:rFonts w:cstheme="minorHAnsi"/>
          <w:b/>
          <w:color w:val="C00000"/>
          <w:sz w:val="18"/>
          <w:szCs w:val="18"/>
        </w:rPr>
        <w:t>Χ</w:t>
      </w:r>
      <w:r w:rsidRPr="00E7688B">
        <w:rPr>
          <w:b/>
          <w:bCs/>
          <w:sz w:val="18"/>
          <w:szCs w:val="18"/>
        </w:rPr>
        <w:t>ρῆσις, εως</w:t>
      </w:r>
      <w:r w:rsidRPr="00E7688B">
        <w:rPr>
          <w:sz w:val="18"/>
          <w:szCs w:val="18"/>
        </w:rPr>
        <w:t xml:space="preserve"> (ἡ) </w:t>
      </w:r>
      <w:r w:rsidRPr="00E7688B">
        <w:rPr>
          <w:b/>
          <w:bCs/>
          <w:sz w:val="18"/>
          <w:szCs w:val="18"/>
        </w:rPr>
        <w:t>I</w:t>
      </w:r>
      <w:r w:rsidRPr="00E7688B">
        <w:rPr>
          <w:sz w:val="18"/>
          <w:szCs w:val="18"/>
        </w:rPr>
        <w:t xml:space="preserve"> action de se servir de, usage, emploi</w:t>
      </w:r>
      <w:r>
        <w:rPr>
          <w:sz w:val="18"/>
          <w:szCs w:val="18"/>
        </w:rPr>
        <w:t xml:space="preserve"> ; utilité. </w:t>
      </w:r>
    </w:p>
    <w:p w:rsidR="00CE5C0D" w:rsidRPr="007A3F44" w:rsidRDefault="00CE5C0D" w:rsidP="00CE5C0D">
      <w:pPr>
        <w:pStyle w:val="Sansinterligne"/>
      </w:pPr>
      <w:r w:rsidRPr="00772B1D">
        <w:rPr>
          <w:rFonts w:eastAsia="Times New Roman" w:cstheme="minorHAnsi"/>
          <w:b/>
          <w:bCs/>
          <w:caps/>
          <w:color w:val="C00000"/>
          <w:sz w:val="18"/>
          <w:szCs w:val="18"/>
          <w:lang w:val="el-GR" w:eastAsia="fr-FR"/>
        </w:rPr>
        <w:t>δ</w:t>
      </w:r>
      <w:r w:rsidRPr="00772B1D">
        <w:rPr>
          <w:rFonts w:eastAsia="Times New Roman" w:cstheme="minorHAnsi"/>
          <w:b/>
          <w:bCs/>
          <w:sz w:val="18"/>
          <w:szCs w:val="18"/>
          <w:lang w:val="el-GR" w:eastAsia="fr-FR"/>
        </w:rPr>
        <w:t>ιὰ</w:t>
      </w:r>
      <w:r w:rsidRPr="00772B1D">
        <w:rPr>
          <w:rFonts w:eastAsia="Times New Roman" w:cstheme="minorHAnsi"/>
          <w:b/>
          <w:bCs/>
          <w:sz w:val="18"/>
          <w:szCs w:val="18"/>
          <w:lang w:val="af-ZA" w:eastAsia="fr-FR"/>
        </w:rPr>
        <w:t xml:space="preserve"> </w:t>
      </w:r>
      <w:r w:rsidRPr="00772B1D">
        <w:rPr>
          <w:rFonts w:eastAsia="Times New Roman" w:cstheme="minorHAnsi"/>
          <w:b/>
          <w:bCs/>
          <w:sz w:val="18"/>
          <w:szCs w:val="18"/>
          <w:lang w:val="el-GR" w:eastAsia="fr-FR"/>
        </w:rPr>
        <w:t>τὸ</w:t>
      </w:r>
      <w:r w:rsidRPr="00772B1D">
        <w:rPr>
          <w:rFonts w:cstheme="minorHAnsi"/>
          <w:b/>
          <w:bCs/>
          <w:sz w:val="18"/>
          <w:szCs w:val="18"/>
        </w:rPr>
        <w:t> + inf  ou inf</w:t>
      </w:r>
      <w:r w:rsidRPr="00772B1D">
        <w:rPr>
          <w:rFonts w:cstheme="minorHAnsi"/>
          <w:b/>
          <w:bCs/>
          <w:sz w:val="18"/>
          <w:szCs w:val="18"/>
          <w:u w:val="single"/>
          <w:vertAlign w:val="superscript"/>
        </w:rPr>
        <w:t>ve</w:t>
      </w:r>
      <w:r w:rsidRPr="00772B1D">
        <w:rPr>
          <w:rFonts w:cstheme="minorHAnsi"/>
          <w:b/>
          <w:bCs/>
          <w:sz w:val="18"/>
          <w:szCs w:val="18"/>
        </w:rPr>
        <w:t xml:space="preserve">  :</w:t>
      </w:r>
      <w:r w:rsidRPr="00772B1D">
        <w:rPr>
          <w:rFonts w:cstheme="minorHAnsi"/>
          <w:sz w:val="18"/>
          <w:szCs w:val="18"/>
        </w:rPr>
        <w:t xml:space="preserve"> à cause du fait que</w:t>
      </w:r>
      <w:r>
        <w:rPr>
          <w:rFonts w:cstheme="minorHAnsi"/>
          <w:sz w:val="18"/>
          <w:szCs w:val="18"/>
        </w:rPr>
        <w:t xml:space="preserve"> ; </w:t>
      </w:r>
      <w:r w:rsidRPr="007A3F44">
        <w:rPr>
          <w:rFonts w:eastAsia="Times New Roman" w:cs="Times New Roman"/>
          <w:sz w:val="24"/>
          <w:szCs w:val="24"/>
          <w:lang w:val="el-GR" w:eastAsia="fr-FR"/>
        </w:rPr>
        <w:t>τ</w:t>
      </w:r>
      <w:r w:rsidRPr="006629AC">
        <w:rPr>
          <w:rFonts w:eastAsia="Times New Roman" w:cs="Times New Roman"/>
          <w:sz w:val="24"/>
          <w:szCs w:val="24"/>
          <w:lang w:val="el-GR" w:eastAsia="fr-FR"/>
        </w:rPr>
        <w:t>ὰς</w:t>
      </w:r>
      <w:r w:rsidRPr="006629AC">
        <w:rPr>
          <w:rFonts w:eastAsia="Times New Roman" w:cs="Times New Roman"/>
          <w:sz w:val="24"/>
          <w:szCs w:val="24"/>
          <w:lang w:val="af-ZA" w:eastAsia="fr-FR"/>
        </w:rPr>
        <w:t xml:space="preserve"> </w:t>
      </w:r>
      <w:r w:rsidRPr="006629AC">
        <w:rPr>
          <w:rFonts w:eastAsia="Times New Roman" w:cs="Times New Roman"/>
          <w:sz w:val="24"/>
          <w:szCs w:val="24"/>
          <w:lang w:val="el-GR" w:eastAsia="fr-FR"/>
        </w:rPr>
        <w:t>ἐπιστήμας</w:t>
      </w:r>
      <w:r w:rsidRPr="006629AC">
        <w:rPr>
          <w:rFonts w:eastAsia="Times New Roman" w:cs="Times New Roman"/>
          <w:sz w:val="24"/>
          <w:szCs w:val="24"/>
          <w:lang w:val="af-ZA" w:eastAsia="fr-FR"/>
        </w:rPr>
        <w:t xml:space="preserve"> </w:t>
      </w:r>
      <w:r w:rsidRPr="006629AC">
        <w:rPr>
          <w:rFonts w:eastAsia="Times New Roman" w:cs="Times New Roman"/>
          <w:sz w:val="24"/>
          <w:szCs w:val="24"/>
          <w:lang w:val="el-GR" w:eastAsia="fr-FR"/>
        </w:rPr>
        <w:t>αὐτῶν</w:t>
      </w:r>
      <w:r w:rsidRPr="007A3F44">
        <w:t xml:space="preserve"> </w:t>
      </w:r>
      <w:r>
        <w:t xml:space="preserve">est sujet de </w:t>
      </w:r>
      <w:r w:rsidRPr="006629AC">
        <w:rPr>
          <w:rFonts w:eastAsia="Times New Roman" w:cs="Times New Roman"/>
          <w:sz w:val="24"/>
          <w:szCs w:val="24"/>
          <w:lang w:val="el-GR" w:eastAsia="fr-FR"/>
        </w:rPr>
        <w:t>εἶναι</w:t>
      </w:r>
      <w:r>
        <w:rPr>
          <w:rFonts w:eastAsia="Times New Roman" w:cs="Times New Roman"/>
          <w:sz w:val="24"/>
          <w:szCs w:val="24"/>
          <w:lang w:eastAsia="fr-FR"/>
        </w:rPr>
        <w:t xml:space="preserve">.  </w:t>
      </w:r>
      <w:r w:rsidRPr="005F756C">
        <w:rPr>
          <w:rFonts w:eastAsia="Times New Roman" w:cs="Times New Roman"/>
          <w:b/>
          <w:caps/>
          <w:sz w:val="24"/>
          <w:szCs w:val="24"/>
          <w:lang w:val="el-GR" w:eastAsia="fr-FR"/>
        </w:rPr>
        <w:t>α</w:t>
      </w:r>
      <w:r w:rsidRPr="005F756C">
        <w:rPr>
          <w:rFonts w:eastAsia="Times New Roman" w:cs="Times New Roman"/>
          <w:b/>
          <w:sz w:val="24"/>
          <w:szCs w:val="24"/>
          <w:lang w:val="el-GR" w:eastAsia="fr-FR"/>
        </w:rPr>
        <w:t>ὐτῶν</w:t>
      </w:r>
      <w:r>
        <w:rPr>
          <w:rFonts w:eastAsia="Times New Roman" w:cs="Times New Roman"/>
          <w:sz w:val="24"/>
          <w:szCs w:val="24"/>
          <w:lang w:eastAsia="fr-FR"/>
        </w:rPr>
        <w:t xml:space="preserve"> reprend </w:t>
      </w:r>
      <w:r w:rsidRPr="005F756C">
        <w:rPr>
          <w:rFonts w:eastAsia="Times New Roman" w:cs="Times New Roman"/>
          <w:b/>
          <w:sz w:val="24"/>
          <w:szCs w:val="24"/>
          <w:lang w:val="el-GR" w:eastAsia="fr-FR"/>
        </w:rPr>
        <w:t>τοὺς</w:t>
      </w:r>
      <w:r w:rsidRPr="005F756C">
        <w:rPr>
          <w:rFonts w:eastAsia="Times New Roman" w:cs="Times New Roman"/>
          <w:b/>
          <w:sz w:val="24"/>
          <w:szCs w:val="24"/>
          <w:lang w:val="af-ZA" w:eastAsia="fr-FR"/>
        </w:rPr>
        <w:t xml:space="preserve"> </w:t>
      </w:r>
      <w:r w:rsidRPr="005F756C">
        <w:rPr>
          <w:rFonts w:eastAsia="Times New Roman" w:cs="Times New Roman"/>
          <w:b/>
          <w:sz w:val="24"/>
          <w:szCs w:val="24"/>
          <w:lang w:val="el-GR" w:eastAsia="fr-FR"/>
        </w:rPr>
        <w:t>τοιούτους</w:t>
      </w:r>
      <w:r>
        <w:rPr>
          <w:rFonts w:eastAsia="Times New Roman" w:cs="Times New Roman"/>
          <w:sz w:val="24"/>
          <w:szCs w:val="24"/>
          <w:lang w:eastAsia="fr-FR"/>
        </w:rPr>
        <w:t xml:space="preserve">. </w:t>
      </w:r>
    </w:p>
    <w:p w:rsidR="00CE5C0D" w:rsidRPr="00D77AFF" w:rsidRDefault="00CE5C0D" w:rsidP="00CE5C0D">
      <w:pPr>
        <w:pStyle w:val="Sansinterligne"/>
        <w:rPr>
          <w:rFonts w:eastAsia="Times New Roman" w:cs="Times New Roman"/>
          <w:sz w:val="24"/>
          <w:szCs w:val="24"/>
          <w:lang w:eastAsia="fr-FR"/>
        </w:rPr>
      </w:pPr>
    </w:p>
    <w:p w:rsidR="00CE5C0D" w:rsidRPr="006629AC" w:rsidRDefault="00CE5C0D" w:rsidP="00CE5C0D">
      <w:pPr>
        <w:pStyle w:val="Sansinterligne"/>
        <w:rPr>
          <w:rFonts w:eastAsia="Times New Roman" w:cs="Times New Roman"/>
          <w:sz w:val="24"/>
          <w:szCs w:val="24"/>
          <w:lang w:val="af-ZA" w:eastAsia="fr-FR"/>
        </w:rPr>
      </w:pPr>
    </w:p>
    <w:p w:rsidR="00CE5C0D" w:rsidRPr="00602DBA" w:rsidRDefault="00CE5C0D" w:rsidP="00CE5C0D">
      <w:pPr>
        <w:pStyle w:val="Sansinterligne"/>
        <w:rPr>
          <w:rFonts w:eastAsia="Times New Roman" w:cs="Times New Roman"/>
          <w:b/>
          <w:sz w:val="20"/>
          <w:szCs w:val="20"/>
          <w:lang w:val="af-ZA" w:eastAsia="fr-FR"/>
        </w:rPr>
      </w:pPr>
      <w:r w:rsidRPr="00602DBA">
        <w:rPr>
          <w:rFonts w:eastAsia="Times New Roman" w:cs="Times New Roman"/>
          <w:b/>
          <w:sz w:val="20"/>
          <w:szCs w:val="20"/>
          <w:lang w:val="af-ZA" w:eastAsia="fr-FR"/>
        </w:rPr>
        <w:t>[</w:t>
      </w:r>
      <w:r w:rsidR="001E2422" w:rsidRPr="001E2422">
        <w:rPr>
          <w:rFonts w:ascii="Palatino Linotype" w:eastAsia="MS Gothic" w:hAnsi="Palatino Linotype" w:cs="MS Gothic"/>
          <w:b/>
          <w:color w:val="0033CC"/>
          <w:lang w:eastAsia="fr-FR"/>
        </w:rPr>
        <w:t>Mét. A.</w:t>
      </w:r>
      <w:r w:rsidR="001E2422">
        <w:rPr>
          <w:rFonts w:ascii="Palatino Linotype" w:eastAsia="MS Gothic" w:hAnsi="Palatino Linotype" w:cs="MS Gothic"/>
          <w:b/>
          <w:color w:val="0033CC"/>
          <w:lang w:eastAsia="fr-FR"/>
        </w:rPr>
        <w:t>1</w:t>
      </w:r>
      <w:r w:rsidR="001E2422" w:rsidRPr="001E2422">
        <w:rPr>
          <w:rFonts w:ascii="Palatino Linotype" w:eastAsia="MS Gothic" w:hAnsi="Palatino Linotype" w:cs="MS Gothic"/>
          <w:b/>
          <w:color w:val="0033CC"/>
          <w:lang w:eastAsia="fr-FR"/>
        </w:rPr>
        <w:t xml:space="preserve">  </w:t>
      </w:r>
      <w:r w:rsidR="001E2422">
        <w:rPr>
          <w:rFonts w:eastAsia="Times New Roman" w:cs="Times New Roman"/>
          <w:b/>
          <w:color w:val="0033CC"/>
          <w:sz w:val="20"/>
          <w:szCs w:val="20"/>
          <w:lang w:eastAsia="fr-FR"/>
        </w:rPr>
        <w:t xml:space="preserve">  </w:t>
      </w:r>
      <w:r w:rsidR="00C760FF" w:rsidRPr="00C760FF">
        <w:rPr>
          <w:rFonts w:eastAsia="Times New Roman" w:cs="Times New Roman"/>
          <w:b/>
          <w:color w:val="0033CC"/>
          <w:sz w:val="24"/>
          <w:szCs w:val="24"/>
          <w:lang w:val="af-ZA" w:eastAsia="fr-FR"/>
        </w:rPr>
        <w:t>S2.</w:t>
      </w:r>
      <w:r w:rsidR="00C760FF">
        <w:rPr>
          <w:rFonts w:eastAsia="Times New Roman" w:cs="Times New Roman"/>
          <w:b/>
          <w:color w:val="0033CC"/>
          <w:sz w:val="24"/>
          <w:szCs w:val="24"/>
          <w:lang w:val="af-ZA" w:eastAsia="fr-FR"/>
        </w:rPr>
        <w:t xml:space="preserve">  </w:t>
      </w:r>
      <w:r w:rsidRPr="00602DBA">
        <w:rPr>
          <w:rFonts w:eastAsia="Times New Roman" w:cs="Times New Roman"/>
          <w:b/>
          <w:sz w:val="20"/>
          <w:szCs w:val="20"/>
          <w:lang w:val="af-ZA" w:eastAsia="fr-FR"/>
        </w:rPr>
        <w:t xml:space="preserve">981b </w:t>
      </w:r>
      <w:r w:rsidRPr="00602DBA">
        <w:rPr>
          <w:rFonts w:eastAsia="Times New Roman" w:cs="Times New Roman"/>
          <w:b/>
          <w:color w:val="0033CC"/>
          <w:sz w:val="20"/>
          <w:szCs w:val="20"/>
          <w:lang w:val="af-ZA" w:eastAsia="fr-FR"/>
        </w:rPr>
        <w:t>phr.7</w:t>
      </w:r>
      <w:r w:rsidRPr="00602DBA">
        <w:rPr>
          <w:rFonts w:eastAsia="Times New Roman" w:cs="Times New Roman"/>
          <w:b/>
          <w:sz w:val="20"/>
          <w:szCs w:val="20"/>
          <w:lang w:val="af-ZA" w:eastAsia="fr-FR"/>
        </w:rPr>
        <w:t xml:space="preserve"> ]</w:t>
      </w:r>
      <w:r w:rsidRPr="00602DBA">
        <w:rPr>
          <w:b/>
          <w:sz w:val="20"/>
          <w:szCs w:val="20"/>
          <w:lang w:val="af-ZA"/>
        </w:rPr>
        <w:t xml:space="preserve"> </w:t>
      </w:r>
      <w:r w:rsidRPr="00602DBA">
        <w:rPr>
          <w:rFonts w:eastAsia="Times New Roman" w:cs="Times New Roman"/>
          <w:b/>
          <w:sz w:val="20"/>
          <w:szCs w:val="20"/>
          <w:lang w:val="af-ZA" w:eastAsia="fr-FR"/>
        </w:rPr>
        <w:t>O</w:t>
      </w:r>
      <w:r w:rsidRPr="00602DBA">
        <w:rPr>
          <w:rFonts w:eastAsia="Times New Roman" w:cs="Times New Roman"/>
          <w:b/>
          <w:sz w:val="20"/>
          <w:szCs w:val="20"/>
          <w:lang w:val="el-GR" w:eastAsia="fr-FR"/>
        </w:rPr>
        <w:t>θεν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ἤδη</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πάντων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τῶν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τοιούτων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κατεσκευασμένων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αἱ</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μὴ</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πρὸς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ἡδονὴν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μηδὲ</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πρὸς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τἀναγκαῖα</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τῶν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ἐπιστημῶν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εὑρέθησαν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καὶ</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πρῶτον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ἐν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τούτοις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τοῖς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τόποις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οὗ</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πρῶτον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ἐσχόλασαν</w:t>
      </w:r>
      <w:r w:rsidRPr="00602DBA">
        <w:rPr>
          <w:rFonts w:eastAsia="Times New Roman" w:cs="Times New Roman"/>
          <w:b/>
          <w:sz w:val="20"/>
          <w:szCs w:val="20"/>
          <w:lang w:val="af-ZA" w:eastAsia="fr-FR"/>
        </w:rPr>
        <w:t xml:space="preserve"> : </w:t>
      </w:r>
      <w:r w:rsidRPr="00602DBA">
        <w:rPr>
          <w:rFonts w:eastAsia="Times New Roman" w:cs="Times New Roman"/>
          <w:b/>
          <w:sz w:val="20"/>
          <w:szCs w:val="20"/>
          <w:lang w:val="el-GR" w:eastAsia="fr-FR"/>
        </w:rPr>
        <w:t>διὸ</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περὶ</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Αἴγυπτον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αἱ</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μαθηματικαὶ</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πρῶτον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τέχναι</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συνέστησαν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ἐκεῖ</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γὰρ</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ἀφείθη</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σχολάζειν</w:t>
      </w:r>
      <w:r w:rsidRPr="00602DBA">
        <w:rPr>
          <w:rFonts w:eastAsia="Times New Roman" w:cs="Times New Roman"/>
          <w:b/>
          <w:sz w:val="20"/>
          <w:szCs w:val="20"/>
          <w:lang w:val="af-ZA" w:eastAsia="fr-FR"/>
        </w:rPr>
        <w:t xml:space="preserve"> [25] </w:t>
      </w:r>
      <w:r w:rsidRPr="00602DBA">
        <w:rPr>
          <w:rFonts w:eastAsia="Times New Roman" w:cs="Times New Roman"/>
          <w:b/>
          <w:sz w:val="20"/>
          <w:szCs w:val="20"/>
          <w:lang w:val="el-GR" w:eastAsia="fr-FR"/>
        </w:rPr>
        <w:t>τὸ</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τῶν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ἱερέων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ἔθνος</w:t>
      </w:r>
      <w:r w:rsidRPr="00602DBA">
        <w:rPr>
          <w:rFonts w:eastAsia="Times New Roman" w:cs="Times New Roman"/>
          <w:b/>
          <w:sz w:val="20"/>
          <w:szCs w:val="20"/>
          <w:lang w:val="af-ZA" w:eastAsia="fr-FR"/>
        </w:rPr>
        <w:t xml:space="preserve">. </w:t>
      </w:r>
    </w:p>
    <w:p w:rsidR="00CE5C0D" w:rsidRPr="00602DBA" w:rsidRDefault="00CE5C0D" w:rsidP="00CE5C0D">
      <w:pPr>
        <w:pStyle w:val="Sansinterligne"/>
        <w:rPr>
          <w:rFonts w:eastAsia="Times New Roman" w:cs="Times New Roman"/>
          <w:sz w:val="18"/>
          <w:szCs w:val="18"/>
          <w:lang w:val="af-ZA" w:eastAsia="fr-FR"/>
        </w:rPr>
      </w:pPr>
      <w:r w:rsidRPr="00602DBA">
        <w:rPr>
          <w:rFonts w:cstheme="minorHAnsi"/>
          <w:b/>
          <w:color w:val="C00000"/>
          <w:sz w:val="18"/>
          <w:szCs w:val="18"/>
        </w:rPr>
        <w:t>Ὅ</w:t>
      </w:r>
      <w:r w:rsidRPr="00602DBA">
        <w:rPr>
          <w:rFonts w:cstheme="minorHAnsi"/>
          <w:b/>
          <w:sz w:val="18"/>
          <w:szCs w:val="18"/>
        </w:rPr>
        <w:t xml:space="preserve">θεν, </w:t>
      </w:r>
      <w:r w:rsidRPr="00602DBA">
        <w:rPr>
          <w:rFonts w:cstheme="minorHAnsi"/>
          <w:i/>
          <w:sz w:val="18"/>
          <w:szCs w:val="18"/>
        </w:rPr>
        <w:t>adv</w:t>
      </w:r>
      <w:r w:rsidRPr="00602DBA">
        <w:rPr>
          <w:rFonts w:cstheme="minorHAnsi"/>
          <w:b/>
          <w:i/>
          <w:sz w:val="18"/>
          <w:szCs w:val="18"/>
        </w:rPr>
        <w:t xml:space="preserve">. </w:t>
      </w:r>
      <w:r w:rsidRPr="00602DBA">
        <w:rPr>
          <w:rFonts w:cstheme="minorHAnsi"/>
          <w:i/>
          <w:sz w:val="18"/>
          <w:szCs w:val="18"/>
        </w:rPr>
        <w:t>rel</w:t>
      </w:r>
      <w:r w:rsidRPr="00602DBA">
        <w:rPr>
          <w:rFonts w:cstheme="minorHAnsi"/>
          <w:sz w:val="18"/>
          <w:szCs w:val="18"/>
        </w:rPr>
        <w:t>.</w:t>
      </w:r>
      <w:r w:rsidRPr="00602DBA">
        <w:rPr>
          <w:rFonts w:cstheme="minorHAnsi"/>
          <w:i/>
          <w:sz w:val="18"/>
          <w:szCs w:val="18"/>
        </w:rPr>
        <w:t xml:space="preserve"> ou </w:t>
      </w:r>
      <w:proofErr w:type="gramStart"/>
      <w:r w:rsidRPr="00602DBA">
        <w:rPr>
          <w:rFonts w:cstheme="minorHAnsi"/>
          <w:i/>
          <w:sz w:val="18"/>
          <w:szCs w:val="18"/>
        </w:rPr>
        <w:t>interr</w:t>
      </w:r>
      <w:r w:rsidRPr="00602DBA">
        <w:rPr>
          <w:rFonts w:cstheme="minorHAnsi"/>
          <w:sz w:val="18"/>
          <w:szCs w:val="18"/>
        </w:rPr>
        <w:t>.:</w:t>
      </w:r>
      <w:proofErr w:type="gramEnd"/>
      <w:r w:rsidRPr="00602DBA">
        <w:rPr>
          <w:rFonts w:cstheme="minorHAnsi"/>
          <w:sz w:val="18"/>
          <w:szCs w:val="18"/>
        </w:rPr>
        <w:t xml:space="preserve"> d’où, de quel lieu? ; </w:t>
      </w:r>
      <w:r w:rsidRPr="00602DBA">
        <w:rPr>
          <w:rFonts w:ascii="Times New Roman" w:hAnsi="Times New Roman" w:cstheme="minorHAnsi"/>
          <w:sz w:val="18"/>
          <w:szCs w:val="18"/>
        </w:rPr>
        <w:t>[…] </w:t>
      </w:r>
      <w:r w:rsidRPr="00602DBA">
        <w:rPr>
          <w:rFonts w:cstheme="minorHAnsi"/>
          <w:sz w:val="18"/>
          <w:szCs w:val="18"/>
        </w:rPr>
        <w:t xml:space="preserve">; de là vient que, c’est pourquoi.       </w:t>
      </w:r>
      <w:r w:rsidRPr="00602DBA">
        <w:rPr>
          <w:rFonts w:cstheme="minorHAnsi"/>
          <w:b/>
          <w:color w:val="C00000"/>
          <w:sz w:val="18"/>
          <w:szCs w:val="18"/>
        </w:rPr>
        <w:t>Ἤ</w:t>
      </w:r>
      <w:r w:rsidRPr="00602DBA">
        <w:rPr>
          <w:rFonts w:cstheme="minorHAnsi"/>
          <w:b/>
          <w:sz w:val="18"/>
          <w:szCs w:val="18"/>
        </w:rPr>
        <w:t>δη, </w:t>
      </w:r>
      <w:r w:rsidRPr="00602DBA">
        <w:rPr>
          <w:rFonts w:cstheme="minorHAnsi"/>
          <w:i/>
          <w:sz w:val="18"/>
          <w:szCs w:val="18"/>
        </w:rPr>
        <w:t>adv</w:t>
      </w:r>
      <w:r w:rsidRPr="00602DBA">
        <w:rPr>
          <w:rFonts w:cstheme="minorHAnsi"/>
          <w:b/>
          <w:sz w:val="18"/>
          <w:szCs w:val="18"/>
        </w:rPr>
        <w:t xml:space="preserve"> : </w:t>
      </w:r>
      <w:r w:rsidRPr="00602DBA">
        <w:rPr>
          <w:rFonts w:cstheme="minorHAnsi"/>
          <w:sz w:val="18"/>
          <w:szCs w:val="18"/>
        </w:rPr>
        <w:t xml:space="preserve">à partir d’ici ou de maintenant ; déjà </w:t>
      </w:r>
      <w:r w:rsidRPr="00602DBA">
        <w:rPr>
          <w:rFonts w:ascii="Times New Roman" w:hAnsi="Times New Roman" w:cstheme="minorHAnsi"/>
          <w:sz w:val="18"/>
          <w:szCs w:val="18"/>
        </w:rPr>
        <w:t>[…]</w:t>
      </w:r>
      <w:r w:rsidRPr="00602DBA">
        <w:rPr>
          <w:rFonts w:cstheme="minorHAnsi"/>
          <w:sz w:val="18"/>
          <w:szCs w:val="18"/>
        </w:rPr>
        <w:t xml:space="preserve">.  </w:t>
      </w:r>
    </w:p>
    <w:p w:rsidR="00CE5C0D" w:rsidRPr="00602DBA" w:rsidRDefault="00CE5C0D" w:rsidP="00CE5C0D">
      <w:pPr>
        <w:pStyle w:val="Sansinterligne"/>
        <w:rPr>
          <w:rFonts w:cstheme="minorHAnsi"/>
          <w:sz w:val="18"/>
          <w:szCs w:val="18"/>
          <w:lang w:val="af-ZA"/>
        </w:rPr>
      </w:pPr>
      <w:r w:rsidRPr="00602DBA">
        <w:rPr>
          <w:rFonts w:cstheme="minorHAnsi"/>
          <w:b/>
          <w:caps/>
          <w:color w:val="C00000"/>
          <w:sz w:val="18"/>
          <w:szCs w:val="18"/>
        </w:rPr>
        <w:t>Κ</w:t>
      </w:r>
      <w:r w:rsidRPr="00602DBA">
        <w:rPr>
          <w:rFonts w:cstheme="minorHAnsi"/>
          <w:b/>
          <w:sz w:val="18"/>
          <w:szCs w:val="18"/>
        </w:rPr>
        <w:t>ατασκευάζω</w:t>
      </w:r>
      <w:r w:rsidRPr="00602DBA">
        <w:rPr>
          <w:rFonts w:cstheme="minorHAnsi"/>
          <w:sz w:val="18"/>
          <w:szCs w:val="18"/>
          <w:lang w:val="af-ZA"/>
        </w:rPr>
        <w:t xml:space="preserve"> : équiper ; </w:t>
      </w:r>
      <w:proofErr w:type="gramStart"/>
      <w:r w:rsidRPr="00602DBA">
        <w:rPr>
          <w:rFonts w:cstheme="minorHAnsi"/>
          <w:sz w:val="18"/>
          <w:szCs w:val="18"/>
          <w:lang w:val="af-ZA"/>
        </w:rPr>
        <w:t>arranger;</w:t>
      </w:r>
      <w:proofErr w:type="gramEnd"/>
      <w:r w:rsidRPr="00602DBA">
        <w:rPr>
          <w:rFonts w:cstheme="minorHAnsi"/>
          <w:sz w:val="18"/>
          <w:szCs w:val="18"/>
          <w:lang w:val="af-ZA"/>
        </w:rPr>
        <w:t xml:space="preserve"> organiser, disposer, construire (acc.) ; imaginer  </w:t>
      </w:r>
      <w:r w:rsidRPr="00602DBA">
        <w:rPr>
          <w:rFonts w:cs="Arial"/>
          <w:b/>
          <w:sz w:val="18"/>
          <w:szCs w:val="18"/>
          <w:lang w:val="af-ZA"/>
        </w:rPr>
        <w:t>—[</w:t>
      </w:r>
      <w:r w:rsidRPr="00602DBA">
        <w:rPr>
          <w:rFonts w:cstheme="minorHAnsi"/>
          <w:sz w:val="18"/>
          <w:szCs w:val="18"/>
          <w:lang w:val="af-ZA"/>
        </w:rPr>
        <w:t xml:space="preserve"> Temps de </w:t>
      </w:r>
      <w:r w:rsidRPr="00602DBA">
        <w:rPr>
          <w:rFonts w:cstheme="minorHAnsi"/>
          <w:b/>
          <w:sz w:val="18"/>
          <w:szCs w:val="18"/>
          <w:lang w:val="el-GR"/>
        </w:rPr>
        <w:t>Σ</w:t>
      </w:r>
      <w:r w:rsidRPr="00602DBA">
        <w:rPr>
          <w:b/>
          <w:bCs/>
          <w:sz w:val="18"/>
          <w:szCs w:val="18"/>
        </w:rPr>
        <w:t>κευάζω</w:t>
      </w:r>
      <w:r w:rsidRPr="00602DBA">
        <w:rPr>
          <w:sz w:val="18"/>
          <w:szCs w:val="18"/>
          <w:lang w:val="af-ZA"/>
        </w:rPr>
        <w:t xml:space="preserve"> (</w:t>
      </w:r>
      <w:r w:rsidRPr="00602DBA">
        <w:rPr>
          <w:i/>
          <w:iCs/>
          <w:sz w:val="18"/>
          <w:szCs w:val="18"/>
          <w:lang w:val="af-ZA"/>
        </w:rPr>
        <w:t>f.</w:t>
      </w:r>
      <w:r w:rsidRPr="00602DBA">
        <w:rPr>
          <w:sz w:val="18"/>
          <w:szCs w:val="18"/>
          <w:lang w:val="af-ZA"/>
        </w:rPr>
        <w:t xml:space="preserve"> -</w:t>
      </w:r>
      <w:r w:rsidRPr="00602DBA">
        <w:rPr>
          <w:sz w:val="18"/>
          <w:szCs w:val="18"/>
        </w:rPr>
        <w:t>άσω</w:t>
      </w:r>
      <w:r w:rsidRPr="00602DBA">
        <w:rPr>
          <w:sz w:val="18"/>
          <w:szCs w:val="18"/>
          <w:lang w:val="af-ZA"/>
        </w:rPr>
        <w:t xml:space="preserve">, </w:t>
      </w:r>
      <w:r w:rsidRPr="00602DBA">
        <w:rPr>
          <w:i/>
          <w:iCs/>
          <w:sz w:val="18"/>
          <w:szCs w:val="18"/>
          <w:lang w:val="af-ZA"/>
        </w:rPr>
        <w:t>ao.</w:t>
      </w:r>
      <w:r w:rsidRPr="00602DBA">
        <w:rPr>
          <w:sz w:val="18"/>
          <w:szCs w:val="18"/>
          <w:lang w:val="af-ZA"/>
        </w:rPr>
        <w:t xml:space="preserve"> </w:t>
      </w:r>
      <w:proofErr w:type="gramStart"/>
      <w:r w:rsidRPr="00602DBA">
        <w:rPr>
          <w:sz w:val="18"/>
          <w:szCs w:val="18"/>
        </w:rPr>
        <w:t>ἐσκεύασα</w:t>
      </w:r>
      <w:proofErr w:type="gramEnd"/>
      <w:r w:rsidRPr="00602DBA">
        <w:rPr>
          <w:sz w:val="18"/>
          <w:szCs w:val="18"/>
          <w:lang w:val="af-ZA"/>
        </w:rPr>
        <w:t xml:space="preserve">, </w:t>
      </w:r>
      <w:r w:rsidRPr="00602DBA">
        <w:rPr>
          <w:i/>
          <w:iCs/>
          <w:sz w:val="18"/>
          <w:szCs w:val="18"/>
          <w:lang w:val="af-ZA"/>
        </w:rPr>
        <w:t>pf. inus. ; pass. f.</w:t>
      </w:r>
      <w:r w:rsidRPr="00602DBA">
        <w:rPr>
          <w:sz w:val="18"/>
          <w:szCs w:val="18"/>
          <w:lang w:val="af-ZA"/>
        </w:rPr>
        <w:t xml:space="preserve"> </w:t>
      </w:r>
      <w:proofErr w:type="gramStart"/>
      <w:r w:rsidRPr="00602DBA">
        <w:rPr>
          <w:sz w:val="18"/>
          <w:szCs w:val="18"/>
        </w:rPr>
        <w:t>σκευασθήσομαι</w:t>
      </w:r>
      <w:proofErr w:type="gramEnd"/>
      <w:r w:rsidRPr="00602DBA">
        <w:rPr>
          <w:sz w:val="18"/>
          <w:szCs w:val="18"/>
          <w:lang w:val="af-ZA"/>
        </w:rPr>
        <w:t xml:space="preserve">, </w:t>
      </w:r>
      <w:r w:rsidRPr="00602DBA">
        <w:rPr>
          <w:i/>
          <w:iCs/>
          <w:sz w:val="18"/>
          <w:szCs w:val="18"/>
          <w:lang w:val="af-ZA"/>
        </w:rPr>
        <w:t>ao.</w:t>
      </w:r>
      <w:r w:rsidRPr="00602DBA">
        <w:rPr>
          <w:sz w:val="18"/>
          <w:szCs w:val="18"/>
          <w:lang w:val="af-ZA"/>
        </w:rPr>
        <w:t xml:space="preserve"> </w:t>
      </w:r>
      <w:proofErr w:type="gramStart"/>
      <w:r w:rsidRPr="00602DBA">
        <w:rPr>
          <w:sz w:val="18"/>
          <w:szCs w:val="18"/>
        </w:rPr>
        <w:t>ἐσκευάσθην</w:t>
      </w:r>
      <w:proofErr w:type="gramEnd"/>
      <w:r w:rsidRPr="00602DBA">
        <w:rPr>
          <w:sz w:val="18"/>
          <w:szCs w:val="18"/>
          <w:lang w:val="af-ZA"/>
        </w:rPr>
        <w:t xml:space="preserve">, </w:t>
      </w:r>
      <w:r w:rsidRPr="00602DBA">
        <w:rPr>
          <w:i/>
          <w:iCs/>
          <w:sz w:val="18"/>
          <w:szCs w:val="18"/>
          <w:lang w:val="af-ZA"/>
        </w:rPr>
        <w:t>pf.</w:t>
      </w:r>
      <w:r w:rsidRPr="00602DBA">
        <w:rPr>
          <w:sz w:val="18"/>
          <w:szCs w:val="18"/>
          <w:lang w:val="af-ZA"/>
        </w:rPr>
        <w:t xml:space="preserve"> </w:t>
      </w:r>
      <w:proofErr w:type="gramStart"/>
      <w:r w:rsidRPr="00602DBA">
        <w:rPr>
          <w:sz w:val="18"/>
          <w:szCs w:val="18"/>
        </w:rPr>
        <w:t>ἐσκεύασμαι</w:t>
      </w:r>
      <w:r w:rsidRPr="00602DBA">
        <w:rPr>
          <w:sz w:val="18"/>
          <w:szCs w:val="18"/>
          <w:lang w:val="af-ZA"/>
        </w:rPr>
        <w:t> </w:t>
      </w:r>
      <w:r w:rsidRPr="00602DBA">
        <w:rPr>
          <w:rFonts w:cs="Arial"/>
          <w:b/>
          <w:sz w:val="18"/>
          <w:szCs w:val="18"/>
          <w:lang w:val="af-ZA"/>
        </w:rPr>
        <w:t>]</w:t>
      </w:r>
      <w:proofErr w:type="gramEnd"/>
      <w:r w:rsidRPr="00602DBA">
        <w:rPr>
          <w:rFonts w:cs="Arial"/>
          <w:b/>
          <w:sz w:val="18"/>
          <w:szCs w:val="18"/>
          <w:lang w:val="af-ZA"/>
        </w:rPr>
        <w:t>—.</w:t>
      </w:r>
      <w:r w:rsidRPr="00602DBA">
        <w:rPr>
          <w:sz w:val="18"/>
          <w:szCs w:val="18"/>
          <w:lang w:val="af-ZA"/>
        </w:rPr>
        <w:t xml:space="preserve"> </w:t>
      </w:r>
    </w:p>
    <w:p w:rsidR="00CE5C0D" w:rsidRPr="00602DBA" w:rsidRDefault="00CE5C0D" w:rsidP="00CE5C0D">
      <w:pPr>
        <w:pStyle w:val="Sansinterligne"/>
        <w:rPr>
          <w:rStyle w:val="lsresitem1"/>
          <w:rFonts w:cstheme="minorHAnsi"/>
          <w:sz w:val="18"/>
          <w:szCs w:val="18"/>
        </w:rPr>
      </w:pPr>
      <w:r w:rsidRPr="00602DBA">
        <w:rPr>
          <w:rFonts w:cstheme="minorHAnsi"/>
          <w:b/>
          <w:color w:val="C00000"/>
          <w:sz w:val="18"/>
          <w:szCs w:val="18"/>
        </w:rPr>
        <w:t>Ἡ</w:t>
      </w:r>
      <w:r w:rsidRPr="00602DBA">
        <w:rPr>
          <w:rFonts w:cstheme="minorHAnsi"/>
          <w:b/>
          <w:sz w:val="18"/>
          <w:szCs w:val="18"/>
        </w:rPr>
        <w:t xml:space="preserve">δονή, ῆς (ἡ) : </w:t>
      </w:r>
      <w:r w:rsidRPr="00602DBA">
        <w:rPr>
          <w:rFonts w:cstheme="minorHAnsi"/>
          <w:sz w:val="18"/>
          <w:szCs w:val="18"/>
        </w:rPr>
        <w:t>plaisir, jouissance.  </w:t>
      </w:r>
    </w:p>
    <w:p w:rsidR="00CE5C0D" w:rsidRPr="00602DBA" w:rsidRDefault="00CE5C0D" w:rsidP="00CE5C0D">
      <w:pPr>
        <w:pStyle w:val="Sansinterligne"/>
        <w:rPr>
          <w:rFonts w:eastAsia="Times New Roman" w:cs="Times New Roman"/>
          <w:sz w:val="18"/>
          <w:szCs w:val="18"/>
          <w:lang w:eastAsia="fr-FR"/>
        </w:rPr>
      </w:pPr>
      <w:r w:rsidRPr="00602DBA">
        <w:rPr>
          <w:rFonts w:eastAsia="Times New Roman" w:cs="Times New Roman"/>
          <w:b/>
          <w:caps/>
          <w:color w:val="C00000"/>
          <w:sz w:val="18"/>
          <w:szCs w:val="18"/>
          <w:lang w:eastAsia="fr-FR"/>
        </w:rPr>
        <w:t>C</w:t>
      </w:r>
      <w:r w:rsidRPr="00602DBA">
        <w:rPr>
          <w:rFonts w:eastAsia="Times New Roman" w:cs="Times New Roman"/>
          <w:b/>
          <w:smallCaps/>
          <w:sz w:val="18"/>
          <w:szCs w:val="18"/>
          <w:lang w:eastAsia="fr-FR"/>
        </w:rPr>
        <w:t>st</w:t>
      </w:r>
      <w:r w:rsidRPr="00602DBA">
        <w:rPr>
          <w:rFonts w:eastAsia="Times New Roman" w:cs="Times New Roman"/>
          <w:caps/>
          <w:sz w:val="18"/>
          <w:szCs w:val="18"/>
          <w:lang w:eastAsia="fr-FR"/>
        </w:rPr>
        <w:t xml:space="preserve">. </w:t>
      </w:r>
      <w:r w:rsidRPr="00602DBA">
        <w:rPr>
          <w:rFonts w:eastAsia="Times New Roman" w:cs="Times New Roman"/>
          <w:caps/>
          <w:sz w:val="18"/>
          <w:szCs w:val="18"/>
          <w:lang w:val="el-GR" w:eastAsia="fr-FR"/>
        </w:rPr>
        <w:t>α</w:t>
      </w:r>
      <w:r w:rsidRPr="00602DBA">
        <w:rPr>
          <w:rFonts w:eastAsia="Times New Roman" w:cs="Times New Roman"/>
          <w:sz w:val="18"/>
          <w:szCs w:val="18"/>
          <w:lang w:val="el-GR" w:eastAsia="fr-FR"/>
        </w:rPr>
        <w:t>ἱ</w:t>
      </w:r>
      <w:r w:rsidRPr="00602DBA">
        <w:rPr>
          <w:rFonts w:eastAsia="Times New Roman" w:cs="Times New Roman"/>
          <w:sz w:val="18"/>
          <w:szCs w:val="18"/>
          <w:lang w:eastAsia="fr-FR"/>
        </w:rPr>
        <w:t xml:space="preserve"> … </w:t>
      </w:r>
      <w:r w:rsidRPr="00602DBA">
        <w:rPr>
          <w:rFonts w:eastAsia="Times New Roman" w:cs="Times New Roman"/>
          <w:sz w:val="18"/>
          <w:szCs w:val="18"/>
          <w:lang w:val="el-GR" w:eastAsia="fr-FR"/>
        </w:rPr>
        <w:t>τῶν</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ἐπιστημῶν</w:t>
      </w:r>
      <w:r w:rsidRPr="00602DBA">
        <w:rPr>
          <w:rFonts w:eastAsia="Times New Roman" w:cs="Times New Roman"/>
          <w:sz w:val="18"/>
          <w:szCs w:val="18"/>
          <w:lang w:eastAsia="fr-FR"/>
        </w:rPr>
        <w:t xml:space="preserve"> (Gén. </w:t>
      </w:r>
      <w:proofErr w:type="gramStart"/>
      <w:r w:rsidRPr="00602DBA">
        <w:rPr>
          <w:rFonts w:eastAsia="Times New Roman" w:cs="Times New Roman"/>
          <w:sz w:val="18"/>
          <w:szCs w:val="18"/>
          <w:lang w:eastAsia="fr-FR"/>
        </w:rPr>
        <w:t>partitif</w:t>
      </w:r>
      <w:proofErr w:type="gramEnd"/>
      <w:r w:rsidRPr="00602DBA">
        <w:rPr>
          <w:rFonts w:eastAsia="Times New Roman" w:cs="Times New Roman"/>
          <w:sz w:val="18"/>
          <w:szCs w:val="18"/>
          <w:lang w:eastAsia="fr-FR"/>
        </w:rPr>
        <w:t xml:space="preserve">). </w:t>
      </w:r>
    </w:p>
    <w:p w:rsidR="00CE5C0D" w:rsidRPr="00602DBA" w:rsidRDefault="00CE5C0D" w:rsidP="00CE5C0D">
      <w:pPr>
        <w:shd w:val="clear" w:color="auto" w:fill="FFFFFF"/>
        <w:autoSpaceDE w:val="0"/>
        <w:autoSpaceDN w:val="0"/>
        <w:adjustRightInd w:val="0"/>
        <w:rPr>
          <w:rFonts w:cstheme="minorHAnsi"/>
          <w:sz w:val="18"/>
          <w:szCs w:val="18"/>
        </w:rPr>
      </w:pPr>
      <w:r w:rsidRPr="00602DBA">
        <w:rPr>
          <w:rFonts w:cstheme="minorHAnsi"/>
          <w:b/>
          <w:bCs/>
          <w:color w:val="C00000"/>
          <w:sz w:val="18"/>
          <w:szCs w:val="18"/>
        </w:rPr>
        <w:t>Ε</w:t>
      </w:r>
      <w:r w:rsidRPr="00602DBA">
        <w:rPr>
          <w:rFonts w:cstheme="minorHAnsi"/>
          <w:b/>
          <w:bCs/>
          <w:sz w:val="18"/>
          <w:szCs w:val="18"/>
        </w:rPr>
        <w:t>ὑρίσκω </w:t>
      </w:r>
      <w:proofErr w:type="gramStart"/>
      <w:r w:rsidRPr="00602DBA">
        <w:rPr>
          <w:rFonts w:cstheme="minorHAnsi"/>
          <w:b/>
          <w:bCs/>
          <w:sz w:val="18"/>
          <w:szCs w:val="18"/>
        </w:rPr>
        <w:t xml:space="preserve">—[ </w:t>
      </w:r>
      <w:r w:rsidRPr="00602DBA">
        <w:rPr>
          <w:rFonts w:cstheme="minorHAnsi"/>
          <w:bCs/>
          <w:sz w:val="18"/>
          <w:szCs w:val="18"/>
        </w:rPr>
        <w:t>Act.</w:t>
      </w:r>
      <w:proofErr w:type="gramEnd"/>
      <w:r w:rsidRPr="00602DBA">
        <w:rPr>
          <w:rFonts w:cstheme="minorHAnsi"/>
          <w:bCs/>
          <w:sz w:val="18"/>
          <w:szCs w:val="18"/>
        </w:rPr>
        <w:t xml:space="preserve"> </w:t>
      </w:r>
      <w:r w:rsidRPr="00602DBA">
        <w:rPr>
          <w:rFonts w:cstheme="minorHAnsi"/>
          <w:sz w:val="18"/>
          <w:szCs w:val="18"/>
        </w:rPr>
        <w:t xml:space="preserve"> </w:t>
      </w:r>
      <w:proofErr w:type="gramStart"/>
      <w:r w:rsidRPr="00602DBA">
        <w:rPr>
          <w:rFonts w:cstheme="minorHAnsi"/>
          <w:i/>
          <w:sz w:val="18"/>
          <w:szCs w:val="18"/>
        </w:rPr>
        <w:t>aor</w:t>
      </w:r>
      <w:proofErr w:type="gramEnd"/>
      <w:r w:rsidRPr="00602DBA">
        <w:rPr>
          <w:rFonts w:cstheme="minorHAnsi"/>
          <w:i/>
          <w:sz w:val="18"/>
          <w:szCs w:val="18"/>
        </w:rPr>
        <w:t>.:</w:t>
      </w:r>
      <w:r w:rsidRPr="00602DBA">
        <w:rPr>
          <w:rFonts w:cstheme="minorHAnsi"/>
          <w:sz w:val="18"/>
          <w:szCs w:val="18"/>
        </w:rPr>
        <w:t xml:space="preserve"> </w:t>
      </w:r>
      <w:r w:rsidRPr="00602DBA">
        <w:rPr>
          <w:rFonts w:cstheme="minorHAnsi"/>
          <w:b/>
          <w:sz w:val="18"/>
          <w:szCs w:val="18"/>
        </w:rPr>
        <w:t>ηὗρον</w:t>
      </w:r>
      <w:r w:rsidRPr="00602DBA">
        <w:rPr>
          <w:rFonts w:cstheme="minorHAnsi"/>
          <w:sz w:val="18"/>
          <w:szCs w:val="18"/>
        </w:rPr>
        <w:t xml:space="preserve"> ; </w:t>
      </w:r>
      <w:r w:rsidRPr="00602DBA">
        <w:rPr>
          <w:rFonts w:ascii="Times New Roman" w:hAnsi="Times New Roman" w:cs="Times New Roman"/>
          <w:sz w:val="18"/>
          <w:szCs w:val="18"/>
        </w:rPr>
        <w:t xml:space="preserve">▬ </w:t>
      </w:r>
      <w:r w:rsidRPr="00602DBA">
        <w:rPr>
          <w:rFonts w:cstheme="minorHAnsi"/>
          <w:sz w:val="18"/>
          <w:szCs w:val="18"/>
        </w:rPr>
        <w:t xml:space="preserve">moyen aor. :  </w:t>
      </w:r>
      <w:r w:rsidRPr="00602DBA">
        <w:rPr>
          <w:rFonts w:cstheme="minorHAnsi"/>
          <w:b/>
          <w:sz w:val="18"/>
          <w:szCs w:val="18"/>
        </w:rPr>
        <w:t>ηὑρόμην</w:t>
      </w:r>
      <w:r w:rsidRPr="00602DBA">
        <w:rPr>
          <w:rFonts w:cstheme="minorHAnsi"/>
          <w:sz w:val="18"/>
          <w:szCs w:val="18"/>
        </w:rPr>
        <w:t xml:space="preserve"> ; </w:t>
      </w:r>
      <w:r w:rsidRPr="00602DBA">
        <w:rPr>
          <w:rFonts w:ascii="Times New Roman" w:hAnsi="Times New Roman" w:cs="Times New Roman"/>
          <w:sz w:val="18"/>
          <w:szCs w:val="18"/>
        </w:rPr>
        <w:t xml:space="preserve">▬ </w:t>
      </w:r>
      <w:r w:rsidRPr="00602DBA">
        <w:rPr>
          <w:rFonts w:cstheme="minorHAnsi"/>
          <w:sz w:val="18"/>
          <w:szCs w:val="18"/>
        </w:rPr>
        <w:t xml:space="preserve">passif aor. ;  </w:t>
      </w:r>
      <w:r w:rsidRPr="00602DBA">
        <w:rPr>
          <w:rFonts w:cstheme="minorHAnsi"/>
          <w:b/>
          <w:sz w:val="18"/>
          <w:szCs w:val="18"/>
        </w:rPr>
        <w:t>ηὑρέθην</w:t>
      </w:r>
      <w:r w:rsidRPr="00602DBA">
        <w:rPr>
          <w:rFonts w:cstheme="minorHAnsi"/>
          <w:sz w:val="18"/>
          <w:szCs w:val="18"/>
        </w:rPr>
        <w:t xml:space="preserve">   </w:t>
      </w:r>
      <w:r w:rsidRPr="00602DBA">
        <w:rPr>
          <w:rFonts w:cs="Arial"/>
          <w:sz w:val="18"/>
          <w:szCs w:val="18"/>
        </w:rPr>
        <w:t>]—:</w:t>
      </w:r>
      <w:r w:rsidRPr="00602DBA">
        <w:rPr>
          <w:rFonts w:cstheme="minorHAnsi"/>
          <w:sz w:val="18"/>
          <w:szCs w:val="18"/>
        </w:rPr>
        <w:t xml:space="preserve"> trouver.  </w:t>
      </w:r>
    </w:p>
    <w:p w:rsidR="00CE5C0D" w:rsidRPr="00602DBA" w:rsidRDefault="00CE5C0D" w:rsidP="00CE5C0D">
      <w:pPr>
        <w:rPr>
          <w:sz w:val="18"/>
          <w:szCs w:val="18"/>
        </w:rPr>
      </w:pPr>
      <w:r w:rsidRPr="00602DBA">
        <w:rPr>
          <w:rFonts w:cstheme="minorHAnsi"/>
          <w:b/>
          <w:bCs/>
          <w:caps/>
          <w:color w:val="C00000"/>
          <w:sz w:val="18"/>
          <w:szCs w:val="18"/>
        </w:rPr>
        <w:t>ο</w:t>
      </w:r>
      <w:r w:rsidRPr="00602DBA">
        <w:rPr>
          <w:rFonts w:cstheme="minorHAnsi"/>
          <w:b/>
          <w:sz w:val="18"/>
          <w:szCs w:val="18"/>
        </w:rPr>
        <w:t>ὗ</w:t>
      </w:r>
      <w:r w:rsidRPr="00602DBA">
        <w:rPr>
          <w:rFonts w:cstheme="minorHAnsi"/>
          <w:i/>
          <w:iCs/>
          <w:sz w:val="18"/>
          <w:szCs w:val="18"/>
        </w:rPr>
        <w:t xml:space="preserve"> adv. rel</w:t>
      </w:r>
      <w:r w:rsidRPr="00602DBA">
        <w:rPr>
          <w:rFonts w:cstheme="minorHAnsi"/>
          <w:sz w:val="18"/>
          <w:szCs w:val="18"/>
        </w:rPr>
        <w:t>.</w:t>
      </w:r>
      <w:r w:rsidRPr="00602DBA">
        <w:rPr>
          <w:rFonts w:cstheme="minorHAnsi"/>
          <w:b/>
          <w:sz w:val="18"/>
          <w:szCs w:val="18"/>
        </w:rPr>
        <w:t xml:space="preserve"> :</w:t>
      </w:r>
      <w:r w:rsidRPr="00602DBA">
        <w:rPr>
          <w:rFonts w:cstheme="minorHAnsi"/>
          <w:sz w:val="18"/>
          <w:szCs w:val="18"/>
        </w:rPr>
        <w:t xml:space="preserve"> où, là où.  </w:t>
      </w:r>
      <w:r>
        <w:rPr>
          <w:rFonts w:cstheme="minorHAnsi"/>
          <w:sz w:val="18"/>
          <w:szCs w:val="18"/>
        </w:rPr>
        <w:t xml:space="preserve"> </w:t>
      </w:r>
      <w:r>
        <w:rPr>
          <w:rFonts w:cstheme="minorHAnsi"/>
          <w:sz w:val="18"/>
          <w:szCs w:val="18"/>
        </w:rPr>
        <w:tab/>
      </w:r>
      <w:r w:rsidRPr="00602DBA">
        <w:rPr>
          <w:rFonts w:cstheme="minorHAnsi"/>
          <w:b/>
          <w:bCs/>
          <w:color w:val="C00000"/>
          <w:sz w:val="18"/>
          <w:szCs w:val="18"/>
        </w:rPr>
        <w:t>Σ</w:t>
      </w:r>
      <w:r w:rsidRPr="00602DBA">
        <w:rPr>
          <w:rFonts w:cstheme="minorHAnsi"/>
          <w:b/>
          <w:sz w:val="18"/>
          <w:szCs w:val="18"/>
        </w:rPr>
        <w:t>χολάζω</w:t>
      </w:r>
      <w:r w:rsidRPr="00602DBA">
        <w:rPr>
          <w:rFonts w:cstheme="minorHAnsi"/>
          <w:sz w:val="18"/>
          <w:szCs w:val="18"/>
        </w:rPr>
        <w:t xml:space="preserve"> : avoir ou prendre du loisir, être inoccupé.  </w:t>
      </w:r>
      <w:r>
        <w:rPr>
          <w:rFonts w:cstheme="minorHAnsi"/>
          <w:sz w:val="18"/>
          <w:szCs w:val="18"/>
        </w:rPr>
        <w:t xml:space="preserve">      </w:t>
      </w:r>
      <w:r w:rsidRPr="00602DBA">
        <w:rPr>
          <w:rFonts w:eastAsia="Times New Roman" w:cs="Times New Roman"/>
          <w:b/>
          <w:caps/>
          <w:color w:val="C00000"/>
          <w:sz w:val="18"/>
          <w:szCs w:val="18"/>
          <w:lang w:val="el-GR" w:eastAsia="fr-FR"/>
        </w:rPr>
        <w:t>δ</w:t>
      </w:r>
      <w:r w:rsidRPr="00602DBA">
        <w:rPr>
          <w:rFonts w:eastAsia="Times New Roman" w:cs="Times New Roman"/>
          <w:b/>
          <w:sz w:val="18"/>
          <w:szCs w:val="18"/>
          <w:lang w:val="el-GR" w:eastAsia="fr-FR"/>
        </w:rPr>
        <w:t>ιὸ</w:t>
      </w:r>
      <w:r w:rsidRPr="00602DBA">
        <w:rPr>
          <w:sz w:val="18"/>
          <w:szCs w:val="18"/>
        </w:rPr>
        <w:t xml:space="preserve"> : c’est pourquoi.  </w:t>
      </w:r>
    </w:p>
    <w:p w:rsidR="00CE5C0D" w:rsidRPr="00602DBA" w:rsidRDefault="00CE5C0D" w:rsidP="00CE5C0D">
      <w:pPr>
        <w:rPr>
          <w:sz w:val="18"/>
          <w:szCs w:val="18"/>
        </w:rPr>
      </w:pPr>
      <w:r w:rsidRPr="00602DBA">
        <w:rPr>
          <w:rFonts w:cstheme="minorHAnsi"/>
          <w:b/>
          <w:color w:val="C00000"/>
          <w:sz w:val="18"/>
          <w:szCs w:val="18"/>
        </w:rPr>
        <w:t>Σ</w:t>
      </w:r>
      <w:r w:rsidRPr="00602DBA">
        <w:rPr>
          <w:rFonts w:cstheme="minorHAnsi"/>
          <w:b/>
          <w:sz w:val="18"/>
          <w:szCs w:val="18"/>
        </w:rPr>
        <w:t>υνίστημι :</w:t>
      </w:r>
      <w:r w:rsidRPr="00602DBA">
        <w:rPr>
          <w:rFonts w:cstheme="minorHAnsi"/>
          <w:sz w:val="18"/>
          <w:szCs w:val="18"/>
        </w:rPr>
        <w:t xml:space="preserve"> </w:t>
      </w:r>
      <w:r w:rsidRPr="00602DBA">
        <w:rPr>
          <w:rFonts w:cstheme="minorHAnsi"/>
          <w:b/>
          <w:sz w:val="18"/>
          <w:szCs w:val="18"/>
        </w:rPr>
        <w:t>—</w:t>
      </w:r>
      <w:r w:rsidRPr="00602DBA">
        <w:rPr>
          <w:b/>
          <w:bCs/>
          <w:sz w:val="18"/>
          <w:szCs w:val="18"/>
        </w:rPr>
        <w:t>A</w:t>
      </w:r>
      <w:r w:rsidRPr="00602DBA">
        <w:rPr>
          <w:sz w:val="18"/>
          <w:szCs w:val="18"/>
        </w:rPr>
        <w:t xml:space="preserve"> </w:t>
      </w:r>
      <w:r w:rsidRPr="00602DBA">
        <w:rPr>
          <w:i/>
          <w:iCs/>
          <w:sz w:val="18"/>
          <w:szCs w:val="18"/>
        </w:rPr>
        <w:t>tr.</w:t>
      </w:r>
      <w:r w:rsidRPr="00602DBA">
        <w:rPr>
          <w:sz w:val="18"/>
          <w:szCs w:val="18"/>
        </w:rPr>
        <w:t xml:space="preserve"> (</w:t>
      </w:r>
      <w:r w:rsidRPr="00602DBA">
        <w:rPr>
          <w:i/>
          <w:iCs/>
          <w:sz w:val="18"/>
          <w:szCs w:val="18"/>
        </w:rPr>
        <w:t>aux temps suiv. : prés., impf.</w:t>
      </w:r>
      <w:r w:rsidRPr="00602DBA">
        <w:rPr>
          <w:sz w:val="18"/>
          <w:szCs w:val="18"/>
        </w:rPr>
        <w:t xml:space="preserve"> </w:t>
      </w:r>
      <w:proofErr w:type="gramStart"/>
      <w:r w:rsidRPr="00602DBA">
        <w:rPr>
          <w:sz w:val="18"/>
          <w:szCs w:val="18"/>
        </w:rPr>
        <w:t>συνίστην</w:t>
      </w:r>
      <w:proofErr w:type="gramEnd"/>
      <w:r w:rsidRPr="00602DBA">
        <w:rPr>
          <w:sz w:val="18"/>
          <w:szCs w:val="18"/>
        </w:rPr>
        <w:t xml:space="preserve">, </w:t>
      </w:r>
      <w:r w:rsidRPr="00602DBA">
        <w:rPr>
          <w:i/>
          <w:iCs/>
          <w:sz w:val="18"/>
          <w:szCs w:val="18"/>
        </w:rPr>
        <w:t>fut.</w:t>
      </w:r>
      <w:r w:rsidRPr="00602DBA">
        <w:rPr>
          <w:sz w:val="18"/>
          <w:szCs w:val="18"/>
        </w:rPr>
        <w:t xml:space="preserve"> </w:t>
      </w:r>
      <w:proofErr w:type="gramStart"/>
      <w:r w:rsidRPr="00602DBA">
        <w:rPr>
          <w:sz w:val="18"/>
          <w:szCs w:val="18"/>
        </w:rPr>
        <w:t>συστήσω</w:t>
      </w:r>
      <w:proofErr w:type="gramEnd"/>
      <w:r w:rsidRPr="00602DBA">
        <w:rPr>
          <w:sz w:val="18"/>
          <w:szCs w:val="18"/>
        </w:rPr>
        <w:t xml:space="preserve">, </w:t>
      </w:r>
      <w:r w:rsidRPr="00602DBA">
        <w:rPr>
          <w:i/>
          <w:iCs/>
          <w:sz w:val="18"/>
          <w:szCs w:val="18"/>
        </w:rPr>
        <w:t>ao. 1</w:t>
      </w:r>
      <w:r w:rsidRPr="00602DBA">
        <w:rPr>
          <w:sz w:val="18"/>
          <w:szCs w:val="18"/>
        </w:rPr>
        <w:t xml:space="preserve"> συνέστησα, </w:t>
      </w:r>
      <w:r w:rsidRPr="00602DBA">
        <w:rPr>
          <w:i/>
          <w:iCs/>
          <w:sz w:val="18"/>
          <w:szCs w:val="18"/>
        </w:rPr>
        <w:t>pft-1.</w:t>
      </w:r>
      <w:r w:rsidRPr="00602DBA">
        <w:rPr>
          <w:sz w:val="18"/>
          <w:szCs w:val="18"/>
        </w:rPr>
        <w:t xml:space="preserve"> (</w:t>
      </w:r>
      <w:proofErr w:type="gramStart"/>
      <w:r w:rsidRPr="00602DBA">
        <w:rPr>
          <w:i/>
          <w:sz w:val="18"/>
          <w:szCs w:val="18"/>
        </w:rPr>
        <w:t>tr</w:t>
      </w:r>
      <w:proofErr w:type="gramEnd"/>
      <w:r w:rsidRPr="00602DBA">
        <w:rPr>
          <w:i/>
          <w:sz w:val="18"/>
          <w:szCs w:val="18"/>
        </w:rPr>
        <w:t xml:space="preserve"> et tardif</w:t>
      </w:r>
      <w:r w:rsidRPr="00602DBA">
        <w:rPr>
          <w:sz w:val="18"/>
          <w:szCs w:val="18"/>
        </w:rPr>
        <w:t xml:space="preserve">) συνέστακα [τᾰ]) placer debout avec </w:t>
      </w:r>
      <w:r w:rsidRPr="00602DBA">
        <w:rPr>
          <w:i/>
          <w:iCs/>
          <w:sz w:val="18"/>
          <w:szCs w:val="18"/>
        </w:rPr>
        <w:t>ou</w:t>
      </w:r>
      <w:r w:rsidRPr="00602DBA">
        <w:rPr>
          <w:sz w:val="18"/>
          <w:szCs w:val="18"/>
        </w:rPr>
        <w:t xml:space="preserve"> en même temps, </w:t>
      </w:r>
      <w:r w:rsidRPr="00602DBA">
        <w:rPr>
          <w:i/>
          <w:iCs/>
          <w:sz w:val="18"/>
          <w:szCs w:val="18"/>
        </w:rPr>
        <w:t>d’où :</w:t>
      </w:r>
      <w:r w:rsidRPr="00602DBA">
        <w:rPr>
          <w:sz w:val="18"/>
          <w:szCs w:val="18"/>
        </w:rPr>
        <w:t xml:space="preserve"> </w:t>
      </w:r>
      <w:r w:rsidRPr="00602DBA">
        <w:rPr>
          <w:rFonts w:cstheme="minorHAnsi"/>
          <w:sz w:val="18"/>
          <w:szCs w:val="18"/>
        </w:rPr>
        <w:t xml:space="preserve">constituer </w:t>
      </w:r>
      <w:r w:rsidRPr="00602DBA">
        <w:rPr>
          <w:sz w:val="18"/>
          <w:szCs w:val="18"/>
        </w:rPr>
        <w:t xml:space="preserve"> […] ;  </w:t>
      </w:r>
      <w:r w:rsidRPr="00602DBA">
        <w:rPr>
          <w:rFonts w:cstheme="minorHAnsi"/>
          <w:b/>
          <w:color w:val="C00000"/>
          <w:sz w:val="18"/>
          <w:szCs w:val="18"/>
        </w:rPr>
        <w:t>Σ</w:t>
      </w:r>
      <w:r w:rsidRPr="00602DBA">
        <w:rPr>
          <w:rFonts w:cstheme="minorHAnsi"/>
          <w:b/>
          <w:sz w:val="18"/>
          <w:szCs w:val="18"/>
        </w:rPr>
        <w:t>υνίστημι :</w:t>
      </w:r>
      <w:r w:rsidRPr="00602DBA">
        <w:rPr>
          <w:rFonts w:cstheme="minorHAnsi"/>
          <w:sz w:val="18"/>
          <w:szCs w:val="18"/>
        </w:rPr>
        <w:t xml:space="preserve"> </w:t>
      </w:r>
      <w:r w:rsidRPr="00602DBA">
        <w:rPr>
          <w:rFonts w:cstheme="minorHAnsi"/>
          <w:b/>
          <w:sz w:val="18"/>
          <w:szCs w:val="18"/>
        </w:rPr>
        <w:t xml:space="preserve">— </w:t>
      </w:r>
      <w:r w:rsidRPr="00602DBA">
        <w:rPr>
          <w:b/>
          <w:bCs/>
          <w:sz w:val="18"/>
          <w:szCs w:val="18"/>
        </w:rPr>
        <w:t>B</w:t>
      </w:r>
      <w:r w:rsidRPr="00602DBA">
        <w:rPr>
          <w:sz w:val="18"/>
          <w:szCs w:val="18"/>
        </w:rPr>
        <w:t xml:space="preserve"> </w:t>
      </w:r>
      <w:r w:rsidRPr="00602DBA">
        <w:rPr>
          <w:i/>
          <w:iCs/>
          <w:sz w:val="18"/>
          <w:szCs w:val="18"/>
        </w:rPr>
        <w:t>intr.</w:t>
      </w:r>
      <w:r w:rsidRPr="00602DBA">
        <w:rPr>
          <w:sz w:val="18"/>
          <w:szCs w:val="18"/>
        </w:rPr>
        <w:t xml:space="preserve"> (</w:t>
      </w:r>
      <w:r w:rsidRPr="00602DBA">
        <w:rPr>
          <w:i/>
          <w:iCs/>
          <w:sz w:val="18"/>
          <w:szCs w:val="18"/>
        </w:rPr>
        <w:t>aux temps suiv. : ao. 2</w:t>
      </w:r>
      <w:r w:rsidRPr="00602DBA">
        <w:rPr>
          <w:sz w:val="18"/>
          <w:szCs w:val="18"/>
        </w:rPr>
        <w:t xml:space="preserve"> συνέστην, </w:t>
      </w:r>
      <w:r w:rsidRPr="00602DBA">
        <w:rPr>
          <w:i/>
          <w:iCs/>
          <w:sz w:val="18"/>
          <w:szCs w:val="18"/>
        </w:rPr>
        <w:t>pft-2.</w:t>
      </w:r>
      <w:r w:rsidRPr="00602DBA">
        <w:rPr>
          <w:sz w:val="18"/>
          <w:szCs w:val="18"/>
        </w:rPr>
        <w:t xml:space="preserve"> </w:t>
      </w:r>
      <w:r w:rsidRPr="00602DBA">
        <w:rPr>
          <w:i/>
          <w:sz w:val="18"/>
          <w:szCs w:val="18"/>
        </w:rPr>
        <w:t>intr</w:t>
      </w:r>
      <w:r w:rsidRPr="00602DBA">
        <w:rPr>
          <w:sz w:val="18"/>
          <w:szCs w:val="18"/>
        </w:rPr>
        <w:t xml:space="preserve">. συνέστηκα, </w:t>
      </w:r>
      <w:r w:rsidRPr="00602DBA">
        <w:rPr>
          <w:i/>
          <w:iCs/>
          <w:sz w:val="18"/>
          <w:szCs w:val="18"/>
        </w:rPr>
        <w:t>pl. q. pf.</w:t>
      </w:r>
      <w:r w:rsidRPr="00602DBA">
        <w:rPr>
          <w:sz w:val="18"/>
          <w:szCs w:val="18"/>
        </w:rPr>
        <w:t xml:space="preserve"> </w:t>
      </w:r>
      <w:proofErr w:type="gramStart"/>
      <w:r w:rsidRPr="00602DBA">
        <w:rPr>
          <w:sz w:val="18"/>
          <w:szCs w:val="18"/>
        </w:rPr>
        <w:t>συνειστήκειν</w:t>
      </w:r>
      <w:proofErr w:type="gramEnd"/>
      <w:r w:rsidRPr="00602DBA">
        <w:rPr>
          <w:sz w:val="18"/>
          <w:szCs w:val="18"/>
        </w:rPr>
        <w:t xml:space="preserve"> </w:t>
      </w:r>
      <w:r w:rsidRPr="00602DBA">
        <w:rPr>
          <w:i/>
          <w:iCs/>
          <w:sz w:val="18"/>
          <w:szCs w:val="18"/>
        </w:rPr>
        <w:t>et au moy.</w:t>
      </w:r>
      <w:r w:rsidRPr="00602DBA">
        <w:rPr>
          <w:sz w:val="18"/>
          <w:szCs w:val="18"/>
        </w:rPr>
        <w:t xml:space="preserve">) </w:t>
      </w:r>
      <w:r w:rsidRPr="00602DBA">
        <w:rPr>
          <w:b/>
          <w:bCs/>
          <w:sz w:val="18"/>
          <w:szCs w:val="18"/>
        </w:rPr>
        <w:t>I</w:t>
      </w:r>
      <w:r w:rsidRPr="00602DBA">
        <w:rPr>
          <w:sz w:val="18"/>
          <w:szCs w:val="18"/>
        </w:rPr>
        <w:t xml:space="preserve"> se tenir ensemble, […] ; </w:t>
      </w:r>
      <w:r w:rsidRPr="00602DBA">
        <w:rPr>
          <w:rFonts w:cstheme="minorHAnsi"/>
          <w:sz w:val="18"/>
          <w:szCs w:val="18"/>
        </w:rPr>
        <w:t>se constituer, se former, naître ; devenir consistant ; être</w:t>
      </w:r>
      <w:r w:rsidRPr="00602DBA">
        <w:rPr>
          <w:sz w:val="18"/>
          <w:szCs w:val="18"/>
        </w:rPr>
        <w:t xml:space="preserve"> </w:t>
      </w:r>
    </w:p>
    <w:p w:rsidR="00CE5C0D" w:rsidRPr="00602DBA" w:rsidRDefault="00CE5C0D" w:rsidP="00CE5C0D">
      <w:pPr>
        <w:pStyle w:val="Sansinterligne"/>
        <w:rPr>
          <w:rFonts w:eastAsia="Times New Roman" w:cs="Times New Roman"/>
          <w:sz w:val="18"/>
          <w:szCs w:val="18"/>
          <w:lang w:eastAsia="fr-FR"/>
        </w:rPr>
      </w:pPr>
      <w:r w:rsidRPr="00602DBA">
        <w:rPr>
          <w:rFonts w:eastAsia="Times New Roman" w:cs="Times New Roman"/>
          <w:b/>
          <w:color w:val="C00000"/>
          <w:sz w:val="18"/>
          <w:szCs w:val="18"/>
          <w:lang w:val="el-GR" w:eastAsia="fr-FR"/>
        </w:rPr>
        <w:t>Ἐ</w:t>
      </w:r>
      <w:r w:rsidRPr="00602DBA">
        <w:rPr>
          <w:rFonts w:eastAsia="Times New Roman" w:cs="Times New Roman"/>
          <w:b/>
          <w:sz w:val="18"/>
          <w:szCs w:val="18"/>
          <w:lang w:val="el-GR" w:eastAsia="fr-FR"/>
        </w:rPr>
        <w:t>κεῖ</w:t>
      </w:r>
      <w:r w:rsidRPr="00602DBA">
        <w:rPr>
          <w:rFonts w:eastAsia="Times New Roman" w:cs="Times New Roman"/>
          <w:sz w:val="18"/>
          <w:szCs w:val="18"/>
          <w:lang w:eastAsia="fr-FR"/>
        </w:rPr>
        <w:t xml:space="preserve"> :  là bas (en Egypte). </w:t>
      </w:r>
    </w:p>
    <w:p w:rsidR="00CE5C0D" w:rsidRPr="00602DBA" w:rsidRDefault="00CE5C0D" w:rsidP="00CE5C0D">
      <w:pPr>
        <w:pStyle w:val="Sansinterligne"/>
        <w:rPr>
          <w:rFonts w:eastAsia="Times New Roman" w:cs="Times New Roman"/>
          <w:sz w:val="18"/>
          <w:szCs w:val="18"/>
          <w:lang w:val="af-ZA" w:eastAsia="fr-FR"/>
        </w:rPr>
      </w:pPr>
      <w:r w:rsidRPr="00602DBA">
        <w:rPr>
          <w:rFonts w:cstheme="minorHAnsi"/>
          <w:b/>
          <w:color w:val="C00000"/>
          <w:sz w:val="18"/>
          <w:szCs w:val="18"/>
        </w:rPr>
        <w:t>Ἀ</w:t>
      </w:r>
      <w:r w:rsidRPr="00602DBA">
        <w:rPr>
          <w:rFonts w:cstheme="minorHAnsi"/>
          <w:b/>
          <w:bCs/>
          <w:sz w:val="18"/>
          <w:szCs w:val="18"/>
        </w:rPr>
        <w:t>φ</w:t>
      </w:r>
      <w:r w:rsidRPr="00602DBA">
        <w:rPr>
          <w:rFonts w:cstheme="minorHAnsi"/>
          <w:sz w:val="18"/>
          <w:szCs w:val="18"/>
        </w:rPr>
        <w:t>-</w:t>
      </w:r>
      <w:r w:rsidRPr="00602DBA">
        <w:rPr>
          <w:rFonts w:cstheme="minorHAnsi"/>
          <w:b/>
          <w:bCs/>
          <w:sz w:val="18"/>
          <w:szCs w:val="18"/>
        </w:rPr>
        <w:t>ίημι </w:t>
      </w:r>
      <w:proofErr w:type="gramStart"/>
      <w:r w:rsidRPr="00602DBA">
        <w:rPr>
          <w:rFonts w:cstheme="minorHAnsi"/>
          <w:b/>
          <w:sz w:val="18"/>
          <w:szCs w:val="18"/>
        </w:rPr>
        <w:t>—[ Actif</w:t>
      </w:r>
      <w:proofErr w:type="gramEnd"/>
      <w:r w:rsidRPr="00602DBA">
        <w:rPr>
          <w:rFonts w:cstheme="minorHAnsi"/>
          <w:b/>
          <w:sz w:val="18"/>
          <w:szCs w:val="18"/>
        </w:rPr>
        <w:t xml:space="preserve"> </w:t>
      </w:r>
      <w:r w:rsidRPr="00602DBA">
        <w:rPr>
          <w:rFonts w:cstheme="minorHAnsi"/>
          <w:i/>
          <w:sz w:val="18"/>
          <w:szCs w:val="18"/>
        </w:rPr>
        <w:t>aor.</w:t>
      </w:r>
      <w:r w:rsidRPr="00602DBA">
        <w:rPr>
          <w:rFonts w:cstheme="minorHAnsi"/>
          <w:sz w:val="18"/>
          <w:szCs w:val="18"/>
        </w:rPr>
        <w:t>: ἀφῆκα ;  </w:t>
      </w:r>
      <w:r w:rsidRPr="00602DBA">
        <w:rPr>
          <w:rFonts w:ascii="Times New Roman" w:hAnsi="Times New Roman" w:cs="Times New Roman"/>
          <w:sz w:val="18"/>
          <w:szCs w:val="18"/>
        </w:rPr>
        <w:t xml:space="preserve">▬ </w:t>
      </w:r>
      <w:r w:rsidRPr="00602DBA">
        <w:rPr>
          <w:rFonts w:cstheme="minorHAnsi"/>
          <w:sz w:val="18"/>
          <w:szCs w:val="18"/>
        </w:rPr>
        <w:t xml:space="preserve"> Moyen  </w:t>
      </w:r>
      <w:r w:rsidRPr="00602DBA">
        <w:rPr>
          <w:rFonts w:cstheme="minorHAnsi"/>
          <w:i/>
          <w:sz w:val="18"/>
          <w:szCs w:val="18"/>
        </w:rPr>
        <w:t>aor.</w:t>
      </w:r>
      <w:r w:rsidRPr="00602DBA">
        <w:rPr>
          <w:rFonts w:cstheme="minorHAnsi"/>
          <w:sz w:val="18"/>
          <w:szCs w:val="18"/>
        </w:rPr>
        <w:t xml:space="preserve">: ἀφείμην ;  passif </w:t>
      </w:r>
      <w:r w:rsidRPr="00602DBA">
        <w:rPr>
          <w:rFonts w:cstheme="minorHAnsi"/>
          <w:i/>
          <w:sz w:val="18"/>
          <w:szCs w:val="18"/>
        </w:rPr>
        <w:t>aor.</w:t>
      </w:r>
      <w:r w:rsidRPr="00602DBA">
        <w:rPr>
          <w:rFonts w:cstheme="minorHAnsi"/>
          <w:sz w:val="18"/>
          <w:szCs w:val="18"/>
        </w:rPr>
        <w:t>:  ἀφείθην.</w:t>
      </w:r>
      <w:r w:rsidRPr="00602DBA">
        <w:rPr>
          <w:rFonts w:cstheme="minorHAnsi"/>
          <w:b/>
          <w:sz w:val="18"/>
          <w:szCs w:val="18"/>
        </w:rPr>
        <w:t xml:space="preserve">]—: </w:t>
      </w:r>
      <w:r w:rsidRPr="00602DBA">
        <w:rPr>
          <w:rFonts w:cstheme="minorHAnsi"/>
          <w:sz w:val="18"/>
          <w:szCs w:val="18"/>
        </w:rPr>
        <w:t xml:space="preserve">lancer, jeter ; émettre ; laisser aller, lâcher ; laisser, permettre (avec inf. ou acc. </w:t>
      </w:r>
      <w:proofErr w:type="gramStart"/>
      <w:r w:rsidRPr="00602DBA">
        <w:rPr>
          <w:rFonts w:cstheme="minorHAnsi"/>
          <w:sz w:val="18"/>
          <w:szCs w:val="18"/>
        </w:rPr>
        <w:t>et</w:t>
      </w:r>
      <w:proofErr w:type="gramEnd"/>
      <w:r w:rsidRPr="00602DBA">
        <w:rPr>
          <w:rFonts w:cstheme="minorHAnsi"/>
          <w:sz w:val="18"/>
          <w:szCs w:val="18"/>
        </w:rPr>
        <w:t xml:space="preserve"> inf.).  </w:t>
      </w:r>
    </w:p>
    <w:p w:rsidR="00CE5C0D" w:rsidRPr="00602DBA" w:rsidRDefault="00CE5C0D" w:rsidP="00CE5C0D">
      <w:pPr>
        <w:rPr>
          <w:rFonts w:eastAsia="Times New Roman" w:cs="Times New Roman"/>
          <w:sz w:val="18"/>
          <w:szCs w:val="18"/>
          <w:lang w:eastAsia="fr-FR"/>
        </w:rPr>
      </w:pPr>
      <w:r w:rsidRPr="00602DBA">
        <w:rPr>
          <w:rFonts w:cstheme="minorHAnsi"/>
          <w:b/>
          <w:color w:val="C00000"/>
          <w:sz w:val="18"/>
          <w:szCs w:val="18"/>
        </w:rPr>
        <w:t>Ἱ</w:t>
      </w:r>
      <w:r w:rsidRPr="00602DBA">
        <w:rPr>
          <w:rFonts w:cstheme="minorHAnsi"/>
          <w:b/>
          <w:sz w:val="18"/>
          <w:szCs w:val="18"/>
        </w:rPr>
        <w:t xml:space="preserve">ερεύς, έως, </w:t>
      </w:r>
      <w:r w:rsidRPr="00602DBA">
        <w:rPr>
          <w:rFonts w:cstheme="minorHAnsi"/>
          <w:b/>
          <w:bCs/>
          <w:sz w:val="18"/>
          <w:szCs w:val="18"/>
        </w:rPr>
        <w:t xml:space="preserve">(ὁ) : </w:t>
      </w:r>
      <w:r w:rsidRPr="00602DBA">
        <w:rPr>
          <w:rFonts w:cstheme="minorHAnsi"/>
          <w:sz w:val="18"/>
          <w:szCs w:val="18"/>
        </w:rPr>
        <w:t>(</w:t>
      </w:r>
      <w:r w:rsidRPr="00602DBA">
        <w:rPr>
          <w:rFonts w:cstheme="minorHAnsi"/>
          <w:i/>
          <w:sz w:val="18"/>
          <w:szCs w:val="18"/>
        </w:rPr>
        <w:t>Ion</w:t>
      </w:r>
      <w:r w:rsidRPr="00602DBA">
        <w:rPr>
          <w:rFonts w:cstheme="minorHAnsi"/>
          <w:sz w:val="18"/>
          <w:szCs w:val="18"/>
        </w:rPr>
        <w:t>. -</w:t>
      </w:r>
      <w:r w:rsidRPr="00602DBA">
        <w:rPr>
          <w:rFonts w:cstheme="minorHAnsi"/>
          <w:b/>
          <w:sz w:val="18"/>
          <w:szCs w:val="18"/>
        </w:rPr>
        <w:t>ῆος</w:t>
      </w:r>
      <w:r w:rsidRPr="00602DBA">
        <w:rPr>
          <w:rFonts w:cstheme="minorHAnsi"/>
          <w:sz w:val="18"/>
          <w:szCs w:val="18"/>
        </w:rPr>
        <w:t xml:space="preserve">) : le prêtre. </w:t>
      </w:r>
      <w:r>
        <w:rPr>
          <w:rFonts w:cstheme="minorHAnsi"/>
          <w:sz w:val="18"/>
          <w:szCs w:val="18"/>
        </w:rPr>
        <w:t xml:space="preserve">      </w:t>
      </w:r>
      <w:r w:rsidRPr="00602DBA">
        <w:rPr>
          <w:rFonts w:cstheme="minorHAnsi"/>
          <w:b/>
          <w:color w:val="C00000"/>
          <w:sz w:val="18"/>
          <w:szCs w:val="18"/>
        </w:rPr>
        <w:t>Ἔ</w:t>
      </w:r>
      <w:r w:rsidRPr="00602DBA">
        <w:rPr>
          <w:rFonts w:cstheme="minorHAnsi"/>
          <w:b/>
          <w:sz w:val="18"/>
          <w:szCs w:val="18"/>
        </w:rPr>
        <w:t xml:space="preserve">θνος, εος-ους (τό) : </w:t>
      </w:r>
      <w:r w:rsidRPr="00602DBA">
        <w:rPr>
          <w:rFonts w:cstheme="minorHAnsi"/>
          <w:sz w:val="18"/>
          <w:szCs w:val="18"/>
        </w:rPr>
        <w:t xml:space="preserve">race, peuple, nation, </w:t>
      </w:r>
      <w:proofErr w:type="gramStart"/>
      <w:r w:rsidRPr="00602DBA">
        <w:rPr>
          <w:rFonts w:cstheme="minorHAnsi"/>
          <w:sz w:val="18"/>
          <w:szCs w:val="18"/>
        </w:rPr>
        <w:t>tribu;</w:t>
      </w:r>
      <w:proofErr w:type="gramEnd"/>
      <w:r w:rsidRPr="00602DBA">
        <w:rPr>
          <w:rFonts w:cstheme="minorHAnsi"/>
          <w:sz w:val="18"/>
          <w:szCs w:val="18"/>
        </w:rPr>
        <w:t xml:space="preserve"> classe. ,</w:t>
      </w:r>
    </w:p>
    <w:p w:rsidR="00CE5C0D" w:rsidRPr="00544D58" w:rsidRDefault="00CE5C0D" w:rsidP="00CE5C0D">
      <w:pPr>
        <w:pStyle w:val="Sansinterligne"/>
        <w:rPr>
          <w:rFonts w:ascii="Palatino Linotype" w:eastAsia="Times New Roman" w:hAnsi="Palatino Linotype" w:cs="Times New Roman"/>
          <w:sz w:val="24"/>
          <w:szCs w:val="24"/>
          <w:lang w:eastAsia="fr-FR"/>
        </w:rPr>
      </w:pPr>
    </w:p>
    <w:p w:rsidR="00CE5C0D" w:rsidRPr="00602DBA" w:rsidRDefault="00CE5C0D" w:rsidP="00CE5C0D">
      <w:pPr>
        <w:pStyle w:val="Sansinterligne"/>
        <w:rPr>
          <w:rFonts w:eastAsia="Times New Roman" w:cs="Times New Roman"/>
          <w:b/>
          <w:sz w:val="20"/>
          <w:szCs w:val="20"/>
          <w:lang w:val="af-ZA" w:eastAsia="fr-FR"/>
        </w:rPr>
      </w:pPr>
      <w:r w:rsidRPr="00602DBA">
        <w:rPr>
          <w:rFonts w:eastAsia="Times New Roman" w:cs="Times New Roman"/>
          <w:b/>
          <w:sz w:val="20"/>
          <w:szCs w:val="20"/>
          <w:lang w:val="af-ZA" w:eastAsia="fr-FR"/>
        </w:rPr>
        <w:t>[</w:t>
      </w:r>
      <w:r w:rsidR="001E2422" w:rsidRPr="001E2422">
        <w:rPr>
          <w:rFonts w:ascii="Palatino Linotype" w:eastAsia="MS Gothic" w:hAnsi="Palatino Linotype" w:cs="MS Gothic"/>
          <w:b/>
          <w:color w:val="0033CC"/>
          <w:lang w:eastAsia="fr-FR"/>
        </w:rPr>
        <w:t>Mét. A</w:t>
      </w:r>
      <w:r w:rsidR="001E2422">
        <w:rPr>
          <w:rFonts w:ascii="Palatino Linotype" w:eastAsia="MS Gothic" w:hAnsi="Palatino Linotype" w:cs="MS Gothic"/>
          <w:b/>
          <w:color w:val="0033CC"/>
          <w:lang w:eastAsia="fr-FR"/>
        </w:rPr>
        <w:t xml:space="preserve">1 </w:t>
      </w:r>
      <w:r w:rsidR="001E2422" w:rsidRPr="001E2422">
        <w:rPr>
          <w:rFonts w:ascii="Palatino Linotype" w:eastAsia="MS Gothic" w:hAnsi="Palatino Linotype" w:cs="MS Gothic"/>
          <w:b/>
          <w:color w:val="0033CC"/>
          <w:lang w:eastAsia="fr-FR"/>
        </w:rPr>
        <w:t xml:space="preserve">   </w:t>
      </w:r>
      <w:r w:rsidR="00C760FF" w:rsidRPr="00C760FF">
        <w:rPr>
          <w:rFonts w:eastAsia="Times New Roman" w:cs="Times New Roman"/>
          <w:b/>
          <w:color w:val="0033CC"/>
          <w:sz w:val="24"/>
          <w:szCs w:val="24"/>
          <w:lang w:val="af-ZA" w:eastAsia="fr-FR"/>
        </w:rPr>
        <w:t>S2.</w:t>
      </w:r>
      <w:r w:rsidR="00C760FF">
        <w:rPr>
          <w:rFonts w:eastAsia="Times New Roman" w:cs="Times New Roman"/>
          <w:b/>
          <w:color w:val="0033CC"/>
          <w:sz w:val="24"/>
          <w:szCs w:val="24"/>
          <w:lang w:val="af-ZA" w:eastAsia="fr-FR"/>
        </w:rPr>
        <w:t xml:space="preserve">  </w:t>
      </w:r>
      <w:r w:rsidRPr="00602DBA">
        <w:rPr>
          <w:rFonts w:eastAsia="Times New Roman" w:cs="Times New Roman"/>
          <w:b/>
          <w:sz w:val="20"/>
          <w:szCs w:val="20"/>
          <w:lang w:val="af-ZA" w:eastAsia="fr-FR"/>
        </w:rPr>
        <w:t xml:space="preserve">981b </w:t>
      </w:r>
      <w:r w:rsidRPr="00602DBA">
        <w:rPr>
          <w:rFonts w:eastAsia="Times New Roman" w:cs="Times New Roman"/>
          <w:b/>
          <w:color w:val="0033CC"/>
          <w:sz w:val="20"/>
          <w:szCs w:val="20"/>
          <w:lang w:val="af-ZA" w:eastAsia="fr-FR"/>
        </w:rPr>
        <w:t>phr.8</w:t>
      </w:r>
      <w:r w:rsidRPr="00602DBA">
        <w:rPr>
          <w:rFonts w:eastAsia="Times New Roman" w:cs="Times New Roman"/>
          <w:b/>
          <w:sz w:val="20"/>
          <w:szCs w:val="20"/>
          <w:lang w:val="af-ZA" w:eastAsia="fr-FR"/>
        </w:rPr>
        <w:t>]</w:t>
      </w:r>
      <w:r w:rsidRPr="00602DBA">
        <w:rPr>
          <w:b/>
          <w:sz w:val="20"/>
          <w:szCs w:val="20"/>
          <w:lang w:val="af-ZA"/>
        </w:rPr>
        <w:t xml:space="preserve">   A) </w:t>
      </w:r>
      <w:r w:rsidRPr="00602DBA">
        <w:rPr>
          <w:rFonts w:eastAsia="Times New Roman" w:cs="Times New Roman"/>
          <w:b/>
          <w:caps/>
          <w:sz w:val="20"/>
          <w:szCs w:val="20"/>
          <w:lang w:val="el-GR" w:eastAsia="fr-FR"/>
        </w:rPr>
        <w:t>ε</w:t>
      </w:r>
      <w:r w:rsidRPr="00602DBA">
        <w:rPr>
          <w:rFonts w:eastAsia="Times New Roman" w:cs="Times New Roman"/>
          <w:b/>
          <w:sz w:val="20"/>
          <w:szCs w:val="20"/>
          <w:lang w:val="el-GR" w:eastAsia="fr-FR"/>
        </w:rPr>
        <w:t>ἴρηται</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μὲν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οὖν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ἐν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τοῖς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ἠθικοῖς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τίς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διαφορὰ</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τέχνης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καὶ</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ἐπιστήμης</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καὶ</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τῶν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ἄλλων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τῶν</w:t>
      </w:r>
      <w:r w:rsidRPr="00602DBA">
        <w:rPr>
          <w:rFonts w:eastAsia="Times New Roman" w:cs="Times New Roman"/>
          <w:b/>
          <w:sz w:val="20"/>
          <w:szCs w:val="20"/>
          <w:lang w:val="af-ZA" w:eastAsia="fr-FR"/>
        </w:rPr>
        <w:t xml:space="preserve"> </w:t>
      </w:r>
      <w:r w:rsidRPr="00602DBA">
        <w:rPr>
          <w:rFonts w:eastAsia="Times New Roman" w:cs="Times New Roman"/>
          <w:b/>
          <w:sz w:val="20"/>
          <w:szCs w:val="20"/>
          <w:lang w:val="el-GR" w:eastAsia="fr-FR"/>
        </w:rPr>
        <w:t>ὁμογενῶν</w:t>
      </w:r>
      <w:r w:rsidRPr="00602DBA">
        <w:rPr>
          <w:rFonts w:eastAsia="Times New Roman" w:cs="Times New Roman"/>
          <w:b/>
          <w:sz w:val="20"/>
          <w:szCs w:val="20"/>
          <w:lang w:val="af-ZA" w:eastAsia="fr-FR"/>
        </w:rPr>
        <w:t xml:space="preserve"> :  </w:t>
      </w:r>
    </w:p>
    <w:p w:rsidR="00CE5C0D" w:rsidRPr="00602DBA" w:rsidRDefault="00CE5C0D" w:rsidP="00CE5C0D">
      <w:pPr>
        <w:rPr>
          <w:rFonts w:cstheme="minorHAnsi"/>
          <w:b/>
          <w:color w:val="C00000"/>
          <w:sz w:val="18"/>
          <w:szCs w:val="18"/>
          <w:lang w:val="af-ZA"/>
        </w:rPr>
      </w:pPr>
      <w:r w:rsidRPr="00602DBA">
        <w:rPr>
          <w:rFonts w:eastAsia="Times New Roman" w:cs="Times New Roman"/>
          <w:b/>
          <w:caps/>
          <w:color w:val="C00000"/>
          <w:sz w:val="18"/>
          <w:szCs w:val="18"/>
          <w:lang w:val="el-GR" w:eastAsia="fr-FR"/>
        </w:rPr>
        <w:t>ε</w:t>
      </w:r>
      <w:r w:rsidRPr="00602DBA">
        <w:rPr>
          <w:rFonts w:eastAsia="Times New Roman" w:cs="Times New Roman"/>
          <w:b/>
          <w:sz w:val="18"/>
          <w:szCs w:val="18"/>
          <w:lang w:val="el-GR" w:eastAsia="fr-FR"/>
        </w:rPr>
        <w:t>ἴρηται</w:t>
      </w:r>
      <w:r w:rsidRPr="00602DBA">
        <w:rPr>
          <w:rFonts w:eastAsia="Times New Roman" w:cs="Times New Roman"/>
          <w:b/>
          <w:sz w:val="18"/>
          <w:szCs w:val="18"/>
          <w:lang w:eastAsia="fr-FR"/>
        </w:rPr>
        <w:t xml:space="preserve"> : </w:t>
      </w:r>
      <w:r w:rsidRPr="00602DBA">
        <w:rPr>
          <w:rFonts w:eastAsia="Times New Roman" w:cs="Times New Roman"/>
          <w:sz w:val="18"/>
          <w:szCs w:val="18"/>
          <w:lang w:eastAsia="fr-FR"/>
        </w:rPr>
        <w:t>p</w:t>
      </w:r>
      <w:r w:rsidRPr="00602DBA">
        <w:rPr>
          <w:rFonts w:cstheme="minorHAnsi"/>
          <w:sz w:val="18"/>
          <w:szCs w:val="18"/>
          <w:lang w:val="af-ZA"/>
        </w:rPr>
        <w:t xml:space="preserve">assif impersonnel ; introduit une interrog. ind. sans vb. exprimé : </w:t>
      </w:r>
      <w:r w:rsidRPr="00602DBA">
        <w:rPr>
          <w:rFonts w:eastAsia="Times New Roman" w:cs="Times New Roman"/>
          <w:sz w:val="18"/>
          <w:szCs w:val="18"/>
          <w:lang w:val="el-GR" w:eastAsia="fr-FR"/>
        </w:rPr>
        <w:t>τίς</w:t>
      </w:r>
      <w:r w:rsidRPr="00602DBA">
        <w:rPr>
          <w:rFonts w:eastAsia="Times New Roman" w:cs="Times New Roman"/>
          <w:sz w:val="18"/>
          <w:szCs w:val="18"/>
          <w:lang w:val="af-ZA" w:eastAsia="fr-FR"/>
        </w:rPr>
        <w:t xml:space="preserve"> </w:t>
      </w:r>
      <w:r w:rsidRPr="00602DBA">
        <w:rPr>
          <w:rFonts w:eastAsia="Times New Roman" w:cs="Times New Roman"/>
          <w:sz w:val="18"/>
          <w:szCs w:val="18"/>
          <w:lang w:val="el-GR" w:eastAsia="fr-FR"/>
        </w:rPr>
        <w:t>διαφορὰ</w:t>
      </w:r>
      <w:r w:rsidRPr="00602DBA">
        <w:rPr>
          <w:rFonts w:eastAsia="Times New Roman" w:cs="Times New Roman"/>
          <w:sz w:val="18"/>
          <w:szCs w:val="18"/>
          <w:lang w:val="af-ZA" w:eastAsia="fr-FR"/>
        </w:rPr>
        <w:t xml:space="preserve"> &lt;</w:t>
      </w:r>
      <w:r w:rsidRPr="00602DBA">
        <w:rPr>
          <w:rFonts w:eastAsia="Times New Roman" w:cs="Times New Roman"/>
          <w:sz w:val="18"/>
          <w:szCs w:val="18"/>
          <w:lang w:val="el-GR" w:eastAsia="fr-FR"/>
        </w:rPr>
        <w:t>ἐστιν</w:t>
      </w:r>
      <w:r w:rsidRPr="00602DBA">
        <w:rPr>
          <w:rFonts w:eastAsia="Times New Roman" w:cs="Times New Roman"/>
          <w:sz w:val="18"/>
          <w:szCs w:val="18"/>
          <w:lang w:val="af-ZA" w:eastAsia="fr-FR"/>
        </w:rPr>
        <w:t>&gt;</w:t>
      </w:r>
      <w:r w:rsidRPr="00602DBA">
        <w:rPr>
          <w:rFonts w:cstheme="minorHAnsi"/>
          <w:sz w:val="18"/>
          <w:szCs w:val="18"/>
          <w:lang w:val="af-ZA"/>
        </w:rPr>
        <w:t xml:space="preserve">.       </w:t>
      </w:r>
      <w:r w:rsidRPr="00602DBA">
        <w:rPr>
          <w:rFonts w:cstheme="minorHAnsi"/>
          <w:b/>
          <w:color w:val="C00000"/>
          <w:sz w:val="18"/>
          <w:szCs w:val="18"/>
          <w:lang w:val="af-ZA"/>
        </w:rPr>
        <w:t xml:space="preserve"> </w:t>
      </w:r>
      <w:r w:rsidRPr="00602DBA">
        <w:rPr>
          <w:rFonts w:cstheme="minorHAnsi"/>
          <w:b/>
          <w:color w:val="C00000"/>
          <w:sz w:val="18"/>
          <w:szCs w:val="18"/>
        </w:rPr>
        <w:t>Λ</w:t>
      </w:r>
      <w:r w:rsidRPr="00602DBA">
        <w:rPr>
          <w:rFonts w:cstheme="minorHAnsi"/>
          <w:b/>
          <w:sz w:val="18"/>
          <w:szCs w:val="18"/>
        </w:rPr>
        <w:t>έγω</w:t>
      </w:r>
      <w:r w:rsidRPr="00602DBA">
        <w:rPr>
          <w:rFonts w:cstheme="minorHAnsi"/>
          <w:sz w:val="18"/>
          <w:szCs w:val="18"/>
          <w:lang w:val="af-ZA"/>
        </w:rPr>
        <w:t xml:space="preserve"> : </w:t>
      </w:r>
      <w:proofErr w:type="gramStart"/>
      <w:r w:rsidRPr="00602DBA">
        <w:rPr>
          <w:rFonts w:cstheme="minorHAnsi"/>
          <w:b/>
          <w:sz w:val="18"/>
          <w:szCs w:val="18"/>
          <w:lang w:val="af-ZA"/>
        </w:rPr>
        <w:t>—[</w:t>
      </w:r>
      <w:proofErr w:type="gramEnd"/>
      <w:r w:rsidRPr="00602DBA">
        <w:rPr>
          <w:rFonts w:cstheme="minorHAnsi"/>
          <w:b/>
          <w:i/>
          <w:sz w:val="18"/>
          <w:szCs w:val="18"/>
          <w:lang w:val="af-ZA"/>
        </w:rPr>
        <w:t>fut.</w:t>
      </w:r>
      <w:r w:rsidRPr="00602DBA">
        <w:rPr>
          <w:rFonts w:cstheme="minorHAnsi"/>
          <w:sz w:val="18"/>
          <w:szCs w:val="18"/>
          <w:lang w:val="af-ZA"/>
        </w:rPr>
        <w:t xml:space="preserve"> </w:t>
      </w:r>
      <w:proofErr w:type="gramStart"/>
      <w:r w:rsidRPr="00602DBA">
        <w:rPr>
          <w:rFonts w:cstheme="minorHAnsi"/>
          <w:sz w:val="18"/>
          <w:szCs w:val="18"/>
        </w:rPr>
        <w:t>ἐρῶ</w:t>
      </w:r>
      <w:proofErr w:type="gramEnd"/>
      <w:r w:rsidRPr="00602DBA">
        <w:rPr>
          <w:rFonts w:cstheme="minorHAnsi"/>
          <w:b/>
          <w:sz w:val="18"/>
          <w:szCs w:val="18"/>
          <w:lang w:val="af-ZA"/>
        </w:rPr>
        <w:t xml:space="preserve"> </w:t>
      </w:r>
      <w:r w:rsidRPr="00602DBA">
        <w:rPr>
          <w:rFonts w:cstheme="minorHAnsi"/>
          <w:sz w:val="18"/>
          <w:szCs w:val="18"/>
          <w:lang w:val="af-ZA"/>
        </w:rPr>
        <w:t xml:space="preserve">; </w:t>
      </w:r>
      <w:r w:rsidRPr="00602DBA">
        <w:rPr>
          <w:rFonts w:cstheme="minorHAnsi"/>
          <w:i/>
          <w:sz w:val="18"/>
          <w:szCs w:val="18"/>
          <w:lang w:val="af-ZA"/>
        </w:rPr>
        <w:t>aor.</w:t>
      </w:r>
      <w:r w:rsidRPr="00602DBA">
        <w:rPr>
          <w:rFonts w:cstheme="minorHAnsi"/>
          <w:sz w:val="18"/>
          <w:szCs w:val="18"/>
          <w:lang w:val="af-ZA"/>
        </w:rPr>
        <w:t xml:space="preserve">: </w:t>
      </w:r>
      <w:r w:rsidRPr="00602DBA">
        <w:rPr>
          <w:rFonts w:cstheme="minorHAnsi"/>
          <w:sz w:val="18"/>
          <w:szCs w:val="18"/>
        </w:rPr>
        <w:t>εἶπον</w:t>
      </w:r>
      <w:r w:rsidRPr="00602DBA">
        <w:rPr>
          <w:rFonts w:cstheme="minorHAnsi"/>
          <w:sz w:val="18"/>
          <w:szCs w:val="18"/>
          <w:lang w:val="af-ZA"/>
        </w:rPr>
        <w:t xml:space="preserve"> —</w:t>
      </w:r>
      <w:r w:rsidRPr="00602DBA">
        <w:rPr>
          <w:rFonts w:cstheme="minorHAnsi"/>
          <w:i/>
          <w:sz w:val="18"/>
          <w:szCs w:val="18"/>
          <w:lang w:val="af-ZA"/>
        </w:rPr>
        <w:t>d’où</w:t>
      </w:r>
      <w:r w:rsidRPr="00602DBA">
        <w:rPr>
          <w:rFonts w:cstheme="minorHAnsi"/>
          <w:sz w:val="18"/>
          <w:szCs w:val="18"/>
          <w:lang w:val="af-ZA"/>
        </w:rPr>
        <w:t xml:space="preserve"> : </w:t>
      </w:r>
      <w:r w:rsidRPr="00602DBA">
        <w:rPr>
          <w:rFonts w:cstheme="minorHAnsi"/>
          <w:i/>
          <w:sz w:val="18"/>
          <w:szCs w:val="18"/>
          <w:lang w:val="af-ZA"/>
        </w:rPr>
        <w:t>inf. aor.:</w:t>
      </w:r>
      <w:r w:rsidRPr="00602DBA">
        <w:rPr>
          <w:rFonts w:cstheme="minorHAnsi"/>
          <w:sz w:val="18"/>
          <w:szCs w:val="18"/>
          <w:lang w:val="af-ZA"/>
        </w:rPr>
        <w:t xml:space="preserve"> </w:t>
      </w:r>
      <w:r w:rsidRPr="00602DBA">
        <w:rPr>
          <w:rFonts w:cstheme="minorHAnsi"/>
          <w:sz w:val="18"/>
          <w:szCs w:val="18"/>
        </w:rPr>
        <w:t>εἰπεῖν</w:t>
      </w:r>
      <w:r w:rsidRPr="00602DBA">
        <w:rPr>
          <w:rFonts w:cstheme="minorHAnsi"/>
          <w:sz w:val="18"/>
          <w:szCs w:val="18"/>
          <w:lang w:val="af-ZA"/>
        </w:rPr>
        <w:t xml:space="preserve">; pft </w:t>
      </w:r>
      <w:r w:rsidRPr="00602DBA">
        <w:rPr>
          <w:rFonts w:cstheme="minorHAnsi"/>
          <w:sz w:val="18"/>
          <w:szCs w:val="18"/>
        </w:rPr>
        <w:t>εἴρηκα</w:t>
      </w:r>
      <w:r w:rsidRPr="00602DBA">
        <w:rPr>
          <w:rFonts w:cstheme="minorHAnsi"/>
          <w:sz w:val="18"/>
          <w:szCs w:val="18"/>
          <w:lang w:val="af-ZA"/>
        </w:rPr>
        <w:t xml:space="preserve"> ; </w:t>
      </w:r>
      <w:r w:rsidRPr="00602DBA">
        <w:rPr>
          <w:rFonts w:ascii="Times New Roman" w:hAnsi="Times New Roman" w:cs="Times New Roman"/>
          <w:sz w:val="18"/>
          <w:szCs w:val="18"/>
          <w:lang w:val="af-ZA"/>
        </w:rPr>
        <w:t xml:space="preserve">▬ </w:t>
      </w:r>
      <w:r w:rsidRPr="00602DBA">
        <w:rPr>
          <w:rFonts w:cstheme="minorHAnsi"/>
          <w:sz w:val="18"/>
          <w:szCs w:val="18"/>
          <w:lang w:val="af-ZA"/>
        </w:rPr>
        <w:t xml:space="preserve">Passif  </w:t>
      </w:r>
      <w:r w:rsidRPr="00602DBA">
        <w:rPr>
          <w:rFonts w:cstheme="minorHAnsi"/>
          <w:b/>
          <w:sz w:val="18"/>
          <w:szCs w:val="18"/>
        </w:rPr>
        <w:t>λέγομαι</w:t>
      </w:r>
      <w:r w:rsidRPr="00602DBA">
        <w:rPr>
          <w:rFonts w:cstheme="minorHAnsi"/>
          <w:sz w:val="18"/>
          <w:szCs w:val="18"/>
          <w:lang w:val="af-ZA"/>
        </w:rPr>
        <w:t xml:space="preserve"> </w:t>
      </w:r>
      <w:r w:rsidRPr="00602DBA">
        <w:rPr>
          <w:rFonts w:cstheme="minorHAnsi"/>
          <w:sz w:val="18"/>
          <w:szCs w:val="18"/>
        </w:rPr>
        <w:t>ῥηθήσομαι</w:t>
      </w:r>
      <w:r w:rsidRPr="00602DBA">
        <w:rPr>
          <w:rFonts w:cstheme="minorHAnsi"/>
          <w:sz w:val="18"/>
          <w:szCs w:val="18"/>
          <w:lang w:val="af-ZA"/>
        </w:rPr>
        <w:t xml:space="preserve"> ; aor. </w:t>
      </w:r>
      <w:proofErr w:type="gramStart"/>
      <w:r w:rsidRPr="00602DBA">
        <w:rPr>
          <w:rFonts w:cstheme="minorHAnsi"/>
          <w:sz w:val="18"/>
          <w:szCs w:val="18"/>
        </w:rPr>
        <w:t>ἐρρήθην</w:t>
      </w:r>
      <w:proofErr w:type="gramEnd"/>
      <w:r w:rsidRPr="00602DBA">
        <w:rPr>
          <w:rFonts w:cstheme="minorHAnsi"/>
          <w:sz w:val="18"/>
          <w:szCs w:val="18"/>
          <w:lang w:val="af-ZA"/>
        </w:rPr>
        <w:t xml:space="preserve"> (et </w:t>
      </w:r>
      <w:r w:rsidRPr="00602DBA">
        <w:rPr>
          <w:rFonts w:cstheme="minorHAnsi"/>
          <w:sz w:val="18"/>
          <w:szCs w:val="18"/>
        </w:rPr>
        <w:t>ἐλέχθην</w:t>
      </w:r>
      <w:r w:rsidRPr="00602DBA">
        <w:rPr>
          <w:rFonts w:cstheme="minorHAnsi"/>
          <w:sz w:val="18"/>
          <w:szCs w:val="18"/>
          <w:lang w:val="af-ZA"/>
        </w:rPr>
        <w:t xml:space="preserve">) ; pft </w:t>
      </w:r>
      <w:r w:rsidRPr="00602DBA">
        <w:rPr>
          <w:rFonts w:cstheme="minorHAnsi"/>
          <w:sz w:val="18"/>
          <w:szCs w:val="18"/>
        </w:rPr>
        <w:t>εἴρημαι</w:t>
      </w:r>
      <w:r w:rsidRPr="00602DBA">
        <w:rPr>
          <w:rFonts w:cstheme="minorHAnsi"/>
          <w:sz w:val="18"/>
          <w:szCs w:val="18"/>
          <w:lang w:val="af-ZA"/>
        </w:rPr>
        <w:t> </w:t>
      </w:r>
      <w:r w:rsidRPr="00602DBA">
        <w:rPr>
          <w:rFonts w:cs="Arial"/>
          <w:b/>
          <w:sz w:val="18"/>
          <w:szCs w:val="18"/>
          <w:lang w:val="af-ZA"/>
        </w:rPr>
        <w:t>]—:</w:t>
      </w:r>
      <w:r w:rsidRPr="00602DBA">
        <w:rPr>
          <w:rFonts w:cstheme="minorHAnsi"/>
          <w:sz w:val="18"/>
          <w:szCs w:val="18"/>
          <w:lang w:val="af-ZA"/>
        </w:rPr>
        <w:t xml:space="preserve">  dire. </w:t>
      </w:r>
    </w:p>
    <w:p w:rsidR="00CE5C0D" w:rsidRPr="00602DBA" w:rsidRDefault="00CE5C0D" w:rsidP="00CE5C0D">
      <w:pPr>
        <w:pStyle w:val="Sansinterligne"/>
        <w:rPr>
          <w:sz w:val="18"/>
          <w:szCs w:val="18"/>
        </w:rPr>
      </w:pPr>
      <w:r w:rsidRPr="00602DBA">
        <w:rPr>
          <w:rFonts w:eastAsia="Times New Roman" w:cs="Times New Roman"/>
          <w:b/>
          <w:color w:val="C00000"/>
          <w:sz w:val="18"/>
          <w:szCs w:val="18"/>
          <w:lang w:val="el-GR" w:eastAsia="fr-FR"/>
        </w:rPr>
        <w:t>Ἐ</w:t>
      </w:r>
      <w:r w:rsidRPr="00602DBA">
        <w:rPr>
          <w:rFonts w:eastAsia="Times New Roman" w:cs="Times New Roman"/>
          <w:b/>
          <w:sz w:val="18"/>
          <w:szCs w:val="18"/>
          <w:lang w:val="el-GR" w:eastAsia="fr-FR"/>
        </w:rPr>
        <w:t>ν</w:t>
      </w:r>
      <w:r w:rsidRPr="00602DBA">
        <w:rPr>
          <w:rFonts w:eastAsia="Times New Roman" w:cs="Times New Roman"/>
          <w:b/>
          <w:sz w:val="18"/>
          <w:szCs w:val="18"/>
          <w:lang w:val="af-ZA" w:eastAsia="fr-FR"/>
        </w:rPr>
        <w:t xml:space="preserve"> </w:t>
      </w:r>
      <w:r w:rsidRPr="00602DBA">
        <w:rPr>
          <w:rFonts w:eastAsia="Times New Roman" w:cs="Times New Roman"/>
          <w:b/>
          <w:sz w:val="18"/>
          <w:szCs w:val="18"/>
          <w:lang w:val="el-GR" w:eastAsia="fr-FR"/>
        </w:rPr>
        <w:t>τοῖς</w:t>
      </w:r>
      <w:r w:rsidRPr="00602DBA">
        <w:rPr>
          <w:rFonts w:eastAsia="Times New Roman" w:cs="Times New Roman"/>
          <w:b/>
          <w:sz w:val="18"/>
          <w:szCs w:val="18"/>
          <w:lang w:val="af-ZA" w:eastAsia="fr-FR"/>
        </w:rPr>
        <w:t xml:space="preserve"> </w:t>
      </w:r>
      <w:r w:rsidRPr="00602DBA">
        <w:rPr>
          <w:rFonts w:eastAsia="Times New Roman" w:cs="Times New Roman"/>
          <w:b/>
          <w:sz w:val="18"/>
          <w:szCs w:val="18"/>
          <w:lang w:val="el-GR" w:eastAsia="fr-FR"/>
        </w:rPr>
        <w:t>ἠθικοῖς</w:t>
      </w:r>
      <w:r w:rsidRPr="00602DBA">
        <w:rPr>
          <w:b/>
          <w:sz w:val="18"/>
          <w:szCs w:val="18"/>
        </w:rPr>
        <w:t> :</w:t>
      </w:r>
      <w:r w:rsidRPr="00602DBA">
        <w:rPr>
          <w:sz w:val="18"/>
          <w:szCs w:val="18"/>
        </w:rPr>
        <w:t xml:space="preserve"> </w:t>
      </w:r>
      <w:r w:rsidRPr="00602DBA">
        <w:rPr>
          <w:caps/>
          <w:sz w:val="18"/>
          <w:szCs w:val="18"/>
        </w:rPr>
        <w:t>é</w:t>
      </w:r>
      <w:r w:rsidRPr="00602DBA">
        <w:rPr>
          <w:sz w:val="18"/>
          <w:szCs w:val="18"/>
        </w:rPr>
        <w:t xml:space="preserve">thique  à Nicomaque VI,3 1139 b 15 sq. </w:t>
      </w:r>
    </w:p>
    <w:p w:rsidR="00CE5C0D" w:rsidRPr="00602DBA" w:rsidRDefault="00CE5C0D" w:rsidP="00CE5C0D">
      <w:pPr>
        <w:rPr>
          <w:rFonts w:cstheme="minorHAnsi"/>
          <w:sz w:val="18"/>
          <w:szCs w:val="18"/>
        </w:rPr>
      </w:pPr>
      <w:r w:rsidRPr="00602DBA">
        <w:rPr>
          <w:rFonts w:cstheme="minorHAnsi"/>
          <w:b/>
          <w:color w:val="C00000"/>
          <w:sz w:val="18"/>
          <w:szCs w:val="18"/>
        </w:rPr>
        <w:t>Δ</w:t>
      </w:r>
      <w:r w:rsidRPr="00602DBA">
        <w:rPr>
          <w:rFonts w:cstheme="minorHAnsi"/>
          <w:b/>
          <w:sz w:val="18"/>
          <w:szCs w:val="18"/>
        </w:rPr>
        <w:t xml:space="preserve">ιαφορά, ᾶς (ἡ) : </w:t>
      </w:r>
      <w:r w:rsidRPr="00602DBA">
        <w:rPr>
          <w:rFonts w:cstheme="minorHAnsi"/>
          <w:sz w:val="18"/>
          <w:szCs w:val="18"/>
        </w:rPr>
        <w:t xml:space="preserve">différence (cst avec gén.) </w:t>
      </w:r>
      <w:r w:rsidRPr="00602DBA">
        <w:rPr>
          <w:rFonts w:eastAsia="Calibri" w:cstheme="minorHAnsi"/>
          <w:sz w:val="18"/>
          <w:szCs w:val="18"/>
        </w:rPr>
        <w:t xml:space="preserve"> </w:t>
      </w:r>
    </w:p>
    <w:p w:rsidR="00CE5C0D" w:rsidRPr="00602DBA" w:rsidRDefault="00CE5C0D" w:rsidP="00CE5C0D">
      <w:pPr>
        <w:rPr>
          <w:rFonts w:cstheme="minorHAnsi"/>
          <w:sz w:val="18"/>
          <w:szCs w:val="18"/>
        </w:rPr>
      </w:pPr>
      <w:r w:rsidRPr="00602DBA">
        <w:rPr>
          <w:rFonts w:cstheme="minorHAnsi"/>
          <w:b/>
          <w:bCs/>
          <w:color w:val="C00000"/>
          <w:sz w:val="18"/>
          <w:szCs w:val="18"/>
        </w:rPr>
        <w:t>Ὁ</w:t>
      </w:r>
      <w:r w:rsidRPr="00602DBA">
        <w:rPr>
          <w:rFonts w:cstheme="minorHAnsi"/>
          <w:b/>
          <w:bCs/>
          <w:sz w:val="18"/>
          <w:szCs w:val="18"/>
        </w:rPr>
        <w:t>μογενής,</w:t>
      </w:r>
      <w:r w:rsidRPr="00602DBA">
        <w:rPr>
          <w:rFonts w:cstheme="minorHAnsi"/>
          <w:b/>
          <w:sz w:val="18"/>
          <w:szCs w:val="18"/>
        </w:rPr>
        <w:t xml:space="preserve"> ής, ές : </w:t>
      </w:r>
      <w:r w:rsidRPr="00602DBA">
        <w:rPr>
          <w:rFonts w:cstheme="minorHAnsi"/>
          <w:sz w:val="18"/>
          <w:szCs w:val="18"/>
        </w:rPr>
        <w:t xml:space="preserve">de même race ; de même famille ; de même race </w:t>
      </w:r>
      <w:r w:rsidRPr="00602DBA">
        <w:rPr>
          <w:rFonts w:cstheme="minorHAnsi"/>
          <w:i/>
          <w:iCs/>
          <w:sz w:val="18"/>
          <w:szCs w:val="18"/>
        </w:rPr>
        <w:t>ou</w:t>
      </w:r>
      <w:r w:rsidRPr="00602DBA">
        <w:rPr>
          <w:rFonts w:cstheme="minorHAnsi"/>
          <w:sz w:val="18"/>
          <w:szCs w:val="18"/>
        </w:rPr>
        <w:t xml:space="preserve"> de même sorte que qqn </w:t>
      </w:r>
      <w:r w:rsidRPr="00602DBA">
        <w:rPr>
          <w:rFonts w:cstheme="minorHAnsi"/>
          <w:i/>
          <w:iCs/>
          <w:sz w:val="18"/>
          <w:szCs w:val="18"/>
        </w:rPr>
        <w:t>ou</w:t>
      </w:r>
      <w:r w:rsidRPr="00602DBA">
        <w:rPr>
          <w:rFonts w:cstheme="minorHAnsi"/>
          <w:sz w:val="18"/>
          <w:szCs w:val="18"/>
        </w:rPr>
        <w:t xml:space="preserve"> qch (avec gén. ; avec datif, </w:t>
      </w:r>
    </w:p>
    <w:p w:rsidR="00CE5C0D" w:rsidRPr="00602DBA" w:rsidRDefault="00CE5C0D" w:rsidP="00CE5C0D">
      <w:pPr>
        <w:pStyle w:val="Sansinterligne"/>
        <w:rPr>
          <w:rFonts w:eastAsia="Times New Roman" w:cs="Times New Roman"/>
          <w:sz w:val="18"/>
          <w:szCs w:val="18"/>
          <w:lang w:val="af-ZA" w:eastAsia="fr-FR"/>
        </w:rPr>
      </w:pPr>
      <w:r w:rsidRPr="00602DBA">
        <w:rPr>
          <w:rFonts w:eastAsia="Times New Roman" w:cs="Times New Roman"/>
          <w:sz w:val="18"/>
          <w:szCs w:val="18"/>
          <w:lang w:val="af-ZA" w:eastAsia="fr-FR"/>
        </w:rPr>
        <w:lastRenderedPageBreak/>
        <w:t xml:space="preserve">L’édition GF., interrompt la phrase ici, pour commencer une nouvelle section.   </w:t>
      </w:r>
    </w:p>
    <w:p w:rsidR="00CE5C0D" w:rsidRPr="00117AE8" w:rsidRDefault="00CE5C0D" w:rsidP="00CE5C0D">
      <w:pPr>
        <w:rPr>
          <w:rStyle w:val="greek3"/>
          <w:rFonts w:cstheme="minorHAnsi"/>
          <w:b/>
          <w:sz w:val="18"/>
          <w:szCs w:val="18"/>
          <w:lang w:val="af-ZA"/>
        </w:rPr>
      </w:pPr>
    </w:p>
    <w:p w:rsidR="00CE5C0D" w:rsidRDefault="00CE5C0D" w:rsidP="00CE5C0D">
      <w:pPr>
        <w:pStyle w:val="Sansinterligne"/>
        <w:rPr>
          <w:rFonts w:eastAsia="Times New Roman" w:cs="Times New Roman"/>
          <w:sz w:val="24"/>
          <w:szCs w:val="24"/>
          <w:lang w:val="af-ZA" w:eastAsia="fr-FR"/>
        </w:rPr>
      </w:pPr>
    </w:p>
    <w:p w:rsidR="00CE5C0D" w:rsidRDefault="00CE5C0D" w:rsidP="00CE5C0D">
      <w:pPr>
        <w:pStyle w:val="Sansinterligne"/>
        <w:rPr>
          <w:rFonts w:eastAsia="Times New Roman" w:cs="Times New Roman"/>
          <w:sz w:val="24"/>
          <w:szCs w:val="24"/>
          <w:lang w:val="af-ZA" w:eastAsia="fr-FR"/>
        </w:rPr>
      </w:pPr>
      <w:r>
        <w:rPr>
          <w:rFonts w:eastAsia="Times New Roman" w:cs="Times New Roman"/>
          <w:sz w:val="24"/>
          <w:szCs w:val="24"/>
          <w:lang w:val="af-ZA" w:eastAsia="fr-FR"/>
        </w:rPr>
        <w:t>************************************************</w:t>
      </w:r>
    </w:p>
    <w:p w:rsidR="00CE5C0D" w:rsidRDefault="00CE5C0D" w:rsidP="00CE5C0D">
      <w:pPr>
        <w:pStyle w:val="Sansinterligne"/>
        <w:rPr>
          <w:rFonts w:eastAsia="Times New Roman" w:cs="Times New Roman"/>
          <w:sz w:val="24"/>
          <w:szCs w:val="24"/>
          <w:lang w:val="af-ZA" w:eastAsia="fr-FR"/>
        </w:rPr>
      </w:pPr>
      <w:r>
        <w:rPr>
          <w:rFonts w:eastAsia="Times New Roman" w:cs="Times New Roman"/>
          <w:sz w:val="24"/>
          <w:szCs w:val="24"/>
          <w:lang w:val="af-ZA" w:eastAsia="fr-FR"/>
        </w:rPr>
        <w:t>***********************************************************</w:t>
      </w:r>
    </w:p>
    <w:p w:rsidR="00CE5C0D" w:rsidRDefault="00CE5C0D" w:rsidP="00CE5C0D">
      <w:pPr>
        <w:pStyle w:val="Sansinterligne"/>
        <w:rPr>
          <w:rFonts w:eastAsia="Times New Roman" w:cs="Times New Roman"/>
          <w:sz w:val="24"/>
          <w:szCs w:val="24"/>
          <w:lang w:val="af-ZA" w:eastAsia="fr-FR"/>
        </w:rPr>
      </w:pP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1 (fin) et A2    S</w:t>
      </w:r>
      <w:r w:rsidRPr="00EF0583">
        <w:rPr>
          <w:rFonts w:ascii="Palatino Linotype" w:eastAsia="Times New Roman" w:hAnsi="Palatino Linotype" w:cs="Times New Roman"/>
          <w:b/>
          <w:sz w:val="24"/>
          <w:szCs w:val="24"/>
          <w:highlight w:val="yellow"/>
          <w:lang w:eastAsia="fr-FR"/>
        </w:rPr>
        <w:t xml:space="preserve">ection </w:t>
      </w:r>
      <w:r>
        <w:rPr>
          <w:rFonts w:ascii="Palatino Linotype" w:eastAsia="Times New Roman" w:hAnsi="Palatino Linotype" w:cs="Times New Roman"/>
          <w:b/>
          <w:sz w:val="24"/>
          <w:szCs w:val="24"/>
          <w:highlight w:val="yellow"/>
          <w:lang w:eastAsia="fr-FR"/>
        </w:rPr>
        <w:t xml:space="preserve">3 (D.&amp;J.) </w:t>
      </w:r>
    </w:p>
    <w:p w:rsidR="00CE5C0D" w:rsidRDefault="00CE5C0D" w:rsidP="00CE5C0D">
      <w:pPr>
        <w:pStyle w:val="Sansinterligne"/>
        <w:ind w:right="508"/>
        <w:jc w:val="both"/>
        <w:rPr>
          <w:rFonts w:eastAsia="Times New Roman" w:cstheme="minorHAnsi"/>
          <w:b/>
          <w:sz w:val="20"/>
          <w:szCs w:val="20"/>
          <w:highlight w:val="yellow"/>
          <w:lang w:eastAsia="fr-FR"/>
        </w:rPr>
      </w:pPr>
    </w:p>
    <w:p w:rsidR="00CE5C0D" w:rsidRDefault="00CE5C0D" w:rsidP="00CE5C0D">
      <w:pPr>
        <w:pStyle w:val="Sansinterligne"/>
        <w:ind w:right="508"/>
        <w:jc w:val="both"/>
        <w:rPr>
          <w:rFonts w:eastAsia="Times New Roman" w:cstheme="minorHAnsi"/>
          <w:b/>
          <w:sz w:val="20"/>
          <w:szCs w:val="20"/>
          <w:lang w:eastAsia="fr-FR"/>
        </w:rPr>
      </w:pPr>
      <w:r>
        <w:rPr>
          <w:rFonts w:eastAsia="Times New Roman" w:cstheme="minorHAnsi"/>
          <w:b/>
          <w:sz w:val="20"/>
          <w:szCs w:val="20"/>
          <w:highlight w:val="yellow"/>
          <w:lang w:eastAsia="fr-FR"/>
        </w:rPr>
        <w:t xml:space="preserve">A1 </w:t>
      </w:r>
      <w:r w:rsidRPr="00E27F34">
        <w:rPr>
          <w:rFonts w:eastAsia="Times New Roman" w:cstheme="minorHAnsi"/>
          <w:b/>
          <w:sz w:val="20"/>
          <w:szCs w:val="20"/>
          <w:highlight w:val="yellow"/>
          <w:lang w:eastAsia="fr-FR"/>
        </w:rPr>
        <w:t xml:space="preserve">Section 3.  La sagesse est science des causes </w:t>
      </w:r>
      <w:r>
        <w:rPr>
          <w:rFonts w:eastAsia="Times New Roman" w:cstheme="minorHAnsi"/>
          <w:b/>
          <w:sz w:val="20"/>
          <w:szCs w:val="20"/>
          <w:highlight w:val="yellow"/>
          <w:lang w:eastAsia="fr-FR"/>
        </w:rPr>
        <w:t xml:space="preserve">premières et des premiers principes </w:t>
      </w:r>
      <w:proofErr w:type="gramStart"/>
      <w:r w:rsidRPr="00E27F34">
        <w:rPr>
          <w:rFonts w:eastAsia="Times New Roman" w:cstheme="minorHAnsi"/>
          <w:b/>
          <w:sz w:val="20"/>
          <w:szCs w:val="20"/>
          <w:highlight w:val="yellow"/>
          <w:lang w:eastAsia="fr-FR"/>
        </w:rPr>
        <w:t>[ 981</w:t>
      </w:r>
      <w:proofErr w:type="gramEnd"/>
      <w:r w:rsidRPr="00E27F34">
        <w:rPr>
          <w:rFonts w:eastAsia="Times New Roman" w:cstheme="minorHAnsi"/>
          <w:b/>
          <w:sz w:val="20"/>
          <w:szCs w:val="20"/>
          <w:highlight w:val="yellow"/>
          <w:lang w:eastAsia="fr-FR"/>
        </w:rPr>
        <w:t>b 27 – 982b 7]  (p. 75-77 de l’édition D. &amp; J.)</w:t>
      </w:r>
      <w:r w:rsidRPr="00E27F34">
        <w:rPr>
          <w:rFonts w:eastAsia="Times New Roman" w:cstheme="minorHAnsi"/>
          <w:b/>
          <w:sz w:val="20"/>
          <w:szCs w:val="20"/>
          <w:lang w:eastAsia="fr-FR"/>
        </w:rPr>
        <w:t xml:space="preserve">  </w:t>
      </w:r>
    </w:p>
    <w:p w:rsidR="00CE5C0D" w:rsidRDefault="00CE5C0D" w:rsidP="00CE5C0D">
      <w:pPr>
        <w:pStyle w:val="Sansinterligne"/>
        <w:ind w:right="508"/>
        <w:jc w:val="both"/>
        <w:rPr>
          <w:rFonts w:eastAsia="Times New Roman" w:cstheme="minorHAnsi"/>
          <w:b/>
          <w:sz w:val="20"/>
          <w:szCs w:val="20"/>
          <w:lang w:eastAsia="fr-FR"/>
        </w:rPr>
      </w:pPr>
    </w:p>
    <w:p w:rsidR="00C760FF" w:rsidRDefault="00C760FF" w:rsidP="00C760FF">
      <w:pPr>
        <w:pStyle w:val="Sansinterligne"/>
        <w:ind w:left="851" w:right="933"/>
        <w:jc w:val="both"/>
        <w:rPr>
          <w:rFonts w:ascii="Palatino Linotype" w:eastAsia="Times New Roman" w:hAnsi="Palatino Linotype" w:cs="Times New Roman"/>
          <w:sz w:val="24"/>
          <w:szCs w:val="24"/>
          <w:lang w:eastAsia="fr-FR"/>
        </w:rPr>
      </w:pPr>
    </w:p>
    <w:tbl>
      <w:tblPr>
        <w:tblStyle w:val="Grilledutableau"/>
        <w:tblW w:w="0" w:type="auto"/>
        <w:tblCellMar>
          <w:top w:w="28" w:type="dxa"/>
          <w:bottom w:w="28" w:type="dxa"/>
        </w:tblCellMar>
        <w:tblLook w:val="04A0" w:firstRow="1" w:lastRow="0" w:firstColumn="1" w:lastColumn="0" w:noHBand="0" w:noVBand="1"/>
      </w:tblPr>
      <w:tblGrid>
        <w:gridCol w:w="3866"/>
        <w:gridCol w:w="5196"/>
      </w:tblGrid>
      <w:tr w:rsidR="00C760FF" w:rsidTr="00564759">
        <w:tc>
          <w:tcPr>
            <w:tcW w:w="4390" w:type="dxa"/>
          </w:tcPr>
          <w:p w:rsidR="00C760FF" w:rsidRDefault="00C760FF"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2 </w:t>
            </w:r>
          </w:p>
          <w:p w:rsidR="00C760FF" w:rsidRDefault="00C760FF" w:rsidP="00564759">
            <w:pPr>
              <w:rPr>
                <w:rFonts w:eastAsia="Times New Roman" w:cstheme="minorHAnsi"/>
                <w:b/>
                <w:bCs/>
                <w:sz w:val="20"/>
                <w:szCs w:val="20"/>
                <w:lang w:eastAsia="fr-FR"/>
              </w:rPr>
            </w:pPr>
            <w:r>
              <w:t>A2 (982a-983a) &lt; Nature de la Philosophie. &gt; P. 45.</w:t>
            </w:r>
          </w:p>
        </w:tc>
        <w:tc>
          <w:tcPr>
            <w:tcW w:w="6066" w:type="dxa"/>
          </w:tcPr>
          <w:p w:rsidR="00C760FF" w:rsidRDefault="00C760FF" w:rsidP="00564759">
            <w:pPr>
              <w:rPr>
                <w:rFonts w:eastAsia="Times New Roman" w:cstheme="minorHAnsi"/>
                <w:bCs/>
                <w:sz w:val="20"/>
                <w:szCs w:val="20"/>
                <w:lang w:eastAsia="fr-FR"/>
              </w:rPr>
            </w:pPr>
            <w:r w:rsidRPr="00A75D8F">
              <w:rPr>
                <w:rFonts w:eastAsia="Times New Roman" w:cstheme="minorHAnsi"/>
                <w:b/>
                <w:sz w:val="20"/>
                <w:szCs w:val="20"/>
                <w:lang w:eastAsia="fr-FR"/>
              </w:rPr>
              <w:t>Section 3</w:t>
            </w:r>
            <w:r>
              <w:rPr>
                <w:rFonts w:eastAsia="Times New Roman" w:cstheme="minorHAnsi"/>
                <w:b/>
                <w:sz w:val="20"/>
                <w:szCs w:val="20"/>
                <w:lang w:eastAsia="fr-FR"/>
              </w:rPr>
              <w:t xml:space="preserve"> suite</w:t>
            </w:r>
            <w:r w:rsidRPr="00A75D8F">
              <w:rPr>
                <w:rFonts w:eastAsia="Times New Roman" w:cstheme="minorHAnsi"/>
                <w:b/>
                <w:sz w:val="20"/>
                <w:szCs w:val="20"/>
                <w:lang w:eastAsia="fr-FR"/>
              </w:rPr>
              <w:t>.</w:t>
            </w:r>
            <w:r>
              <w:rPr>
                <w:rFonts w:eastAsia="Times New Roman" w:cstheme="minorHAnsi"/>
                <w:b/>
                <w:sz w:val="20"/>
                <w:szCs w:val="20"/>
                <w:lang w:eastAsia="fr-FR"/>
              </w:rPr>
              <w:t xml:space="preserve">     </w:t>
            </w:r>
            <w:r w:rsidRPr="00177D84">
              <w:rPr>
                <w:rFonts w:eastAsia="Times New Roman" w:cstheme="minorHAnsi"/>
                <w:bCs/>
                <w:sz w:val="20"/>
                <w:szCs w:val="20"/>
                <w:lang w:eastAsia="fr-FR"/>
              </w:rPr>
              <w:t xml:space="preserve">La sagesse est science des causes premières et des premiers principes [981b 27 – 982b 7, p. 75-77). </w:t>
            </w:r>
            <w:r>
              <w:rPr>
                <w:rFonts w:eastAsia="Times New Roman" w:cstheme="minorHAnsi"/>
                <w:bCs/>
                <w:sz w:val="20"/>
                <w:szCs w:val="20"/>
                <w:lang w:eastAsia="fr-FR"/>
              </w:rPr>
              <w:t xml:space="preserve">A cheval sur A1 et A2.  </w:t>
            </w:r>
          </w:p>
          <w:p w:rsidR="00C760FF" w:rsidRPr="00E57D2C" w:rsidRDefault="00C760FF" w:rsidP="00564759">
            <w:pPr>
              <w:pStyle w:val="Sansinterligne"/>
              <w:rPr>
                <w:rFonts w:eastAsia="Times New Roman" w:cstheme="minorHAnsi"/>
                <w:bCs/>
                <w:sz w:val="20"/>
                <w:szCs w:val="20"/>
                <w:lang w:eastAsia="fr-FR"/>
              </w:rPr>
            </w:pPr>
            <w:r w:rsidRPr="00A75D8F">
              <w:rPr>
                <w:rFonts w:eastAsia="Times New Roman" w:cstheme="minorHAnsi"/>
                <w:b/>
                <w:sz w:val="20"/>
                <w:szCs w:val="20"/>
                <w:lang w:eastAsia="fr-FR"/>
              </w:rPr>
              <w:t>Section 4.</w:t>
            </w:r>
            <w:r>
              <w:rPr>
                <w:rFonts w:eastAsia="Times New Roman" w:cstheme="minorHAnsi"/>
                <w:b/>
                <w:sz w:val="20"/>
                <w:szCs w:val="20"/>
                <w:lang w:eastAsia="fr-FR"/>
              </w:rPr>
              <w:t xml:space="preserve">     </w:t>
            </w:r>
            <w:r w:rsidRPr="00E57D2C">
              <w:rPr>
                <w:rFonts w:eastAsia="Times New Roman" w:cstheme="minorHAnsi"/>
                <w:bCs/>
                <w:sz w:val="20"/>
                <w:szCs w:val="20"/>
                <w:lang w:eastAsia="fr-FR"/>
              </w:rPr>
              <w:t>La sagesse est sa propre fin.  (982b 7 – 28, p. 77-78</w:t>
            </w:r>
            <w:r>
              <w:rPr>
                <w:rFonts w:eastAsia="Times New Roman" w:cstheme="minorHAnsi"/>
                <w:bCs/>
                <w:sz w:val="20"/>
                <w:szCs w:val="20"/>
                <w:lang w:eastAsia="fr-FR"/>
              </w:rPr>
              <w:t>.</w:t>
            </w:r>
            <w:r w:rsidRPr="00E57D2C">
              <w:rPr>
                <w:rFonts w:eastAsia="Times New Roman" w:cstheme="minorHAnsi"/>
                <w:bCs/>
                <w:sz w:val="20"/>
                <w:szCs w:val="20"/>
                <w:lang w:eastAsia="fr-FR"/>
              </w:rPr>
              <w:t xml:space="preserve">).  </w:t>
            </w:r>
          </w:p>
          <w:p w:rsidR="00C760FF" w:rsidRDefault="00C760FF" w:rsidP="00564759">
            <w:pPr>
              <w:pStyle w:val="Sansinterligne"/>
              <w:rPr>
                <w:rFonts w:eastAsia="Times New Roman" w:cstheme="minorHAnsi"/>
                <w:b/>
                <w:bCs/>
                <w:sz w:val="20"/>
                <w:szCs w:val="20"/>
                <w:lang w:eastAsia="fr-FR"/>
              </w:rPr>
            </w:pPr>
            <w:r w:rsidRPr="00E57D2C">
              <w:rPr>
                <w:rFonts w:eastAsia="Times New Roman" w:cstheme="minorHAnsi"/>
                <w:b/>
                <w:sz w:val="20"/>
                <w:szCs w:val="20"/>
                <w:lang w:eastAsia="fr-FR"/>
              </w:rPr>
              <w:t>Section 5.</w:t>
            </w:r>
            <w:r>
              <w:rPr>
                <w:rFonts w:eastAsia="Times New Roman" w:cstheme="minorHAnsi"/>
                <w:b/>
                <w:sz w:val="20"/>
                <w:szCs w:val="20"/>
                <w:lang w:eastAsia="fr-FR"/>
              </w:rPr>
              <w:t xml:space="preserve">     </w:t>
            </w:r>
            <w:r w:rsidRPr="00E57D2C">
              <w:rPr>
                <w:rFonts w:eastAsia="Times New Roman" w:cstheme="minorHAnsi"/>
                <w:bCs/>
                <w:sz w:val="20"/>
                <w:szCs w:val="20"/>
                <w:lang w:eastAsia="fr-FR"/>
              </w:rPr>
              <w:t>La sagesse est divine.  (982b 28 – 983a 24, p. 78-79</w:t>
            </w:r>
            <w:r>
              <w:rPr>
                <w:rFonts w:eastAsia="Times New Roman" w:cstheme="minorHAnsi"/>
                <w:bCs/>
                <w:sz w:val="20"/>
                <w:szCs w:val="20"/>
                <w:lang w:eastAsia="fr-FR"/>
              </w:rPr>
              <w:t>).</w:t>
            </w:r>
          </w:p>
        </w:tc>
      </w:tr>
    </w:tbl>
    <w:p w:rsidR="00C760FF" w:rsidRDefault="00C760FF" w:rsidP="00C760FF">
      <w:pPr>
        <w:pStyle w:val="Sansinterligne"/>
        <w:ind w:left="851" w:right="933"/>
        <w:jc w:val="both"/>
        <w:rPr>
          <w:rFonts w:ascii="Palatino Linotype" w:eastAsia="Times New Roman" w:hAnsi="Palatino Linotype" w:cs="Times New Roman"/>
          <w:b/>
          <w:sz w:val="24"/>
          <w:szCs w:val="24"/>
          <w:lang w:val="af-ZA" w:eastAsia="fr-FR"/>
        </w:rPr>
      </w:pPr>
    </w:p>
    <w:p w:rsidR="00C760FF" w:rsidRDefault="00C760FF" w:rsidP="00CE5C0D">
      <w:pPr>
        <w:pStyle w:val="Sansinterligne"/>
        <w:ind w:right="508"/>
        <w:jc w:val="both"/>
        <w:rPr>
          <w:rFonts w:eastAsia="Times New Roman" w:cstheme="minorHAnsi"/>
          <w:b/>
          <w:sz w:val="20"/>
          <w:szCs w:val="20"/>
          <w:lang w:eastAsia="fr-FR"/>
        </w:rPr>
      </w:pPr>
    </w:p>
    <w:p w:rsidR="00CE5C0D" w:rsidRDefault="00C760FF" w:rsidP="00CE5C0D">
      <w:pPr>
        <w:pStyle w:val="Sansinterligne"/>
        <w:ind w:left="851" w:right="933"/>
        <w:jc w:val="both"/>
        <w:rPr>
          <w:rFonts w:ascii="Palatino Linotype" w:eastAsia="Times New Roman" w:hAnsi="Palatino Linotype" w:cs="Times New Roman"/>
          <w:sz w:val="24"/>
          <w:szCs w:val="24"/>
          <w:lang w:eastAsia="fr-FR"/>
        </w:rPr>
      </w:pPr>
      <w:r w:rsidRPr="00822EF9">
        <w:rPr>
          <w:rFonts w:ascii="Palatino Linotype" w:eastAsia="Times New Roman" w:hAnsi="Palatino Linotype" w:cs="Times New Roman"/>
          <w:b/>
          <w:sz w:val="24"/>
          <w:szCs w:val="24"/>
          <w:highlight w:val="yellow"/>
          <w:lang w:val="af-ZA" w:eastAsia="fr-FR"/>
        </w:rPr>
        <w:t xml:space="preserve">Mét. A </w:t>
      </w:r>
      <w:r>
        <w:rPr>
          <w:rFonts w:ascii="Palatino Linotype" w:eastAsia="Times New Roman" w:hAnsi="Palatino Linotype" w:cs="Times New Roman"/>
          <w:b/>
          <w:sz w:val="24"/>
          <w:szCs w:val="24"/>
          <w:highlight w:val="yellow"/>
          <w:lang w:val="af-ZA" w:eastAsia="fr-FR"/>
        </w:rPr>
        <w:t>1</w:t>
      </w:r>
      <w:r w:rsidRPr="00822EF9">
        <w:rPr>
          <w:rFonts w:ascii="Palatino Linotype" w:eastAsia="Times New Roman" w:hAnsi="Palatino Linotype" w:cs="Times New Roman"/>
          <w:b/>
          <w:sz w:val="24"/>
          <w:szCs w:val="24"/>
          <w:highlight w:val="yellow"/>
          <w:lang w:val="af-ZA" w:eastAsia="fr-FR"/>
        </w:rPr>
        <w:t xml:space="preserve"> </w:t>
      </w:r>
      <w:r>
        <w:rPr>
          <w:rFonts w:ascii="Palatino Linotype" w:eastAsia="Times New Roman" w:hAnsi="Palatino Linotype" w:cs="Times New Roman"/>
          <w:b/>
          <w:sz w:val="24"/>
          <w:szCs w:val="24"/>
          <w:lang w:val="af-ZA" w:eastAsia="fr-FR"/>
        </w:rPr>
        <w:t xml:space="preserve"> </w:t>
      </w:r>
      <w:r w:rsidR="00CE5C0D" w:rsidRPr="006C1AD2">
        <w:rPr>
          <w:rFonts w:eastAsia="Times New Roman" w:cs="Times New Roman"/>
          <w:b/>
          <w:sz w:val="24"/>
          <w:szCs w:val="24"/>
          <w:lang w:val="af-ZA" w:eastAsia="fr-FR"/>
        </w:rPr>
        <w:t xml:space="preserve">Phr.8 de la section 2 ] </w:t>
      </w:r>
      <w:r w:rsidR="00CE5C0D" w:rsidRPr="006C1AD2">
        <w:rPr>
          <w:rFonts w:ascii="Palatino Linotype" w:eastAsia="Times New Roman" w:hAnsi="Palatino Linotype" w:cs="Times New Roman"/>
          <w:sz w:val="24"/>
          <w:szCs w:val="24"/>
          <w:lang w:eastAsia="fr-FR"/>
        </w:rPr>
        <w:t xml:space="preserve"> [982 b 30] </w:t>
      </w:r>
      <w:r w:rsidR="00CE5C0D" w:rsidRPr="006C1AD2">
        <w:rPr>
          <w:rFonts w:ascii="Palatino Linotype" w:eastAsia="Times New Roman" w:hAnsi="Palatino Linotype" w:cs="Times New Roman"/>
          <w:sz w:val="24"/>
          <w:szCs w:val="24"/>
          <w:lang w:val="el-GR" w:eastAsia="fr-FR"/>
        </w:rPr>
        <w:t>ὁ</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μὲν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ἔμπειρος</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τῶν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ὁποιανοῦν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ἐχόντων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αἴσθησιν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εἶναι</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δοκεῖ</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σοφώτερος</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ὁ</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δὲ</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τεχνίτης</w:t>
      </w:r>
      <w:r w:rsidR="00CE5C0D" w:rsidRPr="006C1AD2">
        <w:rPr>
          <w:rFonts w:ascii="Palatino Linotype" w:eastAsia="Times New Roman" w:hAnsi="Palatino Linotype" w:cs="Times New Roman"/>
          <w:sz w:val="24"/>
          <w:szCs w:val="24"/>
          <w:lang w:eastAsia="fr-FR"/>
        </w:rPr>
        <w:t xml:space="preserve">,  </w:t>
      </w:r>
      <w:r w:rsidR="00CE5C0D" w:rsidRPr="006C1AD2">
        <w:rPr>
          <w:rFonts w:eastAsia="Times New Roman" w:cs="Times New Roman"/>
          <w:b/>
          <w:sz w:val="24"/>
          <w:szCs w:val="24"/>
          <w:lang w:val="af-ZA" w:eastAsia="fr-FR"/>
        </w:rPr>
        <w:t xml:space="preserve">Phr.1 de la section 3] </w:t>
      </w:r>
      <w:r w:rsidR="00CE5C0D" w:rsidRPr="006C1AD2">
        <w:rPr>
          <w:rFonts w:eastAsia="Times New Roman" w:cs="Times New Roman"/>
          <w:sz w:val="24"/>
          <w:szCs w:val="24"/>
          <w:lang w:val="af-ZA" w:eastAsia="fr-FR"/>
        </w:rPr>
        <w:t xml:space="preserve"> </w:t>
      </w:r>
      <w:r w:rsidR="00CE5C0D" w:rsidRPr="006C1AD2">
        <w:rPr>
          <w:rFonts w:ascii="Palatino Linotype" w:eastAsia="Times New Roman" w:hAnsi="Palatino Linotype" w:cs="Times New Roman"/>
          <w:caps/>
          <w:sz w:val="24"/>
          <w:szCs w:val="24"/>
          <w:lang w:val="el-GR" w:eastAsia="fr-FR"/>
        </w:rPr>
        <w:t>ε</w:t>
      </w:r>
      <w:r w:rsidR="00CE5C0D" w:rsidRPr="006C1AD2">
        <w:rPr>
          <w:rFonts w:ascii="Palatino Linotype" w:eastAsia="Times New Roman" w:hAnsi="Palatino Linotype" w:cs="Times New Roman"/>
          <w:sz w:val="24"/>
          <w:szCs w:val="24"/>
          <w:lang w:val="el-GR" w:eastAsia="fr-FR"/>
        </w:rPr>
        <w:t>ἴρηται</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μὲν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οὖν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ἐν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τοῖς</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ἠθικοῖς</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τίς</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διαφορὰ</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τέχνης</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καὶ</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ἐπιστήμης</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καὶ</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τῶν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ἄλλων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τῶν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ὁμογενῶν</w:t>
      </w:r>
      <w:r w:rsidR="00CE5C0D" w:rsidRPr="006C1AD2">
        <w:rPr>
          <w:rFonts w:ascii="Palatino Linotype" w:eastAsia="Times New Roman" w:hAnsi="Palatino Linotype" w:cs="Times New Roman"/>
          <w:sz w:val="24"/>
          <w:szCs w:val="24"/>
          <w:lang w:eastAsia="fr-FR"/>
        </w:rPr>
        <w:t xml:space="preserve"> : </w:t>
      </w:r>
      <w:r w:rsidR="00CE5C0D" w:rsidRPr="006C1AD2">
        <w:rPr>
          <w:rFonts w:ascii="Palatino Linotype" w:eastAsia="Times New Roman" w:hAnsi="Palatino Linotype" w:cs="Times New Roman"/>
          <w:sz w:val="24"/>
          <w:szCs w:val="24"/>
          <w:lang w:val="el-GR" w:eastAsia="fr-FR"/>
        </w:rPr>
        <w:t>οὗ</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δ᾽</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ἕνεκα</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νῦν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ποιούμεθα</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τὸν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λόγον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τοῦτ᾽</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ἐστίν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ὅτι</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τὴν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ὀνομαζομένην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σοφίαν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περὶ</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τὰ</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πρῶτα</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αἴτια</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καὶ</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τὰς</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ἀρχὰς</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ὑπολαμβάνουσι</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πάντες</w:t>
      </w:r>
      <w:r w:rsidR="00CE5C0D" w:rsidRPr="006C1AD2">
        <w:rPr>
          <w:rFonts w:ascii="Palatino Linotype" w:eastAsia="Times New Roman" w:hAnsi="Palatino Linotype" w:cs="Times New Roman"/>
          <w:sz w:val="24"/>
          <w:szCs w:val="24"/>
          <w:lang w:eastAsia="fr-FR"/>
        </w:rPr>
        <w:t xml:space="preserve"> : </w:t>
      </w:r>
      <w:r w:rsidR="00CE5C0D" w:rsidRPr="006C1AD2">
        <w:rPr>
          <w:rFonts w:ascii="Palatino Linotype" w:eastAsia="Times New Roman" w:hAnsi="Palatino Linotype" w:cs="Times New Roman"/>
          <w:sz w:val="24"/>
          <w:szCs w:val="24"/>
          <w:lang w:val="el-GR" w:eastAsia="fr-FR"/>
        </w:rPr>
        <w:t>ὥστε</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καθάπερ</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εἴρηται</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πρότεροντῶν</w:t>
      </w:r>
      <w:r w:rsidR="00CE5C0D" w:rsidRPr="006C1AD2">
        <w:rPr>
          <w:rFonts w:ascii="Palatino Linotype" w:eastAsia="Times New Roman" w:hAnsi="Palatino Linotype" w:cs="Times New Roman"/>
          <w:sz w:val="24"/>
          <w:szCs w:val="24"/>
          <w:lang w:eastAsia="fr-FR"/>
        </w:rPr>
        <w:t xml:space="preserve"> </w:t>
      </w:r>
      <w:r w:rsidR="00CE5C0D" w:rsidRPr="006C1AD2">
        <w:rPr>
          <w:rFonts w:ascii="Palatino Linotype" w:eastAsia="Times New Roman" w:hAnsi="Palatino Linotype" w:cs="Times New Roman"/>
          <w:sz w:val="24"/>
          <w:szCs w:val="24"/>
          <w:lang w:val="el-GR" w:eastAsia="fr-FR"/>
        </w:rPr>
        <w:t>ἐμπείρων</w:t>
      </w:r>
      <w:r w:rsidR="00CE5C0D" w:rsidRPr="006C1AD2">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χειροτέχνου</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δὲ</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ἀρχιτέκτων</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αἱ</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δὲ</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θεωρητικαὶ</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τῶν</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ποιητικῶν</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μᾶλλον</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b/>
          <w:sz w:val="24"/>
          <w:szCs w:val="24"/>
          <w:lang w:val="af-ZA" w:eastAsia="fr-FR"/>
        </w:rPr>
        <w:t xml:space="preserve">Phr.2] </w:t>
      </w:r>
      <w:r w:rsidR="00CE5C0D" w:rsidRPr="00EC6ACC">
        <w:rPr>
          <w:rFonts w:ascii="Palatino Linotype" w:eastAsia="Times New Roman" w:hAnsi="Palatino Linotype" w:cs="Times New Roman"/>
          <w:sz w:val="24"/>
          <w:szCs w:val="24"/>
          <w:lang w:eastAsia="fr-FR"/>
        </w:rPr>
        <w:t>[982</w:t>
      </w:r>
      <w:r w:rsidR="00CE5C0D" w:rsidRPr="00EC6ACC">
        <w:rPr>
          <w:rFonts w:ascii="Palatino Linotype" w:eastAsia="Times New Roman" w:hAnsi="Palatino Linotype" w:cs="Times New Roman"/>
          <w:sz w:val="24"/>
          <w:szCs w:val="24"/>
          <w:lang w:val="el-GR" w:eastAsia="fr-FR"/>
        </w:rPr>
        <w:t>α</w:t>
      </w:r>
      <w:r w:rsidR="00CE5C0D" w:rsidRPr="00EC6ACC">
        <w:rPr>
          <w:rFonts w:ascii="Palatino Linotype" w:eastAsia="Times New Roman" w:hAnsi="Palatino Linotype" w:cs="Times New Roman"/>
          <w:sz w:val="24"/>
          <w:szCs w:val="24"/>
          <w:lang w:eastAsia="fr-FR"/>
        </w:rPr>
        <w:t xml:space="preserve">] [1] </w:t>
      </w:r>
      <w:r w:rsidR="00CE5C0D" w:rsidRPr="00EC6ACC">
        <w:rPr>
          <w:rFonts w:ascii="Palatino Linotype" w:eastAsia="Times New Roman" w:hAnsi="Palatino Linotype" w:cs="Times New Roman"/>
          <w:sz w:val="24"/>
          <w:szCs w:val="24"/>
          <w:lang w:val="el-GR" w:eastAsia="fr-FR"/>
        </w:rPr>
        <w:t>ὅτι</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μὲν</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οὖν</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ἡ</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σοφία</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περί</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τινας</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ἀρχὰς</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καὶ</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αἰτίας</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ἐστὶν</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ἐπιστήμη</w:t>
      </w:r>
      <w:r w:rsidR="00CE5C0D" w:rsidRPr="00EC6ACC">
        <w:rPr>
          <w:rFonts w:ascii="Palatino Linotype" w:eastAsia="Times New Roman" w:hAnsi="Palatino Linotype" w:cs="Times New Roman"/>
          <w:sz w:val="24"/>
          <w:szCs w:val="24"/>
          <w:lang w:eastAsia="fr-FR"/>
        </w:rPr>
        <w:t xml:space="preserve">, </w:t>
      </w:r>
      <w:r w:rsidR="00CE5C0D" w:rsidRPr="00EC6ACC">
        <w:rPr>
          <w:rFonts w:ascii="Palatino Linotype" w:eastAsia="Times New Roman" w:hAnsi="Palatino Linotype" w:cs="Times New Roman"/>
          <w:sz w:val="24"/>
          <w:szCs w:val="24"/>
          <w:lang w:val="el-GR" w:eastAsia="fr-FR"/>
        </w:rPr>
        <w:t>δῆλον</w:t>
      </w:r>
      <w:r w:rsidR="00CE5C0D" w:rsidRPr="00EC6ACC">
        <w:rPr>
          <w:rFonts w:ascii="Palatino Linotype" w:eastAsia="Times New Roman" w:hAnsi="Palatino Linotype" w:cs="Times New Roman"/>
          <w:sz w:val="24"/>
          <w:szCs w:val="24"/>
          <w:lang w:eastAsia="fr-FR"/>
        </w:rPr>
        <w:t>.</w:t>
      </w:r>
    </w:p>
    <w:p w:rsidR="00CE5C0D" w:rsidRPr="00531982" w:rsidRDefault="00CE5C0D" w:rsidP="00CE5C0D">
      <w:pPr>
        <w:pStyle w:val="Sansinterligne"/>
        <w:ind w:left="851"/>
        <w:rPr>
          <w:rFonts w:ascii="Palatino Linotype" w:eastAsia="Times New Roman" w:hAnsi="Palatino Linotype" w:cs="Times New Roman"/>
          <w:color w:val="000000" w:themeColor="text1"/>
          <w:sz w:val="24"/>
          <w:szCs w:val="24"/>
          <w:lang w:val="af-ZA" w:eastAsia="fr-FR"/>
        </w:rPr>
      </w:pPr>
      <w:r w:rsidRPr="00822EF9">
        <w:rPr>
          <w:rFonts w:ascii="Palatino Linotype" w:eastAsia="Times New Roman" w:hAnsi="Palatino Linotype" w:cs="Times New Roman"/>
          <w:b/>
          <w:sz w:val="24"/>
          <w:szCs w:val="24"/>
          <w:highlight w:val="yellow"/>
          <w:lang w:val="af-ZA" w:eastAsia="fr-FR"/>
        </w:rPr>
        <w:t xml:space="preserve">Mét. A 2   Section </w:t>
      </w:r>
      <w:r w:rsidR="00C760FF">
        <w:rPr>
          <w:rFonts w:ascii="Palatino Linotype" w:eastAsia="Times New Roman" w:hAnsi="Palatino Linotype" w:cs="Times New Roman"/>
          <w:b/>
          <w:sz w:val="24"/>
          <w:szCs w:val="24"/>
          <w:highlight w:val="yellow"/>
          <w:lang w:val="af-ZA" w:eastAsia="fr-FR"/>
        </w:rPr>
        <w:t xml:space="preserve">suite </w:t>
      </w:r>
      <w:r>
        <w:rPr>
          <w:rFonts w:ascii="Palatino Linotype" w:eastAsia="Times New Roman" w:hAnsi="Palatino Linotype" w:cs="Times New Roman"/>
          <w:b/>
          <w:sz w:val="24"/>
          <w:szCs w:val="24"/>
          <w:highlight w:val="yellow"/>
          <w:lang w:val="af-ZA" w:eastAsia="fr-FR"/>
        </w:rPr>
        <w:t xml:space="preserve"> </w:t>
      </w:r>
      <w:r w:rsidRPr="00822EF9">
        <w:rPr>
          <w:rFonts w:ascii="Palatino Linotype" w:eastAsia="Times New Roman" w:hAnsi="Palatino Linotype" w:cs="Times New Roman"/>
          <w:b/>
          <w:sz w:val="24"/>
          <w:szCs w:val="24"/>
          <w:highlight w:val="yellow"/>
          <w:lang w:val="af-ZA" w:eastAsia="fr-FR"/>
        </w:rPr>
        <w:t xml:space="preserve">(D.&amp;J.) </w:t>
      </w:r>
      <w:r w:rsidRPr="00822EF9">
        <w:rPr>
          <w:rFonts w:ascii="Palatino Linotype" w:eastAsia="Times New Roman" w:hAnsi="Palatino Linotype" w:cs="Times New Roman"/>
          <w:b/>
          <w:sz w:val="24"/>
          <w:szCs w:val="24"/>
          <w:lang w:val="af-ZA" w:eastAsia="fr-FR"/>
        </w:rPr>
        <w:t xml:space="preserve"> </w:t>
      </w:r>
      <w:r w:rsidRPr="00EC6ACC">
        <w:rPr>
          <w:rFonts w:ascii="Palatino Linotype" w:eastAsia="Times New Roman" w:hAnsi="Palatino Linotype" w:cs="Times New Roman"/>
          <w:b/>
          <w:sz w:val="24"/>
          <w:szCs w:val="24"/>
          <w:lang w:val="af-ZA" w:eastAsia="fr-FR"/>
        </w:rPr>
        <w:t xml:space="preserve">Phr.3] </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ἐπεὶ</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δὲ</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ταύτην</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τὴν</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ἐπιστήμην</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ζητοῦμεν</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τοῦτ᾽</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ἂν</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εἴη</w:t>
      </w:r>
      <w:r w:rsidRPr="00822EF9">
        <w:rPr>
          <w:rFonts w:ascii="Palatino Linotype" w:eastAsia="Times New Roman" w:hAnsi="Palatino Linotype" w:cs="Times New Roman"/>
          <w:color w:val="000000" w:themeColor="text1"/>
          <w:sz w:val="24"/>
          <w:szCs w:val="24"/>
          <w:lang w:val="af-ZA" w:eastAsia="fr-FR"/>
        </w:rPr>
        <w:t xml:space="preserve"> [5] </w:t>
      </w:r>
      <w:r w:rsidRPr="00EC6ACC">
        <w:rPr>
          <w:rFonts w:ascii="Palatino Linotype" w:eastAsia="Times New Roman" w:hAnsi="Palatino Linotype" w:cs="Times New Roman"/>
          <w:color w:val="000000" w:themeColor="text1"/>
          <w:sz w:val="24"/>
          <w:szCs w:val="24"/>
          <w:lang w:val="el-GR" w:eastAsia="fr-FR"/>
        </w:rPr>
        <w:t>σκεπτέον</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ἡ</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περὶ</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ποίας</w:t>
      </w:r>
      <w:r w:rsidRPr="00822EF9">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αἰτία</w:t>
      </w:r>
      <w:r w:rsidRPr="00EC6ACC">
        <w:rPr>
          <w:rFonts w:ascii="Palatino Linotype" w:eastAsia="Times New Roman" w:hAnsi="Palatino Linotype" w:cstheme="minorHAnsi"/>
          <w:color w:val="000000" w:themeColor="text1"/>
          <w:sz w:val="24"/>
          <w:szCs w:val="24"/>
          <w:lang w:val="el-GR" w:eastAsia="fr-FR"/>
        </w:rPr>
        <w:t>ς</w:t>
      </w:r>
      <w:r w:rsidRPr="00822EF9">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καὶ</w:t>
      </w:r>
      <w:r w:rsidRPr="00822EF9">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περὶ</w:t>
      </w:r>
      <w:r w:rsidRPr="00822EF9">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ποίας</w:t>
      </w:r>
      <w:r w:rsidRPr="00822EF9">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ἀρχὰς</w:t>
      </w:r>
      <w:r w:rsidRPr="00822EF9">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ἐπιστήμη</w:t>
      </w:r>
      <w:r w:rsidRPr="00822EF9">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σοφία</w:t>
      </w:r>
      <w:r w:rsidRPr="00822EF9">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ἐστίν</w:t>
      </w:r>
      <w:r w:rsidRPr="00822EF9">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b/>
          <w:color w:val="000000" w:themeColor="text1"/>
          <w:sz w:val="24"/>
          <w:szCs w:val="24"/>
          <w:lang w:val="af-ZA" w:eastAsia="fr-FR"/>
        </w:rPr>
        <w:t xml:space="preserve">Phr.4] </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εἰ</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δὴ</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λάβοι</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τις</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τὰς</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ὑπολήψεις</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ἃς</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ἔχομεν</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περὶ</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τοῦ</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σοφοῦ</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τάχ᾽</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ἂν</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ἐκ</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τούτου</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φανερὸν</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γένοιτο</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μᾶλλον</w:t>
      </w:r>
      <w:r w:rsidRPr="00172653">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b/>
          <w:color w:val="000000" w:themeColor="text1"/>
          <w:sz w:val="24"/>
          <w:szCs w:val="24"/>
          <w:lang w:val="af-ZA" w:eastAsia="fr-FR"/>
        </w:rPr>
        <w:t>Phr.5].</w:t>
      </w:r>
      <w:r>
        <w:rPr>
          <w:rFonts w:ascii="Palatino Linotype" w:eastAsia="Times New Roman" w:hAnsi="Palatino Linotype" w:cstheme="minorHAnsi"/>
          <w:b/>
          <w:color w:val="000000" w:themeColor="text1"/>
          <w:sz w:val="24"/>
          <w:szCs w:val="24"/>
          <w:lang w:val="af-ZA" w:eastAsia="fr-FR"/>
        </w:rPr>
        <w:t xml:space="preserve"> </w:t>
      </w:r>
      <w:proofErr w:type="gramStart"/>
      <w:r w:rsidRPr="00EC6ACC">
        <w:t>ὑ</w:t>
      </w:r>
      <w:r w:rsidRPr="00EC6ACC">
        <w:rPr>
          <w:rFonts w:ascii="Palatino Linotype" w:eastAsia="Times New Roman" w:hAnsi="Palatino Linotype" w:cstheme="minorHAnsi"/>
          <w:color w:val="000000" w:themeColor="text1"/>
          <w:sz w:val="24"/>
          <w:szCs w:val="24"/>
          <w:lang w:val="el-GR" w:eastAsia="fr-FR"/>
        </w:rPr>
        <w:t>πολαμβάνομεν</w:t>
      </w:r>
      <w:proofErr w:type="gramEnd"/>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δὴ</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πρῶτον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μὲν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ἐπίστασθαι</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πάντα</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τὸν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σοφὸν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ὡς</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ἐνδέχεται</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μὴ</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καθ᾽</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ἕκαστον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ἔχοντα</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ἐπιστήμην</w:t>
      </w:r>
      <w:r w:rsidRPr="00EC6ACC">
        <w:rPr>
          <w:rFonts w:ascii="Palatino Linotype" w:eastAsia="Times New Roman" w:hAnsi="Palatino Linotype" w:cstheme="minorHAnsi"/>
          <w:color w:val="000000" w:themeColor="text1"/>
          <w:sz w:val="24"/>
          <w:szCs w:val="24"/>
          <w:lang w:val="af-ZA" w:eastAsia="fr-FR"/>
        </w:rPr>
        <w:t xml:space="preserve"> [10] </w:t>
      </w:r>
      <w:r w:rsidRPr="00EC6ACC">
        <w:rPr>
          <w:rFonts w:ascii="Palatino Linotype" w:eastAsia="Times New Roman" w:hAnsi="Palatino Linotype" w:cstheme="minorHAnsi"/>
          <w:color w:val="000000" w:themeColor="text1"/>
          <w:sz w:val="24"/>
          <w:szCs w:val="24"/>
          <w:lang w:val="el-GR" w:eastAsia="fr-FR"/>
        </w:rPr>
        <w:t>αὐτῶν</w:t>
      </w:r>
      <w:r w:rsidRPr="00EC6ACC">
        <w:rPr>
          <w:rFonts w:ascii="Palatino Linotype" w:eastAsia="Times New Roman" w:hAnsi="Palatino Linotype" w:cstheme="minorHAnsi"/>
          <w:color w:val="000000" w:themeColor="text1"/>
          <w:sz w:val="24"/>
          <w:szCs w:val="24"/>
          <w:lang w:val="af-ZA" w:eastAsia="fr-FR"/>
        </w:rPr>
        <w:t xml:space="preserve"> : </w:t>
      </w:r>
      <w:r w:rsidRPr="00EC6ACC">
        <w:rPr>
          <w:rFonts w:ascii="Palatino Linotype" w:eastAsia="Times New Roman" w:hAnsi="Palatino Linotype" w:cstheme="minorHAnsi"/>
          <w:color w:val="000000" w:themeColor="text1"/>
          <w:sz w:val="24"/>
          <w:szCs w:val="24"/>
          <w:lang w:val="el-GR" w:eastAsia="fr-FR"/>
        </w:rPr>
        <w:t>εἶτα</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τὸν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τὰ</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χαλεπὰ</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γνῶναι</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δυνάμενον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καὶ</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μὴ</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ῥᾴδια</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ἀνθρώπῳ</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γιγνώσκειν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τοῦτον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σοφόν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MS Gothic" w:hAnsi="Palatino Linotype" w:cstheme="minorHAnsi"/>
          <w:color w:val="000000" w:themeColor="text1"/>
          <w:sz w:val="24"/>
          <w:szCs w:val="24"/>
          <w:lang w:val="af-ZA" w:eastAsia="fr-FR"/>
        </w:rPr>
        <w:t>(</w:t>
      </w:r>
      <w:r w:rsidRPr="00EC6ACC">
        <w:rPr>
          <w:rFonts w:ascii="Palatino Linotype" w:eastAsia="Times New Roman" w:hAnsi="Palatino Linotype" w:cstheme="minorHAnsi"/>
          <w:color w:val="000000" w:themeColor="text1"/>
          <w:sz w:val="24"/>
          <w:szCs w:val="24"/>
          <w:lang w:val="el-GR" w:eastAsia="fr-FR"/>
        </w:rPr>
        <w:t>τὸ</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γὰρ</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αἰσθάνεσθαι</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πάντων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κοινόν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διὸ</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ῥᾴδιον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καὶ</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οὐδὲν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σοφόν</w:t>
      </w:r>
      <w:r>
        <w:rPr>
          <w:rFonts w:ascii="Palatino Linotype" w:eastAsia="Times New Roman" w:hAnsi="Palatino Linotype" w:cstheme="minorHAnsi"/>
          <w:color w:val="000000" w:themeColor="text1"/>
          <w:sz w:val="24"/>
          <w:szCs w:val="24"/>
          <w:lang w:val="el-GR" w:eastAsia="fr-FR"/>
        </w:rPr>
        <w:t>·</w:t>
      </w:r>
      <w:r w:rsidRPr="00172653">
        <w:rPr>
          <w:rFonts w:ascii="Palatino Linotype" w:eastAsia="Times New Roman" w:hAnsi="Palatino Linotype" w:cstheme="minorHAnsi"/>
          <w:color w:val="000000" w:themeColor="text1"/>
          <w:sz w:val="24"/>
          <w:szCs w:val="24"/>
          <w:lang w:val="af-ZA" w:eastAsia="fr-FR"/>
        </w:rPr>
        <w:t>.  </w:t>
      </w:r>
      <w:r w:rsidRPr="00EC6ACC">
        <w:rPr>
          <w:rFonts w:ascii="Palatino Linotype" w:eastAsia="Times New Roman" w:hAnsi="Palatino Linotype" w:cstheme="minorHAnsi"/>
          <w:b/>
          <w:color w:val="000000" w:themeColor="text1"/>
          <w:sz w:val="24"/>
          <w:szCs w:val="24"/>
          <w:lang w:val="af-ZA" w:eastAsia="fr-FR"/>
        </w:rPr>
        <w:t>Phr.</w:t>
      </w:r>
      <w:r>
        <w:rPr>
          <w:rFonts w:ascii="Palatino Linotype" w:eastAsia="Times New Roman" w:hAnsi="Palatino Linotype" w:cstheme="minorHAnsi"/>
          <w:b/>
          <w:color w:val="000000" w:themeColor="text1"/>
          <w:sz w:val="24"/>
          <w:szCs w:val="24"/>
          <w:lang w:val="af-ZA" w:eastAsia="fr-FR"/>
        </w:rPr>
        <w:t>6</w:t>
      </w:r>
      <w:r w:rsidRPr="00EC6ACC">
        <w:rPr>
          <w:rFonts w:ascii="Palatino Linotype" w:eastAsia="Times New Roman" w:hAnsi="Palatino Linotype" w:cstheme="minorHAnsi"/>
          <w:b/>
          <w:color w:val="000000" w:themeColor="text1"/>
          <w:sz w:val="24"/>
          <w:szCs w:val="24"/>
          <w:lang w:val="af-ZA" w:eastAsia="fr-FR"/>
        </w:rPr>
        <w:t>]</w:t>
      </w:r>
      <w:r>
        <w:rPr>
          <w:rFonts w:ascii="Palatino Linotype" w:eastAsia="Times New Roman" w:hAnsi="Palatino Linotype" w:cstheme="minorHAnsi"/>
          <w:b/>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ἔτι</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τὸν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ἀκριβέστερον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καὶ</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τὸν</w:t>
      </w:r>
      <w:r w:rsidRPr="00EC6ACC">
        <w:rPr>
          <w:rFonts w:ascii="Palatino Linotype" w:eastAsia="Times New Roman" w:hAnsi="Palatino Linotype" w:cstheme="minorHAnsi"/>
          <w:color w:val="000000" w:themeColor="text1"/>
          <w:sz w:val="24"/>
          <w:szCs w:val="24"/>
          <w:lang w:val="af-ZA" w:eastAsia="fr-FR"/>
        </w:rPr>
        <w:t xml:space="preserve"> </w:t>
      </w:r>
      <w:r w:rsidRPr="00EC6ACC">
        <w:rPr>
          <w:rFonts w:ascii="Palatino Linotype" w:eastAsia="Times New Roman" w:hAnsi="Palatino Linotype" w:cstheme="minorHAnsi"/>
          <w:color w:val="000000" w:themeColor="text1"/>
          <w:sz w:val="24"/>
          <w:szCs w:val="24"/>
          <w:lang w:val="el-GR" w:eastAsia="fr-FR"/>
        </w:rPr>
        <w:t>διδασκαλικώτερον</w:t>
      </w:r>
      <w:r w:rsidRPr="00EC6ACC">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color w:val="000000" w:themeColor="text1"/>
          <w:sz w:val="24"/>
          <w:szCs w:val="24"/>
          <w:lang w:val="el-GR" w:eastAsia="fr-FR"/>
        </w:rPr>
        <w:t>τῶν</w:t>
      </w:r>
      <w:r w:rsidRPr="00EC6ACC">
        <w:rPr>
          <w:rFonts w:ascii="Palatino Linotype" w:eastAsia="Times New Roman" w:hAnsi="Palatino Linotype" w:cs="Times New Roman"/>
          <w:color w:val="000000" w:themeColor="text1"/>
          <w:sz w:val="24"/>
          <w:szCs w:val="24"/>
          <w:lang w:val="af-ZA" w:eastAsia="fr-FR"/>
        </w:rPr>
        <w:t xml:space="preserve"> </w:t>
      </w:r>
      <w:r w:rsidRPr="00EC6ACC">
        <w:rPr>
          <w:rFonts w:ascii="Palatino Linotype" w:eastAsia="Times New Roman" w:hAnsi="Palatino Linotype" w:cs="Times New Roman"/>
          <w:sz w:val="24"/>
          <w:szCs w:val="24"/>
          <w:lang w:val="el-GR" w:eastAsia="fr-FR"/>
        </w:rPr>
        <w:t>αἰτιῶν</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σοφώτερον</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εἶναι</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περὶ</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πᾶσαν</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ἐπιστήμην</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καὶ</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τῶν</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ἐπιστημῶν</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δὲ</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τὴν</w:t>
      </w:r>
      <w:r w:rsidRPr="00EC6ACC">
        <w:rPr>
          <w:rFonts w:ascii="Palatino Linotype" w:eastAsia="Times New Roman" w:hAnsi="Palatino Linotype" w:cs="Times New Roman"/>
          <w:sz w:val="24"/>
          <w:szCs w:val="24"/>
          <w:lang w:val="af-ZA" w:eastAsia="fr-FR"/>
        </w:rPr>
        <w:t xml:space="preserve"> [15] </w:t>
      </w:r>
      <w:r w:rsidRPr="00EC6ACC">
        <w:rPr>
          <w:rFonts w:ascii="Palatino Linotype" w:eastAsia="Times New Roman" w:hAnsi="Palatino Linotype" w:cs="Times New Roman"/>
          <w:sz w:val="24"/>
          <w:szCs w:val="24"/>
          <w:lang w:val="el-GR" w:eastAsia="fr-FR"/>
        </w:rPr>
        <w:t>αὑτῆς</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ἕνεκεν</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καὶ</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τοῦ</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εἰδέναι</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χάριν</w:t>
      </w:r>
      <w:r w:rsidRPr="00EC6ACC">
        <w:rPr>
          <w:rFonts w:ascii="Palatino Linotype" w:eastAsia="Times New Roman" w:hAnsi="Palatino Linotype" w:cs="Times New Roman"/>
          <w:sz w:val="24"/>
          <w:szCs w:val="24"/>
          <w:lang w:val="af-ZA" w:eastAsia="fr-FR"/>
        </w:rPr>
        <w:t xml:space="preserve"> </w:t>
      </w:r>
      <w:r w:rsidRPr="00EC6ACC">
        <w:rPr>
          <w:rFonts w:ascii="Palatino Linotype" w:eastAsia="Times New Roman" w:hAnsi="Palatino Linotype" w:cs="Times New Roman"/>
          <w:sz w:val="24"/>
          <w:szCs w:val="24"/>
          <w:lang w:val="el-GR" w:eastAsia="fr-FR"/>
        </w:rPr>
        <w:t>αἱρετ</w:t>
      </w:r>
      <w:r w:rsidRPr="001473EB">
        <w:rPr>
          <w:rFonts w:ascii="Palatino Linotype" w:eastAsia="Times New Roman" w:hAnsi="Palatino Linotype" w:cs="Times New Roman"/>
          <w:sz w:val="24"/>
          <w:szCs w:val="24"/>
          <w:lang w:val="el-GR" w:eastAsia="fr-FR"/>
        </w:rPr>
        <w:t>ὴν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οὖσαν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μᾶλλον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εἶναι</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σοφίαν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ἢ</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τὴν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τῶν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ἀποβαινόντων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ἕνεκεν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καὶ</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τὴν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ἀρχικωτέραν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τῆς</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ὑπηρετούσης</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μᾶλλον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σοφίαν</w:t>
      </w:r>
      <w:r w:rsidRPr="00672F37">
        <w:rPr>
          <w:rFonts w:ascii="Palatino Linotype" w:eastAsia="Times New Roman" w:hAnsi="Palatino Linotype" w:cs="Times New Roman"/>
          <w:sz w:val="24"/>
          <w:szCs w:val="24"/>
          <w:lang w:val="af-ZA" w:eastAsia="fr-FR"/>
        </w:rPr>
        <w:t xml:space="preserve"> </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οὐ</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γὰρ</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δεῖν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ἐπιτάττεσθαι</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τὸν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σοφὸν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ἀλλ᾽</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ἐπιτάττειν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καὶ</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οὐ</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τοῦτον</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ἑτέρῳ</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πείθεσθαι</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ἀλλὰ</w:t>
      </w:r>
      <w:r w:rsidRPr="003A190F">
        <w:rPr>
          <w:rFonts w:ascii="Palatino Linotype" w:eastAsia="Times New Roman" w:hAnsi="Palatino Linotype" w:cs="Times New Roman"/>
          <w:sz w:val="24"/>
          <w:szCs w:val="24"/>
          <w:lang w:val="af-ZA" w:eastAsia="fr-FR"/>
        </w:rPr>
        <w:t xml:space="preserve"> </w:t>
      </w:r>
      <w:r w:rsidRPr="001473EB">
        <w:rPr>
          <w:rFonts w:ascii="Palatino Linotype" w:eastAsia="Times New Roman" w:hAnsi="Palatino Linotype" w:cs="Times New Roman"/>
          <w:sz w:val="24"/>
          <w:szCs w:val="24"/>
          <w:lang w:val="el-GR" w:eastAsia="fr-FR"/>
        </w:rPr>
        <w:t>τούτῳ</w:t>
      </w:r>
      <w:r w:rsidRPr="003A190F">
        <w:rPr>
          <w:rFonts w:ascii="Palatino Linotype" w:eastAsia="Times New Roman" w:hAnsi="Palatino Linotype" w:cs="Times New Roman"/>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τὸν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ἧττον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σοφόν</w:t>
      </w:r>
      <w:r w:rsidRPr="00531982">
        <w:rPr>
          <w:rFonts w:ascii="Palatino Linotype" w:eastAsia="Times New Roman" w:hAnsi="Palatino Linotype" w:cs="Times New Roman"/>
          <w:color w:val="000000" w:themeColor="text1"/>
          <w:sz w:val="24"/>
          <w:szCs w:val="24"/>
          <w:lang w:val="af-ZA" w:eastAsia="fr-FR"/>
        </w:rPr>
        <w:t>.</w:t>
      </w:r>
    </w:p>
    <w:p w:rsidR="00CE5C0D" w:rsidRPr="00531982" w:rsidRDefault="00CE5C0D" w:rsidP="00CE5C0D">
      <w:pPr>
        <w:pStyle w:val="Sansinterligne"/>
        <w:ind w:left="851" w:right="933"/>
        <w:jc w:val="both"/>
        <w:rPr>
          <w:rFonts w:ascii="Palatino Linotype" w:eastAsia="Times New Roman" w:hAnsi="Palatino Linotype" w:cs="Times New Roman"/>
          <w:color w:val="000000" w:themeColor="text1"/>
          <w:sz w:val="24"/>
          <w:szCs w:val="24"/>
          <w:lang w:val="af-ZA" w:eastAsia="fr-FR"/>
        </w:rPr>
      </w:pPr>
      <w:r w:rsidRPr="00531982">
        <w:rPr>
          <w:rFonts w:eastAsia="Times New Roman" w:cs="Times New Roman"/>
          <w:b/>
          <w:color w:val="000000" w:themeColor="text1"/>
          <w:sz w:val="24"/>
          <w:szCs w:val="24"/>
          <w:lang w:val="af-ZA" w:eastAsia="fr-FR"/>
        </w:rPr>
        <w:lastRenderedPageBreak/>
        <w:t xml:space="preserve">Phr.7]. </w:t>
      </w:r>
      <w:r w:rsidRPr="00531982">
        <w:rPr>
          <w:rFonts w:ascii="Palatino Linotype" w:eastAsia="Times New Roman" w:hAnsi="Palatino Linotype" w:cs="Times New Roman"/>
          <w:color w:val="000000" w:themeColor="text1"/>
          <w:sz w:val="24"/>
          <w:szCs w:val="24"/>
          <w:lang w:val="el-GR" w:eastAsia="fr-FR"/>
        </w:rPr>
        <w:t>Τὰς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μὲν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οὖν</w:t>
      </w:r>
      <w:r w:rsidRPr="00531982">
        <w:rPr>
          <w:rFonts w:ascii="Palatino Linotype" w:eastAsia="Times New Roman" w:hAnsi="Palatino Linotype" w:cs="Times New Roman"/>
          <w:color w:val="000000" w:themeColor="text1"/>
          <w:sz w:val="24"/>
          <w:szCs w:val="24"/>
          <w:lang w:val="af-ZA" w:eastAsia="fr-FR"/>
        </w:rPr>
        <w:t xml:space="preserve"> [20] </w:t>
      </w:r>
      <w:r w:rsidRPr="00531982">
        <w:rPr>
          <w:rFonts w:ascii="Palatino Linotype" w:eastAsia="Times New Roman" w:hAnsi="Palatino Linotype" w:cs="Times New Roman"/>
          <w:color w:val="000000" w:themeColor="text1"/>
          <w:sz w:val="24"/>
          <w:szCs w:val="24"/>
          <w:lang w:val="el-GR" w:eastAsia="fr-FR"/>
        </w:rPr>
        <w:t>ὑπολήψεις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τοιαύτας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καὶ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τοσαύτας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ἔχομεν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περὶ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τῆς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σοφίας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καὶ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σοφῶν</w:t>
      </w:r>
      <w:r w:rsidRPr="00531982">
        <w:rPr>
          <w:rFonts w:ascii="Palatino Linotype" w:eastAsia="Times New Roman" w:hAnsi="Palatino Linotype" w:cs="Times New Roman"/>
          <w:color w:val="000000" w:themeColor="text1"/>
          <w:sz w:val="24"/>
          <w:szCs w:val="24"/>
          <w:lang w:val="af-ZA" w:eastAsia="fr-FR"/>
        </w:rPr>
        <w:t xml:space="preserve"> : </w:t>
      </w:r>
    </w:p>
    <w:p w:rsidR="00CE5C0D" w:rsidRPr="00186D2C" w:rsidRDefault="00CE5C0D" w:rsidP="00CE5C0D">
      <w:pPr>
        <w:pStyle w:val="Sansinterligne"/>
        <w:ind w:left="851" w:right="933"/>
        <w:jc w:val="both"/>
        <w:rPr>
          <w:rFonts w:ascii="Palatino Linotype" w:eastAsia="Times New Roman" w:hAnsi="Palatino Linotype" w:cs="Times New Roman"/>
          <w:sz w:val="24"/>
          <w:szCs w:val="24"/>
          <w:lang w:val="af-ZA" w:eastAsia="fr-FR"/>
        </w:rPr>
      </w:pPr>
      <w:r w:rsidRPr="00531982">
        <w:rPr>
          <w:rFonts w:eastAsia="Times New Roman" w:cs="Times New Roman"/>
          <w:b/>
          <w:color w:val="000000" w:themeColor="text1"/>
          <w:sz w:val="24"/>
          <w:szCs w:val="24"/>
          <w:lang w:val="af-ZA" w:eastAsia="fr-FR"/>
        </w:rPr>
        <w:t xml:space="preserve">Phr.8]. </w:t>
      </w:r>
      <w:r w:rsidRPr="00531982">
        <w:rPr>
          <w:rFonts w:ascii="Palatino Linotype" w:eastAsia="Times New Roman" w:hAnsi="Palatino Linotype" w:cs="Times New Roman"/>
          <w:color w:val="000000" w:themeColor="text1"/>
          <w:sz w:val="24"/>
          <w:szCs w:val="24"/>
          <w:lang w:val="el-GR" w:eastAsia="fr-FR"/>
        </w:rPr>
        <w:t>τούτων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δὲ</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τὸ</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μὲν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πάντα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ἐπίστασθαι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τῷ</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μάλιστα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ἔχοντι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τὴν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καθόλου</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ἐπιστήμην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ἀναγκαῖον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ὑπάρχειν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MS Gothic" w:hAnsi="Palatino Linotype" w:cs="MS Gothic"/>
          <w:color w:val="000000" w:themeColor="text1"/>
          <w:sz w:val="24"/>
          <w:szCs w:val="24"/>
          <w:lang w:val="af-ZA" w:eastAsia="fr-FR"/>
        </w:rPr>
        <w:t>（</w:t>
      </w:r>
      <w:r w:rsidRPr="00531982">
        <w:rPr>
          <w:rFonts w:ascii="Palatino Linotype" w:eastAsia="Times New Roman" w:hAnsi="Palatino Linotype" w:cs="Times New Roman"/>
          <w:color w:val="000000" w:themeColor="text1"/>
          <w:sz w:val="24"/>
          <w:szCs w:val="24"/>
          <w:lang w:val="el-GR" w:eastAsia="fr-FR"/>
        </w:rPr>
        <w:t>οὗτος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γὰρ</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οἶδέ</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πως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πάντα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τὰ</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ὑποκείμενα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σχεδὸν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δὲ</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καὶ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χαλεπώτατα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ταῦτα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γνωρίζειν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τοῖς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ἀνθρώποις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τὰ</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μάλιστα</w:t>
      </w:r>
      <w:r w:rsidRPr="00531982">
        <w:rPr>
          <w:rFonts w:ascii="Palatino Linotype" w:eastAsia="Times New Roman" w:hAnsi="Palatino Linotype" w:cs="Times New Roman"/>
          <w:color w:val="000000" w:themeColor="text1"/>
          <w:sz w:val="24"/>
          <w:szCs w:val="24"/>
          <w:lang w:val="af-ZA" w:eastAsia="fr-FR"/>
        </w:rPr>
        <w:t xml:space="preserve"> [25] </w:t>
      </w:r>
      <w:r w:rsidRPr="00531982">
        <w:rPr>
          <w:rFonts w:ascii="Palatino Linotype" w:eastAsia="Times New Roman" w:hAnsi="Palatino Linotype" w:cs="Times New Roman"/>
          <w:color w:val="000000" w:themeColor="text1"/>
          <w:sz w:val="24"/>
          <w:szCs w:val="24"/>
          <w:lang w:val="el-GR" w:eastAsia="fr-FR"/>
        </w:rPr>
        <w:t>καθόλου</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MS Gothic" w:hAnsi="Palatino Linotype" w:cs="MS Gothic"/>
          <w:color w:val="000000" w:themeColor="text1"/>
          <w:sz w:val="24"/>
          <w:szCs w:val="24"/>
          <w:lang w:val="af-ZA" w:eastAsia="fr-FR"/>
        </w:rPr>
        <w:t>（</w:t>
      </w:r>
      <w:r w:rsidRPr="00531982">
        <w:rPr>
          <w:rFonts w:ascii="Palatino Linotype" w:eastAsia="Times New Roman" w:hAnsi="Palatino Linotype" w:cs="Times New Roman"/>
          <w:color w:val="000000" w:themeColor="text1"/>
          <w:sz w:val="24"/>
          <w:szCs w:val="24"/>
          <w:lang w:val="el-GR" w:eastAsia="fr-FR"/>
        </w:rPr>
        <w:t>πορρωτάτω</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γὰρ</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αἰσθήσεών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ἐστιν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eastAsia="Times New Roman" w:cs="Times New Roman"/>
          <w:b/>
          <w:color w:val="000000" w:themeColor="text1"/>
          <w:sz w:val="24"/>
          <w:szCs w:val="24"/>
          <w:lang w:val="af-ZA" w:eastAsia="fr-FR"/>
        </w:rPr>
        <w:t xml:space="preserve">Phr.9]. </w:t>
      </w:r>
      <w:r w:rsidRPr="00531982">
        <w:rPr>
          <w:rFonts w:ascii="Palatino Linotype" w:eastAsia="Times New Roman" w:hAnsi="Palatino Linotype" w:cs="Times New Roman"/>
          <w:color w:val="000000" w:themeColor="text1"/>
          <w:sz w:val="24"/>
          <w:szCs w:val="24"/>
          <w:lang w:val="el-GR" w:eastAsia="fr-FR"/>
        </w:rPr>
        <w:t>ἀκριβέσταται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δὲ</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ἐπιστημῶν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αἳ</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μάλιστα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πρώτων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εἰσίν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αἱ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γὰρ</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ἐξ</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ἐλαττόνων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ἀκριβέστεραι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ἐκ</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προσθέσεως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λεγομένων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οἷον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ἀριθμητικὴ</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γεωμετρίας</w:t>
      </w:r>
      <w:r w:rsidRPr="00531982">
        <w:rPr>
          <w:rFonts w:ascii="Palatino Linotype" w:eastAsia="MS Gothic" w:hAnsi="Palatino Linotype" w:cs="MS Gothic"/>
          <w:color w:val="000000" w:themeColor="text1"/>
          <w:sz w:val="24"/>
          <w:szCs w:val="24"/>
          <w:lang w:val="af-ZA" w:eastAsia="fr-FR"/>
        </w:rPr>
        <w:t>）</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ἀλλὰ</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μὴν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καὶ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διδασκαλική</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γε</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ἡ</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αἰτιῶν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θεωρητικὴ</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μᾶλλον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MS Gothic" w:hAnsi="Palatino Linotype" w:cs="MS Gothic"/>
          <w:color w:val="000000" w:themeColor="text1"/>
          <w:sz w:val="24"/>
          <w:szCs w:val="24"/>
          <w:lang w:val="af-ZA" w:eastAsia="fr-FR"/>
        </w:rPr>
        <w:t>（</w:t>
      </w:r>
      <w:r w:rsidRPr="00531982">
        <w:rPr>
          <w:rFonts w:ascii="Palatino Linotype" w:eastAsia="Times New Roman" w:hAnsi="Palatino Linotype" w:cs="Times New Roman"/>
          <w:color w:val="000000" w:themeColor="text1"/>
          <w:sz w:val="24"/>
          <w:szCs w:val="24"/>
          <w:lang w:val="el-GR" w:eastAsia="fr-FR"/>
        </w:rPr>
        <w:t>οὗτοι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γὰρ</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διδάσκουσιν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οἱ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τὰς</w:t>
      </w:r>
      <w:r w:rsidRPr="00531982">
        <w:rPr>
          <w:rFonts w:ascii="Palatino Linotype" w:eastAsia="Times New Roman" w:hAnsi="Palatino Linotype" w:cs="Times New Roman"/>
          <w:color w:val="000000" w:themeColor="text1"/>
          <w:sz w:val="24"/>
          <w:szCs w:val="24"/>
          <w:lang w:val="af-ZA" w:eastAsia="fr-FR"/>
        </w:rPr>
        <w:t xml:space="preserve"> [30] </w:t>
      </w:r>
      <w:r w:rsidRPr="00531982">
        <w:rPr>
          <w:rFonts w:ascii="Palatino Linotype" w:eastAsia="Times New Roman" w:hAnsi="Palatino Linotype" w:cs="Times New Roman"/>
          <w:color w:val="000000" w:themeColor="text1"/>
          <w:sz w:val="24"/>
          <w:szCs w:val="24"/>
          <w:lang w:val="el-GR" w:eastAsia="fr-FR"/>
        </w:rPr>
        <w:t>αἰτίας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λέγοντες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περὶ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ἑκάστου</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eastAsia="Times New Roman" w:cs="Times New Roman"/>
          <w:b/>
          <w:color w:val="000000" w:themeColor="text1"/>
          <w:sz w:val="24"/>
          <w:szCs w:val="24"/>
          <w:lang w:val="af-ZA" w:eastAsia="fr-FR"/>
        </w:rPr>
        <w:t xml:space="preserve">Phr.10]. </w:t>
      </w:r>
      <w:r w:rsidRPr="00531982">
        <w:rPr>
          <w:rFonts w:ascii="Palatino Linotype" w:eastAsia="Times New Roman" w:hAnsi="Palatino Linotype" w:cs="Times New Roman"/>
          <w:color w:val="000000" w:themeColor="text1"/>
          <w:sz w:val="24"/>
          <w:szCs w:val="24"/>
          <w:lang w:val="el-GR" w:eastAsia="fr-FR"/>
        </w:rPr>
        <w:t>τὸ</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εἰδέναι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καὶ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τὸ</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ἐπίστασθαι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αὐτῶν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ἕνεκα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μάλισθ᾽</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ὑπάρχει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τῇ</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τοῦ</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μάλιστα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ἐπιστητοῦ</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ἐπιστήμῃ</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MS Gothic" w:hAnsi="Palatino Linotype" w:cs="MS Gothic"/>
          <w:color w:val="000000" w:themeColor="text1"/>
          <w:sz w:val="24"/>
          <w:szCs w:val="24"/>
          <w:lang w:val="af-ZA" w:eastAsia="fr-FR"/>
        </w:rPr>
        <w:t>（</w:t>
      </w:r>
      <w:r w:rsidRPr="00531982">
        <w:rPr>
          <w:rFonts w:ascii="Palatino Linotype" w:eastAsia="Times New Roman" w:hAnsi="Palatino Linotype" w:cs="Times New Roman"/>
          <w:color w:val="000000" w:themeColor="text1"/>
          <w:sz w:val="24"/>
          <w:szCs w:val="24"/>
          <w:lang w:val="el-GR" w:eastAsia="fr-FR"/>
        </w:rPr>
        <w:t>ὁ</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γὰρ</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τὸ</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ἐπίστασθαι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αὑτὸ</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αἱρούμενος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τὴν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μάλιστα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ἐπιστήμην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μάλιστα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αἱρήσεται</w:t>
      </w:r>
      <w:r w:rsidRPr="00531982">
        <w:rPr>
          <w:rFonts w:ascii="Palatino Linotype" w:eastAsia="Times New Roman" w:hAnsi="Palatino Linotype" w:cs="Times New Roman"/>
          <w:color w:val="000000" w:themeColor="text1"/>
          <w:sz w:val="24"/>
          <w:szCs w:val="24"/>
          <w:lang w:val="af-ZA" w:eastAsia="fr-FR"/>
        </w:rPr>
        <w:t>, [982</w:t>
      </w:r>
      <w:r w:rsidRPr="00531982">
        <w:rPr>
          <w:rFonts w:ascii="Palatino Linotype" w:eastAsia="Times New Roman" w:hAnsi="Palatino Linotype" w:cs="Times New Roman"/>
          <w:color w:val="000000" w:themeColor="text1"/>
          <w:sz w:val="24"/>
          <w:szCs w:val="24"/>
          <w:lang w:val="el-GR" w:eastAsia="fr-FR"/>
        </w:rPr>
        <w:t>β</w:t>
      </w:r>
      <w:r w:rsidRPr="00531982">
        <w:rPr>
          <w:rFonts w:ascii="Palatino Linotype" w:eastAsia="Times New Roman" w:hAnsi="Palatino Linotype" w:cs="Times New Roman"/>
          <w:color w:val="000000" w:themeColor="text1"/>
          <w:sz w:val="24"/>
          <w:szCs w:val="24"/>
          <w:lang w:val="af-ZA" w:eastAsia="fr-FR"/>
        </w:rPr>
        <w:t xml:space="preserve">] [1] </w:t>
      </w:r>
      <w:r w:rsidRPr="00531982">
        <w:rPr>
          <w:rFonts w:ascii="Palatino Linotype" w:eastAsia="Times New Roman" w:hAnsi="Palatino Linotype" w:cs="Times New Roman"/>
          <w:color w:val="000000" w:themeColor="text1"/>
          <w:sz w:val="24"/>
          <w:szCs w:val="24"/>
          <w:lang w:val="el-GR" w:eastAsia="fr-FR"/>
        </w:rPr>
        <w:t>τοιαύτη</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ἐστὶν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ἡ</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τοῦ</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μάλιστα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ἐπιστητοῦ</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eastAsia="Times New Roman" w:cs="Times New Roman"/>
          <w:b/>
          <w:color w:val="000000" w:themeColor="text1"/>
          <w:sz w:val="24"/>
          <w:szCs w:val="24"/>
          <w:lang w:val="af-ZA" w:eastAsia="fr-FR"/>
        </w:rPr>
        <w:t xml:space="preserve">Phr.11]. </w:t>
      </w:r>
      <w:r w:rsidRPr="00531982">
        <w:rPr>
          <w:rFonts w:ascii="Palatino Linotype" w:eastAsia="Times New Roman" w:hAnsi="Palatino Linotype" w:cs="Times New Roman"/>
          <w:color w:val="000000" w:themeColor="text1"/>
          <w:sz w:val="24"/>
          <w:szCs w:val="24"/>
          <w:lang w:val="el-GR" w:eastAsia="fr-FR"/>
        </w:rPr>
        <w:t>μάλιστα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ἐπιστητὰ</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τὰ</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πρῶτα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καὶ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τὰ</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αἴτια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MS Gothic" w:hAnsi="Palatino Linotype" w:cs="MS Gothic"/>
          <w:color w:val="000000" w:themeColor="text1"/>
          <w:sz w:val="24"/>
          <w:szCs w:val="24"/>
          <w:lang w:val="af-ZA" w:eastAsia="fr-FR"/>
        </w:rPr>
        <w:t>（</w:t>
      </w:r>
      <w:r w:rsidRPr="00531982">
        <w:rPr>
          <w:rFonts w:ascii="Palatino Linotype" w:eastAsia="Times New Roman" w:hAnsi="Palatino Linotype" w:cs="Times New Roman"/>
          <w:color w:val="000000" w:themeColor="text1"/>
          <w:sz w:val="24"/>
          <w:szCs w:val="24"/>
          <w:lang w:val="el-GR" w:eastAsia="fr-FR"/>
        </w:rPr>
        <w:t>διὰ</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γὰρ</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ταῦτα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καὶ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ἐκ</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τούτων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τἆλλα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γνωρίζεται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ἀλλ᾽</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οὐ</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ταῦτα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διὰ</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ὑποκειμένων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eastAsia="Times New Roman" w:cs="Times New Roman"/>
          <w:b/>
          <w:color w:val="000000" w:themeColor="text1"/>
          <w:sz w:val="24"/>
          <w:szCs w:val="24"/>
          <w:lang w:val="af-ZA" w:eastAsia="fr-FR"/>
        </w:rPr>
        <w:t>Phr.12].</w:t>
      </w:r>
      <w:r w:rsidRPr="00531982">
        <w:rPr>
          <w:rFonts w:ascii="Palatino Linotype" w:eastAsia="Times New Roman" w:hAnsi="Palatino Linotype" w:cs="Times New Roman"/>
          <w:color w:val="000000" w:themeColor="text1"/>
          <w:sz w:val="24"/>
          <w:szCs w:val="24"/>
          <w:lang w:val="el-GR" w:eastAsia="fr-FR"/>
        </w:rPr>
        <w:t>ἀρχικωτάτη</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δὲ</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ἐπιστημῶν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καὶ</w:t>
      </w:r>
      <w:r w:rsidRPr="00531982">
        <w:rPr>
          <w:rFonts w:ascii="Palatino Linotype" w:eastAsia="Times New Roman" w:hAnsi="Palatino Linotype" w:cs="Times New Roman"/>
          <w:color w:val="000000" w:themeColor="text1"/>
          <w:sz w:val="24"/>
          <w:szCs w:val="24"/>
          <w:lang w:val="af-ZA" w:eastAsia="fr-FR"/>
        </w:rPr>
        <w:t xml:space="preserve"> [5] </w:t>
      </w:r>
      <w:r w:rsidRPr="00531982">
        <w:rPr>
          <w:rFonts w:ascii="Palatino Linotype" w:eastAsia="Times New Roman" w:hAnsi="Palatino Linotype" w:cs="Times New Roman"/>
          <w:color w:val="000000" w:themeColor="text1"/>
          <w:sz w:val="24"/>
          <w:szCs w:val="24"/>
          <w:lang w:val="el-GR" w:eastAsia="fr-FR"/>
        </w:rPr>
        <w:t>μᾶλλον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ἀρχικὴ</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τῆς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ὑπηρετούσης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ἡ</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γνωρίζουσα</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τίνος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ἕνεκέν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ἐστι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πρακτέον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ἕκαστον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τοῦτο</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ἐστὶ</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τἀγαθὸν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ἑκάστου</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ὅλως</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δὲ</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τὸ</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ἄριστον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ἐν</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τῇ</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φύσει</w:t>
      </w:r>
      <w:r w:rsidRPr="00531982">
        <w:rPr>
          <w:rFonts w:ascii="Palatino Linotype" w:eastAsia="Times New Roman" w:hAnsi="Palatino Linotype" w:cs="Times New Roman"/>
          <w:color w:val="000000" w:themeColor="text1"/>
          <w:sz w:val="24"/>
          <w:szCs w:val="24"/>
          <w:lang w:val="af-ZA" w:eastAsia="fr-FR"/>
        </w:rPr>
        <w:t xml:space="preserve"> </w:t>
      </w:r>
      <w:r w:rsidRPr="00531982">
        <w:rPr>
          <w:rFonts w:ascii="Palatino Linotype" w:eastAsia="Times New Roman" w:hAnsi="Palatino Linotype" w:cs="Times New Roman"/>
          <w:color w:val="000000" w:themeColor="text1"/>
          <w:sz w:val="24"/>
          <w:szCs w:val="24"/>
          <w:lang w:val="el-GR" w:eastAsia="fr-FR"/>
        </w:rPr>
        <w:t>πάσῃ</w:t>
      </w:r>
      <w:r w:rsidRPr="00186D2C">
        <w:rPr>
          <w:rFonts w:ascii="Palatino Linotype" w:eastAsia="Times New Roman" w:hAnsi="Palatino Linotype" w:cs="Times New Roman"/>
          <w:sz w:val="24"/>
          <w:szCs w:val="24"/>
          <w:lang w:val="af-ZA" w:eastAsia="fr-FR"/>
        </w:rPr>
        <w:t xml:space="preserve">. </w:t>
      </w:r>
    </w:p>
    <w:p w:rsidR="00CE5C0D" w:rsidRPr="00186D2C" w:rsidRDefault="00CE5C0D" w:rsidP="00CE5C0D">
      <w:pPr>
        <w:pStyle w:val="Sansinterligne"/>
        <w:ind w:right="508"/>
        <w:jc w:val="both"/>
        <w:rPr>
          <w:rFonts w:eastAsia="Times New Roman" w:cstheme="minorHAnsi"/>
          <w:b/>
          <w:sz w:val="20"/>
          <w:szCs w:val="20"/>
          <w:lang w:val="af-ZA" w:eastAsia="fr-FR"/>
        </w:rPr>
      </w:pPr>
    </w:p>
    <w:p w:rsidR="00CE5C0D" w:rsidRDefault="00CE5C0D" w:rsidP="00CE5C0D">
      <w:pPr>
        <w:pStyle w:val="Sansinterligne"/>
        <w:ind w:right="508"/>
        <w:jc w:val="both"/>
        <w:rPr>
          <w:rFonts w:eastAsia="Times New Roman" w:cstheme="minorHAnsi"/>
          <w:b/>
          <w:sz w:val="20"/>
          <w:szCs w:val="20"/>
          <w:lang w:val="af-ZA" w:eastAsia="fr-FR"/>
        </w:rPr>
      </w:pP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1      S</w:t>
      </w:r>
      <w:r w:rsidRPr="00EF0583">
        <w:rPr>
          <w:rFonts w:ascii="Palatino Linotype" w:eastAsia="Times New Roman" w:hAnsi="Palatino Linotype" w:cs="Times New Roman"/>
          <w:b/>
          <w:sz w:val="24"/>
          <w:szCs w:val="24"/>
          <w:highlight w:val="yellow"/>
          <w:lang w:eastAsia="fr-FR"/>
        </w:rPr>
        <w:t xml:space="preserve">ection </w:t>
      </w:r>
      <w:r>
        <w:rPr>
          <w:rFonts w:ascii="Palatino Linotype" w:eastAsia="Times New Roman" w:hAnsi="Palatino Linotype" w:cs="Times New Roman"/>
          <w:b/>
          <w:sz w:val="24"/>
          <w:szCs w:val="24"/>
          <w:highlight w:val="yellow"/>
          <w:lang w:eastAsia="fr-FR"/>
        </w:rPr>
        <w:t>3 a (D.&amp;J.) phrase à phrase</w:t>
      </w:r>
      <w:r w:rsidRPr="00EF0583">
        <w:rPr>
          <w:rFonts w:ascii="Palatino Linotype" w:eastAsia="Times New Roman" w:hAnsi="Palatino Linotype" w:cs="Times New Roman"/>
          <w:b/>
          <w:sz w:val="24"/>
          <w:szCs w:val="24"/>
          <w:highlight w:val="yellow"/>
          <w:lang w:eastAsia="fr-FR"/>
        </w:rPr>
        <w:t xml:space="preserve">. </w:t>
      </w:r>
      <w:r>
        <w:rPr>
          <w:rFonts w:ascii="Palatino Linotype" w:eastAsia="Times New Roman" w:hAnsi="Palatino Linotype" w:cs="Times New Roman"/>
          <w:b/>
          <w:sz w:val="24"/>
          <w:szCs w:val="24"/>
          <w:highlight w:val="yellow"/>
          <w:lang w:eastAsia="fr-FR"/>
        </w:rPr>
        <w:t xml:space="preserve"> </w:t>
      </w:r>
    </w:p>
    <w:p w:rsidR="00CE5C0D" w:rsidRPr="00186D2C" w:rsidRDefault="00CE5C0D" w:rsidP="00CE5C0D">
      <w:pPr>
        <w:pStyle w:val="Sansinterligne"/>
        <w:ind w:right="508"/>
        <w:jc w:val="both"/>
        <w:rPr>
          <w:rFonts w:eastAsia="Times New Roman" w:cstheme="minorHAnsi"/>
          <w:b/>
          <w:sz w:val="20"/>
          <w:szCs w:val="20"/>
          <w:lang w:val="af-ZA" w:eastAsia="fr-FR"/>
        </w:rPr>
      </w:pPr>
    </w:p>
    <w:p w:rsidR="00CE5C0D" w:rsidRPr="00AA4064" w:rsidRDefault="001E2422" w:rsidP="00CE5C0D">
      <w:pPr>
        <w:pStyle w:val="Sansinterligne"/>
        <w:rPr>
          <w:rFonts w:eastAsia="Times New Roman" w:cs="Times New Roman"/>
          <w:sz w:val="20"/>
          <w:szCs w:val="20"/>
          <w:lang w:val="af-ZA" w:eastAsia="fr-FR"/>
        </w:rPr>
      </w:pPr>
      <w:r w:rsidRPr="001E2422">
        <w:rPr>
          <w:rFonts w:ascii="Palatino Linotype" w:eastAsia="MS Gothic" w:hAnsi="Palatino Linotype" w:cs="MS Gothic"/>
          <w:b/>
          <w:color w:val="0033CC"/>
          <w:lang w:eastAsia="fr-FR"/>
        </w:rPr>
        <w:t>Mét. A</w:t>
      </w:r>
      <w:r>
        <w:rPr>
          <w:rFonts w:ascii="Palatino Linotype" w:eastAsia="MS Gothic" w:hAnsi="Palatino Linotype" w:cs="MS Gothic"/>
          <w:b/>
          <w:color w:val="0033CC"/>
          <w:lang w:eastAsia="fr-FR"/>
        </w:rPr>
        <w:t>1</w:t>
      </w:r>
      <w:r w:rsidRPr="001E2422">
        <w:rPr>
          <w:rFonts w:ascii="Palatino Linotype" w:eastAsia="MS Gothic" w:hAnsi="Palatino Linotype" w:cs="MS Gothic"/>
          <w:b/>
          <w:color w:val="0033CC"/>
          <w:lang w:eastAsia="fr-FR"/>
        </w:rPr>
        <w:t xml:space="preserve">   S</w:t>
      </w:r>
      <w:r w:rsidR="00CE5C0D">
        <w:rPr>
          <w:rFonts w:eastAsia="Times New Roman" w:cs="Times New Roman"/>
          <w:b/>
          <w:color w:val="0033CC"/>
          <w:sz w:val="20"/>
          <w:szCs w:val="20"/>
          <w:lang w:val="af-ZA" w:eastAsia="fr-FR"/>
        </w:rPr>
        <w:t>3</w:t>
      </w:r>
      <w:r>
        <w:rPr>
          <w:rFonts w:eastAsia="Times New Roman" w:cs="Times New Roman"/>
          <w:b/>
          <w:color w:val="0033CC"/>
          <w:sz w:val="20"/>
          <w:szCs w:val="20"/>
          <w:lang w:val="af-ZA" w:eastAsia="fr-FR"/>
        </w:rPr>
        <w:t xml:space="preserve">a </w:t>
      </w:r>
      <w:r w:rsidR="00C760FF">
        <w:rPr>
          <w:rFonts w:eastAsia="Times New Roman" w:cs="Times New Roman"/>
          <w:b/>
          <w:color w:val="0033CC"/>
          <w:sz w:val="20"/>
          <w:szCs w:val="20"/>
          <w:lang w:val="af-ZA" w:eastAsia="fr-FR"/>
        </w:rPr>
        <w:t xml:space="preserve"> </w:t>
      </w:r>
      <w:r w:rsidR="00CE5C0D">
        <w:rPr>
          <w:rFonts w:eastAsia="Times New Roman" w:cs="Times New Roman"/>
          <w:b/>
          <w:color w:val="0033CC"/>
          <w:sz w:val="20"/>
          <w:szCs w:val="20"/>
          <w:lang w:val="af-ZA" w:eastAsia="fr-FR"/>
        </w:rPr>
        <w:t xml:space="preserve"> P</w:t>
      </w:r>
      <w:r w:rsidR="00CE5C0D" w:rsidRPr="00AA4064">
        <w:rPr>
          <w:rFonts w:eastAsia="Times New Roman" w:cs="Times New Roman"/>
          <w:b/>
          <w:color w:val="0033CC"/>
          <w:sz w:val="20"/>
          <w:szCs w:val="20"/>
          <w:lang w:val="af-ZA" w:eastAsia="fr-FR"/>
        </w:rPr>
        <w:t>hr.1</w:t>
      </w:r>
      <w:proofErr w:type="gramStart"/>
      <w:r w:rsidR="00CE5C0D" w:rsidRPr="00AA4064">
        <w:rPr>
          <w:rFonts w:eastAsia="Times New Roman" w:cs="Times New Roman"/>
          <w:b/>
          <w:sz w:val="20"/>
          <w:szCs w:val="20"/>
          <w:lang w:val="af-ZA" w:eastAsia="fr-FR"/>
        </w:rPr>
        <w:t>]  [</w:t>
      </w:r>
      <w:proofErr w:type="gramEnd"/>
      <w:r w:rsidR="00CE5C0D" w:rsidRPr="00AA4064">
        <w:rPr>
          <w:rFonts w:eastAsia="Times New Roman" w:cs="Times New Roman"/>
          <w:b/>
          <w:sz w:val="20"/>
          <w:szCs w:val="20"/>
          <w:lang w:val="af-ZA" w:eastAsia="fr-FR"/>
        </w:rPr>
        <w:t>981b</w:t>
      </w:r>
      <w:r w:rsidR="00CE5C0D">
        <w:rPr>
          <w:rFonts w:eastAsia="Times New Roman" w:cs="Times New Roman"/>
          <w:b/>
          <w:sz w:val="20"/>
          <w:szCs w:val="20"/>
          <w:lang w:val="af-ZA" w:eastAsia="fr-FR"/>
        </w:rPr>
        <w:t xml:space="preserve"> </w:t>
      </w:r>
      <w:r w:rsidR="00CE5C0D" w:rsidRPr="00AA4064">
        <w:rPr>
          <w:rFonts w:eastAsia="Times New Roman" w:cs="Times New Roman"/>
          <w:b/>
          <w:color w:val="0033CC"/>
          <w:sz w:val="20"/>
          <w:szCs w:val="20"/>
          <w:lang w:val="af-ZA" w:eastAsia="fr-FR"/>
        </w:rPr>
        <w:t>phr.8</w:t>
      </w:r>
      <w:r w:rsidR="00CE5C0D">
        <w:rPr>
          <w:rFonts w:eastAsia="Times New Roman" w:cs="Times New Roman"/>
          <w:b/>
          <w:color w:val="0033CC"/>
          <w:sz w:val="20"/>
          <w:szCs w:val="20"/>
          <w:lang w:val="af-ZA" w:eastAsia="fr-FR"/>
        </w:rPr>
        <w:t xml:space="preserve"> de la section 2 dans l’édition D.&amp;J.) </w:t>
      </w:r>
      <w:r w:rsidR="00CE5C0D" w:rsidRPr="00AA4064">
        <w:rPr>
          <w:rFonts w:eastAsia="Times New Roman" w:cs="Times New Roman"/>
          <w:b/>
          <w:sz w:val="20"/>
          <w:szCs w:val="20"/>
          <w:lang w:val="af-ZA" w:eastAsia="fr-FR"/>
        </w:rPr>
        <w:t>]</w:t>
      </w:r>
      <w:r w:rsidR="00CE5C0D" w:rsidRPr="00AA4064">
        <w:rPr>
          <w:sz w:val="20"/>
          <w:szCs w:val="20"/>
          <w:lang w:val="af-ZA"/>
        </w:rPr>
        <w:t xml:space="preserve">   </w:t>
      </w:r>
      <w:r w:rsidR="00CE5C0D" w:rsidRPr="00AA4064">
        <w:rPr>
          <w:b/>
          <w:sz w:val="20"/>
          <w:szCs w:val="20"/>
          <w:lang w:val="af-ZA"/>
        </w:rPr>
        <w:t xml:space="preserve">A) </w:t>
      </w:r>
      <w:r w:rsidR="00CE5C0D" w:rsidRPr="00AA4064">
        <w:rPr>
          <w:rFonts w:eastAsia="Times New Roman" w:cs="Times New Roman"/>
          <w:b/>
          <w:caps/>
          <w:sz w:val="20"/>
          <w:szCs w:val="20"/>
          <w:lang w:val="el-GR" w:eastAsia="fr-FR"/>
        </w:rPr>
        <w:t>ε</w:t>
      </w:r>
      <w:r w:rsidR="00CE5C0D" w:rsidRPr="00AA4064">
        <w:rPr>
          <w:rFonts w:eastAsia="Times New Roman" w:cs="Times New Roman"/>
          <w:b/>
          <w:sz w:val="20"/>
          <w:szCs w:val="20"/>
          <w:lang w:val="el-GR" w:eastAsia="fr-FR"/>
        </w:rPr>
        <w:t>ἴρηται</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μὲν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οὖν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ἐν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τοῖς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ἠθικοῖς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τίς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διαφορὰ</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τέχνης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καὶ</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ἐπιστήμης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καὶ</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τῶν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ἄλλων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τῶν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ὁμογενῶν</w:t>
      </w:r>
      <w:r w:rsidR="00CE5C0D" w:rsidRPr="00AA4064">
        <w:rPr>
          <w:rFonts w:eastAsia="Times New Roman" w:cs="Times New Roman"/>
          <w:b/>
          <w:sz w:val="20"/>
          <w:szCs w:val="20"/>
          <w:lang w:val="af-ZA" w:eastAsia="fr-FR"/>
        </w:rPr>
        <w:t xml:space="preserve"> :  </w:t>
      </w:r>
      <w:r w:rsidR="00CE5C0D" w:rsidRPr="00AA4064">
        <w:rPr>
          <w:rFonts w:eastAsia="Times New Roman" w:cs="Times New Roman"/>
          <w:b/>
          <w:color w:val="0033CC"/>
          <w:sz w:val="20"/>
          <w:szCs w:val="20"/>
          <w:lang w:val="af-ZA" w:eastAsia="fr-FR"/>
        </w:rPr>
        <w:t>Phr.1</w:t>
      </w:r>
      <w:r w:rsidR="00CE5C0D">
        <w:rPr>
          <w:rFonts w:eastAsia="Times New Roman" w:cs="Times New Roman"/>
          <w:b/>
          <w:color w:val="0033CC"/>
          <w:sz w:val="20"/>
          <w:szCs w:val="20"/>
          <w:lang w:val="af-ZA" w:eastAsia="fr-FR"/>
        </w:rPr>
        <w:t xml:space="preserve"> de la section 3</w:t>
      </w:r>
      <w:r w:rsidR="00CE5C0D" w:rsidRPr="00AA4064">
        <w:rPr>
          <w:rFonts w:eastAsia="Times New Roman" w:cs="Times New Roman"/>
          <w:b/>
          <w:sz w:val="20"/>
          <w:szCs w:val="20"/>
          <w:lang w:val="af-ZA" w:eastAsia="fr-FR"/>
        </w:rPr>
        <w:t>]</w:t>
      </w:r>
      <w:r w:rsidR="00CE5C0D" w:rsidRPr="00AA4064">
        <w:rPr>
          <w:b/>
          <w:sz w:val="20"/>
          <w:szCs w:val="20"/>
          <w:lang w:val="af-ZA"/>
        </w:rPr>
        <w:t xml:space="preserve"> </w:t>
      </w:r>
      <w:r w:rsidR="00CE5C0D" w:rsidRPr="00AA4064">
        <w:rPr>
          <w:rFonts w:eastAsia="Times New Roman" w:cs="Times New Roman"/>
          <w:b/>
          <w:sz w:val="20"/>
          <w:szCs w:val="20"/>
          <w:lang w:val="el-GR" w:eastAsia="fr-FR"/>
        </w:rPr>
        <w:t>οὗ</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δ᾽</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ἕνεκα</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νῦν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ποιούμεθα</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τὸν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λόγον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τοῦτ᾽</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ἐστίν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ὅτι</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τὴν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ὀνομαζομένην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σοφίαν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περὶ</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τὰ</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πρῶτα</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αἴτια</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καὶ</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τὰς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ἀρχὰς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ὑπολαμβάνουσι</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πάντες</w:t>
      </w:r>
      <w:r w:rsidR="00CE5C0D" w:rsidRPr="00AA4064">
        <w:rPr>
          <w:rFonts w:eastAsia="Times New Roman" w:cs="Times New Roman"/>
          <w:b/>
          <w:sz w:val="20"/>
          <w:szCs w:val="20"/>
          <w:lang w:val="af-ZA" w:eastAsia="fr-FR"/>
        </w:rPr>
        <w:t xml:space="preserve"> :  B)  </w:t>
      </w:r>
      <w:r w:rsidR="00CE5C0D" w:rsidRPr="00AA4064">
        <w:rPr>
          <w:rFonts w:eastAsia="Times New Roman" w:cs="Times New Roman"/>
          <w:b/>
          <w:sz w:val="20"/>
          <w:szCs w:val="20"/>
          <w:lang w:val="el-GR" w:eastAsia="fr-FR"/>
        </w:rPr>
        <w:t>ὥστε</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καθάπερ</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εἴρηται</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πρότερον</w:t>
      </w:r>
      <w:r w:rsidR="00CE5C0D" w:rsidRPr="00AA4064">
        <w:rPr>
          <w:rFonts w:eastAsia="Times New Roman" w:cs="Times New Roman"/>
          <w:b/>
          <w:sz w:val="20"/>
          <w:szCs w:val="20"/>
          <w:lang w:val="af-ZA" w:eastAsia="fr-FR"/>
        </w:rPr>
        <w:t xml:space="preserve">, [30] </w:t>
      </w:r>
      <w:r w:rsidR="00CE5C0D" w:rsidRPr="00AA4064">
        <w:rPr>
          <w:rFonts w:eastAsia="Times New Roman" w:cs="Times New Roman"/>
          <w:b/>
          <w:sz w:val="20"/>
          <w:szCs w:val="20"/>
          <w:lang w:val="el-GR" w:eastAsia="fr-FR"/>
        </w:rPr>
        <w:t>ὁ</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μὲν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ἔμπειρος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τῶν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ὁποιανοῦν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ἐχόντων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αἴσθησιν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εἶναι</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δοκεῖ</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σοφώτερος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ὁ</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δὲ</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τεχνίτης</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τῶν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ἐμπείρων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χειροτέχνου</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δὲ</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ἀρχιτέκτων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αἱ</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δὲ</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θεωρητικαὶ</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τῶν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ποιητικῶν</w:t>
      </w:r>
      <w:r w:rsidR="00CE5C0D" w:rsidRPr="00AA4064">
        <w:rPr>
          <w:rFonts w:eastAsia="Times New Roman" w:cs="Times New Roman"/>
          <w:b/>
          <w:sz w:val="20"/>
          <w:szCs w:val="20"/>
          <w:lang w:val="af-ZA" w:eastAsia="fr-FR"/>
        </w:rPr>
        <w:t xml:space="preserve"> </w:t>
      </w:r>
      <w:r w:rsidR="00CE5C0D" w:rsidRPr="00AA4064">
        <w:rPr>
          <w:rFonts w:eastAsia="Times New Roman" w:cs="Times New Roman"/>
          <w:b/>
          <w:sz w:val="20"/>
          <w:szCs w:val="20"/>
          <w:lang w:val="el-GR" w:eastAsia="fr-FR"/>
        </w:rPr>
        <w:t>μᾶλλον</w:t>
      </w:r>
      <w:r w:rsidR="00CE5C0D" w:rsidRPr="00AA4064">
        <w:rPr>
          <w:rFonts w:eastAsia="Times New Roman" w:cs="Times New Roman"/>
          <w:b/>
          <w:sz w:val="20"/>
          <w:szCs w:val="20"/>
          <w:lang w:val="af-ZA" w:eastAsia="fr-FR"/>
        </w:rPr>
        <w:t xml:space="preserve">. </w:t>
      </w:r>
    </w:p>
    <w:p w:rsidR="00CE5C0D" w:rsidRPr="006C1AD2" w:rsidRDefault="00CE5C0D" w:rsidP="00CE5C0D">
      <w:pPr>
        <w:rPr>
          <w:rFonts w:cstheme="minorHAnsi"/>
          <w:b/>
          <w:color w:val="C00000"/>
          <w:sz w:val="18"/>
          <w:szCs w:val="18"/>
          <w:lang w:val="af-ZA"/>
        </w:rPr>
      </w:pPr>
      <w:r w:rsidRPr="006C1AD2">
        <w:rPr>
          <w:rFonts w:eastAsia="Times New Roman" w:cs="Times New Roman"/>
          <w:b/>
          <w:caps/>
          <w:sz w:val="18"/>
          <w:szCs w:val="18"/>
          <w:lang w:eastAsia="fr-FR"/>
        </w:rPr>
        <w:t>A)</w:t>
      </w:r>
      <w:r>
        <w:rPr>
          <w:rFonts w:eastAsia="Times New Roman" w:cs="Times New Roman"/>
          <w:b/>
          <w:caps/>
          <w:color w:val="C00000"/>
          <w:sz w:val="18"/>
          <w:szCs w:val="18"/>
          <w:lang w:eastAsia="fr-FR"/>
        </w:rPr>
        <w:t xml:space="preserve"> </w:t>
      </w:r>
      <w:r w:rsidRPr="006C1AD2">
        <w:rPr>
          <w:rFonts w:eastAsia="Times New Roman" w:cs="Times New Roman"/>
          <w:b/>
          <w:caps/>
          <w:color w:val="C00000"/>
          <w:sz w:val="18"/>
          <w:szCs w:val="18"/>
          <w:lang w:eastAsia="fr-FR"/>
        </w:rPr>
        <w:t xml:space="preserve"> </w:t>
      </w:r>
      <w:r w:rsidRPr="006C1AD2">
        <w:rPr>
          <w:rFonts w:eastAsia="Times New Roman" w:cs="Times New Roman"/>
          <w:b/>
          <w:caps/>
          <w:color w:val="C00000"/>
          <w:sz w:val="18"/>
          <w:szCs w:val="18"/>
          <w:lang w:val="el-GR" w:eastAsia="fr-FR"/>
        </w:rPr>
        <w:t>ε</w:t>
      </w:r>
      <w:r w:rsidRPr="006C1AD2">
        <w:rPr>
          <w:rFonts w:eastAsia="Times New Roman" w:cs="Times New Roman"/>
          <w:b/>
          <w:sz w:val="18"/>
          <w:szCs w:val="18"/>
          <w:lang w:val="el-GR" w:eastAsia="fr-FR"/>
        </w:rPr>
        <w:t>ἴρηται</w:t>
      </w:r>
      <w:r w:rsidRPr="006C1AD2">
        <w:rPr>
          <w:rFonts w:eastAsia="Times New Roman" w:cs="Times New Roman"/>
          <w:b/>
          <w:sz w:val="18"/>
          <w:szCs w:val="18"/>
          <w:lang w:eastAsia="fr-FR"/>
        </w:rPr>
        <w:t xml:space="preserve"> : </w:t>
      </w:r>
      <w:r w:rsidRPr="006C1AD2">
        <w:rPr>
          <w:rFonts w:eastAsia="Times New Roman" w:cs="Times New Roman"/>
          <w:sz w:val="18"/>
          <w:szCs w:val="18"/>
          <w:lang w:eastAsia="fr-FR"/>
        </w:rPr>
        <w:t>p</w:t>
      </w:r>
      <w:r w:rsidRPr="006C1AD2">
        <w:rPr>
          <w:rFonts w:cstheme="minorHAnsi"/>
          <w:sz w:val="18"/>
          <w:szCs w:val="18"/>
          <w:lang w:val="af-ZA"/>
        </w:rPr>
        <w:t xml:space="preserve">assif impersonnel ; introduit une interrog. ind. sans vb. exprimé : </w:t>
      </w:r>
      <w:r w:rsidRPr="006C1AD2">
        <w:rPr>
          <w:rFonts w:eastAsia="Times New Roman" w:cs="Times New Roman"/>
          <w:sz w:val="18"/>
          <w:szCs w:val="18"/>
          <w:lang w:val="el-GR" w:eastAsia="fr-FR"/>
        </w:rPr>
        <w:t>τίς</w:t>
      </w:r>
      <w:r w:rsidRPr="006C1AD2">
        <w:rPr>
          <w:rFonts w:eastAsia="Times New Roman" w:cs="Times New Roman"/>
          <w:sz w:val="18"/>
          <w:szCs w:val="18"/>
          <w:lang w:val="af-ZA" w:eastAsia="fr-FR"/>
        </w:rPr>
        <w:t xml:space="preserve"> </w:t>
      </w:r>
      <w:r w:rsidRPr="006C1AD2">
        <w:rPr>
          <w:rFonts w:eastAsia="Times New Roman" w:cs="Times New Roman"/>
          <w:sz w:val="18"/>
          <w:szCs w:val="18"/>
          <w:lang w:val="el-GR" w:eastAsia="fr-FR"/>
        </w:rPr>
        <w:t>διαφορὰ</w:t>
      </w:r>
      <w:r w:rsidRPr="006C1AD2">
        <w:rPr>
          <w:rFonts w:eastAsia="Times New Roman" w:cs="Times New Roman"/>
          <w:sz w:val="18"/>
          <w:szCs w:val="18"/>
          <w:lang w:val="af-ZA" w:eastAsia="fr-FR"/>
        </w:rPr>
        <w:t xml:space="preserve"> &lt;</w:t>
      </w:r>
      <w:r w:rsidRPr="006C1AD2">
        <w:rPr>
          <w:rFonts w:eastAsia="Times New Roman" w:cs="Times New Roman"/>
          <w:sz w:val="18"/>
          <w:szCs w:val="18"/>
          <w:lang w:val="el-GR" w:eastAsia="fr-FR"/>
        </w:rPr>
        <w:t>ἐστιν</w:t>
      </w:r>
      <w:r w:rsidRPr="006C1AD2">
        <w:rPr>
          <w:rFonts w:eastAsia="Times New Roman" w:cs="Times New Roman"/>
          <w:sz w:val="18"/>
          <w:szCs w:val="18"/>
          <w:lang w:val="af-ZA" w:eastAsia="fr-FR"/>
        </w:rPr>
        <w:t>&gt;</w:t>
      </w:r>
      <w:r w:rsidRPr="006C1AD2">
        <w:rPr>
          <w:rFonts w:cstheme="minorHAnsi"/>
          <w:sz w:val="18"/>
          <w:szCs w:val="18"/>
          <w:lang w:val="af-ZA"/>
        </w:rPr>
        <w:t xml:space="preserve">.       </w:t>
      </w:r>
      <w:r w:rsidRPr="006C1AD2">
        <w:rPr>
          <w:rFonts w:cstheme="minorHAnsi"/>
          <w:b/>
          <w:color w:val="C00000"/>
          <w:sz w:val="18"/>
          <w:szCs w:val="18"/>
          <w:lang w:val="af-ZA"/>
        </w:rPr>
        <w:t xml:space="preserve"> </w:t>
      </w:r>
      <w:r w:rsidRPr="006C1AD2">
        <w:rPr>
          <w:rFonts w:cstheme="minorHAnsi"/>
          <w:b/>
          <w:color w:val="C00000"/>
          <w:sz w:val="18"/>
          <w:szCs w:val="18"/>
        </w:rPr>
        <w:t>Λ</w:t>
      </w:r>
      <w:r w:rsidRPr="006C1AD2">
        <w:rPr>
          <w:rFonts w:cstheme="minorHAnsi"/>
          <w:b/>
          <w:sz w:val="18"/>
          <w:szCs w:val="18"/>
        </w:rPr>
        <w:t>έγω</w:t>
      </w:r>
      <w:r w:rsidRPr="006C1AD2">
        <w:rPr>
          <w:rFonts w:cstheme="minorHAnsi"/>
          <w:sz w:val="18"/>
          <w:szCs w:val="18"/>
          <w:lang w:val="af-ZA"/>
        </w:rPr>
        <w:t xml:space="preserve"> : </w:t>
      </w:r>
      <w:proofErr w:type="gramStart"/>
      <w:r w:rsidRPr="006C1AD2">
        <w:rPr>
          <w:rFonts w:cstheme="minorHAnsi"/>
          <w:b/>
          <w:sz w:val="18"/>
          <w:szCs w:val="18"/>
          <w:lang w:val="af-ZA"/>
        </w:rPr>
        <w:t>—[</w:t>
      </w:r>
      <w:proofErr w:type="gramEnd"/>
      <w:r w:rsidRPr="006C1AD2">
        <w:rPr>
          <w:rFonts w:cstheme="minorHAnsi"/>
          <w:b/>
          <w:i/>
          <w:sz w:val="18"/>
          <w:szCs w:val="18"/>
          <w:lang w:val="af-ZA"/>
        </w:rPr>
        <w:t>fut.</w:t>
      </w:r>
      <w:r w:rsidRPr="006C1AD2">
        <w:rPr>
          <w:rFonts w:cstheme="minorHAnsi"/>
          <w:sz w:val="18"/>
          <w:szCs w:val="18"/>
          <w:lang w:val="af-ZA"/>
        </w:rPr>
        <w:t xml:space="preserve"> </w:t>
      </w:r>
      <w:proofErr w:type="gramStart"/>
      <w:r w:rsidRPr="006C1AD2">
        <w:rPr>
          <w:rFonts w:cstheme="minorHAnsi"/>
          <w:sz w:val="18"/>
          <w:szCs w:val="18"/>
        </w:rPr>
        <w:t>ἐρῶ</w:t>
      </w:r>
      <w:proofErr w:type="gramEnd"/>
      <w:r w:rsidRPr="006C1AD2">
        <w:rPr>
          <w:rFonts w:cstheme="minorHAnsi"/>
          <w:b/>
          <w:sz w:val="18"/>
          <w:szCs w:val="18"/>
          <w:lang w:val="af-ZA"/>
        </w:rPr>
        <w:t xml:space="preserve"> </w:t>
      </w:r>
      <w:r w:rsidRPr="006C1AD2">
        <w:rPr>
          <w:rFonts w:cstheme="minorHAnsi"/>
          <w:sz w:val="18"/>
          <w:szCs w:val="18"/>
          <w:lang w:val="af-ZA"/>
        </w:rPr>
        <w:t xml:space="preserve">; </w:t>
      </w:r>
      <w:r w:rsidRPr="006C1AD2">
        <w:rPr>
          <w:rFonts w:cstheme="minorHAnsi"/>
          <w:i/>
          <w:sz w:val="18"/>
          <w:szCs w:val="18"/>
          <w:lang w:val="af-ZA"/>
        </w:rPr>
        <w:t>aor.</w:t>
      </w:r>
      <w:r w:rsidRPr="006C1AD2">
        <w:rPr>
          <w:rFonts w:cstheme="minorHAnsi"/>
          <w:sz w:val="18"/>
          <w:szCs w:val="18"/>
          <w:lang w:val="af-ZA"/>
        </w:rPr>
        <w:t xml:space="preserve">: </w:t>
      </w:r>
      <w:r w:rsidRPr="006C1AD2">
        <w:rPr>
          <w:rFonts w:cstheme="minorHAnsi"/>
          <w:sz w:val="18"/>
          <w:szCs w:val="18"/>
        </w:rPr>
        <w:t>εἶπον</w:t>
      </w:r>
      <w:r w:rsidRPr="006C1AD2">
        <w:rPr>
          <w:rFonts w:cstheme="minorHAnsi"/>
          <w:sz w:val="18"/>
          <w:szCs w:val="18"/>
          <w:lang w:val="af-ZA"/>
        </w:rPr>
        <w:t xml:space="preserve"> —</w:t>
      </w:r>
      <w:r w:rsidRPr="006C1AD2">
        <w:rPr>
          <w:rFonts w:cstheme="minorHAnsi"/>
          <w:i/>
          <w:sz w:val="18"/>
          <w:szCs w:val="18"/>
          <w:lang w:val="af-ZA"/>
        </w:rPr>
        <w:t>d’où</w:t>
      </w:r>
      <w:r w:rsidRPr="006C1AD2">
        <w:rPr>
          <w:rFonts w:cstheme="minorHAnsi"/>
          <w:sz w:val="18"/>
          <w:szCs w:val="18"/>
          <w:lang w:val="af-ZA"/>
        </w:rPr>
        <w:t xml:space="preserve"> : </w:t>
      </w:r>
      <w:r w:rsidRPr="006C1AD2">
        <w:rPr>
          <w:rFonts w:cstheme="minorHAnsi"/>
          <w:i/>
          <w:sz w:val="18"/>
          <w:szCs w:val="18"/>
          <w:lang w:val="af-ZA"/>
        </w:rPr>
        <w:t>inf. aor.:</w:t>
      </w:r>
      <w:r w:rsidRPr="006C1AD2">
        <w:rPr>
          <w:rFonts w:cstheme="minorHAnsi"/>
          <w:sz w:val="18"/>
          <w:szCs w:val="18"/>
          <w:lang w:val="af-ZA"/>
        </w:rPr>
        <w:t xml:space="preserve"> </w:t>
      </w:r>
      <w:r w:rsidRPr="006C1AD2">
        <w:rPr>
          <w:rFonts w:cstheme="minorHAnsi"/>
          <w:sz w:val="18"/>
          <w:szCs w:val="18"/>
        </w:rPr>
        <w:t>εἰπεῖν</w:t>
      </w:r>
      <w:r w:rsidRPr="006C1AD2">
        <w:rPr>
          <w:rFonts w:cstheme="minorHAnsi"/>
          <w:sz w:val="18"/>
          <w:szCs w:val="18"/>
          <w:lang w:val="af-ZA"/>
        </w:rPr>
        <w:t xml:space="preserve">; pft </w:t>
      </w:r>
      <w:r w:rsidRPr="006C1AD2">
        <w:rPr>
          <w:rFonts w:cstheme="minorHAnsi"/>
          <w:sz w:val="18"/>
          <w:szCs w:val="18"/>
        </w:rPr>
        <w:t>εἴρηκα</w:t>
      </w:r>
      <w:r w:rsidRPr="006C1AD2">
        <w:rPr>
          <w:rFonts w:cstheme="minorHAnsi"/>
          <w:sz w:val="18"/>
          <w:szCs w:val="18"/>
          <w:lang w:val="af-ZA"/>
        </w:rPr>
        <w:t xml:space="preserve"> ; </w:t>
      </w:r>
      <w:r w:rsidRPr="006C1AD2">
        <w:rPr>
          <w:rFonts w:ascii="Times New Roman" w:hAnsi="Times New Roman" w:cs="Times New Roman"/>
          <w:sz w:val="18"/>
          <w:szCs w:val="18"/>
          <w:lang w:val="af-ZA"/>
        </w:rPr>
        <w:t xml:space="preserve">▬ </w:t>
      </w:r>
      <w:r w:rsidRPr="006C1AD2">
        <w:rPr>
          <w:rFonts w:cstheme="minorHAnsi"/>
          <w:sz w:val="18"/>
          <w:szCs w:val="18"/>
          <w:lang w:val="af-ZA"/>
        </w:rPr>
        <w:t xml:space="preserve">Passif  </w:t>
      </w:r>
      <w:r w:rsidRPr="006C1AD2">
        <w:rPr>
          <w:rFonts w:cstheme="minorHAnsi"/>
          <w:b/>
          <w:sz w:val="18"/>
          <w:szCs w:val="18"/>
        </w:rPr>
        <w:t>λέγομαι</w:t>
      </w:r>
      <w:r w:rsidRPr="006C1AD2">
        <w:rPr>
          <w:rFonts w:cstheme="minorHAnsi"/>
          <w:sz w:val="18"/>
          <w:szCs w:val="18"/>
          <w:lang w:val="af-ZA"/>
        </w:rPr>
        <w:t xml:space="preserve"> </w:t>
      </w:r>
      <w:r w:rsidRPr="006C1AD2">
        <w:rPr>
          <w:rFonts w:cstheme="minorHAnsi"/>
          <w:sz w:val="18"/>
          <w:szCs w:val="18"/>
        </w:rPr>
        <w:t>ῥηθήσομαι</w:t>
      </w:r>
      <w:r w:rsidRPr="006C1AD2">
        <w:rPr>
          <w:rFonts w:cstheme="minorHAnsi"/>
          <w:sz w:val="18"/>
          <w:szCs w:val="18"/>
          <w:lang w:val="af-ZA"/>
        </w:rPr>
        <w:t xml:space="preserve"> ; aor. </w:t>
      </w:r>
      <w:proofErr w:type="gramStart"/>
      <w:r w:rsidRPr="006C1AD2">
        <w:rPr>
          <w:rFonts w:cstheme="minorHAnsi"/>
          <w:sz w:val="18"/>
          <w:szCs w:val="18"/>
        </w:rPr>
        <w:t>ἐρρήθην</w:t>
      </w:r>
      <w:proofErr w:type="gramEnd"/>
      <w:r w:rsidRPr="006C1AD2">
        <w:rPr>
          <w:rFonts w:cstheme="minorHAnsi"/>
          <w:sz w:val="18"/>
          <w:szCs w:val="18"/>
          <w:lang w:val="af-ZA"/>
        </w:rPr>
        <w:t xml:space="preserve"> (et </w:t>
      </w:r>
      <w:r w:rsidRPr="006C1AD2">
        <w:rPr>
          <w:rFonts w:cstheme="minorHAnsi"/>
          <w:sz w:val="18"/>
          <w:szCs w:val="18"/>
        </w:rPr>
        <w:t>ἐλέχθην</w:t>
      </w:r>
      <w:r w:rsidRPr="006C1AD2">
        <w:rPr>
          <w:rFonts w:cstheme="minorHAnsi"/>
          <w:sz w:val="18"/>
          <w:szCs w:val="18"/>
          <w:lang w:val="af-ZA"/>
        </w:rPr>
        <w:t xml:space="preserve">) ; pft </w:t>
      </w:r>
      <w:r w:rsidRPr="006C1AD2">
        <w:rPr>
          <w:rFonts w:cstheme="minorHAnsi"/>
          <w:sz w:val="18"/>
          <w:szCs w:val="18"/>
        </w:rPr>
        <w:t>εἴρημαι</w:t>
      </w:r>
      <w:r w:rsidRPr="006C1AD2">
        <w:rPr>
          <w:rFonts w:cstheme="minorHAnsi"/>
          <w:sz w:val="18"/>
          <w:szCs w:val="18"/>
          <w:lang w:val="af-ZA"/>
        </w:rPr>
        <w:t> </w:t>
      </w:r>
      <w:r w:rsidRPr="006C1AD2">
        <w:rPr>
          <w:rFonts w:cs="Arial"/>
          <w:b/>
          <w:sz w:val="18"/>
          <w:szCs w:val="18"/>
          <w:lang w:val="af-ZA"/>
        </w:rPr>
        <w:t>]—:</w:t>
      </w:r>
      <w:r w:rsidRPr="006C1AD2">
        <w:rPr>
          <w:rFonts w:cstheme="minorHAnsi"/>
          <w:sz w:val="18"/>
          <w:szCs w:val="18"/>
          <w:lang w:val="af-ZA"/>
        </w:rPr>
        <w:t xml:space="preserve">  dire. </w:t>
      </w:r>
    </w:p>
    <w:p w:rsidR="00CE5C0D" w:rsidRPr="006C1AD2" w:rsidRDefault="00CE5C0D" w:rsidP="00CE5C0D">
      <w:pPr>
        <w:pStyle w:val="Sansinterligne"/>
        <w:rPr>
          <w:sz w:val="18"/>
          <w:szCs w:val="18"/>
        </w:rPr>
      </w:pPr>
      <w:r w:rsidRPr="006C1AD2">
        <w:rPr>
          <w:rFonts w:eastAsia="Times New Roman" w:cs="Times New Roman"/>
          <w:b/>
          <w:color w:val="C00000"/>
          <w:sz w:val="18"/>
          <w:szCs w:val="18"/>
          <w:lang w:val="el-GR" w:eastAsia="fr-FR"/>
        </w:rPr>
        <w:t>Ἐ</w:t>
      </w:r>
      <w:r w:rsidRPr="006C1AD2">
        <w:rPr>
          <w:rFonts w:eastAsia="Times New Roman" w:cs="Times New Roman"/>
          <w:b/>
          <w:sz w:val="18"/>
          <w:szCs w:val="18"/>
          <w:lang w:val="el-GR" w:eastAsia="fr-FR"/>
        </w:rPr>
        <w:t>ν</w:t>
      </w:r>
      <w:r w:rsidRPr="006C1AD2">
        <w:rPr>
          <w:rFonts w:eastAsia="Times New Roman" w:cs="Times New Roman"/>
          <w:b/>
          <w:sz w:val="18"/>
          <w:szCs w:val="18"/>
          <w:lang w:val="af-ZA" w:eastAsia="fr-FR"/>
        </w:rPr>
        <w:t xml:space="preserve"> </w:t>
      </w:r>
      <w:r w:rsidRPr="006C1AD2">
        <w:rPr>
          <w:rFonts w:eastAsia="Times New Roman" w:cs="Times New Roman"/>
          <w:b/>
          <w:sz w:val="18"/>
          <w:szCs w:val="18"/>
          <w:lang w:val="el-GR" w:eastAsia="fr-FR"/>
        </w:rPr>
        <w:t>τοῖς</w:t>
      </w:r>
      <w:r w:rsidRPr="006C1AD2">
        <w:rPr>
          <w:rFonts w:eastAsia="Times New Roman" w:cs="Times New Roman"/>
          <w:b/>
          <w:sz w:val="18"/>
          <w:szCs w:val="18"/>
          <w:lang w:val="af-ZA" w:eastAsia="fr-FR"/>
        </w:rPr>
        <w:t xml:space="preserve"> </w:t>
      </w:r>
      <w:r w:rsidRPr="006C1AD2">
        <w:rPr>
          <w:rFonts w:eastAsia="Times New Roman" w:cs="Times New Roman"/>
          <w:b/>
          <w:sz w:val="18"/>
          <w:szCs w:val="18"/>
          <w:lang w:val="el-GR" w:eastAsia="fr-FR"/>
        </w:rPr>
        <w:t>ἠθικοῖς</w:t>
      </w:r>
      <w:r w:rsidRPr="006C1AD2">
        <w:rPr>
          <w:b/>
          <w:sz w:val="18"/>
          <w:szCs w:val="18"/>
        </w:rPr>
        <w:t> :</w:t>
      </w:r>
      <w:r w:rsidRPr="006C1AD2">
        <w:rPr>
          <w:sz w:val="18"/>
          <w:szCs w:val="18"/>
        </w:rPr>
        <w:t xml:space="preserve"> </w:t>
      </w:r>
      <w:r w:rsidRPr="006C1AD2">
        <w:rPr>
          <w:caps/>
          <w:sz w:val="18"/>
          <w:szCs w:val="18"/>
        </w:rPr>
        <w:t>é</w:t>
      </w:r>
      <w:r w:rsidRPr="006C1AD2">
        <w:rPr>
          <w:sz w:val="18"/>
          <w:szCs w:val="18"/>
        </w:rPr>
        <w:t xml:space="preserve">thique  à Nicomaque VI,3 1139 b 15 sq. </w:t>
      </w:r>
    </w:p>
    <w:p w:rsidR="00CE5C0D" w:rsidRPr="006C1AD2" w:rsidRDefault="00CE5C0D" w:rsidP="00CE5C0D">
      <w:pPr>
        <w:rPr>
          <w:rFonts w:cstheme="minorHAnsi"/>
          <w:sz w:val="18"/>
          <w:szCs w:val="18"/>
        </w:rPr>
      </w:pPr>
      <w:r w:rsidRPr="006C1AD2">
        <w:rPr>
          <w:rFonts w:cstheme="minorHAnsi"/>
          <w:b/>
          <w:color w:val="C00000"/>
          <w:sz w:val="18"/>
          <w:szCs w:val="18"/>
        </w:rPr>
        <w:t>Δ</w:t>
      </w:r>
      <w:r w:rsidRPr="006C1AD2">
        <w:rPr>
          <w:rFonts w:cstheme="minorHAnsi"/>
          <w:b/>
          <w:sz w:val="18"/>
          <w:szCs w:val="18"/>
        </w:rPr>
        <w:t xml:space="preserve">ιαφορά, ᾶς (ἡ) : </w:t>
      </w:r>
      <w:r w:rsidRPr="006C1AD2">
        <w:rPr>
          <w:rFonts w:cstheme="minorHAnsi"/>
          <w:sz w:val="18"/>
          <w:szCs w:val="18"/>
        </w:rPr>
        <w:t xml:space="preserve">différence (cst avec gén.) </w:t>
      </w:r>
      <w:r w:rsidRPr="006C1AD2">
        <w:rPr>
          <w:rFonts w:eastAsia="Calibri" w:cstheme="minorHAnsi"/>
          <w:sz w:val="18"/>
          <w:szCs w:val="18"/>
        </w:rPr>
        <w:t xml:space="preserve"> </w:t>
      </w:r>
    </w:p>
    <w:p w:rsidR="00CE5C0D" w:rsidRPr="006C1AD2" w:rsidRDefault="00CE5C0D" w:rsidP="00CE5C0D">
      <w:pPr>
        <w:rPr>
          <w:rStyle w:val="greek3"/>
          <w:rFonts w:cstheme="minorHAnsi"/>
          <w:b/>
          <w:sz w:val="18"/>
          <w:szCs w:val="18"/>
          <w:lang w:val="af-ZA"/>
        </w:rPr>
      </w:pPr>
      <w:r w:rsidRPr="006C1AD2">
        <w:rPr>
          <w:rFonts w:cstheme="minorHAnsi"/>
          <w:b/>
          <w:bCs/>
          <w:color w:val="C00000"/>
          <w:sz w:val="18"/>
          <w:szCs w:val="18"/>
        </w:rPr>
        <w:t>Ὁ</w:t>
      </w:r>
      <w:r w:rsidRPr="006C1AD2">
        <w:rPr>
          <w:rFonts w:cstheme="minorHAnsi"/>
          <w:b/>
          <w:bCs/>
          <w:sz w:val="18"/>
          <w:szCs w:val="18"/>
        </w:rPr>
        <w:t>μογενής,</w:t>
      </w:r>
      <w:r w:rsidRPr="006C1AD2">
        <w:rPr>
          <w:rFonts w:cstheme="minorHAnsi"/>
          <w:b/>
          <w:sz w:val="18"/>
          <w:szCs w:val="18"/>
        </w:rPr>
        <w:t xml:space="preserve"> ής, ές : </w:t>
      </w:r>
      <w:r w:rsidRPr="006C1AD2">
        <w:rPr>
          <w:rFonts w:cstheme="minorHAnsi"/>
          <w:sz w:val="18"/>
          <w:szCs w:val="18"/>
        </w:rPr>
        <w:t xml:space="preserve">de même race ; de même famille ; de même race </w:t>
      </w:r>
      <w:r w:rsidRPr="006C1AD2">
        <w:rPr>
          <w:rFonts w:cstheme="minorHAnsi"/>
          <w:i/>
          <w:iCs/>
          <w:sz w:val="18"/>
          <w:szCs w:val="18"/>
        </w:rPr>
        <w:t>ou</w:t>
      </w:r>
      <w:r w:rsidRPr="006C1AD2">
        <w:rPr>
          <w:rFonts w:cstheme="minorHAnsi"/>
          <w:sz w:val="18"/>
          <w:szCs w:val="18"/>
        </w:rPr>
        <w:t xml:space="preserve"> de même sorte que qqn </w:t>
      </w:r>
      <w:r w:rsidRPr="006C1AD2">
        <w:rPr>
          <w:rFonts w:cstheme="minorHAnsi"/>
          <w:i/>
          <w:iCs/>
          <w:sz w:val="18"/>
          <w:szCs w:val="18"/>
        </w:rPr>
        <w:t>ou</w:t>
      </w:r>
      <w:r w:rsidRPr="006C1AD2">
        <w:rPr>
          <w:rFonts w:cstheme="minorHAnsi"/>
          <w:sz w:val="18"/>
          <w:szCs w:val="18"/>
        </w:rPr>
        <w:t xml:space="preserve"> qch (avec gén. ; avec datif, </w:t>
      </w:r>
    </w:p>
    <w:p w:rsidR="00CE5C0D" w:rsidRPr="006C1AD2" w:rsidRDefault="00CE5C0D" w:rsidP="00CE5C0D">
      <w:pPr>
        <w:rPr>
          <w:sz w:val="18"/>
          <w:szCs w:val="18"/>
        </w:rPr>
      </w:pPr>
      <w:r w:rsidRPr="006C1AD2">
        <w:rPr>
          <w:rFonts w:eastAsia="Times New Roman" w:cs="Times New Roman"/>
          <w:b/>
          <w:caps/>
          <w:color w:val="C00000"/>
          <w:sz w:val="18"/>
          <w:szCs w:val="18"/>
          <w:lang w:val="el-GR" w:eastAsia="fr-FR"/>
        </w:rPr>
        <w:t>π</w:t>
      </w:r>
      <w:r w:rsidRPr="006C1AD2">
        <w:rPr>
          <w:rFonts w:eastAsia="Times New Roman" w:cs="Times New Roman"/>
          <w:b/>
          <w:sz w:val="18"/>
          <w:szCs w:val="18"/>
          <w:lang w:val="el-GR" w:eastAsia="fr-FR"/>
        </w:rPr>
        <w:t>οιούμεθα</w:t>
      </w:r>
      <w:r w:rsidRPr="006C1AD2">
        <w:rPr>
          <w:rFonts w:eastAsia="Times New Roman" w:cs="Times New Roman"/>
          <w:b/>
          <w:sz w:val="18"/>
          <w:szCs w:val="18"/>
          <w:lang w:val="af-ZA" w:eastAsia="fr-FR"/>
        </w:rPr>
        <w:t xml:space="preserve"> </w:t>
      </w:r>
      <w:r w:rsidRPr="006C1AD2">
        <w:rPr>
          <w:rFonts w:eastAsia="Times New Roman" w:cs="Times New Roman"/>
          <w:b/>
          <w:sz w:val="18"/>
          <w:szCs w:val="18"/>
          <w:lang w:val="el-GR" w:eastAsia="fr-FR"/>
        </w:rPr>
        <w:t>τὸν</w:t>
      </w:r>
      <w:r w:rsidRPr="006C1AD2">
        <w:rPr>
          <w:rFonts w:eastAsia="Times New Roman" w:cs="Times New Roman"/>
          <w:b/>
          <w:sz w:val="18"/>
          <w:szCs w:val="18"/>
          <w:lang w:val="af-ZA" w:eastAsia="fr-FR"/>
        </w:rPr>
        <w:t xml:space="preserve"> </w:t>
      </w:r>
      <w:r w:rsidRPr="006C1AD2">
        <w:rPr>
          <w:rFonts w:eastAsia="Times New Roman" w:cs="Times New Roman"/>
          <w:b/>
          <w:sz w:val="18"/>
          <w:szCs w:val="18"/>
          <w:lang w:val="el-GR" w:eastAsia="fr-FR"/>
        </w:rPr>
        <w:t>λόγον</w:t>
      </w:r>
      <w:r w:rsidRPr="006C1AD2">
        <w:rPr>
          <w:b/>
          <w:sz w:val="18"/>
          <w:szCs w:val="18"/>
        </w:rPr>
        <w:t xml:space="preserve"> = </w:t>
      </w:r>
      <w:r w:rsidRPr="006C1AD2">
        <w:rPr>
          <w:b/>
          <w:sz w:val="18"/>
          <w:szCs w:val="18"/>
          <w:lang w:val="el-GR"/>
        </w:rPr>
        <w:t>λέγομεν</w:t>
      </w:r>
      <w:r w:rsidRPr="006C1AD2">
        <w:rPr>
          <w:b/>
          <w:sz w:val="18"/>
          <w:szCs w:val="18"/>
        </w:rPr>
        <w:t xml:space="preserve"> ; </w:t>
      </w:r>
      <w:r w:rsidRPr="006C1AD2">
        <w:rPr>
          <w:sz w:val="18"/>
          <w:szCs w:val="18"/>
        </w:rPr>
        <w:t xml:space="preserve">le grec utilise le my pour former ce genre de périphrase ( </w:t>
      </w:r>
      <w:r w:rsidRPr="006C1AD2">
        <w:rPr>
          <w:rFonts w:ascii="Times New Roman" w:hAnsi="Times New Roman"/>
          <w:sz w:val="18"/>
          <w:szCs w:val="18"/>
        </w:rPr>
        <w:t>cō</w:t>
      </w:r>
      <w:r w:rsidRPr="006C1AD2">
        <w:rPr>
          <w:sz w:val="18"/>
          <w:szCs w:val="18"/>
        </w:rPr>
        <w:t xml:space="preserve"> </w:t>
      </w:r>
      <w:r w:rsidRPr="006C1AD2">
        <w:rPr>
          <w:rFonts w:cstheme="minorHAnsi"/>
          <w:sz w:val="18"/>
          <w:szCs w:val="18"/>
        </w:rPr>
        <w:t xml:space="preserve"> </w:t>
      </w:r>
      <w:r w:rsidRPr="006C1AD2">
        <w:rPr>
          <w:rFonts w:cstheme="minorHAnsi"/>
          <w:b/>
          <w:sz w:val="18"/>
          <w:szCs w:val="18"/>
        </w:rPr>
        <w:t>‖</w:t>
      </w:r>
      <w:r w:rsidRPr="006C1AD2">
        <w:rPr>
          <w:rFonts w:cstheme="minorHAnsi"/>
          <w:sz w:val="18"/>
          <w:szCs w:val="18"/>
        </w:rPr>
        <w:t xml:space="preserve"> ἀρχὴν ποιεῖσθαι (</w:t>
      </w:r>
      <w:r w:rsidRPr="006C1AD2">
        <w:rPr>
          <w:rFonts w:cstheme="minorHAnsi"/>
          <w:smallCaps/>
          <w:sz w:val="18"/>
          <w:szCs w:val="18"/>
        </w:rPr>
        <w:t>Thc</w:t>
      </w:r>
      <w:r w:rsidRPr="006C1AD2">
        <w:rPr>
          <w:rFonts w:cstheme="minorHAnsi"/>
          <w:sz w:val="18"/>
          <w:szCs w:val="18"/>
        </w:rPr>
        <w:t xml:space="preserve">.) :  </w:t>
      </w:r>
      <w:proofErr w:type="gramStart"/>
      <w:r w:rsidRPr="006C1AD2">
        <w:rPr>
          <w:rFonts w:cstheme="minorHAnsi"/>
          <w:sz w:val="18"/>
          <w:szCs w:val="18"/>
        </w:rPr>
        <w:t>commencer</w:t>
      </w:r>
      <w:r>
        <w:rPr>
          <w:rFonts w:cstheme="minorHAnsi"/>
          <w:sz w:val="18"/>
          <w:szCs w:val="18"/>
        </w:rPr>
        <w:t> </w:t>
      </w:r>
      <w:r w:rsidRPr="006C1AD2">
        <w:rPr>
          <w:rFonts w:cstheme="minorHAnsi"/>
          <w:sz w:val="18"/>
          <w:szCs w:val="18"/>
        </w:rPr>
        <w:t>)</w:t>
      </w:r>
      <w:proofErr w:type="gramEnd"/>
      <w:r w:rsidRPr="006C1AD2">
        <w:rPr>
          <w:sz w:val="18"/>
          <w:szCs w:val="18"/>
        </w:rPr>
        <w:t xml:space="preserve">. </w:t>
      </w:r>
    </w:p>
    <w:p w:rsidR="00CE5C0D" w:rsidRPr="006C1AD2" w:rsidRDefault="00CE5C0D" w:rsidP="00CE5C0D">
      <w:pPr>
        <w:rPr>
          <w:sz w:val="18"/>
          <w:szCs w:val="18"/>
        </w:rPr>
      </w:pPr>
      <w:r w:rsidRPr="006C1AD2">
        <w:rPr>
          <w:rFonts w:eastAsia="Times New Roman" w:cs="Times New Roman"/>
          <w:b/>
          <w:color w:val="C00000"/>
          <w:sz w:val="18"/>
          <w:szCs w:val="18"/>
          <w:lang w:val="el-GR" w:eastAsia="fr-FR"/>
        </w:rPr>
        <w:t>Ἕ</w:t>
      </w:r>
      <w:r w:rsidRPr="006C1AD2">
        <w:rPr>
          <w:rFonts w:eastAsia="Times New Roman" w:cs="Times New Roman"/>
          <w:b/>
          <w:sz w:val="18"/>
          <w:szCs w:val="18"/>
          <w:lang w:val="el-GR" w:eastAsia="fr-FR"/>
        </w:rPr>
        <w:t>νεκα</w:t>
      </w:r>
      <w:r w:rsidRPr="006C1AD2">
        <w:rPr>
          <w:rFonts w:eastAsia="Times New Roman" w:cs="Times New Roman"/>
          <w:b/>
          <w:sz w:val="18"/>
          <w:szCs w:val="18"/>
          <w:lang w:eastAsia="fr-FR"/>
        </w:rPr>
        <w:t xml:space="preserve"> + gén. </w:t>
      </w:r>
      <w:r w:rsidRPr="006C1AD2">
        <w:rPr>
          <w:rFonts w:eastAsia="Times New Roman" w:cs="Times New Roman"/>
          <w:i/>
          <w:sz w:val="18"/>
          <w:szCs w:val="18"/>
          <w:lang w:eastAsia="fr-FR"/>
        </w:rPr>
        <w:t>(</w:t>
      </w:r>
      <w:proofErr w:type="gramStart"/>
      <w:r w:rsidRPr="006C1AD2">
        <w:rPr>
          <w:rFonts w:eastAsia="Times New Roman" w:cs="Times New Roman"/>
          <w:i/>
          <w:sz w:val="18"/>
          <w:szCs w:val="18"/>
          <w:lang w:eastAsia="fr-FR"/>
        </w:rPr>
        <w:t>prép.</w:t>
      </w:r>
      <w:proofErr w:type="gramEnd"/>
      <w:r w:rsidRPr="006C1AD2">
        <w:rPr>
          <w:rFonts w:eastAsia="Times New Roman" w:cs="Times New Roman"/>
          <w:i/>
          <w:sz w:val="18"/>
          <w:szCs w:val="18"/>
          <w:lang w:eastAsia="fr-FR"/>
        </w:rPr>
        <w:t xml:space="preserve"> en g</w:t>
      </w:r>
      <w:r w:rsidRPr="006C1AD2">
        <w:rPr>
          <w:rFonts w:eastAsia="Times New Roman" w:cs="Times New Roman"/>
          <w:i/>
          <w:sz w:val="18"/>
          <w:szCs w:val="18"/>
          <w:u w:val="single"/>
          <w:vertAlign w:val="superscript"/>
          <w:lang w:eastAsia="fr-FR"/>
        </w:rPr>
        <w:t>al</w:t>
      </w:r>
      <w:r w:rsidRPr="006C1AD2">
        <w:rPr>
          <w:rFonts w:eastAsia="Times New Roman" w:cs="Times New Roman"/>
          <w:i/>
          <w:sz w:val="18"/>
          <w:szCs w:val="18"/>
          <w:lang w:eastAsia="fr-FR"/>
        </w:rPr>
        <w:t xml:space="preserve">  postposée.) </w:t>
      </w:r>
      <w:r w:rsidRPr="006C1AD2">
        <w:rPr>
          <w:rFonts w:eastAsia="Times New Roman" w:cs="Times New Roman"/>
          <w:b/>
          <w:sz w:val="18"/>
          <w:szCs w:val="18"/>
          <w:lang w:eastAsia="fr-FR"/>
        </w:rPr>
        <w:t xml:space="preserve">: </w:t>
      </w:r>
      <w:r w:rsidRPr="006C1AD2">
        <w:rPr>
          <w:rFonts w:eastAsia="Times New Roman" w:cs="Times New Roman"/>
          <w:sz w:val="18"/>
          <w:szCs w:val="18"/>
          <w:lang w:eastAsia="fr-FR"/>
        </w:rPr>
        <w:t>en vue de ; à cause de.</w:t>
      </w:r>
    </w:p>
    <w:p w:rsidR="00CE5C0D" w:rsidRPr="006C1AD2" w:rsidRDefault="00CE5C0D" w:rsidP="00CE5C0D">
      <w:pPr>
        <w:rPr>
          <w:rFonts w:eastAsia="Times New Roman" w:cs="Times New Roman"/>
          <w:sz w:val="18"/>
          <w:szCs w:val="18"/>
          <w:lang w:eastAsia="fr-FR"/>
        </w:rPr>
      </w:pPr>
      <w:r w:rsidRPr="006C1AD2">
        <w:rPr>
          <w:rFonts w:eastAsia="Times New Roman" w:cs="Times New Roman"/>
          <w:b/>
          <w:caps/>
          <w:color w:val="C00000"/>
          <w:sz w:val="18"/>
          <w:szCs w:val="18"/>
          <w:lang w:val="el-GR" w:eastAsia="fr-FR"/>
        </w:rPr>
        <w:t>τ</w:t>
      </w:r>
      <w:r w:rsidRPr="006C1AD2">
        <w:rPr>
          <w:rFonts w:eastAsia="Times New Roman" w:cs="Times New Roman"/>
          <w:b/>
          <w:sz w:val="18"/>
          <w:szCs w:val="18"/>
          <w:lang w:val="el-GR" w:eastAsia="fr-FR"/>
        </w:rPr>
        <w:t>οῦτο</w:t>
      </w:r>
      <w:r w:rsidRPr="006C1AD2">
        <w:rPr>
          <w:rFonts w:eastAsia="Times New Roman" w:cs="Times New Roman"/>
          <w:sz w:val="18"/>
          <w:szCs w:val="18"/>
          <w:lang w:val="af-ZA" w:eastAsia="fr-FR"/>
        </w:rPr>
        <w:t xml:space="preserve"> = (reprise de)l’antécédent de </w:t>
      </w:r>
      <w:r w:rsidRPr="006C1AD2">
        <w:rPr>
          <w:rFonts w:eastAsia="Times New Roman" w:cs="Times New Roman"/>
          <w:b/>
          <w:sz w:val="18"/>
          <w:szCs w:val="18"/>
          <w:lang w:val="el-GR" w:eastAsia="fr-FR"/>
        </w:rPr>
        <w:t>οὗ</w:t>
      </w:r>
      <w:r w:rsidRPr="006C1AD2">
        <w:rPr>
          <w:rFonts w:eastAsia="Times New Roman" w:cs="Times New Roman"/>
          <w:b/>
          <w:sz w:val="18"/>
          <w:szCs w:val="18"/>
          <w:lang w:val="af-ZA" w:eastAsia="fr-FR"/>
        </w:rPr>
        <w:t xml:space="preserve"> </w:t>
      </w:r>
      <w:r w:rsidRPr="006C1AD2">
        <w:rPr>
          <w:rFonts w:eastAsia="Times New Roman" w:cs="Times New Roman"/>
          <w:b/>
          <w:sz w:val="18"/>
          <w:szCs w:val="18"/>
          <w:lang w:val="el-GR" w:eastAsia="fr-FR"/>
        </w:rPr>
        <w:t>ἕνεκα</w:t>
      </w:r>
      <w:r w:rsidRPr="006C1AD2">
        <w:rPr>
          <w:rFonts w:eastAsia="Times New Roman" w:cs="Times New Roman"/>
          <w:b/>
          <w:sz w:val="18"/>
          <w:szCs w:val="18"/>
          <w:lang w:eastAsia="fr-FR"/>
        </w:rPr>
        <w:t xml:space="preserve">.  </w:t>
      </w:r>
      <w:r w:rsidRPr="006C1AD2">
        <w:rPr>
          <w:rFonts w:eastAsia="Times New Roman" w:cs="Times New Roman"/>
          <w:sz w:val="18"/>
          <w:szCs w:val="18"/>
          <w:lang w:eastAsia="fr-FR"/>
        </w:rPr>
        <w:t xml:space="preserve">  </w:t>
      </w:r>
      <w:r w:rsidRPr="006C1AD2">
        <w:rPr>
          <w:rFonts w:eastAsia="Times New Roman" w:cs="Times New Roman"/>
          <w:b/>
          <w:caps/>
          <w:sz w:val="18"/>
          <w:szCs w:val="18"/>
          <w:lang w:val="el-GR" w:eastAsia="fr-FR"/>
        </w:rPr>
        <w:t>τ</w:t>
      </w:r>
      <w:r w:rsidRPr="006C1AD2">
        <w:rPr>
          <w:rFonts w:eastAsia="Times New Roman" w:cs="Times New Roman"/>
          <w:b/>
          <w:sz w:val="18"/>
          <w:szCs w:val="18"/>
          <w:lang w:val="el-GR" w:eastAsia="fr-FR"/>
        </w:rPr>
        <w:t>οῦτο</w:t>
      </w:r>
      <w:r w:rsidRPr="006C1AD2">
        <w:rPr>
          <w:rFonts w:eastAsia="Times New Roman" w:cs="Times New Roman"/>
          <w:sz w:val="18"/>
          <w:szCs w:val="18"/>
          <w:lang w:eastAsia="fr-FR"/>
        </w:rPr>
        <w:t xml:space="preserve"> et développé par la complétive introduite par </w:t>
      </w:r>
      <w:r w:rsidRPr="006C1AD2">
        <w:rPr>
          <w:rFonts w:eastAsia="Times New Roman" w:cs="Times New Roman"/>
          <w:b/>
          <w:sz w:val="18"/>
          <w:szCs w:val="18"/>
          <w:lang w:val="el-GR" w:eastAsia="fr-FR"/>
        </w:rPr>
        <w:t>ὅτι</w:t>
      </w:r>
      <w:r w:rsidRPr="006C1AD2">
        <w:rPr>
          <w:rFonts w:eastAsia="Times New Roman" w:cs="Times New Roman"/>
          <w:sz w:val="18"/>
          <w:szCs w:val="18"/>
          <w:lang w:eastAsia="fr-FR"/>
        </w:rPr>
        <w:t xml:space="preserve">. </w:t>
      </w:r>
    </w:p>
    <w:p w:rsidR="00CE5C0D" w:rsidRPr="006C1AD2" w:rsidRDefault="00CE5C0D" w:rsidP="00CE5C0D">
      <w:pPr>
        <w:rPr>
          <w:rFonts w:eastAsia="Times New Roman" w:cs="Times New Roman"/>
          <w:b/>
          <w:color w:val="C00000"/>
          <w:sz w:val="18"/>
          <w:szCs w:val="18"/>
          <w:lang w:eastAsia="fr-FR"/>
        </w:rPr>
      </w:pPr>
      <w:r w:rsidRPr="006C1AD2">
        <w:rPr>
          <w:rFonts w:cstheme="minorHAnsi"/>
          <w:b/>
          <w:color w:val="C00000"/>
          <w:sz w:val="18"/>
          <w:szCs w:val="18"/>
        </w:rPr>
        <w:t>Ἀ</w:t>
      </w:r>
      <w:r w:rsidRPr="006C1AD2">
        <w:rPr>
          <w:rFonts w:cstheme="minorHAnsi"/>
          <w:b/>
          <w:sz w:val="18"/>
          <w:szCs w:val="18"/>
        </w:rPr>
        <w:t xml:space="preserve">ρχή, ῆς (ἡ) : A. </w:t>
      </w:r>
      <w:r w:rsidRPr="006C1AD2">
        <w:rPr>
          <w:rFonts w:cstheme="minorHAnsi"/>
          <w:sz w:val="18"/>
          <w:szCs w:val="18"/>
        </w:rPr>
        <w:t>commencement, principe </w:t>
      </w:r>
      <w:proofErr w:type="gramStart"/>
      <w:r w:rsidRPr="006C1AD2">
        <w:rPr>
          <w:rFonts w:cstheme="minorHAnsi"/>
          <w:sz w:val="18"/>
          <w:szCs w:val="18"/>
        </w:rPr>
        <w:t>;  B.</w:t>
      </w:r>
      <w:proofErr w:type="gramEnd"/>
      <w:r w:rsidRPr="006C1AD2">
        <w:rPr>
          <w:rFonts w:cstheme="minorHAnsi"/>
          <w:sz w:val="18"/>
          <w:szCs w:val="18"/>
        </w:rPr>
        <w:t xml:space="preserve">  </w:t>
      </w:r>
      <w:proofErr w:type="gramStart"/>
      <w:r w:rsidRPr="006C1AD2">
        <w:rPr>
          <w:rFonts w:cstheme="minorHAnsi"/>
          <w:sz w:val="18"/>
          <w:szCs w:val="18"/>
        </w:rPr>
        <w:t>commandement</w:t>
      </w:r>
      <w:proofErr w:type="gramEnd"/>
      <w:r w:rsidRPr="006C1AD2">
        <w:rPr>
          <w:rFonts w:cstheme="minorHAnsi"/>
          <w:sz w:val="18"/>
          <w:szCs w:val="18"/>
        </w:rPr>
        <w:t xml:space="preserve"> ;  magistrature ; autorité. </w:t>
      </w:r>
    </w:p>
    <w:p w:rsidR="00CE5C0D" w:rsidRPr="006C1AD2" w:rsidRDefault="00CE5C0D" w:rsidP="00CE5C0D">
      <w:pPr>
        <w:pStyle w:val="Sansinterligne"/>
        <w:rPr>
          <w:rFonts w:eastAsia="Times New Roman" w:cs="Times New Roman"/>
          <w:b/>
          <w:color w:val="C00000"/>
          <w:sz w:val="18"/>
          <w:szCs w:val="18"/>
          <w:lang w:eastAsia="fr-FR"/>
        </w:rPr>
      </w:pPr>
      <w:r w:rsidRPr="006C1AD2">
        <w:rPr>
          <w:rFonts w:eastAsia="Arial Unicode MS" w:cstheme="minorHAnsi"/>
          <w:color w:val="C00000"/>
          <w:sz w:val="18"/>
          <w:szCs w:val="18"/>
        </w:rPr>
        <w:t>Α</w:t>
      </w:r>
      <w:r w:rsidRPr="006C1AD2">
        <w:rPr>
          <w:rFonts w:cstheme="minorHAnsi"/>
          <w:b/>
          <w:sz w:val="18"/>
          <w:szCs w:val="18"/>
        </w:rPr>
        <w:t xml:space="preserve">ἴτιος, α, </w:t>
      </w:r>
      <w:proofErr w:type="gramStart"/>
      <w:r w:rsidRPr="006C1AD2">
        <w:rPr>
          <w:rFonts w:cstheme="minorHAnsi"/>
          <w:b/>
          <w:sz w:val="18"/>
          <w:szCs w:val="18"/>
        </w:rPr>
        <w:t>ον  :</w:t>
      </w:r>
      <w:proofErr w:type="gramEnd"/>
      <w:r w:rsidRPr="006C1AD2">
        <w:rPr>
          <w:rFonts w:cstheme="minorHAnsi"/>
          <w:b/>
          <w:sz w:val="18"/>
          <w:szCs w:val="18"/>
        </w:rPr>
        <w:t xml:space="preserve"> </w:t>
      </w:r>
      <w:r w:rsidRPr="006C1AD2">
        <w:rPr>
          <w:rFonts w:cstheme="minorHAnsi"/>
          <w:sz w:val="18"/>
          <w:szCs w:val="18"/>
        </w:rPr>
        <w:t xml:space="preserve">qui est la cause ou l’auteur de (gén.), responsable de  (gén.) ; </w:t>
      </w:r>
      <w:r w:rsidRPr="006C1AD2">
        <w:rPr>
          <w:rFonts w:cstheme="minorHAnsi"/>
          <w:i/>
          <w:iCs/>
          <w:caps/>
          <w:sz w:val="18"/>
          <w:szCs w:val="18"/>
        </w:rPr>
        <w:t>s</w:t>
      </w:r>
      <w:r w:rsidRPr="006C1AD2">
        <w:rPr>
          <w:rFonts w:cstheme="minorHAnsi"/>
          <w:i/>
          <w:iCs/>
          <w:sz w:val="18"/>
          <w:szCs w:val="18"/>
        </w:rPr>
        <w:t>ubst.</w:t>
      </w:r>
      <w:r w:rsidRPr="006C1AD2">
        <w:rPr>
          <w:rFonts w:cstheme="minorHAnsi"/>
          <w:sz w:val="18"/>
          <w:szCs w:val="18"/>
        </w:rPr>
        <w:t xml:space="preserve"> </w:t>
      </w:r>
      <w:r w:rsidRPr="006C1AD2">
        <w:rPr>
          <w:rFonts w:cstheme="minorHAnsi"/>
          <w:b/>
          <w:caps/>
          <w:sz w:val="18"/>
          <w:szCs w:val="18"/>
        </w:rPr>
        <w:t>τ</w:t>
      </w:r>
      <w:r w:rsidRPr="006C1AD2">
        <w:rPr>
          <w:rFonts w:cstheme="minorHAnsi"/>
          <w:b/>
          <w:sz w:val="18"/>
          <w:szCs w:val="18"/>
        </w:rPr>
        <w:t>ὸ αἴτιον</w:t>
      </w:r>
      <w:r w:rsidRPr="006C1AD2">
        <w:rPr>
          <w:rFonts w:cstheme="minorHAnsi"/>
          <w:sz w:val="18"/>
          <w:szCs w:val="18"/>
        </w:rPr>
        <w:t xml:space="preserve"> : la cause. </w:t>
      </w:r>
    </w:p>
    <w:p w:rsidR="00CE5C0D" w:rsidRPr="006C1AD2" w:rsidRDefault="00CE5C0D" w:rsidP="00CE5C0D">
      <w:pPr>
        <w:rPr>
          <w:rFonts w:eastAsia="Times New Roman" w:cs="Times New Roman"/>
          <w:sz w:val="18"/>
          <w:szCs w:val="18"/>
          <w:lang w:eastAsia="fr-FR"/>
        </w:rPr>
      </w:pPr>
      <w:r w:rsidRPr="006C1AD2">
        <w:rPr>
          <w:rFonts w:eastAsia="Times New Roman" w:cs="Times New Roman"/>
          <w:b/>
          <w:color w:val="C00000"/>
          <w:sz w:val="18"/>
          <w:szCs w:val="18"/>
          <w:lang w:val="el-GR" w:eastAsia="fr-FR"/>
        </w:rPr>
        <w:t>Ὑ</w:t>
      </w:r>
      <w:r w:rsidRPr="006C1AD2">
        <w:rPr>
          <w:rFonts w:eastAsia="Times New Roman" w:cs="Times New Roman"/>
          <w:b/>
          <w:sz w:val="18"/>
          <w:szCs w:val="18"/>
          <w:lang w:val="el-GR" w:eastAsia="fr-FR"/>
        </w:rPr>
        <w:t>πολαμβάνω</w:t>
      </w:r>
      <w:r w:rsidRPr="006C1AD2">
        <w:rPr>
          <w:rFonts w:eastAsia="Times New Roman" w:cs="Times New Roman"/>
          <w:sz w:val="18"/>
          <w:szCs w:val="18"/>
          <w:lang w:eastAsia="fr-FR"/>
        </w:rPr>
        <w:t xml:space="preserve"> : concevoir, comprendre. </w:t>
      </w:r>
    </w:p>
    <w:p w:rsidR="00CE5C0D" w:rsidRPr="00AA4064" w:rsidRDefault="00CE5C0D" w:rsidP="00CE5C0D">
      <w:pPr>
        <w:pStyle w:val="Sansinterligne"/>
        <w:rPr>
          <w:rFonts w:eastAsia="Times New Roman" w:cs="Times New Roman"/>
          <w:b/>
          <w:sz w:val="20"/>
          <w:szCs w:val="20"/>
          <w:lang w:val="af-ZA" w:eastAsia="fr-FR"/>
        </w:rPr>
      </w:pPr>
      <w:r w:rsidRPr="00AA4064">
        <w:rPr>
          <w:rFonts w:eastAsia="Times New Roman" w:cs="Times New Roman"/>
          <w:b/>
          <w:sz w:val="20"/>
          <w:szCs w:val="20"/>
          <w:lang w:val="af-ZA" w:eastAsia="fr-FR"/>
        </w:rPr>
        <w:t xml:space="preserve">B)  </w:t>
      </w:r>
      <w:r w:rsidRPr="00AA4064">
        <w:rPr>
          <w:rFonts w:eastAsia="Times New Roman" w:cs="Times New Roman"/>
          <w:b/>
          <w:sz w:val="20"/>
          <w:szCs w:val="20"/>
          <w:lang w:val="el-GR" w:eastAsia="fr-FR"/>
        </w:rPr>
        <w:t>ὥστε</w:t>
      </w:r>
      <w:r w:rsidRPr="00AA4064">
        <w:rPr>
          <w:rFonts w:eastAsia="Times New Roman" w:cs="Times New Roman"/>
          <w:b/>
          <w:sz w:val="20"/>
          <w:szCs w:val="20"/>
          <w:lang w:val="af-ZA" w:eastAsia="fr-FR"/>
        </w:rPr>
        <w:t xml:space="preserve">, ...  </w:t>
      </w:r>
      <w:r w:rsidRPr="00AA4064">
        <w:rPr>
          <w:rFonts w:eastAsia="Times New Roman" w:cs="Times New Roman"/>
          <w:b/>
          <w:sz w:val="20"/>
          <w:szCs w:val="20"/>
          <w:lang w:val="el-GR" w:eastAsia="fr-FR"/>
        </w:rPr>
        <w:t>τῶν</w:t>
      </w:r>
      <w:r w:rsidRPr="00AA4064">
        <w:rPr>
          <w:rFonts w:eastAsia="Times New Roman" w:cs="Times New Roman"/>
          <w:b/>
          <w:sz w:val="20"/>
          <w:szCs w:val="20"/>
          <w:lang w:val="af-ZA" w:eastAsia="fr-FR"/>
        </w:rPr>
        <w:t xml:space="preserve"> </w:t>
      </w:r>
      <w:r w:rsidRPr="00AA4064">
        <w:rPr>
          <w:rFonts w:eastAsia="Times New Roman" w:cs="Times New Roman"/>
          <w:b/>
          <w:sz w:val="20"/>
          <w:szCs w:val="20"/>
          <w:lang w:val="el-GR" w:eastAsia="fr-FR"/>
        </w:rPr>
        <w:t>ποιητικῶν</w:t>
      </w:r>
      <w:r w:rsidRPr="00AA4064">
        <w:rPr>
          <w:rFonts w:eastAsia="Times New Roman" w:cs="Times New Roman"/>
          <w:b/>
          <w:sz w:val="20"/>
          <w:szCs w:val="20"/>
          <w:lang w:val="af-ZA" w:eastAsia="fr-FR"/>
        </w:rPr>
        <w:t xml:space="preserve"> </w:t>
      </w:r>
      <w:r w:rsidRPr="00AA4064">
        <w:rPr>
          <w:rFonts w:eastAsia="Times New Roman" w:cs="Times New Roman"/>
          <w:b/>
          <w:sz w:val="20"/>
          <w:szCs w:val="20"/>
          <w:lang w:val="el-GR" w:eastAsia="fr-FR"/>
        </w:rPr>
        <w:t>μᾶλλον</w:t>
      </w:r>
      <w:r w:rsidRPr="00AA4064">
        <w:rPr>
          <w:rFonts w:eastAsia="Times New Roman" w:cs="Times New Roman"/>
          <w:b/>
          <w:sz w:val="20"/>
          <w:szCs w:val="20"/>
          <w:lang w:val="af-ZA" w:eastAsia="fr-FR"/>
        </w:rPr>
        <w:t xml:space="preserve">. </w:t>
      </w:r>
    </w:p>
    <w:p w:rsidR="00CE5C0D" w:rsidRPr="006C1AD2" w:rsidRDefault="00CE5C0D" w:rsidP="00CE5C0D">
      <w:pPr>
        <w:rPr>
          <w:rStyle w:val="greek3"/>
          <w:rFonts w:cs="Times New Roman"/>
          <w:b/>
          <w:sz w:val="18"/>
          <w:szCs w:val="18"/>
        </w:rPr>
      </w:pPr>
      <w:r w:rsidRPr="006C1AD2">
        <w:rPr>
          <w:rFonts w:cstheme="minorHAnsi"/>
          <w:b/>
          <w:bCs/>
          <w:color w:val="C00000"/>
          <w:sz w:val="18"/>
          <w:szCs w:val="18"/>
        </w:rPr>
        <w:t>Ὥ</w:t>
      </w:r>
      <w:r w:rsidRPr="006C1AD2">
        <w:rPr>
          <w:rFonts w:cstheme="minorHAnsi"/>
          <w:b/>
          <w:sz w:val="18"/>
          <w:szCs w:val="18"/>
        </w:rPr>
        <w:t>στε</w:t>
      </w:r>
      <w:r w:rsidRPr="006C1AD2">
        <w:rPr>
          <w:rFonts w:cstheme="minorHAnsi"/>
          <w:sz w:val="18"/>
          <w:szCs w:val="18"/>
        </w:rPr>
        <w:t xml:space="preserve">, </w:t>
      </w:r>
      <w:r w:rsidRPr="006C1AD2">
        <w:rPr>
          <w:rFonts w:cstheme="minorHAnsi"/>
          <w:i/>
          <w:sz w:val="18"/>
          <w:szCs w:val="18"/>
        </w:rPr>
        <w:t>adv</w:t>
      </w:r>
      <w:r w:rsidRPr="006C1AD2">
        <w:rPr>
          <w:rFonts w:cstheme="minorHAnsi"/>
          <w:sz w:val="18"/>
          <w:szCs w:val="18"/>
        </w:rPr>
        <w:t> : comme, ainsi que (</w:t>
      </w:r>
      <w:proofErr w:type="gramStart"/>
      <w:r w:rsidRPr="006C1AD2">
        <w:rPr>
          <w:rFonts w:cstheme="minorHAnsi"/>
          <w:sz w:val="18"/>
          <w:szCs w:val="18"/>
        </w:rPr>
        <w:t>poésie  et</w:t>
      </w:r>
      <w:proofErr w:type="gramEnd"/>
      <w:r w:rsidRPr="006C1AD2">
        <w:rPr>
          <w:rFonts w:cstheme="minorHAnsi"/>
          <w:sz w:val="18"/>
          <w:szCs w:val="18"/>
        </w:rPr>
        <w:t xml:space="preserve"> en prose ion.) ; </w:t>
      </w:r>
      <w:r w:rsidRPr="006C1AD2">
        <w:rPr>
          <w:rFonts w:cstheme="minorHAnsi"/>
          <w:b/>
          <w:sz w:val="18"/>
          <w:szCs w:val="18"/>
        </w:rPr>
        <w:t xml:space="preserve">ὥστε, </w:t>
      </w:r>
      <w:r w:rsidRPr="006C1AD2">
        <w:rPr>
          <w:rFonts w:cstheme="minorHAnsi"/>
          <w:i/>
          <w:sz w:val="18"/>
          <w:szCs w:val="18"/>
        </w:rPr>
        <w:t>cj de sub</w:t>
      </w:r>
      <w:r w:rsidRPr="006C1AD2">
        <w:rPr>
          <w:rFonts w:cstheme="minorHAnsi"/>
          <w:b/>
          <w:sz w:val="18"/>
          <w:szCs w:val="18"/>
        </w:rPr>
        <w:t>.:</w:t>
      </w:r>
      <w:r w:rsidRPr="006C1AD2">
        <w:rPr>
          <w:rFonts w:cstheme="minorHAnsi"/>
          <w:sz w:val="18"/>
          <w:szCs w:val="18"/>
        </w:rPr>
        <w:t xml:space="preserve"> de telle sorte que, de manière à  (avec inf. / infve [nég </w:t>
      </w:r>
      <w:r w:rsidRPr="006C1AD2">
        <w:rPr>
          <w:rFonts w:cstheme="minorHAnsi"/>
          <w:b/>
          <w:sz w:val="18"/>
          <w:szCs w:val="18"/>
        </w:rPr>
        <w:t>μή]</w:t>
      </w:r>
      <w:r w:rsidRPr="006C1AD2">
        <w:rPr>
          <w:rFonts w:cstheme="minorHAnsi"/>
          <w:sz w:val="18"/>
          <w:szCs w:val="18"/>
        </w:rPr>
        <w:t xml:space="preserve"> ou ind. ou opt. </w:t>
      </w:r>
      <w:r w:rsidRPr="006C1AD2">
        <w:rPr>
          <w:rFonts w:cstheme="minorHAnsi"/>
          <w:i/>
          <w:sz w:val="18"/>
          <w:szCs w:val="18"/>
        </w:rPr>
        <w:t>mais  jamais  le sub</w:t>
      </w:r>
      <w:r w:rsidRPr="006C1AD2">
        <w:rPr>
          <w:rFonts w:cstheme="minorHAnsi"/>
          <w:sz w:val="18"/>
          <w:szCs w:val="18"/>
        </w:rPr>
        <w:t xml:space="preserve">j. [nég. </w:t>
      </w:r>
      <w:proofErr w:type="gramStart"/>
      <w:r w:rsidRPr="006C1AD2">
        <w:rPr>
          <w:rFonts w:cstheme="minorHAnsi"/>
          <w:b/>
          <w:sz w:val="18"/>
          <w:szCs w:val="18"/>
        </w:rPr>
        <w:t>οὐ</w:t>
      </w:r>
      <w:proofErr w:type="gramEnd"/>
      <w:r w:rsidRPr="006C1AD2">
        <w:rPr>
          <w:rFonts w:cstheme="minorHAnsi"/>
          <w:b/>
          <w:sz w:val="18"/>
          <w:szCs w:val="18"/>
        </w:rPr>
        <w:t>] </w:t>
      </w:r>
      <w:r w:rsidRPr="006C1AD2">
        <w:rPr>
          <w:rFonts w:cstheme="minorHAnsi"/>
          <w:sz w:val="18"/>
          <w:szCs w:val="18"/>
        </w:rPr>
        <w:t xml:space="preserve">; </w:t>
      </w:r>
      <w:r w:rsidRPr="006C1AD2">
        <w:rPr>
          <w:rFonts w:cstheme="minorHAnsi"/>
          <w:i/>
          <w:sz w:val="18"/>
          <w:szCs w:val="18"/>
        </w:rPr>
        <w:t>cf</w:t>
      </w:r>
      <w:r w:rsidRPr="006C1AD2">
        <w:rPr>
          <w:rFonts w:cstheme="minorHAnsi"/>
          <w:sz w:val="18"/>
          <w:szCs w:val="18"/>
        </w:rPr>
        <w:t xml:space="preserve">. </w:t>
      </w:r>
      <w:r w:rsidRPr="006C1AD2">
        <w:rPr>
          <w:rFonts w:cstheme="minorHAnsi"/>
          <w:b/>
          <w:i/>
          <w:sz w:val="18"/>
          <w:szCs w:val="18"/>
        </w:rPr>
        <w:t>Rg</w:t>
      </w:r>
      <w:r w:rsidRPr="006C1AD2">
        <w:rPr>
          <w:rFonts w:cstheme="minorHAnsi"/>
          <w:sz w:val="18"/>
          <w:szCs w:val="18"/>
        </w:rPr>
        <w:t xml:space="preserve"> § 317) ; pour que + inf ;  </w:t>
      </w:r>
      <w:r w:rsidRPr="006C1AD2">
        <w:rPr>
          <w:rFonts w:cstheme="minorHAnsi"/>
          <w:i/>
          <w:sz w:val="18"/>
          <w:szCs w:val="18"/>
        </w:rPr>
        <w:t>par suite </w:t>
      </w:r>
      <w:r w:rsidRPr="006C1AD2">
        <w:rPr>
          <w:rFonts w:cstheme="minorHAnsi"/>
          <w:sz w:val="18"/>
          <w:szCs w:val="18"/>
        </w:rPr>
        <w:t xml:space="preserve">: à la condition de (avec infinitif  </w:t>
      </w:r>
      <w:r w:rsidRPr="006C1AD2">
        <w:rPr>
          <w:rFonts w:cstheme="minorHAnsi"/>
          <w:i/>
          <w:sz w:val="18"/>
          <w:szCs w:val="18"/>
        </w:rPr>
        <w:t>cf</w:t>
      </w:r>
      <w:r w:rsidRPr="006C1AD2">
        <w:rPr>
          <w:rFonts w:cstheme="minorHAnsi"/>
          <w:sz w:val="18"/>
          <w:szCs w:val="18"/>
        </w:rPr>
        <w:t xml:space="preserve">. </w:t>
      </w:r>
      <w:r w:rsidRPr="006C1AD2">
        <w:rPr>
          <w:rFonts w:cstheme="minorHAnsi"/>
          <w:b/>
          <w:i/>
          <w:sz w:val="18"/>
          <w:szCs w:val="18"/>
        </w:rPr>
        <w:t>Rg</w:t>
      </w:r>
      <w:r w:rsidRPr="006C1AD2">
        <w:rPr>
          <w:rFonts w:cstheme="minorHAnsi"/>
          <w:sz w:val="18"/>
          <w:szCs w:val="18"/>
        </w:rPr>
        <w:t xml:space="preserve"> § 317, R.4 ; voir Imbert § 366) ; </w:t>
      </w:r>
      <w:r w:rsidRPr="006C1AD2">
        <w:rPr>
          <w:rFonts w:cstheme="minorHAnsi"/>
          <w:b/>
          <w:sz w:val="18"/>
          <w:szCs w:val="18"/>
        </w:rPr>
        <w:t>‖ ὥστε,</w:t>
      </w:r>
      <w:r w:rsidRPr="006C1AD2">
        <w:rPr>
          <w:rFonts w:cstheme="minorHAnsi"/>
          <w:b/>
          <w:i/>
          <w:sz w:val="18"/>
          <w:szCs w:val="18"/>
        </w:rPr>
        <w:t xml:space="preserve"> Attique, </w:t>
      </w:r>
      <w:r w:rsidRPr="006C1AD2">
        <w:rPr>
          <w:rFonts w:cstheme="minorHAnsi"/>
          <w:sz w:val="18"/>
          <w:szCs w:val="18"/>
        </w:rPr>
        <w:t xml:space="preserve">au commencement d’une phrase : ainsi, de sorte que, c’est pourquoi (Bailly, II,1,R). </w:t>
      </w:r>
    </w:p>
    <w:p w:rsidR="00CE5C0D" w:rsidRPr="006C1AD2" w:rsidRDefault="00CE5C0D" w:rsidP="00CE5C0D">
      <w:pPr>
        <w:rPr>
          <w:sz w:val="18"/>
          <w:szCs w:val="18"/>
        </w:rPr>
      </w:pPr>
      <w:r w:rsidRPr="006C1AD2">
        <w:rPr>
          <w:rFonts w:eastAsia="Times New Roman" w:cs="Times New Roman"/>
          <w:b/>
          <w:caps/>
          <w:color w:val="C00000"/>
          <w:sz w:val="18"/>
          <w:szCs w:val="18"/>
          <w:lang w:val="el-GR" w:eastAsia="fr-FR"/>
        </w:rPr>
        <w:t>κ</w:t>
      </w:r>
      <w:r w:rsidRPr="006C1AD2">
        <w:rPr>
          <w:rFonts w:eastAsia="Times New Roman" w:cs="Times New Roman"/>
          <w:b/>
          <w:sz w:val="18"/>
          <w:szCs w:val="18"/>
          <w:lang w:val="el-GR" w:eastAsia="fr-FR"/>
        </w:rPr>
        <w:t>αθάπερ</w:t>
      </w:r>
      <w:r w:rsidRPr="006C1AD2">
        <w:rPr>
          <w:rFonts w:eastAsia="Times New Roman" w:cs="Times New Roman"/>
          <w:sz w:val="18"/>
          <w:szCs w:val="18"/>
          <w:lang w:eastAsia="fr-FR"/>
        </w:rPr>
        <w:t xml:space="preserve"> :  comme.   </w:t>
      </w:r>
      <w:r w:rsidRPr="006C1AD2">
        <w:rPr>
          <w:rFonts w:eastAsia="Times New Roman" w:cs="Times New Roman"/>
          <w:b/>
          <w:color w:val="C00000"/>
          <w:sz w:val="18"/>
          <w:szCs w:val="18"/>
          <w:lang w:val="el-GR" w:eastAsia="fr-FR"/>
        </w:rPr>
        <w:t>Π</w:t>
      </w:r>
      <w:r w:rsidRPr="006C1AD2">
        <w:rPr>
          <w:rFonts w:eastAsia="Times New Roman" w:cs="Times New Roman"/>
          <w:b/>
          <w:sz w:val="18"/>
          <w:szCs w:val="18"/>
          <w:lang w:val="el-GR" w:eastAsia="fr-FR"/>
        </w:rPr>
        <w:t>ρότερον</w:t>
      </w:r>
      <w:r w:rsidRPr="006C1AD2">
        <w:rPr>
          <w:rFonts w:eastAsia="Times New Roman" w:cs="Times New Roman"/>
          <w:sz w:val="18"/>
          <w:szCs w:val="18"/>
          <w:lang w:eastAsia="fr-FR"/>
        </w:rPr>
        <w:t xml:space="preserve"> : auparavant.  </w:t>
      </w:r>
    </w:p>
    <w:p w:rsidR="00CE5C0D" w:rsidRPr="006C1AD2" w:rsidRDefault="00CE5C0D" w:rsidP="00CE5C0D">
      <w:pPr>
        <w:pStyle w:val="Sansinterligne"/>
        <w:rPr>
          <w:rFonts w:cstheme="minorHAnsi"/>
          <w:sz w:val="18"/>
          <w:szCs w:val="18"/>
        </w:rPr>
      </w:pPr>
      <w:r w:rsidRPr="006C1AD2">
        <w:rPr>
          <w:rFonts w:cstheme="minorHAnsi"/>
          <w:b/>
          <w:color w:val="C00000"/>
          <w:sz w:val="18"/>
          <w:szCs w:val="18"/>
        </w:rPr>
        <w:lastRenderedPageBreak/>
        <w:t>Ἔ</w:t>
      </w:r>
      <w:r w:rsidRPr="006C1AD2">
        <w:rPr>
          <w:rFonts w:cstheme="minorHAnsi"/>
          <w:b/>
          <w:sz w:val="18"/>
          <w:szCs w:val="18"/>
        </w:rPr>
        <w:t>μπειρος, ος, ον :</w:t>
      </w:r>
      <w:r w:rsidRPr="006C1AD2">
        <w:rPr>
          <w:rFonts w:cstheme="minorHAnsi"/>
          <w:sz w:val="18"/>
          <w:szCs w:val="18"/>
        </w:rPr>
        <w:t xml:space="preserve"> qui a l’expérience de (gén.) ; </w:t>
      </w:r>
      <w:r w:rsidRPr="006C1AD2">
        <w:rPr>
          <w:rFonts w:cstheme="minorHAnsi"/>
          <w:i/>
          <w:sz w:val="18"/>
          <w:szCs w:val="18"/>
        </w:rPr>
        <w:t>abs</w:t>
      </w:r>
      <w:r w:rsidRPr="006C1AD2">
        <w:rPr>
          <w:rFonts w:cstheme="minorHAnsi"/>
          <w:sz w:val="18"/>
          <w:szCs w:val="18"/>
        </w:rPr>
        <w:t xml:space="preserve">. </w:t>
      </w:r>
      <w:proofErr w:type="gramStart"/>
      <w:r w:rsidRPr="006C1AD2">
        <w:rPr>
          <w:rFonts w:cstheme="minorHAnsi"/>
          <w:sz w:val="18"/>
          <w:szCs w:val="18"/>
        </w:rPr>
        <w:t>expérimenté</w:t>
      </w:r>
      <w:proofErr w:type="gramEnd"/>
      <w:r w:rsidRPr="006C1AD2">
        <w:rPr>
          <w:rFonts w:cstheme="minorHAnsi"/>
          <w:sz w:val="18"/>
          <w:szCs w:val="18"/>
        </w:rPr>
        <w:t xml:space="preserve">, prudent, habile ; </w:t>
      </w:r>
      <w:r w:rsidRPr="006C1AD2">
        <w:rPr>
          <w:rFonts w:cstheme="minorHAnsi"/>
          <w:i/>
          <w:iCs/>
          <w:sz w:val="18"/>
          <w:szCs w:val="18"/>
        </w:rPr>
        <w:t>choses </w:t>
      </w:r>
      <w:r w:rsidRPr="006C1AD2">
        <w:rPr>
          <w:rFonts w:cstheme="minorHAnsi"/>
          <w:iCs/>
          <w:sz w:val="18"/>
          <w:szCs w:val="18"/>
        </w:rPr>
        <w:t>:</w:t>
      </w:r>
      <w:r w:rsidRPr="006C1AD2">
        <w:rPr>
          <w:rFonts w:cstheme="minorHAnsi"/>
          <w:sz w:val="18"/>
          <w:szCs w:val="18"/>
        </w:rPr>
        <w:t xml:space="preserve"> qui a  l’usage de  ; </w:t>
      </w:r>
      <w:r w:rsidRPr="006C1AD2">
        <w:rPr>
          <w:rFonts w:cstheme="minorHAnsi"/>
          <w:b/>
          <w:sz w:val="18"/>
          <w:szCs w:val="18"/>
        </w:rPr>
        <w:t xml:space="preserve">τὸ ἐμπειρότερον : </w:t>
      </w:r>
      <w:r w:rsidRPr="006C1AD2">
        <w:rPr>
          <w:rFonts w:cstheme="minorHAnsi"/>
          <w:sz w:val="18"/>
          <w:szCs w:val="18"/>
        </w:rPr>
        <w:t>plus grande expérience  (</w:t>
      </w:r>
      <w:r w:rsidRPr="006C1AD2">
        <w:rPr>
          <w:rFonts w:cstheme="minorHAnsi"/>
          <w:smallCaps/>
          <w:sz w:val="18"/>
          <w:szCs w:val="18"/>
        </w:rPr>
        <w:t>Thc</w:t>
      </w:r>
      <w:r w:rsidRPr="006C1AD2">
        <w:rPr>
          <w:rFonts w:cstheme="minorHAnsi"/>
          <w:sz w:val="18"/>
          <w:szCs w:val="18"/>
        </w:rPr>
        <w:t xml:space="preserve">.) ;  </w:t>
      </w:r>
      <w:r w:rsidRPr="006C1AD2">
        <w:rPr>
          <w:rFonts w:cstheme="minorHAnsi"/>
          <w:i/>
          <w:iCs/>
          <w:sz w:val="18"/>
          <w:szCs w:val="18"/>
        </w:rPr>
        <w:t>Cp.</w:t>
      </w:r>
      <w:r w:rsidRPr="006C1AD2">
        <w:rPr>
          <w:rFonts w:cstheme="minorHAnsi"/>
          <w:sz w:val="18"/>
          <w:szCs w:val="18"/>
        </w:rPr>
        <w:t xml:space="preserve"> </w:t>
      </w:r>
      <w:proofErr w:type="gramStart"/>
      <w:r w:rsidRPr="006C1AD2">
        <w:rPr>
          <w:rFonts w:cstheme="minorHAnsi"/>
          <w:sz w:val="18"/>
          <w:szCs w:val="18"/>
        </w:rPr>
        <w:t>ἐμπειρότερος</w:t>
      </w:r>
      <w:proofErr w:type="gramEnd"/>
      <w:r w:rsidRPr="006C1AD2">
        <w:rPr>
          <w:rFonts w:cstheme="minorHAnsi"/>
          <w:sz w:val="18"/>
          <w:szCs w:val="18"/>
        </w:rPr>
        <w:t xml:space="preserve">, </w:t>
      </w:r>
      <w:r w:rsidRPr="006C1AD2">
        <w:rPr>
          <w:rFonts w:cstheme="minorHAnsi"/>
          <w:i/>
          <w:iCs/>
          <w:sz w:val="18"/>
          <w:szCs w:val="18"/>
        </w:rPr>
        <w:t>Sp.</w:t>
      </w:r>
      <w:r w:rsidRPr="006C1AD2">
        <w:rPr>
          <w:rFonts w:cstheme="minorHAnsi"/>
          <w:sz w:val="18"/>
          <w:szCs w:val="18"/>
        </w:rPr>
        <w:t xml:space="preserve"> </w:t>
      </w:r>
      <w:proofErr w:type="gramStart"/>
      <w:r w:rsidRPr="006C1AD2">
        <w:rPr>
          <w:rFonts w:cstheme="minorHAnsi"/>
          <w:sz w:val="18"/>
          <w:szCs w:val="18"/>
        </w:rPr>
        <w:t>ἐμπειρότατος.  .</w:t>
      </w:r>
      <w:proofErr w:type="gramEnd"/>
      <w:r w:rsidRPr="006C1AD2">
        <w:rPr>
          <w:rFonts w:cstheme="minorHAnsi"/>
          <w:sz w:val="18"/>
          <w:szCs w:val="18"/>
        </w:rPr>
        <w:t xml:space="preserve"> — .  </w:t>
      </w:r>
    </w:p>
    <w:p w:rsidR="00CE5C0D" w:rsidRPr="006C1AD2" w:rsidRDefault="00CE5C0D" w:rsidP="00CE5C0D">
      <w:pPr>
        <w:rPr>
          <w:rFonts w:cstheme="minorHAnsi"/>
          <w:sz w:val="18"/>
          <w:szCs w:val="18"/>
        </w:rPr>
      </w:pPr>
      <w:r w:rsidRPr="006C1AD2">
        <w:rPr>
          <w:rFonts w:cstheme="minorHAnsi"/>
          <w:b/>
          <w:color w:val="C00000"/>
          <w:sz w:val="18"/>
          <w:szCs w:val="18"/>
        </w:rPr>
        <w:t>Ὁ</w:t>
      </w:r>
      <w:r w:rsidRPr="006C1AD2">
        <w:rPr>
          <w:rFonts w:cstheme="minorHAnsi"/>
          <w:b/>
          <w:sz w:val="18"/>
          <w:szCs w:val="18"/>
        </w:rPr>
        <w:t xml:space="preserve">ποιοσοῦν, ὁποιαοῦν, ὁποιονοῦν : </w:t>
      </w:r>
      <w:r w:rsidRPr="006C1AD2">
        <w:rPr>
          <w:rFonts w:cstheme="minorHAnsi"/>
          <w:sz w:val="18"/>
          <w:szCs w:val="18"/>
        </w:rPr>
        <w:t>quel qu’il soit, quelconque (</w:t>
      </w:r>
      <w:r w:rsidRPr="006C1AD2">
        <w:rPr>
          <w:rFonts w:cstheme="minorHAnsi"/>
          <w:smallCaps/>
          <w:sz w:val="18"/>
          <w:szCs w:val="18"/>
        </w:rPr>
        <w:t>Plat</w:t>
      </w:r>
      <w:r w:rsidRPr="006C1AD2">
        <w:rPr>
          <w:rFonts w:cstheme="minorHAnsi"/>
          <w:sz w:val="18"/>
          <w:szCs w:val="18"/>
        </w:rPr>
        <w:t xml:space="preserve">.) </w:t>
      </w:r>
    </w:p>
    <w:p w:rsidR="00CE5C0D" w:rsidRPr="006C1AD2" w:rsidRDefault="00CE5C0D" w:rsidP="00CE5C0D">
      <w:pPr>
        <w:rPr>
          <w:rFonts w:cstheme="minorHAnsi"/>
          <w:sz w:val="18"/>
          <w:szCs w:val="18"/>
        </w:rPr>
      </w:pPr>
      <w:r w:rsidRPr="006C1AD2">
        <w:rPr>
          <w:rFonts w:cstheme="minorHAnsi"/>
          <w:b/>
          <w:color w:val="C00000"/>
          <w:sz w:val="18"/>
          <w:szCs w:val="18"/>
        </w:rPr>
        <w:t>Α</w:t>
      </w:r>
      <w:r w:rsidRPr="006C1AD2">
        <w:rPr>
          <w:rFonts w:cstheme="minorHAnsi"/>
          <w:b/>
          <w:sz w:val="18"/>
          <w:szCs w:val="18"/>
        </w:rPr>
        <w:t xml:space="preserve">ἴσθησις, εως (ἡ) : </w:t>
      </w:r>
      <w:r w:rsidRPr="006C1AD2">
        <w:rPr>
          <w:rFonts w:cstheme="minorHAnsi"/>
          <w:sz w:val="18"/>
          <w:szCs w:val="18"/>
        </w:rPr>
        <w:t xml:space="preserve">sensation, perception. </w:t>
      </w:r>
    </w:p>
    <w:p w:rsidR="00CE5C0D" w:rsidRPr="006C1AD2" w:rsidRDefault="00CE5C0D" w:rsidP="00CE5C0D">
      <w:pPr>
        <w:rPr>
          <w:rFonts w:cstheme="minorHAnsi"/>
          <w:sz w:val="18"/>
          <w:szCs w:val="18"/>
        </w:rPr>
      </w:pPr>
      <w:r w:rsidRPr="006C1AD2">
        <w:rPr>
          <w:rFonts w:cstheme="minorHAnsi"/>
          <w:b/>
          <w:color w:val="C00000"/>
          <w:sz w:val="18"/>
          <w:szCs w:val="18"/>
        </w:rPr>
        <w:t>Τ</w:t>
      </w:r>
      <w:r w:rsidRPr="006C1AD2">
        <w:rPr>
          <w:rFonts w:cstheme="minorHAnsi"/>
          <w:b/>
          <w:sz w:val="18"/>
          <w:szCs w:val="18"/>
        </w:rPr>
        <w:t xml:space="preserve">εχνίτης, ου (ὁ) : </w:t>
      </w:r>
      <w:r w:rsidRPr="006C1AD2">
        <w:rPr>
          <w:rFonts w:cstheme="minorHAnsi"/>
          <w:sz w:val="18"/>
          <w:szCs w:val="18"/>
        </w:rPr>
        <w:t xml:space="preserve">artisan ; artiste (habile).  </w:t>
      </w:r>
    </w:p>
    <w:p w:rsidR="00CE5C0D" w:rsidRPr="006C1AD2" w:rsidRDefault="00CE5C0D" w:rsidP="00CE5C0D">
      <w:pPr>
        <w:rPr>
          <w:rStyle w:val="greek3"/>
          <w:rFonts w:cstheme="minorHAnsi"/>
          <w:b/>
          <w:sz w:val="18"/>
          <w:szCs w:val="18"/>
          <w:lang w:val="af-ZA"/>
        </w:rPr>
      </w:pPr>
      <w:r w:rsidRPr="006C1AD2">
        <w:rPr>
          <w:b/>
          <w:bCs/>
          <w:caps/>
          <w:color w:val="C00000"/>
          <w:sz w:val="18"/>
          <w:szCs w:val="18"/>
        </w:rPr>
        <w:t>χ</w:t>
      </w:r>
      <w:r w:rsidRPr="006C1AD2">
        <w:rPr>
          <w:rFonts w:ascii="Times New Roman" w:eastAsia="Times New Roman" w:hAnsi="Times New Roman" w:cs="Times New Roman"/>
          <w:b/>
          <w:bCs/>
          <w:sz w:val="18"/>
          <w:szCs w:val="18"/>
          <w:lang w:eastAsia="fr-FR"/>
        </w:rPr>
        <w:t>ειροτέχνης, ου</w:t>
      </w:r>
      <w:r w:rsidRPr="006C1AD2">
        <w:rPr>
          <w:rFonts w:ascii="Times New Roman" w:eastAsia="Times New Roman" w:hAnsi="Times New Roman" w:cs="Times New Roman"/>
          <w:sz w:val="18"/>
          <w:szCs w:val="18"/>
          <w:lang w:eastAsia="fr-FR"/>
        </w:rPr>
        <w:t xml:space="preserve"> (ὁ) : </w:t>
      </w:r>
      <w:r w:rsidRPr="006C1AD2">
        <w:rPr>
          <w:sz w:val="18"/>
          <w:szCs w:val="18"/>
        </w:rPr>
        <w:t xml:space="preserve">qui exerce un art manuel ; artiste, artisan ; ἰατορίας SOPH qui pratique l’art de guérir ; </w:t>
      </w:r>
      <w:r w:rsidRPr="006C1AD2">
        <w:rPr>
          <w:i/>
          <w:iCs/>
          <w:sz w:val="18"/>
          <w:szCs w:val="18"/>
        </w:rPr>
        <w:t>fig.</w:t>
      </w:r>
      <w:r w:rsidRPr="006C1AD2">
        <w:rPr>
          <w:sz w:val="18"/>
          <w:szCs w:val="18"/>
        </w:rPr>
        <w:t xml:space="preserve"> πολέμου PLUT</w:t>
      </w:r>
    </w:p>
    <w:p w:rsidR="00CE5C0D" w:rsidRPr="006C1AD2" w:rsidRDefault="00CE5C0D" w:rsidP="00CE5C0D">
      <w:pPr>
        <w:rPr>
          <w:rFonts w:cstheme="minorHAnsi"/>
          <w:sz w:val="18"/>
          <w:szCs w:val="18"/>
        </w:rPr>
      </w:pPr>
      <w:r w:rsidRPr="006C1AD2">
        <w:rPr>
          <w:rFonts w:cstheme="minorHAnsi"/>
          <w:b/>
          <w:color w:val="C00000"/>
          <w:sz w:val="18"/>
          <w:szCs w:val="18"/>
        </w:rPr>
        <w:t>Ἀ</w:t>
      </w:r>
      <w:r w:rsidRPr="006C1AD2">
        <w:rPr>
          <w:rFonts w:cstheme="minorHAnsi"/>
          <w:b/>
          <w:bCs/>
          <w:sz w:val="18"/>
          <w:szCs w:val="18"/>
        </w:rPr>
        <w:t>ρχιτέκτων,</w:t>
      </w:r>
      <w:r w:rsidRPr="006C1AD2">
        <w:rPr>
          <w:rFonts w:cstheme="minorHAnsi"/>
          <w:b/>
          <w:sz w:val="18"/>
          <w:szCs w:val="18"/>
        </w:rPr>
        <w:t xml:space="preserve"> ονος (</w:t>
      </w:r>
      <w:proofErr w:type="gramStart"/>
      <w:r w:rsidRPr="006C1AD2">
        <w:rPr>
          <w:rFonts w:cstheme="minorHAnsi"/>
          <w:b/>
          <w:sz w:val="18"/>
          <w:szCs w:val="18"/>
        </w:rPr>
        <w:t xml:space="preserve">ὁ)  </w:t>
      </w:r>
      <w:r w:rsidRPr="006C1AD2">
        <w:rPr>
          <w:rFonts w:ascii="Times New Roman" w:eastAsia="Times New Roman" w:hAnsi="Times New Roman" w:cs="Times New Roman"/>
          <w:sz w:val="18"/>
          <w:szCs w:val="18"/>
          <w:lang w:eastAsia="fr-FR"/>
        </w:rPr>
        <w:t>[</w:t>
      </w:r>
      <w:proofErr w:type="gramEnd"/>
      <w:r w:rsidRPr="006C1AD2">
        <w:rPr>
          <w:rFonts w:ascii="Times New Roman" w:eastAsia="Times New Roman" w:hAnsi="Times New Roman" w:cs="Times New Roman"/>
          <w:sz w:val="18"/>
          <w:szCs w:val="18"/>
          <w:lang w:val="el-GR" w:eastAsia="fr-FR"/>
        </w:rPr>
        <w:t>ῐ</w:t>
      </w:r>
      <w:r w:rsidRPr="006C1AD2">
        <w:rPr>
          <w:rFonts w:ascii="Times New Roman" w:eastAsia="Times New Roman" w:hAnsi="Times New Roman" w:cs="Times New Roman"/>
          <w:sz w:val="18"/>
          <w:szCs w:val="18"/>
          <w:lang w:eastAsia="fr-FR"/>
        </w:rPr>
        <w:t xml:space="preserve">] </w:t>
      </w:r>
      <w:r w:rsidRPr="006C1AD2">
        <w:rPr>
          <w:rFonts w:cstheme="minorHAnsi"/>
          <w:b/>
          <w:sz w:val="18"/>
          <w:szCs w:val="18"/>
        </w:rPr>
        <w:t>:</w:t>
      </w:r>
      <w:r w:rsidRPr="006C1AD2">
        <w:rPr>
          <w:rFonts w:cstheme="minorHAnsi"/>
          <w:sz w:val="18"/>
          <w:szCs w:val="18"/>
        </w:rPr>
        <w:t xml:space="preserve"> architecte, constructeur ; chef. </w:t>
      </w:r>
    </w:p>
    <w:p w:rsidR="00CE5C0D" w:rsidRPr="006C1AD2" w:rsidRDefault="00CE5C0D" w:rsidP="00CE5C0D">
      <w:pPr>
        <w:rPr>
          <w:rFonts w:cstheme="minorHAnsi"/>
          <w:sz w:val="18"/>
          <w:szCs w:val="18"/>
        </w:rPr>
      </w:pPr>
      <w:r w:rsidRPr="006C1AD2">
        <w:rPr>
          <w:rFonts w:cstheme="minorHAnsi"/>
          <w:b/>
          <w:color w:val="C00000"/>
          <w:sz w:val="18"/>
          <w:szCs w:val="18"/>
        </w:rPr>
        <w:t>Ἐ</w:t>
      </w:r>
      <w:r w:rsidRPr="006C1AD2">
        <w:rPr>
          <w:rFonts w:cstheme="minorHAnsi"/>
          <w:b/>
          <w:sz w:val="18"/>
          <w:szCs w:val="18"/>
        </w:rPr>
        <w:t xml:space="preserve">πιστήμη, ης (ἡ) : </w:t>
      </w:r>
      <w:r w:rsidRPr="006C1AD2">
        <w:rPr>
          <w:rFonts w:cstheme="minorHAnsi"/>
          <w:sz w:val="18"/>
          <w:szCs w:val="18"/>
        </w:rPr>
        <w:t xml:space="preserve">science, </w:t>
      </w:r>
      <w:r w:rsidRPr="006C1AD2">
        <w:rPr>
          <w:rFonts w:cstheme="minorHAnsi"/>
          <w:i/>
          <w:sz w:val="18"/>
          <w:szCs w:val="18"/>
        </w:rPr>
        <w:t>d’où</w:t>
      </w:r>
      <w:r w:rsidRPr="006C1AD2">
        <w:rPr>
          <w:rFonts w:cstheme="minorHAnsi"/>
          <w:sz w:val="18"/>
          <w:szCs w:val="18"/>
        </w:rPr>
        <w:t xml:space="preserve"> art, habileté ; connaissance ; (part.) science, savoir acquis par l’étude, connaissances scientifiques. </w:t>
      </w:r>
    </w:p>
    <w:p w:rsidR="00CE5C0D" w:rsidRPr="006C1AD2" w:rsidRDefault="00CE5C0D" w:rsidP="00CE5C0D">
      <w:pPr>
        <w:pStyle w:val="Sansinterligne"/>
        <w:rPr>
          <w:rFonts w:eastAsia="Times New Roman" w:cs="Times New Roman"/>
          <w:sz w:val="18"/>
          <w:szCs w:val="18"/>
          <w:lang w:eastAsia="fr-FR"/>
        </w:rPr>
      </w:pPr>
      <w:r w:rsidRPr="006C1AD2">
        <w:rPr>
          <w:rFonts w:eastAsia="Times New Roman" w:cs="Times New Roman"/>
          <w:b/>
          <w:sz w:val="18"/>
          <w:szCs w:val="18"/>
          <w:lang w:eastAsia="fr-FR"/>
        </w:rPr>
        <w:t>Trad. Tricot</w:t>
      </w:r>
      <w:r w:rsidRPr="006C1AD2">
        <w:rPr>
          <w:rFonts w:eastAsia="Times New Roman" w:cs="Times New Roman"/>
          <w:sz w:val="18"/>
          <w:szCs w:val="18"/>
          <w:lang w:eastAsia="fr-FR"/>
        </w:rPr>
        <w:t>.  « </w:t>
      </w:r>
      <w:proofErr w:type="gramStart"/>
      <w:r w:rsidRPr="006C1AD2">
        <w:rPr>
          <w:rFonts w:eastAsia="Times New Roman" w:cs="Times New Roman"/>
          <w:sz w:val="18"/>
          <w:szCs w:val="18"/>
          <w:lang w:eastAsia="fr-FR"/>
        </w:rPr>
        <w:t>et</w:t>
      </w:r>
      <w:proofErr w:type="gramEnd"/>
      <w:r w:rsidRPr="006C1AD2">
        <w:rPr>
          <w:rFonts w:eastAsia="Times New Roman" w:cs="Times New Roman"/>
          <w:sz w:val="18"/>
          <w:szCs w:val="18"/>
          <w:lang w:eastAsia="fr-FR"/>
        </w:rPr>
        <w:t xml:space="preserve"> les sciences théorétiques  (&lt;supérieures&gt;) aux sciences pratiques.</w:t>
      </w:r>
    </w:p>
    <w:p w:rsidR="00CE5C0D" w:rsidRPr="006C1AD2" w:rsidRDefault="00CE5C0D" w:rsidP="00CE5C0D">
      <w:pPr>
        <w:pStyle w:val="Sansinterligne"/>
        <w:rPr>
          <w:rFonts w:eastAsia="Times New Roman" w:cs="Times New Roman"/>
          <w:sz w:val="18"/>
          <w:szCs w:val="18"/>
          <w:lang w:eastAsia="fr-FR"/>
        </w:rPr>
      </w:pPr>
      <w:r w:rsidRPr="006C1AD2">
        <w:rPr>
          <w:rFonts w:eastAsia="Times New Roman" w:cs="Times New Roman"/>
          <w:b/>
          <w:sz w:val="18"/>
          <w:szCs w:val="18"/>
          <w:lang w:eastAsia="fr-FR"/>
        </w:rPr>
        <w:t>Trad. D. &amp; J.</w:t>
      </w:r>
      <w:r w:rsidRPr="006C1AD2">
        <w:rPr>
          <w:rFonts w:eastAsia="Times New Roman" w:cs="Times New Roman"/>
          <w:sz w:val="18"/>
          <w:szCs w:val="18"/>
          <w:lang w:eastAsia="fr-FR"/>
        </w:rPr>
        <w:t xml:space="preserve"> Et les &lt;sciences&gt; théoriques semblent plus &lt;sagesse&gt; que les sciences productrices. </w:t>
      </w:r>
    </w:p>
    <w:p w:rsidR="00CE5C0D" w:rsidRDefault="00CE5C0D" w:rsidP="00CE5C0D">
      <w:pPr>
        <w:rPr>
          <w:rFonts w:eastAsia="Times New Roman" w:cs="Times New Roman"/>
          <w:sz w:val="18"/>
          <w:szCs w:val="18"/>
          <w:lang w:val="af-ZA" w:eastAsia="fr-FR"/>
        </w:rPr>
      </w:pPr>
      <w:r w:rsidRPr="006C1AD2">
        <w:rPr>
          <w:b/>
          <w:sz w:val="18"/>
          <w:szCs w:val="18"/>
          <w:lang w:val="en-US"/>
        </w:rPr>
        <w:t>Trad. Ross.</w:t>
      </w:r>
      <w:r w:rsidRPr="006C1AD2">
        <w:rPr>
          <w:sz w:val="18"/>
          <w:szCs w:val="18"/>
          <w:lang w:val="en-US"/>
        </w:rPr>
        <w:t xml:space="preserve"> « </w:t>
      </w:r>
      <w:proofErr w:type="gramStart"/>
      <w:r w:rsidRPr="006C1AD2">
        <w:rPr>
          <w:sz w:val="18"/>
          <w:szCs w:val="18"/>
          <w:lang w:val="en-US"/>
        </w:rPr>
        <w:t>and</w:t>
      </w:r>
      <w:proofErr w:type="gramEnd"/>
      <w:r w:rsidRPr="006C1AD2">
        <w:rPr>
          <w:sz w:val="18"/>
          <w:szCs w:val="18"/>
          <w:lang w:val="en-US"/>
        </w:rPr>
        <w:t xml:space="preserve"> the theoretical kinds of knowledge to be more of the nature of Wisdom than the productive. » </w:t>
      </w:r>
      <w:r w:rsidRPr="006C1AD2">
        <w:rPr>
          <w:sz w:val="18"/>
          <w:szCs w:val="18"/>
        </w:rPr>
        <w:t xml:space="preserve">La trad. de Ross et </w:t>
      </w:r>
      <w:r w:rsidRPr="006C1AD2">
        <w:rPr>
          <w:rFonts w:eastAsia="Times New Roman" w:cs="Times New Roman"/>
          <w:sz w:val="18"/>
          <w:szCs w:val="18"/>
          <w:lang w:eastAsia="fr-FR"/>
        </w:rPr>
        <w:t>D. &amp; J.</w:t>
      </w:r>
      <w:r w:rsidRPr="006C1AD2">
        <w:rPr>
          <w:sz w:val="18"/>
          <w:szCs w:val="18"/>
        </w:rPr>
        <w:t xml:space="preserve"> suppose cette cst.   « </w:t>
      </w:r>
      <w:r w:rsidRPr="006C1AD2">
        <w:rPr>
          <w:rFonts w:eastAsia="Times New Roman" w:cs="Times New Roman"/>
          <w:caps/>
          <w:sz w:val="18"/>
          <w:szCs w:val="18"/>
          <w:lang w:val="el-GR" w:eastAsia="fr-FR"/>
        </w:rPr>
        <w:t>α</w:t>
      </w:r>
      <w:r w:rsidRPr="006C1AD2">
        <w:rPr>
          <w:rFonts w:eastAsia="Times New Roman" w:cs="Times New Roman"/>
          <w:sz w:val="18"/>
          <w:szCs w:val="18"/>
          <w:lang w:val="el-GR" w:eastAsia="fr-FR"/>
        </w:rPr>
        <w:t>ἱ</w:t>
      </w:r>
      <w:r w:rsidRPr="006C1AD2">
        <w:rPr>
          <w:rFonts w:eastAsia="Times New Roman" w:cs="Times New Roman"/>
          <w:sz w:val="18"/>
          <w:szCs w:val="18"/>
          <w:lang w:val="af-ZA" w:eastAsia="fr-FR"/>
        </w:rPr>
        <w:t xml:space="preserve"> </w:t>
      </w:r>
      <w:r w:rsidRPr="006C1AD2">
        <w:rPr>
          <w:rFonts w:eastAsia="Times New Roman" w:cs="Times New Roman"/>
          <w:sz w:val="18"/>
          <w:szCs w:val="18"/>
          <w:lang w:val="el-GR" w:eastAsia="fr-FR"/>
        </w:rPr>
        <w:t>δὲ</w:t>
      </w:r>
      <w:r w:rsidRPr="006C1AD2">
        <w:rPr>
          <w:rFonts w:eastAsia="Times New Roman" w:cs="Times New Roman"/>
          <w:sz w:val="18"/>
          <w:szCs w:val="18"/>
          <w:lang w:val="af-ZA" w:eastAsia="fr-FR"/>
        </w:rPr>
        <w:t xml:space="preserve"> </w:t>
      </w:r>
      <w:r w:rsidRPr="006C1AD2">
        <w:rPr>
          <w:rFonts w:eastAsia="Times New Roman" w:cs="Times New Roman"/>
          <w:sz w:val="18"/>
          <w:szCs w:val="18"/>
          <w:lang w:val="el-GR" w:eastAsia="fr-FR"/>
        </w:rPr>
        <w:t>θεωρητικαὶ</w:t>
      </w:r>
      <w:r w:rsidRPr="006C1AD2">
        <w:rPr>
          <w:rFonts w:eastAsia="Times New Roman" w:cs="Times New Roman"/>
          <w:sz w:val="18"/>
          <w:szCs w:val="18"/>
          <w:lang w:val="af-ZA" w:eastAsia="fr-FR"/>
        </w:rPr>
        <w:t xml:space="preserve"> &lt;</w:t>
      </w:r>
      <w:r w:rsidRPr="006C1AD2">
        <w:rPr>
          <w:rFonts w:cstheme="minorHAnsi"/>
          <w:b/>
          <w:sz w:val="18"/>
          <w:szCs w:val="18"/>
          <w:lang w:val="af-ZA"/>
        </w:rPr>
        <w:t xml:space="preserve"> </w:t>
      </w:r>
      <w:r w:rsidRPr="006C1AD2">
        <w:rPr>
          <w:rFonts w:cstheme="minorHAnsi"/>
          <w:b/>
          <w:sz w:val="18"/>
          <w:szCs w:val="18"/>
          <w:lang w:val="el-GR"/>
        </w:rPr>
        <w:t>ἐ</w:t>
      </w:r>
      <w:r w:rsidRPr="006C1AD2">
        <w:rPr>
          <w:rFonts w:cstheme="minorHAnsi"/>
          <w:b/>
          <w:sz w:val="18"/>
          <w:szCs w:val="18"/>
        </w:rPr>
        <w:t>πιστήμ</w:t>
      </w:r>
      <w:r w:rsidRPr="006C1AD2">
        <w:rPr>
          <w:rFonts w:cstheme="minorHAnsi"/>
          <w:b/>
          <w:sz w:val="18"/>
          <w:szCs w:val="18"/>
          <w:lang w:val="el-GR"/>
        </w:rPr>
        <w:t>αι</w:t>
      </w:r>
      <w:r w:rsidRPr="006C1AD2">
        <w:rPr>
          <w:rFonts w:cstheme="minorHAnsi"/>
          <w:b/>
          <w:sz w:val="18"/>
          <w:szCs w:val="18"/>
          <w:lang w:val="af-ZA"/>
        </w:rPr>
        <w:t xml:space="preserve"> </w:t>
      </w:r>
      <w:r w:rsidRPr="006C1AD2">
        <w:rPr>
          <w:rFonts w:eastAsia="Times New Roman" w:cs="Times New Roman"/>
          <w:sz w:val="18"/>
          <w:szCs w:val="18"/>
          <w:lang w:val="af-ZA" w:eastAsia="fr-FR"/>
        </w:rPr>
        <w:t xml:space="preserve">&gt; </w:t>
      </w:r>
      <w:r w:rsidRPr="006C1AD2">
        <w:rPr>
          <w:rFonts w:eastAsia="Times New Roman" w:cs="Times New Roman"/>
          <w:sz w:val="18"/>
          <w:szCs w:val="18"/>
          <w:lang w:val="el-GR" w:eastAsia="fr-FR"/>
        </w:rPr>
        <w:t>τῶν</w:t>
      </w:r>
      <w:r w:rsidRPr="006C1AD2">
        <w:rPr>
          <w:rFonts w:eastAsia="Times New Roman" w:cs="Times New Roman"/>
          <w:sz w:val="18"/>
          <w:szCs w:val="18"/>
          <w:lang w:val="af-ZA" w:eastAsia="fr-FR"/>
        </w:rPr>
        <w:t xml:space="preserve"> </w:t>
      </w:r>
      <w:r w:rsidRPr="006C1AD2">
        <w:rPr>
          <w:rFonts w:eastAsia="Times New Roman" w:cs="Times New Roman"/>
          <w:sz w:val="18"/>
          <w:szCs w:val="18"/>
          <w:lang w:val="el-GR" w:eastAsia="fr-FR"/>
        </w:rPr>
        <w:t>ποιητικῶν</w:t>
      </w:r>
      <w:r w:rsidRPr="006C1AD2">
        <w:rPr>
          <w:rFonts w:eastAsia="Times New Roman" w:cs="Times New Roman"/>
          <w:sz w:val="18"/>
          <w:szCs w:val="18"/>
          <w:lang w:val="af-ZA" w:eastAsia="fr-FR"/>
        </w:rPr>
        <w:t xml:space="preserve"> &lt;</w:t>
      </w:r>
      <w:r w:rsidRPr="006C1AD2">
        <w:rPr>
          <w:rFonts w:cstheme="minorHAnsi"/>
          <w:b/>
          <w:sz w:val="18"/>
          <w:szCs w:val="18"/>
          <w:lang w:val="af-ZA"/>
        </w:rPr>
        <w:t xml:space="preserve"> </w:t>
      </w:r>
      <w:r w:rsidRPr="006C1AD2">
        <w:rPr>
          <w:rFonts w:cstheme="minorHAnsi"/>
          <w:b/>
          <w:sz w:val="18"/>
          <w:szCs w:val="18"/>
          <w:lang w:val="el-GR"/>
        </w:rPr>
        <w:t>ἐ</w:t>
      </w:r>
      <w:r w:rsidRPr="006C1AD2">
        <w:rPr>
          <w:rFonts w:cstheme="minorHAnsi"/>
          <w:b/>
          <w:sz w:val="18"/>
          <w:szCs w:val="18"/>
        </w:rPr>
        <w:t>πιστ</w:t>
      </w:r>
      <w:r w:rsidRPr="006C1AD2">
        <w:rPr>
          <w:rFonts w:cstheme="minorHAnsi"/>
          <w:b/>
          <w:sz w:val="18"/>
          <w:szCs w:val="18"/>
          <w:lang w:val="el-GR"/>
        </w:rPr>
        <w:t>η</w:t>
      </w:r>
      <w:r w:rsidRPr="006C1AD2">
        <w:rPr>
          <w:rFonts w:cstheme="minorHAnsi"/>
          <w:b/>
          <w:sz w:val="18"/>
          <w:szCs w:val="18"/>
        </w:rPr>
        <w:t>μ</w:t>
      </w:r>
      <w:r w:rsidRPr="006C1AD2">
        <w:rPr>
          <w:rFonts w:cstheme="minorHAnsi"/>
          <w:b/>
          <w:sz w:val="18"/>
          <w:szCs w:val="18"/>
          <w:lang w:val="el-GR"/>
        </w:rPr>
        <w:t>ῶν</w:t>
      </w:r>
      <w:r w:rsidRPr="006C1AD2">
        <w:rPr>
          <w:rFonts w:cstheme="minorHAnsi"/>
          <w:b/>
          <w:sz w:val="18"/>
          <w:szCs w:val="18"/>
          <w:lang w:val="af-ZA"/>
        </w:rPr>
        <w:t xml:space="preserve"> </w:t>
      </w:r>
      <w:r w:rsidRPr="006C1AD2">
        <w:rPr>
          <w:rFonts w:eastAsia="Times New Roman" w:cs="Times New Roman"/>
          <w:sz w:val="18"/>
          <w:szCs w:val="18"/>
          <w:lang w:val="af-ZA" w:eastAsia="fr-FR"/>
        </w:rPr>
        <w:t xml:space="preserve">&gt; </w:t>
      </w:r>
      <w:proofErr w:type="gramStart"/>
      <w:r w:rsidRPr="006C1AD2">
        <w:rPr>
          <w:rFonts w:eastAsia="Times New Roman" w:cs="Times New Roman"/>
          <w:sz w:val="18"/>
          <w:szCs w:val="18"/>
          <w:lang w:val="el-GR" w:eastAsia="fr-FR"/>
        </w:rPr>
        <w:t>μᾶλλον</w:t>
      </w:r>
      <w:r w:rsidRPr="006C1AD2">
        <w:rPr>
          <w:rFonts w:eastAsia="Times New Roman" w:cs="Times New Roman"/>
          <w:sz w:val="18"/>
          <w:szCs w:val="18"/>
          <w:lang w:val="af-ZA" w:eastAsia="fr-FR"/>
        </w:rPr>
        <w:t xml:space="preserve">  &lt;</w:t>
      </w:r>
      <w:proofErr w:type="gramEnd"/>
      <w:r w:rsidRPr="006C1AD2">
        <w:rPr>
          <w:rFonts w:eastAsia="Times New Roman" w:cs="Times New Roman"/>
          <w:sz w:val="18"/>
          <w:szCs w:val="18"/>
          <w:lang w:val="el-GR" w:eastAsia="fr-FR"/>
        </w:rPr>
        <w:t>σόφιαι</w:t>
      </w:r>
      <w:r w:rsidRPr="006C1AD2">
        <w:rPr>
          <w:rFonts w:cstheme="minorHAnsi"/>
          <w:b/>
          <w:sz w:val="18"/>
          <w:szCs w:val="18"/>
          <w:lang w:val="af-ZA"/>
        </w:rPr>
        <w:t xml:space="preserve">  </w:t>
      </w:r>
      <w:r w:rsidRPr="006C1AD2">
        <w:rPr>
          <w:rFonts w:eastAsia="Times New Roman" w:cs="Times New Roman"/>
          <w:sz w:val="18"/>
          <w:szCs w:val="18"/>
          <w:lang w:val="af-ZA" w:eastAsia="fr-FR"/>
        </w:rPr>
        <w:t xml:space="preserve">&gt; </w:t>
      </w:r>
      <w:r w:rsidRPr="006C1AD2">
        <w:rPr>
          <w:rFonts w:eastAsia="Times New Roman" w:cs="Times New Roman"/>
          <w:sz w:val="18"/>
          <w:szCs w:val="18"/>
          <w:lang w:val="el-GR" w:eastAsia="fr-FR"/>
        </w:rPr>
        <w:t>εἶναι</w:t>
      </w:r>
      <w:r w:rsidRPr="006C1AD2">
        <w:rPr>
          <w:rFonts w:eastAsia="Times New Roman" w:cs="Times New Roman"/>
          <w:sz w:val="18"/>
          <w:szCs w:val="18"/>
          <w:lang w:val="af-ZA" w:eastAsia="fr-FR"/>
        </w:rPr>
        <w:t xml:space="preserve"> </w:t>
      </w:r>
      <w:r w:rsidRPr="006C1AD2">
        <w:rPr>
          <w:rFonts w:eastAsia="Times New Roman" w:cs="Times New Roman"/>
          <w:sz w:val="18"/>
          <w:szCs w:val="18"/>
          <w:lang w:val="el-GR" w:eastAsia="fr-FR"/>
        </w:rPr>
        <w:t>δοκοῦσι</w:t>
      </w:r>
      <w:r w:rsidRPr="006C1AD2">
        <w:rPr>
          <w:rFonts w:eastAsia="Times New Roman" w:cs="Times New Roman"/>
          <w:sz w:val="18"/>
          <w:szCs w:val="18"/>
          <w:lang w:val="af-ZA" w:eastAsia="fr-FR"/>
        </w:rPr>
        <w:t xml:space="preserve">.”  </w:t>
      </w:r>
    </w:p>
    <w:p w:rsidR="00CE5C0D" w:rsidRPr="00CD4441" w:rsidRDefault="00CE5C0D" w:rsidP="00CE5C0D">
      <w:pPr>
        <w:rPr>
          <w:rStyle w:val="greek3"/>
          <w:rFonts w:cstheme="minorHAnsi"/>
          <w:b/>
          <w:sz w:val="12"/>
          <w:szCs w:val="12"/>
          <w:lang w:val="af-ZA"/>
        </w:rPr>
      </w:pPr>
    </w:p>
    <w:p w:rsidR="00CE5C0D" w:rsidRDefault="00CE5C0D" w:rsidP="00CE5C0D">
      <w:pPr>
        <w:pStyle w:val="Sansinterligne"/>
        <w:rPr>
          <w:rFonts w:ascii="Palatino Linotype" w:eastAsia="Times New Roman" w:hAnsi="Palatino Linotype" w:cs="Times New Roman"/>
          <w:sz w:val="24"/>
          <w:szCs w:val="24"/>
          <w:lang w:val="af-ZA" w:eastAsia="fr-FR"/>
        </w:rPr>
      </w:pPr>
      <w:r>
        <w:rPr>
          <w:rFonts w:ascii="Palatino Linotype" w:eastAsia="Times New Roman" w:hAnsi="Palatino Linotype" w:cs="Times New Roman"/>
          <w:sz w:val="24"/>
          <w:szCs w:val="24"/>
          <w:lang w:val="af-ZA" w:eastAsia="fr-FR"/>
        </w:rPr>
        <w:t xml:space="preserve">*********** </w:t>
      </w:r>
    </w:p>
    <w:p w:rsidR="00CE5C0D" w:rsidRPr="00AA4064" w:rsidRDefault="001E2422" w:rsidP="00CE5C0D">
      <w:pPr>
        <w:pStyle w:val="Sansinterligne"/>
        <w:jc w:val="both"/>
        <w:rPr>
          <w:rFonts w:eastAsia="Times New Roman" w:cs="Times New Roman"/>
          <w:b/>
          <w:sz w:val="24"/>
          <w:szCs w:val="24"/>
          <w:lang w:val="af-ZA" w:eastAsia="fr-FR"/>
        </w:rPr>
      </w:pPr>
      <w:r w:rsidRPr="001E2422">
        <w:rPr>
          <w:rFonts w:ascii="Palatino Linotype" w:eastAsia="MS Gothic" w:hAnsi="Palatino Linotype" w:cs="MS Gothic"/>
          <w:b/>
          <w:color w:val="0033CC"/>
          <w:lang w:val="af-ZA" w:eastAsia="fr-FR"/>
        </w:rPr>
        <w:t>Mét. A1  S</w:t>
      </w:r>
      <w:r>
        <w:rPr>
          <w:rFonts w:eastAsia="Times New Roman" w:cs="Times New Roman"/>
          <w:b/>
          <w:color w:val="0033CC"/>
          <w:sz w:val="20"/>
          <w:szCs w:val="20"/>
          <w:lang w:val="af-ZA" w:eastAsia="fr-FR"/>
        </w:rPr>
        <w:t>3a</w:t>
      </w:r>
      <w:r>
        <w:rPr>
          <w:rFonts w:eastAsia="Times New Roman" w:cs="Times New Roman"/>
          <w:b/>
          <w:color w:val="0033CC"/>
          <w:sz w:val="24"/>
          <w:szCs w:val="24"/>
          <w:lang w:val="af-ZA" w:eastAsia="fr-FR"/>
        </w:rPr>
        <w:t xml:space="preserve">   </w:t>
      </w:r>
      <w:r w:rsidR="00C760FF">
        <w:rPr>
          <w:rFonts w:eastAsia="Times New Roman" w:cs="Times New Roman"/>
          <w:b/>
          <w:color w:val="0033CC"/>
          <w:sz w:val="24"/>
          <w:szCs w:val="24"/>
          <w:lang w:val="af-ZA" w:eastAsia="fr-FR"/>
        </w:rPr>
        <w:t xml:space="preserve"> </w:t>
      </w:r>
      <w:r w:rsidR="00CE5C0D" w:rsidRPr="00867FDC">
        <w:rPr>
          <w:rFonts w:eastAsia="Times New Roman" w:cs="Times New Roman"/>
          <w:b/>
          <w:color w:val="0033CC"/>
          <w:sz w:val="24"/>
          <w:szCs w:val="24"/>
          <w:lang w:val="af-ZA" w:eastAsia="fr-FR"/>
        </w:rPr>
        <w:t>Phr.2</w:t>
      </w:r>
      <w:r w:rsidR="00CE5C0D" w:rsidRPr="00867FDC">
        <w:rPr>
          <w:rFonts w:eastAsia="Times New Roman" w:cs="Times New Roman"/>
          <w:b/>
          <w:sz w:val="24"/>
          <w:szCs w:val="24"/>
          <w:lang w:val="af-ZA" w:eastAsia="fr-FR"/>
        </w:rPr>
        <w:t xml:space="preserve">]  </w:t>
      </w:r>
      <w:r w:rsidR="00CE5C0D" w:rsidRPr="00AA4064">
        <w:rPr>
          <w:rFonts w:eastAsia="Times New Roman" w:cs="Times New Roman"/>
          <w:b/>
          <w:sz w:val="24"/>
          <w:szCs w:val="24"/>
          <w:lang w:val="af-ZA" w:eastAsia="fr-FR"/>
        </w:rPr>
        <w:t>[982</w:t>
      </w:r>
      <w:r w:rsidR="00CE5C0D" w:rsidRPr="00867FDC">
        <w:rPr>
          <w:rFonts w:eastAsia="Times New Roman" w:cs="Times New Roman"/>
          <w:b/>
          <w:sz w:val="24"/>
          <w:szCs w:val="24"/>
          <w:vertAlign w:val="superscript"/>
          <w:lang w:val="el-GR" w:eastAsia="fr-FR"/>
        </w:rPr>
        <w:t>α</w:t>
      </w:r>
      <w:r w:rsidR="00CE5C0D" w:rsidRPr="00AA4064">
        <w:rPr>
          <w:rFonts w:eastAsia="Times New Roman" w:cs="Times New Roman"/>
          <w:b/>
          <w:sz w:val="24"/>
          <w:szCs w:val="24"/>
          <w:lang w:val="af-ZA" w:eastAsia="fr-FR"/>
        </w:rPr>
        <w:t xml:space="preserve"> 1] </w:t>
      </w:r>
      <w:r w:rsidR="00CE5C0D" w:rsidRPr="00867FDC">
        <w:rPr>
          <w:rFonts w:eastAsia="Times New Roman" w:cs="Times New Roman"/>
          <w:b/>
          <w:sz w:val="24"/>
          <w:szCs w:val="24"/>
          <w:lang w:val="el-GR" w:eastAsia="fr-FR"/>
        </w:rPr>
        <w:t>ὅτι</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μὲν</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οὖν</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ἡ</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σοφία</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περί</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τινας</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ἀρχὰς</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καὶ</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αἰτίας</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ἐστὶν</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ἐπιστήμη</w:t>
      </w:r>
      <w:r w:rsidR="00CE5C0D" w:rsidRPr="00AA4064">
        <w:rPr>
          <w:rFonts w:eastAsia="Times New Roman" w:cs="Times New Roman"/>
          <w:b/>
          <w:sz w:val="24"/>
          <w:szCs w:val="24"/>
          <w:lang w:val="af-ZA" w:eastAsia="fr-FR"/>
        </w:rPr>
        <w:t xml:space="preserve">, </w:t>
      </w:r>
      <w:r w:rsidR="00CE5C0D" w:rsidRPr="00867FDC">
        <w:rPr>
          <w:rFonts w:eastAsia="Times New Roman" w:cs="Times New Roman"/>
          <w:b/>
          <w:sz w:val="24"/>
          <w:szCs w:val="24"/>
          <w:lang w:val="el-GR" w:eastAsia="fr-FR"/>
        </w:rPr>
        <w:t>δῆλον</w:t>
      </w:r>
      <w:r w:rsidR="00CE5C0D" w:rsidRPr="00AA4064">
        <w:rPr>
          <w:rFonts w:eastAsia="Times New Roman" w:cs="Times New Roman"/>
          <w:b/>
          <w:sz w:val="24"/>
          <w:szCs w:val="24"/>
          <w:lang w:val="af-ZA" w:eastAsia="fr-FR"/>
        </w:rPr>
        <w:t>.</w:t>
      </w:r>
    </w:p>
    <w:p w:rsidR="00CE5C0D" w:rsidRPr="00361B1E" w:rsidRDefault="00CE5C0D" w:rsidP="00CE5C0D">
      <w:pPr>
        <w:rPr>
          <w:rFonts w:cstheme="minorHAnsi"/>
          <w:sz w:val="18"/>
          <w:szCs w:val="18"/>
        </w:rPr>
      </w:pPr>
      <w:r w:rsidRPr="00361B1E">
        <w:rPr>
          <w:rFonts w:cstheme="minorHAnsi"/>
          <w:b/>
          <w:color w:val="C00000"/>
          <w:sz w:val="18"/>
          <w:szCs w:val="18"/>
        </w:rPr>
        <w:t>Δ</w:t>
      </w:r>
      <w:r w:rsidRPr="00361B1E">
        <w:rPr>
          <w:rFonts w:cstheme="minorHAnsi"/>
          <w:b/>
          <w:sz w:val="18"/>
          <w:szCs w:val="18"/>
        </w:rPr>
        <w:t>ῆλος, η, ον :</w:t>
      </w:r>
      <w:r w:rsidRPr="00361B1E">
        <w:rPr>
          <w:rFonts w:cstheme="minorHAnsi"/>
          <w:sz w:val="18"/>
          <w:szCs w:val="18"/>
        </w:rPr>
        <w:t xml:space="preserve"> visible ; clair, évident ; </w:t>
      </w:r>
      <w:r w:rsidRPr="00361B1E">
        <w:rPr>
          <w:rFonts w:cstheme="minorHAnsi"/>
          <w:b/>
          <w:sz w:val="18"/>
          <w:szCs w:val="18"/>
        </w:rPr>
        <w:t>‖</w:t>
      </w:r>
      <w:r w:rsidRPr="00361B1E">
        <w:rPr>
          <w:rFonts w:cstheme="minorHAnsi"/>
          <w:sz w:val="18"/>
          <w:szCs w:val="18"/>
        </w:rPr>
        <w:t xml:space="preserve"> </w:t>
      </w:r>
      <w:r w:rsidRPr="00361B1E">
        <w:rPr>
          <w:rFonts w:cstheme="minorHAnsi"/>
          <w:b/>
          <w:bCs/>
          <w:sz w:val="18"/>
          <w:szCs w:val="18"/>
        </w:rPr>
        <w:t xml:space="preserve">δῆλον δ’ &lt;ἐστί&gt; ὅτι </w:t>
      </w:r>
      <w:r w:rsidRPr="00361B1E">
        <w:rPr>
          <w:rFonts w:cstheme="minorHAnsi"/>
          <w:bCs/>
          <w:i/>
          <w:sz w:val="18"/>
          <w:szCs w:val="18"/>
        </w:rPr>
        <w:t>ou</w:t>
      </w:r>
      <w:r w:rsidRPr="00361B1E">
        <w:rPr>
          <w:rFonts w:cstheme="minorHAnsi"/>
          <w:b/>
          <w:bCs/>
          <w:sz w:val="18"/>
          <w:szCs w:val="18"/>
        </w:rPr>
        <w:t xml:space="preserve"> ὡς :</w:t>
      </w:r>
      <w:r w:rsidRPr="00361B1E">
        <w:rPr>
          <w:rFonts w:cstheme="minorHAnsi"/>
          <w:bCs/>
          <w:sz w:val="18"/>
          <w:szCs w:val="18"/>
        </w:rPr>
        <w:t xml:space="preserve"> il est évident que</w:t>
      </w:r>
      <w:r>
        <w:rPr>
          <w:rFonts w:cstheme="minorHAnsi"/>
          <w:bCs/>
          <w:sz w:val="18"/>
          <w:szCs w:val="18"/>
        </w:rPr>
        <w:t xml:space="preserve">. </w:t>
      </w:r>
    </w:p>
    <w:p w:rsidR="00CE5C0D" w:rsidRPr="00867FDC" w:rsidRDefault="00CE5C0D" w:rsidP="00CE5C0D">
      <w:pPr>
        <w:pStyle w:val="Sansinterligne"/>
        <w:jc w:val="both"/>
        <w:rPr>
          <w:sz w:val="18"/>
          <w:szCs w:val="18"/>
        </w:rPr>
      </w:pPr>
      <w:r w:rsidRPr="00867FDC">
        <w:rPr>
          <w:rFonts w:eastAsia="Times New Roman" w:cs="Times New Roman"/>
          <w:b/>
          <w:color w:val="C00000"/>
          <w:sz w:val="18"/>
          <w:szCs w:val="18"/>
          <w:lang w:val="el-GR" w:eastAsia="fr-FR"/>
        </w:rPr>
        <w:t>Π</w:t>
      </w:r>
      <w:r w:rsidRPr="00867FDC">
        <w:rPr>
          <w:rFonts w:eastAsia="Times New Roman" w:cs="Times New Roman"/>
          <w:sz w:val="18"/>
          <w:szCs w:val="18"/>
          <w:lang w:val="el-GR" w:eastAsia="fr-FR"/>
        </w:rPr>
        <w:t>ερί</w:t>
      </w:r>
      <w:r w:rsidRPr="00867FDC">
        <w:rPr>
          <w:sz w:val="18"/>
          <w:szCs w:val="18"/>
        </w:rPr>
        <w:t xml:space="preserve"> + gén. </w:t>
      </w:r>
      <w:proofErr w:type="gramStart"/>
      <w:r w:rsidRPr="00867FDC">
        <w:rPr>
          <w:sz w:val="18"/>
          <w:szCs w:val="18"/>
        </w:rPr>
        <w:t>et</w:t>
      </w:r>
      <w:proofErr w:type="gramEnd"/>
      <w:r w:rsidRPr="00867FDC">
        <w:rPr>
          <w:sz w:val="18"/>
          <w:szCs w:val="18"/>
        </w:rPr>
        <w:t xml:space="preserve"> aussi acc. : autour ; …}  </w:t>
      </w:r>
      <w:proofErr w:type="gramStart"/>
      <w:r w:rsidRPr="00867FDC">
        <w:rPr>
          <w:sz w:val="18"/>
          <w:szCs w:val="18"/>
        </w:rPr>
        <w:t>à</w:t>
      </w:r>
      <w:proofErr w:type="gramEnd"/>
      <w:r w:rsidRPr="00867FDC">
        <w:rPr>
          <w:sz w:val="18"/>
          <w:szCs w:val="18"/>
        </w:rPr>
        <w:t xml:space="preserve"> propos de, concernant.  </w:t>
      </w:r>
    </w:p>
    <w:p w:rsidR="00CE5C0D" w:rsidRPr="00361B1E" w:rsidRDefault="00CE5C0D" w:rsidP="00CE5C0D">
      <w:pPr>
        <w:rPr>
          <w:rFonts w:cstheme="minorHAnsi"/>
          <w:b/>
          <w:sz w:val="18"/>
          <w:szCs w:val="18"/>
        </w:rPr>
      </w:pPr>
      <w:r w:rsidRPr="00361B1E">
        <w:rPr>
          <w:rFonts w:cstheme="minorHAnsi"/>
          <w:b/>
          <w:color w:val="C00000"/>
          <w:sz w:val="18"/>
          <w:szCs w:val="18"/>
        </w:rPr>
        <w:t>Σ</w:t>
      </w:r>
      <w:r w:rsidRPr="00361B1E">
        <w:rPr>
          <w:rFonts w:cstheme="minorHAnsi"/>
          <w:b/>
          <w:sz w:val="18"/>
          <w:szCs w:val="18"/>
        </w:rPr>
        <w:t xml:space="preserve">οφία, ας (ἡ) : </w:t>
      </w:r>
      <w:r w:rsidRPr="00361B1E">
        <w:rPr>
          <w:rFonts w:cstheme="minorHAnsi"/>
          <w:sz w:val="18"/>
          <w:szCs w:val="18"/>
        </w:rPr>
        <w:t>habileté</w:t>
      </w:r>
      <w:r>
        <w:rPr>
          <w:rFonts w:cstheme="minorHAnsi"/>
          <w:sz w:val="18"/>
          <w:szCs w:val="18"/>
        </w:rPr>
        <w:t xml:space="preserve"> </w:t>
      </w:r>
      <w:r w:rsidRPr="00361B1E">
        <w:rPr>
          <w:rFonts w:cstheme="minorHAnsi"/>
          <w:sz w:val="18"/>
          <w:szCs w:val="18"/>
        </w:rPr>
        <w:t xml:space="preserve">; savoir, science, </w:t>
      </w:r>
      <w:proofErr w:type="gramStart"/>
      <w:r w:rsidRPr="00361B1E">
        <w:rPr>
          <w:rFonts w:cstheme="minorHAnsi"/>
          <w:sz w:val="18"/>
          <w:szCs w:val="18"/>
        </w:rPr>
        <w:t>philosophie;</w:t>
      </w:r>
      <w:proofErr w:type="gramEnd"/>
      <w:r w:rsidRPr="00361B1E">
        <w:rPr>
          <w:rFonts w:cstheme="minorHAnsi"/>
          <w:sz w:val="18"/>
          <w:szCs w:val="18"/>
        </w:rPr>
        <w:t xml:space="preserve"> sagesse (pratique) ; habileté, ruse. </w:t>
      </w:r>
    </w:p>
    <w:p w:rsidR="00CE5C0D" w:rsidRDefault="00CE5C0D" w:rsidP="00CE5C0D">
      <w:pPr>
        <w:pStyle w:val="Sansinterligne"/>
        <w:jc w:val="both"/>
        <w:rPr>
          <w:rFonts w:eastAsia="Times New Roman" w:cs="Times New Roman"/>
          <w:sz w:val="24"/>
          <w:szCs w:val="24"/>
          <w:lang w:eastAsia="fr-FR"/>
        </w:rPr>
      </w:pPr>
      <w:r w:rsidRPr="00361B1E">
        <w:rPr>
          <w:rFonts w:cstheme="minorHAnsi"/>
          <w:b/>
          <w:color w:val="C00000"/>
          <w:sz w:val="18"/>
          <w:szCs w:val="18"/>
        </w:rPr>
        <w:t>Ἐ</w:t>
      </w:r>
      <w:r w:rsidRPr="00361B1E">
        <w:rPr>
          <w:rFonts w:cstheme="minorHAnsi"/>
          <w:b/>
          <w:sz w:val="18"/>
          <w:szCs w:val="18"/>
        </w:rPr>
        <w:t xml:space="preserve">πιστήμη, ης (ἡ) : </w:t>
      </w:r>
      <w:r w:rsidRPr="00361B1E">
        <w:rPr>
          <w:rFonts w:cstheme="minorHAnsi"/>
          <w:sz w:val="18"/>
          <w:szCs w:val="18"/>
        </w:rPr>
        <w:t xml:space="preserve">science, </w:t>
      </w:r>
      <w:r w:rsidRPr="00361B1E">
        <w:rPr>
          <w:rFonts w:cstheme="minorHAnsi"/>
          <w:i/>
          <w:sz w:val="18"/>
          <w:szCs w:val="18"/>
        </w:rPr>
        <w:t>d’où</w:t>
      </w:r>
      <w:r w:rsidRPr="00361B1E">
        <w:rPr>
          <w:rFonts w:cstheme="minorHAnsi"/>
          <w:sz w:val="18"/>
          <w:szCs w:val="18"/>
        </w:rPr>
        <w:t xml:space="preserve"> art, habileté ; connaissance ; (part.) science, savoir acquis par l’étude, connaissances scientifiques ; application de l’esprit, étude</w:t>
      </w:r>
      <w:r>
        <w:rPr>
          <w:rFonts w:cstheme="minorHAnsi"/>
          <w:sz w:val="18"/>
          <w:szCs w:val="18"/>
        </w:rPr>
        <w:t xml:space="preserve">. </w:t>
      </w:r>
    </w:p>
    <w:p w:rsidR="00CE5C0D" w:rsidRDefault="00CE5C0D" w:rsidP="00CE5C0D">
      <w:pPr>
        <w:pStyle w:val="Sansinterligne"/>
        <w:rPr>
          <w:rFonts w:ascii="Palatino Linotype" w:eastAsia="Times New Roman" w:hAnsi="Palatino Linotype" w:cs="Times New Roman"/>
          <w:sz w:val="24"/>
          <w:szCs w:val="24"/>
          <w:lang w:val="af-ZA" w:eastAsia="fr-FR"/>
        </w:rPr>
      </w:pPr>
      <w:r>
        <w:rPr>
          <w:rFonts w:ascii="Palatino Linotype" w:eastAsia="Times New Roman" w:hAnsi="Palatino Linotype" w:cs="Times New Roman"/>
          <w:sz w:val="24"/>
          <w:szCs w:val="24"/>
          <w:lang w:val="af-ZA" w:eastAsia="fr-FR"/>
        </w:rPr>
        <w:t xml:space="preserve">*********** </w:t>
      </w:r>
    </w:p>
    <w:p w:rsidR="001E2422" w:rsidRDefault="001E2422" w:rsidP="00CE5C0D">
      <w:pPr>
        <w:pStyle w:val="Sansinterligne"/>
        <w:rPr>
          <w:rFonts w:ascii="Palatino Linotype" w:eastAsia="Times New Roman" w:hAnsi="Palatino Linotype" w:cs="Times New Roman"/>
          <w:sz w:val="24"/>
          <w:szCs w:val="24"/>
          <w:lang w:val="af-ZA" w:eastAsia="fr-FR"/>
        </w:rPr>
      </w:pP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2    S</w:t>
      </w:r>
      <w:r w:rsidRPr="00EF0583">
        <w:rPr>
          <w:rFonts w:ascii="Palatino Linotype" w:eastAsia="Times New Roman" w:hAnsi="Palatino Linotype" w:cs="Times New Roman"/>
          <w:b/>
          <w:sz w:val="24"/>
          <w:szCs w:val="24"/>
          <w:highlight w:val="yellow"/>
          <w:lang w:eastAsia="fr-FR"/>
        </w:rPr>
        <w:t xml:space="preserve">ection </w:t>
      </w:r>
      <w:r>
        <w:rPr>
          <w:rFonts w:ascii="Palatino Linotype" w:eastAsia="Times New Roman" w:hAnsi="Palatino Linotype" w:cs="Times New Roman"/>
          <w:b/>
          <w:sz w:val="24"/>
          <w:szCs w:val="24"/>
          <w:highlight w:val="yellow"/>
          <w:lang w:eastAsia="fr-FR"/>
        </w:rPr>
        <w:t>3 b (D.&amp;J.) phrase à phrase</w:t>
      </w:r>
      <w:r w:rsidRPr="00EF0583">
        <w:rPr>
          <w:rFonts w:ascii="Palatino Linotype" w:eastAsia="Times New Roman" w:hAnsi="Palatino Linotype" w:cs="Times New Roman"/>
          <w:b/>
          <w:sz w:val="24"/>
          <w:szCs w:val="24"/>
          <w:highlight w:val="yellow"/>
          <w:lang w:eastAsia="fr-FR"/>
        </w:rPr>
        <w:t xml:space="preserve">. </w:t>
      </w:r>
      <w:r>
        <w:rPr>
          <w:rFonts w:ascii="Palatino Linotype" w:eastAsia="Times New Roman" w:hAnsi="Palatino Linotype" w:cs="Times New Roman"/>
          <w:b/>
          <w:sz w:val="24"/>
          <w:szCs w:val="24"/>
          <w:highlight w:val="yellow"/>
          <w:lang w:eastAsia="fr-FR"/>
        </w:rPr>
        <w:t xml:space="preserve"> </w:t>
      </w:r>
    </w:p>
    <w:p w:rsidR="00CE5C0D" w:rsidRPr="00822EF9" w:rsidRDefault="00CE5C0D" w:rsidP="00CE5C0D">
      <w:pPr>
        <w:pStyle w:val="Sansinterligne"/>
        <w:rPr>
          <w:rFonts w:ascii="Palatino Linotype" w:eastAsia="Times New Roman" w:hAnsi="Palatino Linotype" w:cs="Times New Roman"/>
          <w:sz w:val="24"/>
          <w:szCs w:val="24"/>
          <w:lang w:eastAsia="fr-FR"/>
        </w:rPr>
      </w:pPr>
    </w:p>
    <w:p w:rsidR="00CE5C0D" w:rsidRPr="00672F37" w:rsidRDefault="00C760FF" w:rsidP="00CE5C0D">
      <w:pPr>
        <w:pStyle w:val="Sansinterligne"/>
        <w:jc w:val="both"/>
        <w:rPr>
          <w:rFonts w:eastAsia="Times New Roman" w:cs="Times New Roman"/>
          <w:b/>
          <w:sz w:val="20"/>
          <w:szCs w:val="20"/>
          <w:lang w:val="af-ZA" w:eastAsia="fr-FR"/>
        </w:rPr>
      </w:pPr>
      <w:r>
        <w:rPr>
          <w:rFonts w:eastAsia="Times New Roman" w:cs="Times New Roman"/>
          <w:b/>
          <w:color w:val="0033CC"/>
          <w:sz w:val="24"/>
          <w:szCs w:val="24"/>
          <w:lang w:eastAsia="fr-FR"/>
        </w:rPr>
        <w:t xml:space="preserve">Mét. A2.    </w:t>
      </w:r>
      <w:r>
        <w:rPr>
          <w:rFonts w:eastAsia="Times New Roman" w:cs="Times New Roman"/>
          <w:b/>
          <w:color w:val="0033CC"/>
          <w:sz w:val="24"/>
          <w:szCs w:val="24"/>
          <w:lang w:val="af-ZA" w:eastAsia="fr-FR"/>
        </w:rPr>
        <w:t xml:space="preserve">S. 3  </w:t>
      </w:r>
      <w:r w:rsidR="00CE5C0D" w:rsidRPr="00672F37">
        <w:rPr>
          <w:rFonts w:eastAsia="Times New Roman" w:cs="Times New Roman"/>
          <w:b/>
          <w:color w:val="0033CC"/>
          <w:sz w:val="20"/>
          <w:szCs w:val="20"/>
          <w:lang w:val="af-ZA" w:eastAsia="fr-FR"/>
        </w:rPr>
        <w:t>Phr.3</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ἐπεὶ</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δὲ</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ταύτην</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τὴν</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ἐπιστήμην</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ζητοῦμεν</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τοῦτ᾽</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ἂν</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εἴη</w:t>
      </w:r>
      <w:r w:rsidR="00CE5C0D" w:rsidRPr="00672F37">
        <w:rPr>
          <w:rFonts w:eastAsia="Times New Roman" w:cs="Times New Roman"/>
          <w:b/>
          <w:sz w:val="20"/>
          <w:szCs w:val="20"/>
          <w:lang w:val="af-ZA" w:eastAsia="fr-FR"/>
        </w:rPr>
        <w:t xml:space="preserve"> [5] </w:t>
      </w:r>
      <w:r w:rsidR="00CE5C0D" w:rsidRPr="00672F37">
        <w:rPr>
          <w:rFonts w:eastAsia="Times New Roman" w:cs="Times New Roman"/>
          <w:b/>
          <w:sz w:val="20"/>
          <w:szCs w:val="20"/>
          <w:lang w:eastAsia="fr-FR"/>
        </w:rPr>
        <w:t>σκεπτέον</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ἡ</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περὶ</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ποίας</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αἰτίας</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καὶ</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περὶ</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ποίας</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ἀρχὰς</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ἐπιστήμη</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σοφία</w:t>
      </w:r>
      <w:r w:rsidR="00CE5C0D" w:rsidRPr="00672F37">
        <w:rPr>
          <w:rFonts w:eastAsia="Times New Roman" w:cs="Times New Roman"/>
          <w:b/>
          <w:sz w:val="20"/>
          <w:szCs w:val="20"/>
          <w:lang w:val="af-ZA" w:eastAsia="fr-FR"/>
        </w:rPr>
        <w:t xml:space="preserve"> </w:t>
      </w:r>
      <w:r w:rsidR="00CE5C0D" w:rsidRPr="00672F37">
        <w:rPr>
          <w:rFonts w:eastAsia="Times New Roman" w:cs="Times New Roman"/>
          <w:b/>
          <w:sz w:val="20"/>
          <w:szCs w:val="20"/>
          <w:lang w:eastAsia="fr-FR"/>
        </w:rPr>
        <w:t>ἐστίν</w:t>
      </w:r>
      <w:r w:rsidR="00CE5C0D" w:rsidRPr="00672F37">
        <w:rPr>
          <w:rFonts w:eastAsia="Times New Roman" w:cs="Times New Roman"/>
          <w:b/>
          <w:sz w:val="20"/>
          <w:szCs w:val="20"/>
          <w:lang w:val="af-ZA" w:eastAsia="fr-FR"/>
        </w:rPr>
        <w:t xml:space="preserve">. </w:t>
      </w:r>
    </w:p>
    <w:p w:rsidR="00CE5C0D" w:rsidRPr="00052B44" w:rsidRDefault="00CE5C0D" w:rsidP="00CE5C0D">
      <w:pPr>
        <w:rPr>
          <w:rFonts w:cstheme="minorHAnsi"/>
          <w:b/>
          <w:sz w:val="18"/>
          <w:szCs w:val="18"/>
        </w:rPr>
      </w:pPr>
      <w:r w:rsidRPr="00052B44">
        <w:rPr>
          <w:rFonts w:cstheme="minorHAnsi"/>
          <w:b/>
          <w:color w:val="C00000"/>
          <w:sz w:val="18"/>
          <w:szCs w:val="18"/>
        </w:rPr>
        <w:t>Ἐ</w:t>
      </w:r>
      <w:r w:rsidRPr="00052B44">
        <w:rPr>
          <w:rFonts w:cstheme="minorHAnsi"/>
          <w:b/>
          <w:sz w:val="18"/>
          <w:szCs w:val="18"/>
        </w:rPr>
        <w:t>πεί, </w:t>
      </w:r>
      <w:r w:rsidRPr="00052B44">
        <w:rPr>
          <w:rFonts w:cstheme="minorHAnsi"/>
          <w:i/>
          <w:sz w:val="18"/>
          <w:szCs w:val="18"/>
        </w:rPr>
        <w:t>cj-sub</w:t>
      </w:r>
      <w:proofErr w:type="gramStart"/>
      <w:r w:rsidRPr="00052B44">
        <w:rPr>
          <w:rFonts w:cstheme="minorHAnsi"/>
          <w:i/>
          <w:sz w:val="18"/>
          <w:szCs w:val="18"/>
        </w:rPr>
        <w:t>.:</w:t>
      </w:r>
      <w:proofErr w:type="gramEnd"/>
      <w:r w:rsidRPr="00052B44">
        <w:rPr>
          <w:rFonts w:cstheme="minorHAnsi"/>
          <w:sz w:val="18"/>
          <w:szCs w:val="18"/>
        </w:rPr>
        <w:t xml:space="preserve"> (</w:t>
      </w:r>
      <w:r w:rsidRPr="00052B44">
        <w:rPr>
          <w:rFonts w:cstheme="minorHAnsi"/>
          <w:i/>
          <w:sz w:val="18"/>
          <w:szCs w:val="18"/>
        </w:rPr>
        <w:t>temps</w:t>
      </w:r>
      <w:r w:rsidRPr="00052B44">
        <w:rPr>
          <w:rFonts w:cstheme="minorHAnsi"/>
          <w:sz w:val="18"/>
          <w:szCs w:val="18"/>
        </w:rPr>
        <w:t>) après que, comme ; lorsque ; chaque fois que ; depuis que ; (</w:t>
      </w:r>
      <w:r w:rsidRPr="00052B44">
        <w:rPr>
          <w:rFonts w:cstheme="minorHAnsi"/>
          <w:i/>
          <w:sz w:val="18"/>
          <w:szCs w:val="18"/>
        </w:rPr>
        <w:t>cause</w:t>
      </w:r>
      <w:r w:rsidRPr="00052B44">
        <w:rPr>
          <w:rFonts w:cstheme="minorHAnsi"/>
          <w:sz w:val="18"/>
          <w:szCs w:val="18"/>
        </w:rPr>
        <w:t>) puisque, car, en effet (</w:t>
      </w:r>
      <w:r w:rsidRPr="00052B44">
        <w:rPr>
          <w:rFonts w:cstheme="minorHAnsi"/>
          <w:i/>
          <w:sz w:val="18"/>
          <w:szCs w:val="18"/>
        </w:rPr>
        <w:t>au commencement d’une phrase, présente une explication de ce qui précède</w:t>
      </w:r>
      <w:r w:rsidRPr="00052B44">
        <w:rPr>
          <w:rFonts w:cstheme="minorHAnsi"/>
          <w:sz w:val="18"/>
          <w:szCs w:val="18"/>
        </w:rPr>
        <w:t xml:space="preserve">). </w:t>
      </w:r>
    </w:p>
    <w:p w:rsidR="00CE5C0D" w:rsidRPr="00052B44" w:rsidRDefault="00CE5C0D" w:rsidP="00CE5C0D">
      <w:pPr>
        <w:pStyle w:val="Sansinterligne"/>
        <w:jc w:val="both"/>
        <w:rPr>
          <w:rFonts w:eastAsia="Times New Roman" w:cs="Times New Roman"/>
          <w:sz w:val="18"/>
          <w:szCs w:val="18"/>
          <w:lang w:eastAsia="fr-FR"/>
        </w:rPr>
      </w:pPr>
      <w:r w:rsidRPr="00052B44">
        <w:rPr>
          <w:rFonts w:cstheme="minorHAnsi"/>
          <w:b/>
          <w:color w:val="C00000"/>
          <w:sz w:val="18"/>
          <w:szCs w:val="18"/>
        </w:rPr>
        <w:t>Ζ</w:t>
      </w:r>
      <w:r w:rsidRPr="00052B44">
        <w:rPr>
          <w:rFonts w:cstheme="minorHAnsi"/>
          <w:b/>
          <w:sz w:val="18"/>
          <w:szCs w:val="18"/>
        </w:rPr>
        <w:t xml:space="preserve">ητέω-ῶ </w:t>
      </w:r>
      <w:proofErr w:type="gramStart"/>
      <w:r w:rsidRPr="00052B44">
        <w:rPr>
          <w:rFonts w:cstheme="minorHAnsi"/>
          <w:b/>
          <w:sz w:val="18"/>
          <w:szCs w:val="18"/>
        </w:rPr>
        <w:t>—[</w:t>
      </w:r>
      <w:proofErr w:type="gramEnd"/>
      <w:r w:rsidRPr="00052B44">
        <w:rPr>
          <w:rFonts w:cstheme="minorHAnsi"/>
          <w:i/>
          <w:iCs/>
          <w:sz w:val="18"/>
          <w:szCs w:val="18"/>
        </w:rPr>
        <w:t>impf.</w:t>
      </w:r>
      <w:r w:rsidRPr="00052B44">
        <w:rPr>
          <w:rFonts w:cstheme="minorHAnsi"/>
          <w:sz w:val="18"/>
          <w:szCs w:val="18"/>
        </w:rPr>
        <w:t xml:space="preserve"> </w:t>
      </w:r>
      <w:proofErr w:type="gramStart"/>
      <w:r w:rsidRPr="00052B44">
        <w:rPr>
          <w:rFonts w:cstheme="minorHAnsi"/>
          <w:sz w:val="18"/>
          <w:szCs w:val="18"/>
        </w:rPr>
        <w:t>ἐζήτουν</w:t>
      </w:r>
      <w:proofErr w:type="gramEnd"/>
      <w:r w:rsidRPr="00052B44">
        <w:rPr>
          <w:rFonts w:cstheme="minorHAnsi"/>
          <w:sz w:val="18"/>
          <w:szCs w:val="18"/>
        </w:rPr>
        <w:t>,</w:t>
      </w:r>
      <w:r w:rsidRPr="00052B44">
        <w:rPr>
          <w:rFonts w:cstheme="minorHAnsi"/>
          <w:i/>
          <w:sz w:val="18"/>
          <w:szCs w:val="18"/>
        </w:rPr>
        <w:t xml:space="preserve"> fut.: </w:t>
      </w:r>
      <w:r w:rsidRPr="00052B44">
        <w:rPr>
          <w:rFonts w:cstheme="minorHAnsi"/>
          <w:sz w:val="18"/>
          <w:szCs w:val="18"/>
        </w:rPr>
        <w:t xml:space="preserve">ζητήσω, </w:t>
      </w:r>
      <w:r w:rsidRPr="00052B44">
        <w:rPr>
          <w:rFonts w:cstheme="minorHAnsi"/>
          <w:i/>
          <w:iCs/>
          <w:sz w:val="18"/>
          <w:szCs w:val="18"/>
        </w:rPr>
        <w:t>ao.</w:t>
      </w:r>
      <w:r w:rsidRPr="00052B44">
        <w:rPr>
          <w:rFonts w:cstheme="minorHAnsi"/>
          <w:sz w:val="18"/>
          <w:szCs w:val="18"/>
        </w:rPr>
        <w:t xml:space="preserve"> </w:t>
      </w:r>
      <w:proofErr w:type="gramStart"/>
      <w:r w:rsidRPr="00052B44">
        <w:rPr>
          <w:rFonts w:cstheme="minorHAnsi"/>
          <w:sz w:val="18"/>
          <w:szCs w:val="18"/>
        </w:rPr>
        <w:t>ἐζήτησα</w:t>
      </w:r>
      <w:proofErr w:type="gramEnd"/>
      <w:r w:rsidRPr="00052B44">
        <w:rPr>
          <w:rFonts w:cstheme="minorHAnsi"/>
          <w:sz w:val="18"/>
          <w:szCs w:val="18"/>
        </w:rPr>
        <w:t xml:space="preserve">, </w:t>
      </w:r>
      <w:r w:rsidRPr="00052B44">
        <w:rPr>
          <w:rFonts w:cstheme="minorHAnsi"/>
          <w:i/>
          <w:iCs/>
          <w:sz w:val="18"/>
          <w:szCs w:val="18"/>
        </w:rPr>
        <w:t>pf.</w:t>
      </w:r>
      <w:r w:rsidRPr="00052B44">
        <w:rPr>
          <w:rFonts w:cstheme="minorHAnsi"/>
          <w:sz w:val="18"/>
          <w:szCs w:val="18"/>
        </w:rPr>
        <w:t xml:space="preserve"> </w:t>
      </w:r>
      <w:proofErr w:type="gramStart"/>
      <w:r w:rsidRPr="00052B44">
        <w:rPr>
          <w:rFonts w:cstheme="minorHAnsi"/>
          <w:sz w:val="18"/>
          <w:szCs w:val="18"/>
        </w:rPr>
        <w:t xml:space="preserve">ἐζήτηκα </w:t>
      </w:r>
      <w:r w:rsidRPr="00052B44">
        <w:rPr>
          <w:rFonts w:cstheme="minorHAnsi"/>
          <w:b/>
          <w:sz w:val="18"/>
          <w:szCs w:val="18"/>
        </w:rPr>
        <w:t>]</w:t>
      </w:r>
      <w:proofErr w:type="gramEnd"/>
      <w:r w:rsidRPr="00052B44">
        <w:rPr>
          <w:rFonts w:cstheme="minorHAnsi"/>
          <w:b/>
          <w:sz w:val="18"/>
          <w:szCs w:val="18"/>
        </w:rPr>
        <w:t>—(</w:t>
      </w:r>
      <w:r w:rsidRPr="00052B44">
        <w:rPr>
          <w:rFonts w:cstheme="minorHAnsi"/>
          <w:b/>
          <w:sz w:val="18"/>
          <w:szCs w:val="18"/>
          <w:u w:val="single"/>
        </w:rPr>
        <w:t>tr</w:t>
      </w:r>
      <w:r w:rsidRPr="00052B44">
        <w:rPr>
          <w:rFonts w:cstheme="minorHAnsi"/>
          <w:b/>
          <w:sz w:val="18"/>
          <w:szCs w:val="18"/>
        </w:rPr>
        <w:t xml:space="preserve">.) : </w:t>
      </w:r>
      <w:r w:rsidRPr="00052B44">
        <w:rPr>
          <w:rFonts w:cstheme="minorHAnsi"/>
          <w:sz w:val="18"/>
          <w:szCs w:val="18"/>
        </w:rPr>
        <w:t xml:space="preserve">chercher. </w:t>
      </w:r>
    </w:p>
    <w:p w:rsidR="00CE5C0D" w:rsidRPr="00052B44" w:rsidRDefault="00CE5C0D" w:rsidP="00CE5C0D">
      <w:pPr>
        <w:pStyle w:val="Sansinterligne"/>
        <w:jc w:val="both"/>
        <w:rPr>
          <w:rFonts w:cstheme="minorHAnsi"/>
          <w:sz w:val="18"/>
          <w:szCs w:val="18"/>
        </w:rPr>
      </w:pPr>
      <w:r w:rsidRPr="00052B44">
        <w:rPr>
          <w:rFonts w:cstheme="minorHAnsi"/>
          <w:b/>
          <w:bCs/>
          <w:caps/>
          <w:color w:val="C00000"/>
          <w:sz w:val="18"/>
          <w:szCs w:val="18"/>
        </w:rPr>
        <w:t>σ</w:t>
      </w:r>
      <w:r w:rsidRPr="00052B44">
        <w:rPr>
          <w:rFonts w:cstheme="minorHAnsi"/>
          <w:b/>
          <w:bCs/>
          <w:sz w:val="18"/>
          <w:szCs w:val="18"/>
        </w:rPr>
        <w:t>κεπτέος, α, ον,</w:t>
      </w:r>
      <w:r w:rsidRPr="00052B44">
        <w:rPr>
          <w:rFonts w:cstheme="minorHAnsi"/>
          <w:sz w:val="18"/>
          <w:szCs w:val="18"/>
        </w:rPr>
        <w:t xml:space="preserve"> adj. </w:t>
      </w:r>
      <w:r w:rsidRPr="00052B44">
        <w:rPr>
          <w:rFonts w:cstheme="minorHAnsi"/>
          <w:i/>
          <w:iCs/>
          <w:sz w:val="18"/>
          <w:szCs w:val="18"/>
        </w:rPr>
        <w:t xml:space="preserve">vb. </w:t>
      </w:r>
      <w:proofErr w:type="gramStart"/>
      <w:r w:rsidRPr="00052B44">
        <w:rPr>
          <w:rFonts w:cstheme="minorHAnsi"/>
          <w:i/>
          <w:iCs/>
          <w:sz w:val="18"/>
          <w:szCs w:val="18"/>
        </w:rPr>
        <w:t>de</w:t>
      </w:r>
      <w:proofErr w:type="gramEnd"/>
      <w:r w:rsidRPr="00052B44">
        <w:rPr>
          <w:rFonts w:cstheme="minorHAnsi"/>
          <w:sz w:val="18"/>
          <w:szCs w:val="18"/>
        </w:rPr>
        <w:t xml:space="preserve"> σκέπτομαι :  examiner ; au neutre. </w:t>
      </w:r>
      <w:proofErr w:type="gramStart"/>
      <w:r w:rsidRPr="00052B44">
        <w:rPr>
          <w:rFonts w:cstheme="minorHAnsi"/>
          <w:b/>
          <w:bCs/>
          <w:sz w:val="18"/>
          <w:szCs w:val="18"/>
        </w:rPr>
        <w:t>σκεπτέον</w:t>
      </w:r>
      <w:proofErr w:type="gramEnd"/>
      <w:r w:rsidRPr="00052B44">
        <w:rPr>
          <w:rFonts w:cstheme="minorHAnsi"/>
          <w:b/>
          <w:bCs/>
          <w:sz w:val="18"/>
          <w:szCs w:val="18"/>
        </w:rPr>
        <w:t xml:space="preserve">, </w:t>
      </w:r>
      <w:r w:rsidRPr="00052B44">
        <w:rPr>
          <w:rFonts w:cstheme="minorHAnsi"/>
          <w:sz w:val="18"/>
          <w:szCs w:val="18"/>
        </w:rPr>
        <w:t xml:space="preserve">adj vb d’obligation : il faut examiner, il faut considérer. </w:t>
      </w:r>
    </w:p>
    <w:p w:rsidR="00CE5C0D" w:rsidRPr="00052B44" w:rsidRDefault="00CE5C0D" w:rsidP="00CE5C0D">
      <w:pPr>
        <w:pStyle w:val="Sansinterligne"/>
        <w:jc w:val="both"/>
        <w:rPr>
          <w:rFonts w:eastAsia="Times New Roman" w:cs="Times New Roman"/>
          <w:sz w:val="18"/>
          <w:szCs w:val="18"/>
          <w:lang w:eastAsia="fr-FR"/>
        </w:rPr>
      </w:pPr>
      <w:proofErr w:type="gramStart"/>
      <w:r w:rsidRPr="00052B44">
        <w:rPr>
          <w:rFonts w:eastAsia="Times New Roman" w:cs="Times New Roman"/>
          <w:b/>
          <w:sz w:val="18"/>
          <w:szCs w:val="18"/>
          <w:lang w:eastAsia="fr-FR"/>
        </w:rPr>
        <w:t>ἡ</w:t>
      </w:r>
      <w:proofErr w:type="gramEnd"/>
      <w:r w:rsidRPr="00052B44">
        <w:rPr>
          <w:rFonts w:eastAsia="Times New Roman" w:cs="Times New Roman"/>
          <w:b/>
          <w:sz w:val="18"/>
          <w:szCs w:val="18"/>
          <w:lang w:eastAsia="fr-FR"/>
        </w:rPr>
        <w:t xml:space="preserve"> περὶ ποίας αἰτίας καὶ περὶ ποίας ἀρχὰς ἐπιστήμη : l’interrogation indirecte est enclavée, dépendant de ἐπιστήμη.      </w:t>
      </w:r>
      <w:r w:rsidRPr="00052B44">
        <w:rPr>
          <w:rFonts w:eastAsia="Times New Roman" w:cs="Times New Roman"/>
          <w:b/>
          <w:color w:val="C00000"/>
          <w:sz w:val="18"/>
          <w:szCs w:val="18"/>
          <w:lang w:eastAsia="fr-FR"/>
        </w:rPr>
        <w:t>Σ</w:t>
      </w:r>
      <w:r w:rsidRPr="00052B44">
        <w:rPr>
          <w:rFonts w:eastAsia="Times New Roman" w:cs="Times New Roman"/>
          <w:b/>
          <w:sz w:val="18"/>
          <w:szCs w:val="18"/>
          <w:lang w:eastAsia="fr-FR"/>
        </w:rPr>
        <w:t xml:space="preserve">οφία </w:t>
      </w:r>
      <w:r w:rsidRPr="00052B44">
        <w:rPr>
          <w:rFonts w:eastAsia="Times New Roman" w:cs="Times New Roman"/>
          <w:sz w:val="18"/>
          <w:szCs w:val="18"/>
          <w:lang w:eastAsia="fr-FR"/>
        </w:rPr>
        <w:t xml:space="preserve">sans article est attribut. </w:t>
      </w:r>
    </w:p>
    <w:p w:rsidR="00CE5C0D" w:rsidRPr="00052B44" w:rsidRDefault="00CE5C0D" w:rsidP="00CE5C0D">
      <w:pPr>
        <w:pStyle w:val="Sansinterligne"/>
        <w:jc w:val="both"/>
        <w:rPr>
          <w:rFonts w:eastAsia="Times New Roman" w:cs="Times New Roman"/>
          <w:b/>
          <w:sz w:val="18"/>
          <w:szCs w:val="18"/>
          <w:lang w:eastAsia="fr-FR"/>
        </w:rPr>
      </w:pPr>
    </w:p>
    <w:p w:rsidR="00CE5C0D" w:rsidRPr="00052B44" w:rsidRDefault="00C760FF" w:rsidP="00CE5C0D">
      <w:pPr>
        <w:pStyle w:val="Sansinterligne"/>
        <w:jc w:val="both"/>
        <w:rPr>
          <w:rFonts w:eastAsia="Times New Roman" w:cs="Times New Roman"/>
          <w:b/>
          <w:sz w:val="18"/>
          <w:szCs w:val="18"/>
          <w:lang w:eastAsia="fr-FR"/>
        </w:rPr>
      </w:pPr>
      <w:r>
        <w:rPr>
          <w:rFonts w:eastAsia="Times New Roman" w:cs="Times New Roman"/>
          <w:b/>
          <w:color w:val="0033CC"/>
          <w:sz w:val="24"/>
          <w:szCs w:val="24"/>
          <w:lang w:eastAsia="fr-FR"/>
        </w:rPr>
        <w:t xml:space="preserve">Mét. A 2.    </w:t>
      </w:r>
      <w:r>
        <w:rPr>
          <w:rFonts w:eastAsia="Times New Roman" w:cs="Times New Roman"/>
          <w:b/>
          <w:color w:val="0033CC"/>
          <w:sz w:val="24"/>
          <w:szCs w:val="24"/>
          <w:lang w:val="af-ZA" w:eastAsia="fr-FR"/>
        </w:rPr>
        <w:t xml:space="preserve">S. 3  </w:t>
      </w:r>
      <w:r w:rsidR="00CE5C0D" w:rsidRPr="00052B44">
        <w:rPr>
          <w:rFonts w:eastAsia="Times New Roman" w:cs="Times New Roman"/>
          <w:b/>
          <w:color w:val="0033CC"/>
          <w:sz w:val="18"/>
          <w:szCs w:val="18"/>
          <w:lang w:eastAsia="fr-FR"/>
        </w:rPr>
        <w:t>Phr.4</w:t>
      </w:r>
      <w:r w:rsidR="00CE5C0D" w:rsidRPr="00052B44">
        <w:rPr>
          <w:rFonts w:eastAsia="Times New Roman" w:cs="Times New Roman"/>
          <w:b/>
          <w:sz w:val="18"/>
          <w:szCs w:val="18"/>
          <w:lang w:eastAsia="fr-FR"/>
        </w:rPr>
        <w:t>] Εἰ δὴ λάβοι τις τὰς ὑπολήψεις ἃς ἔχομεν περὶ τοῦ σοφοῦ, τάχ᾽ ἂν ἐκ τούτου φανερὸν γένοιτο μᾶλλον.</w:t>
      </w:r>
    </w:p>
    <w:p w:rsidR="00CE5C0D" w:rsidRPr="00052B44" w:rsidRDefault="00CE5C0D" w:rsidP="00CE5C0D">
      <w:pPr>
        <w:pStyle w:val="Sansinterligne"/>
        <w:jc w:val="both"/>
        <w:rPr>
          <w:rFonts w:eastAsia="Times New Roman" w:cs="Times New Roman"/>
          <w:sz w:val="18"/>
          <w:szCs w:val="18"/>
          <w:lang w:eastAsia="fr-FR"/>
        </w:rPr>
      </w:pPr>
      <w:r w:rsidRPr="00052B44">
        <w:rPr>
          <w:rFonts w:cstheme="minorHAnsi"/>
          <w:b/>
          <w:color w:val="C00000"/>
          <w:sz w:val="18"/>
          <w:szCs w:val="18"/>
        </w:rPr>
        <w:t>Ὑ</w:t>
      </w:r>
      <w:r w:rsidRPr="00052B44">
        <w:rPr>
          <w:rFonts w:eastAsia="Times New Roman" w:cs="Times New Roman"/>
          <w:b/>
          <w:bCs/>
          <w:sz w:val="18"/>
          <w:szCs w:val="18"/>
          <w:lang w:eastAsia="fr-FR"/>
        </w:rPr>
        <w:t>πόληψις, εως</w:t>
      </w:r>
      <w:r w:rsidRPr="00052B44">
        <w:rPr>
          <w:rFonts w:eastAsia="Times New Roman" w:cs="Times New Roman"/>
          <w:sz w:val="18"/>
          <w:szCs w:val="18"/>
          <w:lang w:eastAsia="fr-FR"/>
        </w:rPr>
        <w:t xml:space="preserve"> (ἡ) : </w:t>
      </w:r>
      <w:r w:rsidRPr="00052B44">
        <w:rPr>
          <w:rFonts w:eastAsia="Times New Roman" w:cs="Times New Roman"/>
          <w:b/>
          <w:bCs/>
          <w:sz w:val="18"/>
          <w:szCs w:val="18"/>
          <w:lang w:eastAsia="fr-FR"/>
        </w:rPr>
        <w:t>II</w:t>
      </w:r>
      <w:r w:rsidRPr="00052B44">
        <w:rPr>
          <w:rFonts w:eastAsia="Times New Roman" w:cs="Times New Roman"/>
          <w:sz w:val="18"/>
          <w:szCs w:val="18"/>
          <w:lang w:eastAsia="fr-FR"/>
        </w:rPr>
        <w:t xml:space="preserve"> conception, pensée (</w:t>
      </w:r>
      <w:r w:rsidRPr="00052B44">
        <w:rPr>
          <w:rFonts w:eastAsia="Times New Roman" w:cs="Times New Roman"/>
          <w:i/>
          <w:iCs/>
          <w:sz w:val="18"/>
          <w:szCs w:val="18"/>
          <w:lang w:eastAsia="fr-FR"/>
        </w:rPr>
        <w:t>comprenant</w:t>
      </w:r>
      <w:r w:rsidRPr="00052B44">
        <w:rPr>
          <w:rFonts w:eastAsia="Times New Roman" w:cs="Times New Roman"/>
          <w:sz w:val="18"/>
          <w:szCs w:val="18"/>
          <w:lang w:eastAsia="fr-FR"/>
        </w:rPr>
        <w:t xml:space="preserve"> ἐπιστήμη, δόξα </w:t>
      </w:r>
      <w:r w:rsidRPr="00052B44">
        <w:rPr>
          <w:rFonts w:eastAsia="Times New Roman" w:cs="Times New Roman"/>
          <w:i/>
          <w:iCs/>
          <w:sz w:val="18"/>
          <w:szCs w:val="18"/>
          <w:lang w:eastAsia="fr-FR"/>
        </w:rPr>
        <w:t>et</w:t>
      </w:r>
      <w:r w:rsidRPr="00052B44">
        <w:rPr>
          <w:rFonts w:eastAsia="Times New Roman" w:cs="Times New Roman"/>
          <w:sz w:val="18"/>
          <w:szCs w:val="18"/>
          <w:lang w:eastAsia="fr-FR"/>
        </w:rPr>
        <w:t xml:space="preserve"> φρόνησις, ARSTT. </w:t>
      </w:r>
      <w:r w:rsidRPr="00052B44">
        <w:rPr>
          <w:rFonts w:eastAsia="Times New Roman" w:cs="Times New Roman"/>
          <w:i/>
          <w:iCs/>
          <w:sz w:val="18"/>
          <w:szCs w:val="18"/>
          <w:lang w:eastAsia="fr-FR"/>
        </w:rPr>
        <w:t>An. 3, 3, 7 ; mais différent de</w:t>
      </w:r>
      <w:r w:rsidRPr="00052B44">
        <w:rPr>
          <w:rFonts w:eastAsia="Times New Roman" w:cs="Times New Roman"/>
          <w:sz w:val="18"/>
          <w:szCs w:val="18"/>
          <w:lang w:eastAsia="fr-FR"/>
        </w:rPr>
        <w:t xml:space="preserve"> νόησις, ARSTT. </w:t>
      </w:r>
      <w:r w:rsidRPr="00052B44">
        <w:rPr>
          <w:rFonts w:eastAsia="Times New Roman" w:cs="Times New Roman"/>
          <w:i/>
          <w:iCs/>
          <w:sz w:val="18"/>
          <w:szCs w:val="18"/>
          <w:lang w:eastAsia="fr-FR"/>
        </w:rPr>
        <w:t>An. 3, 3, 6</w:t>
      </w:r>
      <w:proofErr w:type="gramStart"/>
      <w:r w:rsidRPr="00052B44">
        <w:rPr>
          <w:rFonts w:eastAsia="Times New Roman" w:cs="Times New Roman"/>
          <w:i/>
          <w:iCs/>
          <w:sz w:val="18"/>
          <w:szCs w:val="18"/>
          <w:lang w:eastAsia="fr-FR"/>
        </w:rPr>
        <w:t>) )</w:t>
      </w:r>
      <w:proofErr w:type="gramEnd"/>
      <w:r w:rsidRPr="00052B44">
        <w:rPr>
          <w:rFonts w:eastAsia="Times New Roman" w:cs="Times New Roman"/>
          <w:i/>
          <w:iCs/>
          <w:sz w:val="18"/>
          <w:szCs w:val="18"/>
          <w:lang w:eastAsia="fr-FR"/>
        </w:rPr>
        <w:t> ;  p. suite :</w:t>
      </w:r>
      <w:r w:rsidRPr="00052B44">
        <w:rPr>
          <w:rFonts w:eastAsia="Times New Roman" w:cs="Times New Roman"/>
          <w:sz w:val="18"/>
          <w:szCs w:val="18"/>
          <w:lang w:eastAsia="fr-FR"/>
        </w:rPr>
        <w:t xml:space="preserve"> </w:t>
      </w:r>
      <w:r w:rsidRPr="00052B44">
        <w:rPr>
          <w:rFonts w:eastAsia="Times New Roman" w:cs="Times New Roman"/>
          <w:b/>
          <w:bCs/>
          <w:sz w:val="18"/>
          <w:szCs w:val="18"/>
          <w:lang w:eastAsia="fr-FR"/>
        </w:rPr>
        <w:t>1</w:t>
      </w:r>
      <w:r w:rsidRPr="00052B44">
        <w:rPr>
          <w:rFonts w:eastAsia="Times New Roman" w:cs="Times New Roman"/>
          <w:sz w:val="18"/>
          <w:szCs w:val="18"/>
          <w:lang w:eastAsia="fr-FR"/>
        </w:rPr>
        <w:t xml:space="preserve"> supposition, croyance, conjecture. </w:t>
      </w:r>
    </w:p>
    <w:p w:rsidR="00CE5C0D" w:rsidRPr="00052B44" w:rsidRDefault="00CE5C0D" w:rsidP="00CE5C0D">
      <w:pPr>
        <w:shd w:val="clear" w:color="auto" w:fill="FFFFFF"/>
        <w:autoSpaceDE w:val="0"/>
        <w:autoSpaceDN w:val="0"/>
        <w:adjustRightInd w:val="0"/>
        <w:rPr>
          <w:rFonts w:cstheme="minorHAnsi"/>
          <w:color w:val="000000"/>
          <w:sz w:val="18"/>
          <w:szCs w:val="18"/>
        </w:rPr>
      </w:pPr>
      <w:r w:rsidRPr="00052B44">
        <w:rPr>
          <w:rFonts w:cstheme="minorHAnsi"/>
          <w:b/>
          <w:bCs/>
          <w:color w:val="C00000"/>
          <w:sz w:val="18"/>
          <w:szCs w:val="18"/>
        </w:rPr>
        <w:t>Λ</w:t>
      </w:r>
      <w:r w:rsidRPr="00052B44">
        <w:rPr>
          <w:rFonts w:cstheme="minorHAnsi"/>
          <w:b/>
          <w:bCs/>
          <w:color w:val="000000"/>
          <w:sz w:val="18"/>
          <w:szCs w:val="18"/>
        </w:rPr>
        <w:t>αμβάνω</w:t>
      </w:r>
      <w:r w:rsidRPr="00052B44">
        <w:rPr>
          <w:rFonts w:cstheme="minorHAnsi"/>
          <w:b/>
          <w:bCs/>
          <w:sz w:val="18"/>
          <w:szCs w:val="18"/>
        </w:rPr>
        <w:t> </w:t>
      </w:r>
      <w:proofErr w:type="gramStart"/>
      <w:r w:rsidRPr="00052B44">
        <w:rPr>
          <w:rFonts w:cstheme="minorHAnsi"/>
          <w:b/>
          <w:bCs/>
          <w:sz w:val="18"/>
          <w:szCs w:val="18"/>
        </w:rPr>
        <w:t>—[</w:t>
      </w:r>
      <w:proofErr w:type="gramEnd"/>
      <w:r w:rsidRPr="00052B44">
        <w:rPr>
          <w:rFonts w:cstheme="minorHAnsi"/>
          <w:b/>
          <w:bCs/>
          <w:i/>
          <w:sz w:val="18"/>
          <w:szCs w:val="18"/>
        </w:rPr>
        <w:t>fut.</w:t>
      </w:r>
      <w:r w:rsidRPr="00052B44">
        <w:rPr>
          <w:rFonts w:cstheme="minorHAnsi"/>
          <w:b/>
          <w:bCs/>
          <w:sz w:val="18"/>
          <w:szCs w:val="18"/>
        </w:rPr>
        <w:t xml:space="preserve">:  </w:t>
      </w:r>
      <w:r w:rsidRPr="00052B44">
        <w:rPr>
          <w:rFonts w:cstheme="minorHAnsi"/>
          <w:color w:val="000000"/>
          <w:sz w:val="18"/>
          <w:szCs w:val="18"/>
        </w:rPr>
        <w:t>λήψομαι</w:t>
      </w:r>
      <w:r w:rsidRPr="00052B44">
        <w:rPr>
          <w:rFonts w:cstheme="minorHAnsi"/>
          <w:sz w:val="18"/>
          <w:szCs w:val="18"/>
        </w:rPr>
        <w:t xml:space="preserve"> ; </w:t>
      </w:r>
      <w:r w:rsidRPr="00052B44">
        <w:rPr>
          <w:rFonts w:cstheme="minorHAnsi"/>
          <w:i/>
          <w:sz w:val="18"/>
          <w:szCs w:val="18"/>
        </w:rPr>
        <w:t>aor.</w:t>
      </w:r>
      <w:r w:rsidRPr="00052B44">
        <w:rPr>
          <w:rFonts w:cstheme="minorHAnsi"/>
          <w:sz w:val="18"/>
          <w:szCs w:val="18"/>
        </w:rPr>
        <w:t xml:space="preserve">: </w:t>
      </w:r>
      <w:r w:rsidRPr="00052B44">
        <w:rPr>
          <w:rFonts w:cstheme="minorHAnsi"/>
          <w:color w:val="000000"/>
          <w:sz w:val="18"/>
          <w:szCs w:val="18"/>
        </w:rPr>
        <w:t>ἔλαβον</w:t>
      </w:r>
      <w:r w:rsidRPr="00052B44">
        <w:rPr>
          <w:rFonts w:cstheme="minorHAnsi"/>
          <w:sz w:val="18"/>
          <w:szCs w:val="18"/>
        </w:rPr>
        <w:t xml:space="preserve"> ; </w:t>
      </w:r>
      <w:r w:rsidRPr="00052B44">
        <w:rPr>
          <w:rFonts w:cstheme="minorHAnsi"/>
          <w:i/>
          <w:sz w:val="18"/>
          <w:szCs w:val="18"/>
        </w:rPr>
        <w:t>pft</w:t>
      </w:r>
      <w:r w:rsidRPr="00052B44">
        <w:rPr>
          <w:rFonts w:cstheme="minorHAnsi"/>
          <w:sz w:val="18"/>
          <w:szCs w:val="18"/>
        </w:rPr>
        <w:t xml:space="preserve">.: </w:t>
      </w:r>
      <w:r w:rsidRPr="00052B44">
        <w:rPr>
          <w:rFonts w:cstheme="minorHAnsi"/>
          <w:color w:val="000000"/>
          <w:sz w:val="18"/>
          <w:szCs w:val="18"/>
        </w:rPr>
        <w:t xml:space="preserve">εἴληφα </w:t>
      </w:r>
      <w:r w:rsidRPr="00052B44">
        <w:rPr>
          <w:rFonts w:cstheme="minorHAnsi"/>
          <w:b/>
          <w:color w:val="000000"/>
          <w:sz w:val="18"/>
          <w:szCs w:val="18"/>
        </w:rPr>
        <w:t>]—:</w:t>
      </w:r>
      <w:r w:rsidRPr="00052B44">
        <w:rPr>
          <w:rFonts w:cstheme="minorHAnsi"/>
          <w:color w:val="000000"/>
          <w:sz w:val="18"/>
          <w:szCs w:val="18"/>
        </w:rPr>
        <w:t xml:space="preserve"> prendre dans les mains, saisir ; recevoir ; concevoir ; rassembler par la pensée ?  </w:t>
      </w:r>
    </w:p>
    <w:p w:rsidR="00CE5C0D" w:rsidRPr="00052B44" w:rsidRDefault="00CE5C0D" w:rsidP="00CE5C0D">
      <w:pPr>
        <w:rPr>
          <w:rStyle w:val="greek2"/>
          <w:rFonts w:cstheme="minorHAnsi"/>
          <w:bCs/>
          <w:sz w:val="18"/>
          <w:szCs w:val="18"/>
        </w:rPr>
      </w:pPr>
      <w:r w:rsidRPr="00052B44">
        <w:rPr>
          <w:rFonts w:cstheme="minorHAnsi"/>
          <w:b/>
          <w:color w:val="C00000"/>
          <w:sz w:val="18"/>
          <w:szCs w:val="18"/>
        </w:rPr>
        <w:t>Τ</w:t>
      </w:r>
      <w:r w:rsidRPr="00052B44">
        <w:rPr>
          <w:rFonts w:cstheme="minorHAnsi"/>
          <w:b/>
          <w:sz w:val="18"/>
          <w:szCs w:val="18"/>
        </w:rPr>
        <w:t xml:space="preserve">άχα : </w:t>
      </w:r>
      <w:r w:rsidRPr="00052B44">
        <w:rPr>
          <w:rFonts w:cstheme="minorHAnsi"/>
          <w:b/>
          <w:sz w:val="18"/>
          <w:szCs w:val="18"/>
          <w:highlight w:val="yellow"/>
        </w:rPr>
        <w:t>I.</w:t>
      </w:r>
      <w:r w:rsidRPr="00052B44">
        <w:rPr>
          <w:rFonts w:cstheme="minorHAnsi"/>
          <w:b/>
          <w:sz w:val="18"/>
          <w:szCs w:val="18"/>
        </w:rPr>
        <w:t xml:space="preserve">  </w:t>
      </w:r>
      <w:proofErr w:type="gramStart"/>
      <w:r w:rsidRPr="00052B44">
        <w:rPr>
          <w:rFonts w:cstheme="minorHAnsi"/>
          <w:b/>
          <w:sz w:val="18"/>
          <w:szCs w:val="18"/>
        </w:rPr>
        <w:t>promptement</w:t>
      </w:r>
      <w:proofErr w:type="gramEnd"/>
      <w:r w:rsidRPr="00052B44">
        <w:rPr>
          <w:rFonts w:cstheme="minorHAnsi"/>
          <w:b/>
          <w:sz w:val="18"/>
          <w:szCs w:val="18"/>
        </w:rPr>
        <w:t xml:space="preserve">, </w:t>
      </w:r>
      <w:r w:rsidRPr="00052B44">
        <w:rPr>
          <w:rFonts w:cstheme="minorHAnsi"/>
          <w:sz w:val="18"/>
          <w:szCs w:val="18"/>
        </w:rPr>
        <w:t xml:space="preserve">bientôt, vite ;  </w:t>
      </w:r>
      <w:r w:rsidRPr="00052B44">
        <w:rPr>
          <w:rFonts w:cstheme="minorHAnsi"/>
          <w:sz w:val="18"/>
          <w:szCs w:val="18"/>
          <w:highlight w:val="yellow"/>
        </w:rPr>
        <w:t>II</w:t>
      </w:r>
      <w:r w:rsidRPr="00052B44">
        <w:rPr>
          <w:rFonts w:cstheme="minorHAnsi"/>
          <w:sz w:val="18"/>
          <w:szCs w:val="18"/>
        </w:rPr>
        <w:t xml:space="preserve">  </w:t>
      </w:r>
      <w:r w:rsidRPr="00052B44">
        <w:rPr>
          <w:rFonts w:cstheme="minorHAnsi"/>
          <w:i/>
          <w:sz w:val="18"/>
          <w:szCs w:val="18"/>
          <w:u w:val="single"/>
        </w:rPr>
        <w:t>en Att.</w:t>
      </w:r>
      <w:r w:rsidRPr="00052B44">
        <w:rPr>
          <w:rFonts w:cstheme="minorHAnsi"/>
          <w:sz w:val="18"/>
          <w:szCs w:val="18"/>
        </w:rPr>
        <w:t xml:space="preserve"> </w:t>
      </w:r>
      <w:proofErr w:type="gramStart"/>
      <w:r w:rsidRPr="00052B44">
        <w:rPr>
          <w:rFonts w:cstheme="minorHAnsi"/>
          <w:sz w:val="18"/>
          <w:szCs w:val="18"/>
        </w:rPr>
        <w:t>aisément</w:t>
      </w:r>
      <w:proofErr w:type="gramEnd"/>
      <w:r w:rsidRPr="00052B44">
        <w:rPr>
          <w:rFonts w:cstheme="minorHAnsi"/>
          <w:sz w:val="18"/>
          <w:szCs w:val="18"/>
        </w:rPr>
        <w:t xml:space="preserve">, vraisemblablement, peut-être  ;  </w:t>
      </w:r>
      <w:r w:rsidRPr="00052B44">
        <w:rPr>
          <w:rFonts w:cstheme="minorHAnsi"/>
          <w:b/>
          <w:caps/>
          <w:sz w:val="18"/>
          <w:szCs w:val="18"/>
        </w:rPr>
        <w:t>τ</w:t>
      </w:r>
      <w:r w:rsidRPr="00052B44">
        <w:rPr>
          <w:rFonts w:cstheme="minorHAnsi"/>
          <w:b/>
          <w:sz w:val="18"/>
          <w:szCs w:val="18"/>
        </w:rPr>
        <w:t>άχ’ ἂν,</w:t>
      </w:r>
      <w:r w:rsidRPr="00052B44">
        <w:rPr>
          <w:rFonts w:cstheme="minorHAnsi"/>
          <w:sz w:val="18"/>
          <w:szCs w:val="18"/>
        </w:rPr>
        <w:t xml:space="preserve"> svt avec opt. : peut-être. </w:t>
      </w:r>
    </w:p>
    <w:p w:rsidR="00CE5C0D" w:rsidRPr="00052B44" w:rsidRDefault="00CE5C0D" w:rsidP="00CE5C0D">
      <w:pPr>
        <w:rPr>
          <w:rFonts w:cstheme="minorHAnsi"/>
          <w:sz w:val="18"/>
          <w:szCs w:val="18"/>
        </w:rPr>
      </w:pPr>
      <w:r w:rsidRPr="00052B44">
        <w:rPr>
          <w:rFonts w:cstheme="minorHAnsi"/>
          <w:b/>
          <w:color w:val="C00000"/>
          <w:sz w:val="18"/>
          <w:szCs w:val="18"/>
        </w:rPr>
        <w:t>Σ</w:t>
      </w:r>
      <w:r w:rsidRPr="00052B44">
        <w:rPr>
          <w:rFonts w:cstheme="minorHAnsi"/>
          <w:b/>
          <w:sz w:val="18"/>
          <w:szCs w:val="18"/>
        </w:rPr>
        <w:t xml:space="preserve">οφός, ή, όν : </w:t>
      </w:r>
      <w:r w:rsidRPr="00052B44">
        <w:rPr>
          <w:rFonts w:cstheme="minorHAnsi"/>
          <w:sz w:val="18"/>
          <w:szCs w:val="18"/>
        </w:rPr>
        <w:t xml:space="preserve">habile dans la pratique d’un savoir-faire ; prudent, </w:t>
      </w:r>
      <w:proofErr w:type="gramStart"/>
      <w:r w:rsidRPr="00052B44">
        <w:rPr>
          <w:rFonts w:cstheme="minorHAnsi"/>
          <w:sz w:val="18"/>
          <w:szCs w:val="18"/>
        </w:rPr>
        <w:t>sage;</w:t>
      </w:r>
      <w:proofErr w:type="gramEnd"/>
      <w:r w:rsidRPr="00052B44">
        <w:rPr>
          <w:rFonts w:cstheme="minorHAnsi"/>
          <w:sz w:val="18"/>
          <w:szCs w:val="18"/>
        </w:rPr>
        <w:t xml:space="preserve"> initié à la sagesse, savant, instruit.    </w:t>
      </w:r>
      <w:r w:rsidRPr="00052B44">
        <w:rPr>
          <w:rFonts w:cstheme="minorHAnsi"/>
          <w:b/>
          <w:bCs/>
          <w:sz w:val="18"/>
          <w:szCs w:val="18"/>
          <w:lang w:val="el-GR"/>
        </w:rPr>
        <w:t>ο</w:t>
      </w:r>
      <w:r w:rsidRPr="00052B44">
        <w:rPr>
          <w:rFonts w:ascii="Times New Roman" w:hAnsi="Times New Roman" w:cs="Times New Roman"/>
          <w:b/>
          <w:bCs/>
          <w:sz w:val="18"/>
          <w:szCs w:val="18"/>
        </w:rPr>
        <w:t>̔</w:t>
      </w:r>
      <w:r w:rsidRPr="00052B44">
        <w:rPr>
          <w:rFonts w:cstheme="minorHAnsi"/>
          <w:sz w:val="18"/>
          <w:szCs w:val="18"/>
        </w:rPr>
        <w:t xml:space="preserve"> </w:t>
      </w:r>
      <w:r w:rsidRPr="00052B44">
        <w:rPr>
          <w:rFonts w:cstheme="minorHAnsi"/>
          <w:b/>
          <w:sz w:val="18"/>
          <w:szCs w:val="18"/>
        </w:rPr>
        <w:t>σοφό</w:t>
      </w:r>
      <w:r w:rsidRPr="00052B44">
        <w:rPr>
          <w:rFonts w:cstheme="minorHAnsi"/>
          <w:b/>
          <w:sz w:val="18"/>
          <w:szCs w:val="18"/>
          <w:lang w:val="el-GR"/>
        </w:rPr>
        <w:t>ς</w:t>
      </w:r>
      <w:r w:rsidRPr="00052B44">
        <w:rPr>
          <w:rFonts w:cstheme="minorHAnsi"/>
          <w:b/>
          <w:sz w:val="18"/>
          <w:szCs w:val="18"/>
        </w:rPr>
        <w:t xml:space="preserve"> : </w:t>
      </w:r>
      <w:r w:rsidRPr="00052B44">
        <w:rPr>
          <w:rFonts w:cstheme="minorHAnsi"/>
          <w:sz w:val="18"/>
          <w:szCs w:val="18"/>
        </w:rPr>
        <w:t xml:space="preserve">le sage. </w:t>
      </w:r>
      <w:r w:rsidRPr="00052B44">
        <w:rPr>
          <w:rFonts w:cstheme="minorHAnsi"/>
          <w:b/>
          <w:sz w:val="18"/>
          <w:szCs w:val="18"/>
        </w:rPr>
        <w:t xml:space="preserve"> ‖ τὸ σοφόν </w:t>
      </w:r>
      <w:r w:rsidRPr="00052B44">
        <w:rPr>
          <w:rFonts w:cstheme="minorHAnsi"/>
          <w:sz w:val="18"/>
          <w:szCs w:val="18"/>
        </w:rPr>
        <w:t xml:space="preserve">: la sagesse. </w:t>
      </w:r>
    </w:p>
    <w:p w:rsidR="00CE5C0D" w:rsidRDefault="00CE5C0D" w:rsidP="00CE5C0D">
      <w:pPr>
        <w:pStyle w:val="Sansinterligne"/>
        <w:rPr>
          <w:rFonts w:ascii="Palatino Linotype" w:eastAsia="Times New Roman" w:hAnsi="Palatino Linotype" w:cs="Times New Roman"/>
          <w:sz w:val="24"/>
          <w:szCs w:val="24"/>
          <w:lang w:val="af-ZA" w:eastAsia="fr-FR"/>
        </w:rPr>
      </w:pPr>
      <w:r w:rsidRPr="00052B44">
        <w:rPr>
          <w:rFonts w:cstheme="minorHAnsi"/>
          <w:b/>
          <w:color w:val="C00000"/>
          <w:sz w:val="18"/>
          <w:szCs w:val="18"/>
        </w:rPr>
        <w:t xml:space="preserve">Syntaxe : </w:t>
      </w:r>
      <w:r w:rsidRPr="00052B44">
        <w:rPr>
          <w:rFonts w:cstheme="minorHAnsi"/>
          <w:b/>
          <w:sz w:val="18"/>
          <w:szCs w:val="18"/>
        </w:rPr>
        <w:t xml:space="preserve">Optatif potentiel. </w:t>
      </w:r>
      <w:r w:rsidRPr="00052B44">
        <w:rPr>
          <w:rFonts w:cstheme="minorHAnsi"/>
          <w:sz w:val="18"/>
          <w:szCs w:val="18"/>
        </w:rPr>
        <w:t xml:space="preserve">Dans une phrase conditionnelle exprimant une condition supposée possible le grec utilise : </w:t>
      </w:r>
      <w:r w:rsidRPr="00052B44">
        <w:rPr>
          <w:rFonts w:cstheme="minorHAnsi"/>
          <w:b/>
          <w:sz w:val="18"/>
          <w:szCs w:val="18"/>
        </w:rPr>
        <w:t xml:space="preserve">εἰ + optatif </w:t>
      </w:r>
      <w:r w:rsidRPr="00052B44">
        <w:rPr>
          <w:rFonts w:cstheme="minorHAnsi"/>
          <w:sz w:val="18"/>
          <w:szCs w:val="18"/>
        </w:rPr>
        <w:t xml:space="preserve">dans la protase (subordonnée ; </w:t>
      </w:r>
      <w:r w:rsidRPr="00052B44">
        <w:rPr>
          <w:rFonts w:cstheme="minorHAnsi"/>
          <w:b/>
          <w:sz w:val="18"/>
          <w:szCs w:val="18"/>
        </w:rPr>
        <w:t xml:space="preserve">nég. </w:t>
      </w:r>
      <w:proofErr w:type="gramStart"/>
      <w:r w:rsidRPr="00052B44">
        <w:rPr>
          <w:rFonts w:cstheme="minorHAnsi"/>
          <w:b/>
          <w:sz w:val="18"/>
          <w:szCs w:val="18"/>
        </w:rPr>
        <w:t xml:space="preserve">μή </w:t>
      </w:r>
      <w:r w:rsidRPr="00052B44">
        <w:rPr>
          <w:rFonts w:cstheme="minorHAnsi"/>
          <w:sz w:val="18"/>
          <w:szCs w:val="18"/>
        </w:rPr>
        <w:t>)</w:t>
      </w:r>
      <w:proofErr w:type="gramEnd"/>
      <w:r w:rsidRPr="00052B44">
        <w:rPr>
          <w:rFonts w:cstheme="minorHAnsi"/>
          <w:sz w:val="18"/>
          <w:szCs w:val="18"/>
        </w:rPr>
        <w:t xml:space="preserve"> </w:t>
      </w:r>
      <w:r w:rsidRPr="00052B44">
        <w:rPr>
          <w:rFonts w:cstheme="minorHAnsi"/>
          <w:i/>
          <w:sz w:val="18"/>
          <w:szCs w:val="18"/>
        </w:rPr>
        <w:t>et</w:t>
      </w:r>
      <w:r w:rsidRPr="00052B44">
        <w:rPr>
          <w:rFonts w:cstheme="minorHAnsi"/>
          <w:sz w:val="18"/>
          <w:szCs w:val="18"/>
        </w:rPr>
        <w:t xml:space="preserve"> </w:t>
      </w:r>
      <w:r w:rsidRPr="00052B44">
        <w:rPr>
          <w:rFonts w:cstheme="minorHAnsi"/>
          <w:b/>
          <w:sz w:val="18"/>
          <w:szCs w:val="18"/>
        </w:rPr>
        <w:t xml:space="preserve">optatif + ἄν (nég. </w:t>
      </w:r>
      <w:proofErr w:type="gramStart"/>
      <w:r w:rsidRPr="00052B44">
        <w:rPr>
          <w:rFonts w:cstheme="minorHAnsi"/>
          <w:b/>
          <w:sz w:val="18"/>
          <w:szCs w:val="18"/>
        </w:rPr>
        <w:t>οὐ</w:t>
      </w:r>
      <w:proofErr w:type="gramEnd"/>
      <w:r w:rsidRPr="00052B44">
        <w:rPr>
          <w:rFonts w:cstheme="minorHAnsi"/>
          <w:b/>
          <w:sz w:val="18"/>
          <w:szCs w:val="18"/>
        </w:rPr>
        <w:t xml:space="preserve">) </w:t>
      </w:r>
      <w:r w:rsidRPr="00052B44">
        <w:rPr>
          <w:rFonts w:cstheme="minorHAnsi"/>
          <w:sz w:val="18"/>
          <w:szCs w:val="18"/>
        </w:rPr>
        <w:t>dans l’apodose.</w:t>
      </w:r>
      <w:r w:rsidRPr="00052B44">
        <w:rPr>
          <w:rFonts w:cstheme="minorHAnsi"/>
          <w:b/>
          <w:sz w:val="18"/>
          <w:szCs w:val="18"/>
        </w:rPr>
        <w:t xml:space="preserve">  Le temps</w:t>
      </w:r>
      <w:r w:rsidRPr="00052B44">
        <w:rPr>
          <w:rFonts w:cstheme="minorHAnsi"/>
          <w:sz w:val="18"/>
          <w:szCs w:val="18"/>
        </w:rPr>
        <w:t xml:space="preserve"> de l’optatif traduit l’aspect ; durée au présent ; ponctualité à l’aoriste ; achèvement au parfait. </w:t>
      </w:r>
      <w:r w:rsidRPr="00052B44">
        <w:rPr>
          <w:rFonts w:cstheme="minorHAnsi"/>
          <w:b/>
          <w:sz w:val="18"/>
          <w:szCs w:val="18"/>
        </w:rPr>
        <w:t>(</w:t>
      </w:r>
      <w:proofErr w:type="gramStart"/>
      <w:r w:rsidRPr="00052B44">
        <w:rPr>
          <w:rFonts w:cstheme="minorHAnsi"/>
          <w:b/>
          <w:i/>
          <w:sz w:val="18"/>
          <w:szCs w:val="18"/>
        </w:rPr>
        <w:t>cf</w:t>
      </w:r>
      <w:r w:rsidRPr="00052B44">
        <w:rPr>
          <w:rFonts w:cstheme="minorHAnsi"/>
          <w:b/>
          <w:sz w:val="18"/>
          <w:szCs w:val="18"/>
        </w:rPr>
        <w:t>.</w:t>
      </w:r>
      <w:proofErr w:type="gramEnd"/>
      <w:r w:rsidRPr="00052B44">
        <w:rPr>
          <w:rFonts w:cstheme="minorHAnsi"/>
          <w:b/>
          <w:sz w:val="18"/>
          <w:szCs w:val="18"/>
        </w:rPr>
        <w:t xml:space="preserve"> </w:t>
      </w:r>
      <w:r w:rsidRPr="00052B44">
        <w:rPr>
          <w:rFonts w:cstheme="minorHAnsi"/>
          <w:b/>
          <w:i/>
          <w:sz w:val="18"/>
          <w:szCs w:val="18"/>
        </w:rPr>
        <w:t>Rg</w:t>
      </w:r>
      <w:r w:rsidRPr="00052B44">
        <w:rPr>
          <w:rFonts w:cstheme="minorHAnsi"/>
          <w:b/>
          <w:sz w:val="18"/>
          <w:szCs w:val="18"/>
        </w:rPr>
        <w:t xml:space="preserve"> § 281 &amp; 328).</w:t>
      </w:r>
    </w:p>
    <w:p w:rsidR="00CE5C0D" w:rsidRDefault="00CE5C0D" w:rsidP="00CE5C0D">
      <w:pPr>
        <w:pStyle w:val="Sansinterligne"/>
        <w:rPr>
          <w:rFonts w:ascii="Palatino Linotype" w:eastAsia="Times New Roman" w:hAnsi="Palatino Linotype" w:cs="Times New Roman"/>
          <w:sz w:val="24"/>
          <w:szCs w:val="24"/>
          <w:lang w:val="af-ZA" w:eastAsia="fr-FR"/>
        </w:rPr>
      </w:pPr>
    </w:p>
    <w:p w:rsidR="00CE5C0D" w:rsidRDefault="00CE5C0D" w:rsidP="00CE5C0D">
      <w:pPr>
        <w:rPr>
          <w:rFonts w:ascii="Palatino Linotype" w:hAnsi="Palatino Linotype"/>
          <w:szCs w:val="32"/>
        </w:rPr>
      </w:pPr>
      <w:r>
        <w:rPr>
          <w:rFonts w:ascii="Palatino Linotype" w:hAnsi="Palatino Linotype"/>
          <w:szCs w:val="32"/>
        </w:rPr>
        <w:t>************</w:t>
      </w:r>
    </w:p>
    <w:p w:rsidR="00CE5C0D" w:rsidRPr="00EC6ACC" w:rsidRDefault="00CE5C0D" w:rsidP="00CE5C0D">
      <w:pPr>
        <w:rPr>
          <w:rFonts w:cstheme="minorHAnsi"/>
          <w:sz w:val="18"/>
          <w:szCs w:val="18"/>
        </w:rPr>
      </w:pPr>
    </w:p>
    <w:p w:rsidR="00CE5C0D" w:rsidRPr="00EC6ACC" w:rsidRDefault="00C760FF" w:rsidP="00CE5C0D">
      <w:pPr>
        <w:rPr>
          <w:rFonts w:eastAsia="Times New Roman" w:cstheme="minorHAnsi"/>
          <w:b/>
          <w:bCs/>
          <w:sz w:val="15"/>
          <w:szCs w:val="15"/>
          <w:lang w:eastAsia="fr-FR"/>
        </w:rPr>
      </w:pPr>
      <w:r>
        <w:rPr>
          <w:rFonts w:eastAsia="Times New Roman" w:cs="Times New Roman"/>
          <w:b/>
          <w:color w:val="0033CC"/>
          <w:lang w:eastAsia="fr-FR"/>
        </w:rPr>
        <w:t xml:space="preserve">Mét. A 2.    </w:t>
      </w:r>
      <w:r>
        <w:rPr>
          <w:rFonts w:eastAsia="Times New Roman" w:cs="Times New Roman"/>
          <w:b/>
          <w:color w:val="0033CC"/>
          <w:lang w:val="af-ZA" w:eastAsia="fr-FR"/>
        </w:rPr>
        <w:t xml:space="preserve">S. 3  </w:t>
      </w:r>
      <w:r w:rsidR="00CE5C0D" w:rsidRPr="00EC6ACC">
        <w:rPr>
          <w:b/>
          <w:bCs/>
          <w:color w:val="003DF8"/>
          <w:sz w:val="20"/>
          <w:szCs w:val="20"/>
          <w:lang w:eastAsia="fr-FR"/>
        </w:rPr>
        <w:t>Phr.5</w:t>
      </w:r>
      <w:r w:rsidR="00CE5C0D" w:rsidRPr="00EC6ACC">
        <w:rPr>
          <w:b/>
          <w:bCs/>
          <w:sz w:val="20"/>
          <w:szCs w:val="20"/>
          <w:lang w:eastAsia="fr-FR"/>
        </w:rPr>
        <w:t>]  Υπολαμβάνομεν δὴ πρῶτον μὲν ἐπίστασθαι πάντα τὸν σοφὸν ὡς ἐνδέχεται, μὴ καθ᾽ ἕκαστον ἔχοντα ἐπιστήμην [10] αὐτῶν :  εἶτα τὸν τὰ χαλεπὰ γνῶναι δυνάμενον καὶ μὴ ῥᾴδια ἀνθρώπῳ γιγνώσκειν, τοῦτον σοφόν (τὸ γὰρ αἰσθάνεσθαι πάντων κοινόν, διὸ ῥᾴδιον καὶ οὐδὲν σοφόν)</w:t>
      </w:r>
      <w:r w:rsidR="00CE5C0D">
        <w:rPr>
          <w:b/>
          <w:bCs/>
          <w:sz w:val="20"/>
          <w:szCs w:val="20"/>
          <w:lang w:val="el-GR" w:eastAsia="fr-FR"/>
        </w:rPr>
        <w:t>·</w:t>
      </w:r>
      <w:r w:rsidR="00CE5C0D" w:rsidRPr="00EC6ACC">
        <w:rPr>
          <w:b/>
          <w:bCs/>
          <w:sz w:val="20"/>
          <w:szCs w:val="20"/>
          <w:lang w:eastAsia="fr-FR"/>
        </w:rPr>
        <w:t> </w:t>
      </w:r>
    </w:p>
    <w:p w:rsidR="00CE5C0D" w:rsidRPr="00EC6ACC" w:rsidRDefault="00CE5C0D" w:rsidP="00CE5C0D">
      <w:pPr>
        <w:pStyle w:val="Sansinterligne"/>
        <w:jc w:val="both"/>
        <w:rPr>
          <w:rFonts w:eastAsia="Times New Roman" w:cstheme="minorHAnsi"/>
          <w:sz w:val="18"/>
          <w:szCs w:val="18"/>
          <w:lang w:eastAsia="fr-FR"/>
        </w:rPr>
      </w:pPr>
      <w:r w:rsidRPr="00EC6ACC">
        <w:rPr>
          <w:rFonts w:eastAsia="Times New Roman" w:cstheme="minorHAnsi"/>
          <w:b/>
          <w:bCs/>
          <w:color w:val="C00000"/>
          <w:sz w:val="18"/>
          <w:szCs w:val="18"/>
          <w:lang w:eastAsia="fr-FR"/>
        </w:rPr>
        <w:lastRenderedPageBreak/>
        <w:t>Cst</w:t>
      </w:r>
      <w:r>
        <w:rPr>
          <w:rFonts w:eastAsia="Times New Roman" w:cstheme="minorHAnsi"/>
          <w:b/>
          <w:bCs/>
          <w:color w:val="C00000"/>
          <w:sz w:val="18"/>
          <w:szCs w:val="18"/>
          <w:lang w:eastAsia="fr-FR"/>
        </w:rPr>
        <w:t> :</w:t>
      </w:r>
      <w:r w:rsidRPr="00EC6ACC">
        <w:rPr>
          <w:rFonts w:eastAsia="Times New Roman" w:cstheme="minorHAnsi"/>
          <w:b/>
          <w:bCs/>
          <w:color w:val="C00000"/>
          <w:sz w:val="18"/>
          <w:szCs w:val="18"/>
          <w:lang w:eastAsia="fr-FR"/>
        </w:rPr>
        <w:t xml:space="preserve"> </w:t>
      </w:r>
      <w:r w:rsidRPr="00EC6ACC">
        <w:rPr>
          <w:rFonts w:eastAsia="Times New Roman" w:cstheme="minorHAnsi"/>
          <w:b/>
          <w:sz w:val="18"/>
          <w:szCs w:val="18"/>
          <w:lang w:eastAsia="fr-FR"/>
        </w:rPr>
        <w:t>πρῶτον μὲν</w:t>
      </w:r>
      <w:r w:rsidRPr="00EC6ACC">
        <w:rPr>
          <w:rFonts w:eastAsia="Times New Roman" w:cstheme="minorHAnsi"/>
          <w:b/>
          <w:bCs/>
          <w:sz w:val="18"/>
          <w:szCs w:val="18"/>
          <w:lang w:eastAsia="fr-FR"/>
        </w:rPr>
        <w:t> ; εἶτα</w:t>
      </w:r>
      <w:r w:rsidRPr="00EC6ACC">
        <w:rPr>
          <w:rFonts w:eastAsia="Times New Roman" w:cstheme="minorHAnsi"/>
          <w:sz w:val="18"/>
          <w:szCs w:val="18"/>
          <w:lang w:eastAsia="fr-FR"/>
        </w:rPr>
        <w:t xml:space="preserve"> ; etc.   </w:t>
      </w:r>
      <w:r w:rsidRPr="00EC6ACC">
        <w:rPr>
          <w:rFonts w:eastAsia="Times New Roman" w:cstheme="minorHAnsi"/>
          <w:b/>
          <w:bCs/>
          <w:color w:val="C00000"/>
          <w:sz w:val="18"/>
          <w:szCs w:val="18"/>
          <w:lang w:eastAsia="fr-FR"/>
        </w:rPr>
        <w:t xml:space="preserve">  ̔Υ</w:t>
      </w:r>
      <w:r w:rsidRPr="00EC6ACC">
        <w:rPr>
          <w:rFonts w:eastAsia="Times New Roman" w:cstheme="minorHAnsi"/>
          <w:b/>
          <w:bCs/>
          <w:sz w:val="18"/>
          <w:szCs w:val="18"/>
          <w:lang w:eastAsia="fr-FR"/>
        </w:rPr>
        <w:t>πολαμβάνω</w:t>
      </w:r>
      <w:r w:rsidRPr="00EC6ACC">
        <w:rPr>
          <w:rFonts w:eastAsia="Times New Roman" w:cstheme="minorHAnsi"/>
          <w:sz w:val="18"/>
          <w:szCs w:val="18"/>
          <w:lang w:eastAsia="fr-FR"/>
        </w:rPr>
        <w:t> : concevoir</w:t>
      </w:r>
      <w:r>
        <w:rPr>
          <w:rFonts w:eastAsia="Times New Roman" w:cstheme="minorHAnsi"/>
          <w:sz w:val="18"/>
          <w:szCs w:val="18"/>
          <w:lang w:eastAsia="fr-FR"/>
        </w:rPr>
        <w:t xml:space="preserve">.  </w:t>
      </w:r>
      <w:r w:rsidRPr="00EC6ACC">
        <w:rPr>
          <w:rFonts w:eastAsia="Times New Roman" w:cstheme="minorHAnsi"/>
          <w:sz w:val="18"/>
          <w:szCs w:val="18"/>
          <w:lang w:eastAsia="fr-FR"/>
        </w:rPr>
        <w:t xml:space="preserve">    </w:t>
      </w:r>
      <w:r w:rsidRPr="00EC6ACC">
        <w:rPr>
          <w:rFonts w:cstheme="minorHAnsi"/>
          <w:b/>
          <w:bCs/>
          <w:color w:val="C00000"/>
          <w:sz w:val="18"/>
          <w:szCs w:val="18"/>
        </w:rPr>
        <w:t>Ἐ</w:t>
      </w:r>
      <w:r w:rsidRPr="00EC6ACC">
        <w:rPr>
          <w:rFonts w:cstheme="minorHAnsi"/>
          <w:b/>
          <w:bCs/>
          <w:sz w:val="18"/>
          <w:szCs w:val="18"/>
        </w:rPr>
        <w:t>πίσταμαι (</w:t>
      </w:r>
      <w:r w:rsidRPr="00EC6ACC">
        <w:rPr>
          <w:rFonts w:cstheme="minorHAnsi"/>
          <w:bCs/>
          <w:i/>
          <w:sz w:val="18"/>
          <w:szCs w:val="18"/>
        </w:rPr>
        <w:t>fut</w:t>
      </w:r>
      <w:proofErr w:type="gramStart"/>
      <w:r w:rsidRPr="00EC6ACC">
        <w:rPr>
          <w:rFonts w:cstheme="minorHAnsi"/>
          <w:b/>
          <w:bCs/>
          <w:i/>
          <w:sz w:val="18"/>
          <w:szCs w:val="18"/>
        </w:rPr>
        <w:t>.:</w:t>
      </w:r>
      <w:proofErr w:type="gramEnd"/>
      <w:r w:rsidRPr="00EC6ACC">
        <w:rPr>
          <w:rFonts w:cstheme="minorHAnsi"/>
          <w:b/>
          <w:bCs/>
          <w:sz w:val="18"/>
          <w:szCs w:val="18"/>
        </w:rPr>
        <w:t xml:space="preserve"> </w:t>
      </w:r>
      <w:r w:rsidRPr="00EC6ACC">
        <w:rPr>
          <w:rFonts w:cstheme="minorHAnsi"/>
          <w:sz w:val="18"/>
          <w:szCs w:val="18"/>
        </w:rPr>
        <w:t xml:space="preserve">ἐπιστήσομαι ; </w:t>
      </w:r>
      <w:r w:rsidRPr="00EC6ACC">
        <w:rPr>
          <w:rFonts w:cstheme="minorHAnsi"/>
          <w:i/>
          <w:sz w:val="18"/>
          <w:szCs w:val="18"/>
        </w:rPr>
        <w:t>aor.:</w:t>
      </w:r>
      <w:r w:rsidRPr="00EC6ACC">
        <w:rPr>
          <w:rFonts w:cstheme="minorHAnsi"/>
          <w:sz w:val="18"/>
          <w:szCs w:val="18"/>
        </w:rPr>
        <w:t xml:space="preserve"> ἠπιστήθην ) : savoir.   </w:t>
      </w:r>
      <w:r w:rsidRPr="00EC6ACC">
        <w:rPr>
          <w:rFonts w:eastAsia="Times New Roman" w:cstheme="minorHAnsi"/>
          <w:b/>
          <w:color w:val="C00000"/>
          <w:sz w:val="18"/>
          <w:szCs w:val="18"/>
          <w:lang w:eastAsia="fr-FR"/>
        </w:rPr>
        <w:t>̔Ω</w:t>
      </w:r>
      <w:r w:rsidRPr="00EC6ACC">
        <w:rPr>
          <w:rFonts w:eastAsia="Times New Roman" w:cstheme="minorHAnsi"/>
          <w:b/>
          <w:sz w:val="18"/>
          <w:szCs w:val="18"/>
          <w:lang w:eastAsia="fr-FR"/>
        </w:rPr>
        <w:t xml:space="preserve">ς ἐνδέχεται : </w:t>
      </w:r>
      <w:r w:rsidRPr="00EC6ACC">
        <w:rPr>
          <w:rFonts w:eastAsia="Times New Roman" w:cstheme="minorHAnsi"/>
          <w:bCs/>
          <w:sz w:val="18"/>
          <w:szCs w:val="18"/>
          <w:lang w:eastAsia="fr-FR"/>
        </w:rPr>
        <w:t xml:space="preserve">dans la mesure du possible.  </w:t>
      </w:r>
      <w:proofErr w:type="gramStart"/>
      <w:r w:rsidRPr="00EC6ACC">
        <w:rPr>
          <w:rFonts w:eastAsia="Times New Roman" w:cstheme="minorHAnsi"/>
          <w:b/>
          <w:sz w:val="18"/>
          <w:szCs w:val="18"/>
          <w:lang w:eastAsia="fr-FR"/>
        </w:rPr>
        <w:t>μὴ</w:t>
      </w:r>
      <w:proofErr w:type="gramEnd"/>
      <w:r w:rsidRPr="00EC6ACC">
        <w:rPr>
          <w:rFonts w:eastAsia="Times New Roman" w:cstheme="minorHAnsi"/>
          <w:b/>
          <w:sz w:val="18"/>
          <w:szCs w:val="18"/>
          <w:lang w:eastAsia="fr-FR"/>
        </w:rPr>
        <w:t xml:space="preserve"> καθ᾽ ἕκαστον αὐτῶν : </w:t>
      </w:r>
      <w:r w:rsidRPr="00EC6ACC">
        <w:rPr>
          <w:rFonts w:eastAsia="Times New Roman" w:cstheme="minorHAnsi"/>
          <w:bCs/>
          <w:sz w:val="18"/>
          <w:szCs w:val="18"/>
          <w:lang w:eastAsia="fr-FR"/>
        </w:rPr>
        <w:t xml:space="preserve"> non pas de toutes ces choses une par une.  </w:t>
      </w:r>
    </w:p>
    <w:p w:rsidR="00CE5C0D" w:rsidRPr="00EC6ACC" w:rsidRDefault="00CE5C0D" w:rsidP="00CE5C0D">
      <w:pPr>
        <w:pStyle w:val="Sansinterligne"/>
        <w:jc w:val="both"/>
        <w:rPr>
          <w:rFonts w:eastAsia="MS Gothic" w:cstheme="minorHAnsi"/>
          <w:sz w:val="18"/>
          <w:szCs w:val="18"/>
          <w:lang w:eastAsia="fr-FR"/>
        </w:rPr>
      </w:pPr>
      <w:r w:rsidRPr="00EC6ACC">
        <w:rPr>
          <w:rFonts w:eastAsia="Times New Roman" w:cstheme="minorHAnsi"/>
          <w:b/>
          <w:bCs/>
          <w:color w:val="C00000"/>
          <w:sz w:val="18"/>
          <w:szCs w:val="18"/>
          <w:lang w:eastAsia="fr-FR"/>
        </w:rPr>
        <w:t>Ε</w:t>
      </w:r>
      <w:r w:rsidRPr="00EC6ACC">
        <w:rPr>
          <w:rFonts w:eastAsia="Times New Roman" w:cstheme="minorHAnsi"/>
          <w:b/>
          <w:bCs/>
          <w:sz w:val="18"/>
          <w:szCs w:val="18"/>
          <w:lang w:eastAsia="fr-FR"/>
        </w:rPr>
        <w:t>ἶτα</w:t>
      </w:r>
      <w:r w:rsidRPr="00EC6ACC">
        <w:rPr>
          <w:rFonts w:eastAsia="Times New Roman" w:cstheme="minorHAnsi"/>
          <w:sz w:val="18"/>
          <w:szCs w:val="18"/>
          <w:lang w:eastAsia="fr-FR"/>
        </w:rPr>
        <w:t xml:space="preserve"> : ensuite.        </w:t>
      </w:r>
      <w:r w:rsidRPr="00EC6ACC">
        <w:rPr>
          <w:rFonts w:cstheme="minorHAnsi"/>
          <w:b/>
          <w:color w:val="C00000"/>
          <w:sz w:val="18"/>
          <w:szCs w:val="18"/>
        </w:rPr>
        <w:t>Δ</w:t>
      </w:r>
      <w:r w:rsidRPr="00EC6ACC">
        <w:rPr>
          <w:rFonts w:cstheme="minorHAnsi"/>
          <w:b/>
          <w:sz w:val="18"/>
          <w:szCs w:val="18"/>
        </w:rPr>
        <w:t xml:space="preserve">υνάμενος, η, ον </w:t>
      </w:r>
      <w:r w:rsidRPr="00EC6ACC">
        <w:rPr>
          <w:rFonts w:cstheme="minorHAnsi"/>
          <w:bCs/>
          <w:sz w:val="18"/>
          <w:szCs w:val="18"/>
        </w:rPr>
        <w:t xml:space="preserve">partcp. </w:t>
      </w:r>
      <w:proofErr w:type="gramStart"/>
      <w:r w:rsidRPr="00EC6ACC">
        <w:rPr>
          <w:rFonts w:cstheme="minorHAnsi"/>
          <w:bCs/>
          <w:sz w:val="18"/>
          <w:szCs w:val="18"/>
        </w:rPr>
        <w:t>pst</w:t>
      </w:r>
      <w:proofErr w:type="gramEnd"/>
      <w:r w:rsidRPr="00EC6ACC">
        <w:rPr>
          <w:rFonts w:cstheme="minorHAnsi"/>
          <w:bCs/>
          <w:sz w:val="18"/>
          <w:szCs w:val="18"/>
        </w:rPr>
        <w:t xml:space="preserve"> de</w:t>
      </w:r>
      <w:r w:rsidRPr="00EC6ACC">
        <w:rPr>
          <w:rFonts w:cstheme="minorHAnsi"/>
          <w:bCs/>
          <w:color w:val="C00000"/>
          <w:sz w:val="18"/>
          <w:szCs w:val="18"/>
        </w:rPr>
        <w:t xml:space="preserve"> </w:t>
      </w:r>
      <w:r w:rsidRPr="00EC6ACC">
        <w:rPr>
          <w:rFonts w:cstheme="minorHAnsi"/>
          <w:b/>
          <w:color w:val="C00000"/>
          <w:sz w:val="18"/>
          <w:szCs w:val="18"/>
        </w:rPr>
        <w:t>Δ</w:t>
      </w:r>
      <w:r w:rsidRPr="00EC6ACC">
        <w:rPr>
          <w:rFonts w:cstheme="minorHAnsi"/>
          <w:b/>
          <w:sz w:val="18"/>
          <w:szCs w:val="18"/>
        </w:rPr>
        <w:t xml:space="preserve">ύναμαι : </w:t>
      </w:r>
      <w:r w:rsidRPr="00EC6ACC">
        <w:rPr>
          <w:rFonts w:cstheme="minorHAnsi"/>
          <w:bCs/>
          <w:sz w:val="18"/>
          <w:szCs w:val="18"/>
        </w:rPr>
        <w:t xml:space="preserve">pouvoir, être capable de. </w:t>
      </w:r>
    </w:p>
    <w:p w:rsidR="00CE5C0D" w:rsidRPr="00EC6ACC" w:rsidRDefault="00CE5C0D" w:rsidP="00CE5C0D">
      <w:pPr>
        <w:pStyle w:val="Sansinterligne"/>
        <w:jc w:val="both"/>
        <w:rPr>
          <w:rFonts w:cstheme="minorHAnsi"/>
          <w:sz w:val="18"/>
          <w:szCs w:val="18"/>
        </w:rPr>
      </w:pPr>
      <w:r w:rsidRPr="00EC6ACC">
        <w:rPr>
          <w:rFonts w:cstheme="minorHAnsi"/>
          <w:b/>
          <w:color w:val="C00000"/>
          <w:sz w:val="18"/>
          <w:szCs w:val="18"/>
        </w:rPr>
        <w:t>Γ</w:t>
      </w:r>
      <w:r w:rsidRPr="00EC6ACC">
        <w:rPr>
          <w:rFonts w:cstheme="minorHAnsi"/>
          <w:b/>
          <w:sz w:val="18"/>
          <w:szCs w:val="18"/>
        </w:rPr>
        <w:t>ιγνώσκω </w:t>
      </w:r>
      <w:r w:rsidRPr="00EC6ACC">
        <w:rPr>
          <w:rFonts w:cstheme="minorHAnsi"/>
          <w:b/>
          <w:bCs/>
          <w:color w:val="000000"/>
          <w:sz w:val="18"/>
          <w:szCs w:val="18"/>
        </w:rPr>
        <w:t>(</w:t>
      </w:r>
      <w:r w:rsidRPr="00EC6ACC">
        <w:rPr>
          <w:rFonts w:cstheme="minorHAnsi"/>
          <w:b/>
          <w:bCs/>
          <w:i/>
          <w:color w:val="000000"/>
          <w:sz w:val="18"/>
          <w:szCs w:val="18"/>
        </w:rPr>
        <w:t>fut</w:t>
      </w:r>
      <w:proofErr w:type="gramStart"/>
      <w:r w:rsidRPr="00EC6ACC">
        <w:rPr>
          <w:rFonts w:cstheme="minorHAnsi"/>
          <w:b/>
          <w:bCs/>
          <w:i/>
          <w:color w:val="000000"/>
          <w:sz w:val="18"/>
          <w:szCs w:val="18"/>
        </w:rPr>
        <w:t>.</w:t>
      </w:r>
      <w:r w:rsidRPr="00EC6ACC">
        <w:rPr>
          <w:rFonts w:cstheme="minorHAnsi"/>
          <w:b/>
          <w:bCs/>
          <w:color w:val="000000"/>
          <w:sz w:val="18"/>
          <w:szCs w:val="18"/>
        </w:rPr>
        <w:t>:</w:t>
      </w:r>
      <w:proofErr w:type="gramEnd"/>
      <w:r w:rsidRPr="00EC6ACC">
        <w:rPr>
          <w:rFonts w:cstheme="minorHAnsi"/>
          <w:b/>
          <w:bCs/>
          <w:color w:val="000000"/>
          <w:sz w:val="18"/>
          <w:szCs w:val="18"/>
        </w:rPr>
        <w:t xml:space="preserve"> </w:t>
      </w:r>
      <w:r w:rsidRPr="00EC6ACC">
        <w:rPr>
          <w:rFonts w:cstheme="minorHAnsi"/>
          <w:color w:val="000000"/>
          <w:sz w:val="18"/>
          <w:szCs w:val="18"/>
        </w:rPr>
        <w:t xml:space="preserve">γνώσομαι ; </w:t>
      </w:r>
      <w:r w:rsidRPr="00EC6ACC">
        <w:rPr>
          <w:rFonts w:cstheme="minorHAnsi"/>
          <w:i/>
          <w:color w:val="000000"/>
          <w:sz w:val="18"/>
          <w:szCs w:val="18"/>
        </w:rPr>
        <w:t>aor</w:t>
      </w:r>
      <w:r w:rsidRPr="00EC6ACC">
        <w:rPr>
          <w:rFonts w:cstheme="minorHAnsi"/>
          <w:color w:val="000000"/>
          <w:sz w:val="18"/>
          <w:szCs w:val="18"/>
        </w:rPr>
        <w:t>.: ἔγνων </w:t>
      </w:r>
      <w:r w:rsidRPr="00EC6ACC">
        <w:rPr>
          <w:rFonts w:cstheme="minorHAnsi"/>
          <w:color w:val="000000"/>
          <w:sz w:val="18"/>
          <w:szCs w:val="18"/>
          <w:lang w:eastAsia="ja-JP"/>
        </w:rPr>
        <w:t>→</w:t>
      </w:r>
      <w:r w:rsidRPr="00EC6ACC">
        <w:rPr>
          <w:rFonts w:cstheme="minorHAnsi"/>
          <w:color w:val="000000"/>
          <w:sz w:val="18"/>
          <w:szCs w:val="18"/>
        </w:rPr>
        <w:t>inf. :</w:t>
      </w:r>
      <w:r w:rsidRPr="00EC6ACC">
        <w:rPr>
          <w:rFonts w:cstheme="minorHAnsi"/>
          <w:sz w:val="18"/>
          <w:szCs w:val="18"/>
        </w:rPr>
        <w:t xml:space="preserve"> γνῶναι</w:t>
      </w:r>
      <w:r w:rsidRPr="00EC6ACC">
        <w:rPr>
          <w:rFonts w:cstheme="minorHAnsi"/>
          <w:color w:val="000000"/>
          <w:sz w:val="18"/>
          <w:szCs w:val="18"/>
        </w:rPr>
        <w:t xml:space="preserve">   ; </w:t>
      </w:r>
      <w:r w:rsidRPr="00EC6ACC">
        <w:rPr>
          <w:rFonts w:cstheme="minorHAnsi"/>
          <w:i/>
          <w:color w:val="000000"/>
          <w:sz w:val="18"/>
          <w:szCs w:val="18"/>
        </w:rPr>
        <w:t>pft</w:t>
      </w:r>
      <w:r w:rsidRPr="00EC6ACC">
        <w:rPr>
          <w:rFonts w:cstheme="minorHAnsi"/>
          <w:color w:val="000000"/>
          <w:sz w:val="18"/>
          <w:szCs w:val="18"/>
        </w:rPr>
        <w:t>.: ἔγνωκα) :</w:t>
      </w:r>
      <w:r w:rsidRPr="00EC6ACC">
        <w:rPr>
          <w:rFonts w:cstheme="minorHAnsi"/>
          <w:b/>
          <w:sz w:val="18"/>
          <w:szCs w:val="18"/>
        </w:rPr>
        <w:t xml:space="preserve"> </w:t>
      </w:r>
      <w:r w:rsidRPr="00EC6ACC">
        <w:rPr>
          <w:rFonts w:cstheme="minorHAnsi"/>
          <w:sz w:val="18"/>
          <w:szCs w:val="18"/>
        </w:rPr>
        <w:t>apprendre à connaître ; se rendre compte ; reconnaître, comprendre ; connaître (</w:t>
      </w:r>
      <w:r w:rsidRPr="00EC6ACC">
        <w:rPr>
          <w:rFonts w:cstheme="minorHAnsi"/>
          <w:i/>
          <w:iCs/>
          <w:sz w:val="18"/>
          <w:szCs w:val="18"/>
        </w:rPr>
        <w:t>distinct de</w:t>
      </w:r>
      <w:r w:rsidRPr="00EC6ACC">
        <w:rPr>
          <w:rFonts w:cstheme="minorHAnsi"/>
          <w:sz w:val="18"/>
          <w:szCs w:val="18"/>
        </w:rPr>
        <w:t xml:space="preserve"> εἰδέναι, « savoir »).   </w:t>
      </w:r>
    </w:p>
    <w:p w:rsidR="00CE5C0D" w:rsidRPr="00EC6ACC" w:rsidRDefault="00CE5C0D" w:rsidP="00CE5C0D">
      <w:pPr>
        <w:pStyle w:val="Sansinterligne"/>
        <w:rPr>
          <w:rFonts w:cstheme="minorHAnsi"/>
          <w:bCs/>
          <w:sz w:val="18"/>
          <w:szCs w:val="18"/>
        </w:rPr>
      </w:pPr>
      <w:r w:rsidRPr="00EC6ACC">
        <w:rPr>
          <w:rFonts w:eastAsia="Times New Roman" w:cstheme="minorHAnsi"/>
          <w:b/>
          <w:bCs/>
          <w:sz w:val="18"/>
          <w:szCs w:val="18"/>
          <w:lang w:eastAsia="fr-FR"/>
        </w:rPr>
        <w:t>̓</w:t>
      </w:r>
      <w:r w:rsidRPr="00EC6ACC">
        <w:rPr>
          <w:rFonts w:eastAsia="Times New Roman" w:cstheme="minorHAnsi"/>
          <w:b/>
          <w:bCs/>
          <w:color w:val="C00000"/>
          <w:sz w:val="18"/>
          <w:szCs w:val="18"/>
          <w:lang w:eastAsia="fr-FR"/>
        </w:rPr>
        <w:t>Α</w:t>
      </w:r>
      <w:r w:rsidRPr="00EC6ACC">
        <w:rPr>
          <w:rFonts w:eastAsia="Times New Roman" w:cstheme="minorHAnsi"/>
          <w:b/>
          <w:bCs/>
          <w:sz w:val="18"/>
          <w:szCs w:val="18"/>
          <w:lang w:eastAsia="fr-FR"/>
        </w:rPr>
        <w:t>νθρώπῳ</w:t>
      </w:r>
      <w:r w:rsidRPr="00EC6ACC">
        <w:rPr>
          <w:rFonts w:eastAsia="Times New Roman" w:cstheme="minorHAnsi"/>
          <w:sz w:val="18"/>
          <w:szCs w:val="18"/>
          <w:lang w:eastAsia="fr-FR"/>
        </w:rPr>
        <w:t xml:space="preserve"> porte probablt sur χαλεπὰ γνῶναι et sur μὴ ῥᾴδια γιγνώσκειν.   </w:t>
      </w:r>
      <w:r w:rsidRPr="00EC6ACC">
        <w:rPr>
          <w:rFonts w:cstheme="minorHAnsi"/>
          <w:sz w:val="18"/>
          <w:szCs w:val="18"/>
        </w:rPr>
        <w:t xml:space="preserve">  </w:t>
      </w:r>
      <w:r w:rsidRPr="00EC6ACC">
        <w:rPr>
          <w:rFonts w:cstheme="minorHAnsi"/>
          <w:b/>
          <w:color w:val="C00000"/>
          <w:sz w:val="18"/>
          <w:szCs w:val="18"/>
        </w:rPr>
        <w:t>Ῥ</w:t>
      </w:r>
      <w:r w:rsidRPr="00EC6ACC">
        <w:rPr>
          <w:rFonts w:cstheme="minorHAnsi"/>
          <w:b/>
          <w:sz w:val="18"/>
          <w:szCs w:val="18"/>
        </w:rPr>
        <w:t xml:space="preserve">ᾴδιος, α, ον : </w:t>
      </w:r>
      <w:r w:rsidRPr="00EC6ACC">
        <w:rPr>
          <w:rFonts w:cstheme="minorHAnsi"/>
          <w:sz w:val="18"/>
          <w:szCs w:val="18"/>
        </w:rPr>
        <w:t xml:space="preserve">facile ; se cst avec dat. </w:t>
      </w:r>
      <w:proofErr w:type="gramStart"/>
      <w:r w:rsidRPr="00EC6ACC">
        <w:rPr>
          <w:rFonts w:cstheme="minorHAnsi"/>
          <w:sz w:val="18"/>
          <w:szCs w:val="18"/>
        </w:rPr>
        <w:t>d’intérêt</w:t>
      </w:r>
      <w:proofErr w:type="gramEnd"/>
      <w:r w:rsidRPr="00EC6ACC">
        <w:rPr>
          <w:rFonts w:cstheme="minorHAnsi"/>
          <w:sz w:val="18"/>
          <w:szCs w:val="18"/>
        </w:rPr>
        <w:t xml:space="preserve"> et inf. de détemination : </w:t>
      </w:r>
      <w:r w:rsidRPr="00EC6ACC">
        <w:rPr>
          <w:rFonts w:cstheme="minorHAnsi"/>
          <w:bCs/>
          <w:sz w:val="18"/>
          <w:szCs w:val="18"/>
        </w:rPr>
        <w:t xml:space="preserve">facile à ( faire) pour qn.   </w:t>
      </w:r>
    </w:p>
    <w:p w:rsidR="00CE5C0D" w:rsidRPr="00EC6ACC" w:rsidRDefault="00CE5C0D" w:rsidP="00CE5C0D">
      <w:pPr>
        <w:pStyle w:val="Sansinterligne"/>
        <w:rPr>
          <w:rFonts w:eastAsia="Times New Roman" w:cstheme="minorHAnsi"/>
          <w:sz w:val="18"/>
          <w:szCs w:val="18"/>
          <w:lang w:eastAsia="fr-FR"/>
        </w:rPr>
      </w:pPr>
      <w:r w:rsidRPr="00EC6ACC">
        <w:rPr>
          <w:rFonts w:eastAsia="Times New Roman" w:cstheme="minorHAnsi"/>
          <w:sz w:val="18"/>
          <w:szCs w:val="18"/>
          <w:lang w:eastAsia="fr-FR"/>
        </w:rPr>
        <w:t>(</w:t>
      </w:r>
      <w:proofErr w:type="gramStart"/>
      <w:r w:rsidRPr="00EC6ACC">
        <w:rPr>
          <w:rFonts w:eastAsia="Times New Roman" w:cstheme="minorHAnsi"/>
          <w:sz w:val="18"/>
          <w:szCs w:val="18"/>
          <w:lang w:eastAsia="fr-FR"/>
        </w:rPr>
        <w:t>τὸ</w:t>
      </w:r>
      <w:proofErr w:type="gramEnd"/>
      <w:r w:rsidRPr="00EC6ACC">
        <w:rPr>
          <w:rFonts w:eastAsia="Times New Roman" w:cstheme="minorHAnsi"/>
          <w:sz w:val="18"/>
          <w:szCs w:val="18"/>
          <w:lang w:eastAsia="fr-FR"/>
        </w:rPr>
        <w:t xml:space="preserve"> γὰρ αἰσθάνεσθαι πάντων &lt;</w:t>
      </w:r>
      <w:r w:rsidRPr="00CB2FEF">
        <w:rPr>
          <w:rFonts w:eastAsia="Times New Roman" w:cstheme="minorHAnsi"/>
          <w:b/>
          <w:bCs/>
          <w:sz w:val="18"/>
          <w:szCs w:val="18"/>
          <w:lang w:val="el-GR" w:eastAsia="fr-FR"/>
        </w:rPr>
        <w:t>ε</w:t>
      </w:r>
      <w:r w:rsidRPr="00CB2FEF">
        <w:rPr>
          <w:rFonts w:eastAsia="Times New Roman" w:cstheme="minorHAnsi"/>
          <w:b/>
          <w:bCs/>
          <w:sz w:val="18"/>
          <w:szCs w:val="18"/>
          <w:lang w:eastAsia="fr-FR"/>
        </w:rPr>
        <w:t>̓στιν</w:t>
      </w:r>
      <w:r w:rsidRPr="00EC6ACC">
        <w:rPr>
          <w:rFonts w:eastAsia="Times New Roman" w:cstheme="minorHAnsi"/>
          <w:sz w:val="18"/>
          <w:szCs w:val="18"/>
          <w:lang w:eastAsia="fr-FR"/>
        </w:rPr>
        <w:t xml:space="preserve">&gt; κοινόν, διὸ ῥᾴδιον καὶ οὐδὲν σοφόν).  </w:t>
      </w:r>
    </w:p>
    <w:p w:rsidR="00CE5C0D" w:rsidRPr="00EC6ACC" w:rsidRDefault="00CE5C0D" w:rsidP="00CE5C0D">
      <w:pPr>
        <w:pStyle w:val="Sansinterligne"/>
        <w:rPr>
          <w:rFonts w:eastAsia="Times New Roman" w:cstheme="minorHAnsi"/>
          <w:sz w:val="18"/>
          <w:szCs w:val="18"/>
          <w:lang w:eastAsia="fr-FR"/>
        </w:rPr>
      </w:pPr>
      <w:r w:rsidRPr="00EC6ACC">
        <w:rPr>
          <w:rFonts w:eastAsia="Times New Roman" w:cstheme="minorHAnsi"/>
          <w:b/>
          <w:bCs/>
          <w:color w:val="C00000"/>
          <w:sz w:val="18"/>
          <w:szCs w:val="18"/>
          <w:lang w:val="el-GR" w:eastAsia="fr-FR"/>
        </w:rPr>
        <w:t>Δ</w:t>
      </w:r>
      <w:r w:rsidRPr="00EC6ACC">
        <w:rPr>
          <w:rFonts w:eastAsia="Times New Roman" w:cstheme="minorHAnsi"/>
          <w:b/>
          <w:bCs/>
          <w:sz w:val="18"/>
          <w:szCs w:val="18"/>
          <w:lang w:val="el-GR" w:eastAsia="fr-FR"/>
        </w:rPr>
        <w:t>ιὸ</w:t>
      </w:r>
      <w:r w:rsidRPr="00EC6ACC">
        <w:rPr>
          <w:rFonts w:eastAsia="Times New Roman" w:cstheme="minorHAnsi"/>
          <w:b/>
          <w:bCs/>
          <w:sz w:val="18"/>
          <w:szCs w:val="18"/>
          <w:lang w:eastAsia="fr-FR"/>
        </w:rPr>
        <w:t> :</w:t>
      </w:r>
      <w:r w:rsidRPr="00EC6ACC">
        <w:rPr>
          <w:rFonts w:eastAsia="Times New Roman" w:cstheme="minorHAnsi"/>
          <w:sz w:val="18"/>
          <w:szCs w:val="18"/>
          <w:lang w:eastAsia="fr-FR"/>
        </w:rPr>
        <w:t xml:space="preserve"> c’est pourquoi ; donc. </w:t>
      </w:r>
    </w:p>
    <w:p w:rsidR="00CE5C0D" w:rsidRPr="00EC6ACC" w:rsidRDefault="00CE5C0D" w:rsidP="00CE5C0D">
      <w:pPr>
        <w:pStyle w:val="Sansinterligne"/>
        <w:jc w:val="both"/>
        <w:rPr>
          <w:rFonts w:eastAsia="Times New Roman" w:cstheme="minorHAnsi"/>
          <w:sz w:val="18"/>
          <w:szCs w:val="18"/>
          <w:lang w:eastAsia="fr-FR"/>
        </w:rPr>
      </w:pPr>
    </w:p>
    <w:p w:rsidR="00CE5C0D" w:rsidRDefault="00CE5C0D" w:rsidP="00CE5C0D">
      <w:pPr>
        <w:pStyle w:val="Sansinterligne"/>
        <w:jc w:val="both"/>
        <w:rPr>
          <w:rFonts w:eastAsia="Times New Roman" w:cstheme="minorHAnsi"/>
          <w:b/>
          <w:color w:val="003DF8"/>
          <w:sz w:val="18"/>
          <w:szCs w:val="18"/>
          <w:lang w:eastAsia="fr-FR"/>
        </w:rPr>
      </w:pPr>
    </w:p>
    <w:p w:rsidR="00CE5C0D" w:rsidRDefault="00C760FF" w:rsidP="00CE5C0D">
      <w:pPr>
        <w:pStyle w:val="Sansinterligne"/>
        <w:jc w:val="both"/>
        <w:rPr>
          <w:rFonts w:eastAsia="Times New Roman" w:cstheme="minorHAnsi"/>
          <w:b/>
          <w:color w:val="003DF8"/>
          <w:sz w:val="18"/>
          <w:szCs w:val="18"/>
          <w:lang w:eastAsia="fr-FR"/>
        </w:rPr>
      </w:pPr>
      <w:r>
        <w:rPr>
          <w:rFonts w:eastAsia="Times New Roman" w:cs="Times New Roman"/>
          <w:b/>
          <w:color w:val="0033CC"/>
          <w:sz w:val="24"/>
          <w:szCs w:val="24"/>
          <w:lang w:eastAsia="fr-FR"/>
        </w:rPr>
        <w:t xml:space="preserve">Mét. A 2.    </w:t>
      </w:r>
      <w:r>
        <w:rPr>
          <w:rFonts w:eastAsia="Times New Roman" w:cs="Times New Roman"/>
          <w:b/>
          <w:color w:val="0033CC"/>
          <w:sz w:val="24"/>
          <w:szCs w:val="24"/>
          <w:lang w:val="af-ZA" w:eastAsia="fr-FR"/>
        </w:rPr>
        <w:t xml:space="preserve">S. 3  </w:t>
      </w:r>
      <w:r w:rsidR="00CE5C0D" w:rsidRPr="00EC6ACC">
        <w:rPr>
          <w:b/>
          <w:bCs/>
          <w:color w:val="003DF8"/>
          <w:sz w:val="20"/>
          <w:szCs w:val="20"/>
          <w:lang w:eastAsia="fr-FR"/>
        </w:rPr>
        <w:t>Phr.6</w:t>
      </w:r>
      <w:r w:rsidR="00CE5C0D" w:rsidRPr="00EC6ACC">
        <w:rPr>
          <w:b/>
          <w:bCs/>
          <w:sz w:val="20"/>
          <w:szCs w:val="20"/>
          <w:lang w:eastAsia="fr-FR"/>
        </w:rPr>
        <w:t xml:space="preserve">]  </w:t>
      </w:r>
      <w:r w:rsidR="00CE5C0D" w:rsidRPr="00EC6ACC">
        <w:rPr>
          <w:b/>
          <w:bCs/>
          <w:sz w:val="20"/>
          <w:szCs w:val="20"/>
          <w:lang w:val="el-GR" w:eastAsia="fr-FR"/>
        </w:rPr>
        <w:t>ἔτι</w:t>
      </w:r>
      <w:r w:rsidR="00CE5C0D" w:rsidRPr="00EC6ACC">
        <w:rPr>
          <w:b/>
          <w:bCs/>
          <w:sz w:val="20"/>
          <w:szCs w:val="20"/>
          <w:lang w:eastAsia="fr-FR"/>
        </w:rPr>
        <w:t xml:space="preserve"> </w:t>
      </w:r>
      <w:r w:rsidR="00CE5C0D" w:rsidRPr="00EC6ACC">
        <w:rPr>
          <w:b/>
          <w:bCs/>
          <w:sz w:val="20"/>
          <w:szCs w:val="20"/>
          <w:lang w:val="el-GR" w:eastAsia="fr-FR"/>
        </w:rPr>
        <w:t>τὸν</w:t>
      </w:r>
      <w:r w:rsidR="00CE5C0D" w:rsidRPr="00EC6ACC">
        <w:rPr>
          <w:b/>
          <w:bCs/>
          <w:sz w:val="20"/>
          <w:szCs w:val="20"/>
          <w:lang w:eastAsia="fr-FR"/>
        </w:rPr>
        <w:t xml:space="preserve"> </w:t>
      </w:r>
      <w:r w:rsidR="00CE5C0D" w:rsidRPr="00EC6ACC">
        <w:rPr>
          <w:b/>
          <w:bCs/>
          <w:sz w:val="20"/>
          <w:szCs w:val="20"/>
          <w:lang w:val="el-GR" w:eastAsia="fr-FR"/>
        </w:rPr>
        <w:t>ἀκριβέστερον</w:t>
      </w:r>
      <w:r w:rsidR="00CE5C0D" w:rsidRPr="00EC6ACC">
        <w:rPr>
          <w:b/>
          <w:bCs/>
          <w:sz w:val="20"/>
          <w:szCs w:val="20"/>
          <w:lang w:eastAsia="fr-FR"/>
        </w:rPr>
        <w:t xml:space="preserve"> </w:t>
      </w:r>
      <w:r w:rsidR="00CE5C0D" w:rsidRPr="00EC6ACC">
        <w:rPr>
          <w:b/>
          <w:bCs/>
          <w:sz w:val="20"/>
          <w:szCs w:val="20"/>
          <w:lang w:val="el-GR" w:eastAsia="fr-FR"/>
        </w:rPr>
        <w:t>καὶ</w:t>
      </w:r>
      <w:r w:rsidR="00CE5C0D" w:rsidRPr="00EC6ACC">
        <w:rPr>
          <w:b/>
          <w:bCs/>
          <w:sz w:val="20"/>
          <w:szCs w:val="20"/>
          <w:lang w:eastAsia="fr-FR"/>
        </w:rPr>
        <w:t xml:space="preserve"> </w:t>
      </w:r>
      <w:r w:rsidR="00CE5C0D" w:rsidRPr="00EC6ACC">
        <w:rPr>
          <w:b/>
          <w:bCs/>
          <w:sz w:val="20"/>
          <w:szCs w:val="20"/>
          <w:lang w:val="el-GR" w:eastAsia="fr-FR"/>
        </w:rPr>
        <w:t>τὸν</w:t>
      </w:r>
      <w:r w:rsidR="00CE5C0D" w:rsidRPr="00EC6ACC">
        <w:rPr>
          <w:b/>
          <w:bCs/>
          <w:sz w:val="20"/>
          <w:szCs w:val="20"/>
          <w:lang w:eastAsia="fr-FR"/>
        </w:rPr>
        <w:t xml:space="preserve"> </w:t>
      </w:r>
      <w:r w:rsidR="00CE5C0D" w:rsidRPr="00EC6ACC">
        <w:rPr>
          <w:b/>
          <w:bCs/>
          <w:sz w:val="20"/>
          <w:szCs w:val="20"/>
          <w:lang w:val="el-GR" w:eastAsia="fr-FR"/>
        </w:rPr>
        <w:t>διδασκαλικώτερον</w:t>
      </w:r>
      <w:r w:rsidR="00CE5C0D" w:rsidRPr="00EC6ACC">
        <w:rPr>
          <w:b/>
          <w:bCs/>
          <w:sz w:val="20"/>
          <w:szCs w:val="20"/>
          <w:lang w:eastAsia="fr-FR"/>
        </w:rPr>
        <w:t xml:space="preserve"> </w:t>
      </w:r>
      <w:r w:rsidR="00CE5C0D" w:rsidRPr="00EC6ACC">
        <w:rPr>
          <w:b/>
          <w:bCs/>
          <w:sz w:val="20"/>
          <w:szCs w:val="20"/>
          <w:lang w:val="el-GR" w:eastAsia="fr-FR"/>
        </w:rPr>
        <w:t>τῶν</w:t>
      </w:r>
      <w:r w:rsidR="00CE5C0D" w:rsidRPr="00EC6ACC">
        <w:rPr>
          <w:b/>
          <w:bCs/>
          <w:sz w:val="20"/>
          <w:szCs w:val="20"/>
          <w:lang w:eastAsia="fr-FR"/>
        </w:rPr>
        <w:t xml:space="preserve"> </w:t>
      </w:r>
      <w:r w:rsidR="00CE5C0D" w:rsidRPr="00EC6ACC">
        <w:rPr>
          <w:b/>
          <w:bCs/>
          <w:sz w:val="20"/>
          <w:szCs w:val="20"/>
          <w:lang w:val="el-GR" w:eastAsia="fr-FR"/>
        </w:rPr>
        <w:t>αἰτιῶν</w:t>
      </w:r>
      <w:r w:rsidR="00CE5C0D" w:rsidRPr="00EC6ACC">
        <w:rPr>
          <w:b/>
          <w:bCs/>
          <w:sz w:val="20"/>
          <w:szCs w:val="20"/>
          <w:lang w:eastAsia="fr-FR"/>
        </w:rPr>
        <w:t xml:space="preserve"> </w:t>
      </w:r>
      <w:r w:rsidR="00CE5C0D" w:rsidRPr="00EC6ACC">
        <w:rPr>
          <w:b/>
          <w:bCs/>
          <w:sz w:val="20"/>
          <w:szCs w:val="20"/>
          <w:lang w:val="el-GR" w:eastAsia="fr-FR"/>
        </w:rPr>
        <w:t>σοφώτερον</w:t>
      </w:r>
      <w:r w:rsidR="00CE5C0D" w:rsidRPr="00EC6ACC">
        <w:rPr>
          <w:b/>
          <w:bCs/>
          <w:sz w:val="20"/>
          <w:szCs w:val="20"/>
          <w:lang w:eastAsia="fr-FR"/>
        </w:rPr>
        <w:t xml:space="preserve"> </w:t>
      </w:r>
      <w:r w:rsidR="00CE5C0D" w:rsidRPr="00EC6ACC">
        <w:rPr>
          <w:b/>
          <w:bCs/>
          <w:sz w:val="20"/>
          <w:szCs w:val="20"/>
          <w:lang w:val="el-GR" w:eastAsia="fr-FR"/>
        </w:rPr>
        <w:t>εἶναι</w:t>
      </w:r>
      <w:r w:rsidR="00CE5C0D" w:rsidRPr="00EC6ACC">
        <w:rPr>
          <w:b/>
          <w:bCs/>
          <w:sz w:val="20"/>
          <w:szCs w:val="20"/>
          <w:lang w:eastAsia="fr-FR"/>
        </w:rPr>
        <w:t xml:space="preserve"> </w:t>
      </w:r>
      <w:r w:rsidR="00CE5C0D" w:rsidRPr="00EC6ACC">
        <w:rPr>
          <w:b/>
          <w:bCs/>
          <w:sz w:val="20"/>
          <w:szCs w:val="20"/>
          <w:lang w:val="el-GR" w:eastAsia="fr-FR"/>
        </w:rPr>
        <w:t>περὶ</w:t>
      </w:r>
      <w:r w:rsidR="00CE5C0D" w:rsidRPr="00EC6ACC">
        <w:rPr>
          <w:b/>
          <w:bCs/>
          <w:sz w:val="20"/>
          <w:szCs w:val="20"/>
          <w:lang w:eastAsia="fr-FR"/>
        </w:rPr>
        <w:t xml:space="preserve"> </w:t>
      </w:r>
      <w:r w:rsidR="00CE5C0D" w:rsidRPr="00EC6ACC">
        <w:rPr>
          <w:b/>
          <w:bCs/>
          <w:sz w:val="20"/>
          <w:szCs w:val="20"/>
          <w:lang w:val="el-GR" w:eastAsia="fr-FR"/>
        </w:rPr>
        <w:t>πᾶσαν</w:t>
      </w:r>
      <w:r w:rsidR="00CE5C0D" w:rsidRPr="00EC6ACC">
        <w:rPr>
          <w:b/>
          <w:bCs/>
          <w:sz w:val="20"/>
          <w:szCs w:val="20"/>
          <w:lang w:eastAsia="fr-FR"/>
        </w:rPr>
        <w:t xml:space="preserve"> </w:t>
      </w:r>
      <w:r w:rsidR="00CE5C0D" w:rsidRPr="00EC6ACC">
        <w:rPr>
          <w:b/>
          <w:bCs/>
          <w:sz w:val="20"/>
          <w:szCs w:val="20"/>
          <w:lang w:val="el-GR" w:eastAsia="fr-FR"/>
        </w:rPr>
        <w:t>ἐπιστήμην</w:t>
      </w:r>
      <w:r w:rsidR="00CE5C0D" w:rsidRPr="00EC6ACC">
        <w:rPr>
          <w:b/>
          <w:bCs/>
          <w:sz w:val="20"/>
          <w:szCs w:val="20"/>
          <w:lang w:eastAsia="fr-FR"/>
        </w:rPr>
        <w:t xml:space="preserve"> : καὶ τῶν ἐπιστημῶν δὲ τὴν [15] αὑτῆς ἕνεκεν καὶ τοῦ εἰδέναι χάριν αἱρετὴν οὖσαν μᾶλλον εἶναι σοφίαν ἢ τὴν τῶν ἀποβαινόντων ἕνεκεν,  </w:t>
      </w:r>
      <w:r w:rsidR="00CE5C0D" w:rsidRPr="00EC6ACC">
        <w:rPr>
          <w:rFonts w:eastAsia="Times New Roman" w:cstheme="minorHAnsi"/>
          <w:b/>
          <w:bCs/>
          <w:sz w:val="20"/>
          <w:szCs w:val="20"/>
          <w:lang w:eastAsia="fr-FR"/>
        </w:rPr>
        <w:t>καὶ τὴν ἀρχικωτέραν τῆς ὑπηρετούσης μᾶλλον σοφίαν : οὐ γὰρ δεῖν ἐπιτάττεσθαι τὸν σοφὸν ἀλλ᾽ ἐπιτάττειν, καὶ οὐ τοῦτον ἑτέρῳ πείθεσθαι, ἀλλὰ τούτῳ τὸν ἧττον σοφόν</w:t>
      </w:r>
      <w:r w:rsidR="00CE5C0D" w:rsidRPr="00EC6ACC">
        <w:rPr>
          <w:rFonts w:eastAsia="Times New Roman" w:cstheme="minorHAnsi"/>
          <w:b/>
          <w:bCs/>
          <w:sz w:val="18"/>
          <w:szCs w:val="18"/>
          <w:lang w:eastAsia="fr-FR"/>
        </w:rPr>
        <w:t>.</w:t>
      </w:r>
    </w:p>
    <w:p w:rsidR="00CE5C0D" w:rsidRDefault="00CE5C0D" w:rsidP="00CE5C0D">
      <w:pPr>
        <w:pStyle w:val="Sansinterligne"/>
        <w:jc w:val="both"/>
        <w:rPr>
          <w:rFonts w:eastAsia="Times New Roman" w:cstheme="minorHAnsi"/>
          <w:b/>
          <w:color w:val="003DF8"/>
          <w:sz w:val="18"/>
          <w:szCs w:val="18"/>
          <w:lang w:eastAsia="fr-FR"/>
        </w:rPr>
      </w:pPr>
    </w:p>
    <w:p w:rsidR="00CE5C0D" w:rsidRPr="00F62CF8" w:rsidRDefault="00C760FF" w:rsidP="00CE5C0D">
      <w:pPr>
        <w:pStyle w:val="Sansinterligne"/>
        <w:jc w:val="both"/>
        <w:rPr>
          <w:rFonts w:eastAsia="Times New Roman" w:cstheme="minorHAnsi"/>
          <w:b/>
          <w:sz w:val="20"/>
          <w:szCs w:val="20"/>
          <w:lang w:eastAsia="fr-FR"/>
        </w:rPr>
      </w:pPr>
      <w:r>
        <w:rPr>
          <w:rFonts w:eastAsia="Times New Roman" w:cs="Times New Roman"/>
          <w:b/>
          <w:color w:val="0033CC"/>
          <w:sz w:val="24"/>
          <w:szCs w:val="24"/>
          <w:lang w:eastAsia="fr-FR"/>
        </w:rPr>
        <w:t xml:space="preserve">Mét. A 2.    </w:t>
      </w:r>
      <w:r>
        <w:rPr>
          <w:rFonts w:eastAsia="Times New Roman" w:cs="Times New Roman"/>
          <w:b/>
          <w:color w:val="0033CC"/>
          <w:sz w:val="24"/>
          <w:szCs w:val="24"/>
          <w:lang w:val="af-ZA" w:eastAsia="fr-FR"/>
        </w:rPr>
        <w:t xml:space="preserve">S. 3  </w:t>
      </w:r>
      <w:r w:rsidR="00CE5C0D" w:rsidRPr="00F62CF8">
        <w:rPr>
          <w:rFonts w:eastAsia="Times New Roman" w:cstheme="minorHAnsi"/>
          <w:b/>
          <w:color w:val="003DF8"/>
          <w:sz w:val="20"/>
          <w:szCs w:val="20"/>
          <w:lang w:eastAsia="fr-FR"/>
        </w:rPr>
        <w:t>Phr.6  A</w:t>
      </w:r>
      <w:r w:rsidR="00CE5C0D" w:rsidRPr="00F62CF8">
        <w:rPr>
          <w:rFonts w:eastAsia="Times New Roman" w:cstheme="minorHAnsi"/>
          <w:b/>
          <w:sz w:val="20"/>
          <w:szCs w:val="20"/>
          <w:lang w:eastAsia="fr-FR"/>
        </w:rPr>
        <w:t xml:space="preserve">]. : </w:t>
      </w:r>
      <w:r w:rsidR="00CE5C0D" w:rsidRPr="00F62CF8">
        <w:rPr>
          <w:rFonts w:eastAsia="Times New Roman" w:cstheme="minorHAnsi"/>
          <w:b/>
          <w:sz w:val="20"/>
          <w:szCs w:val="20"/>
          <w:lang w:val="el-GR" w:eastAsia="fr-FR"/>
        </w:rPr>
        <w:t>ἔτι</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τὸν</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ἀκριβέστερον</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καὶ</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τὸν</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διδασκαλικώτερον</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τῶν</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αἰτιῶν</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σοφώτερον</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εἶναι</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περὶ</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πᾶσαν</w:t>
      </w:r>
      <w:r w:rsidR="00CE5C0D" w:rsidRPr="00F62CF8">
        <w:rPr>
          <w:rFonts w:eastAsia="Times New Roman" w:cstheme="minorHAnsi"/>
          <w:b/>
          <w:sz w:val="20"/>
          <w:szCs w:val="20"/>
          <w:lang w:eastAsia="fr-FR"/>
        </w:rPr>
        <w:t xml:space="preserve"> </w:t>
      </w:r>
      <w:r w:rsidR="00CE5C0D" w:rsidRPr="00F62CF8">
        <w:rPr>
          <w:rFonts w:eastAsia="Times New Roman" w:cstheme="minorHAnsi"/>
          <w:b/>
          <w:sz w:val="20"/>
          <w:szCs w:val="20"/>
          <w:lang w:val="el-GR" w:eastAsia="fr-FR"/>
        </w:rPr>
        <w:t>ἐπιστήμην</w:t>
      </w:r>
      <w:r w:rsidR="00CE5C0D" w:rsidRPr="00F62CF8">
        <w:rPr>
          <w:rFonts w:eastAsia="Times New Roman" w:cstheme="minorHAnsi"/>
          <w:b/>
          <w:sz w:val="20"/>
          <w:szCs w:val="20"/>
          <w:lang w:eastAsia="fr-FR"/>
        </w:rPr>
        <w:t xml:space="preserve"> :</w:t>
      </w:r>
    </w:p>
    <w:p w:rsidR="00CE5C0D" w:rsidRPr="00EC6ACC" w:rsidRDefault="00CE5C0D" w:rsidP="00CE5C0D">
      <w:pPr>
        <w:pStyle w:val="Sansinterligne"/>
        <w:rPr>
          <w:rFonts w:eastAsia="Times New Roman" w:cstheme="minorHAnsi"/>
          <w:bCs/>
          <w:sz w:val="18"/>
          <w:szCs w:val="18"/>
          <w:lang w:eastAsia="fr-FR"/>
        </w:rPr>
      </w:pPr>
      <w:proofErr w:type="gramStart"/>
      <w:r w:rsidRPr="00EC6ACC">
        <w:rPr>
          <w:rFonts w:eastAsia="Times New Roman" w:cstheme="minorHAnsi"/>
          <w:color w:val="C00000"/>
          <w:sz w:val="18"/>
          <w:szCs w:val="18"/>
          <w:lang w:eastAsia="fr-FR"/>
        </w:rPr>
        <w:t>R</w:t>
      </w:r>
      <w:r w:rsidRPr="00EC6ACC">
        <w:rPr>
          <w:rFonts w:eastAsia="Times New Roman" w:cstheme="minorHAnsi"/>
          <w:sz w:val="18"/>
          <w:szCs w:val="18"/>
          <w:lang w:eastAsia="fr-FR"/>
        </w:rPr>
        <w:t>eprendre</w:t>
      </w:r>
      <w:r w:rsidRPr="00EC6ACC">
        <w:rPr>
          <w:rFonts w:eastAsia="Times New Roman" w:cstheme="minorHAnsi"/>
          <w:b/>
          <w:sz w:val="18"/>
          <w:szCs w:val="18"/>
          <w:lang w:eastAsia="fr-FR"/>
        </w:rPr>
        <w:t xml:space="preserve">  </w:t>
      </w:r>
      <w:r w:rsidRPr="00EC6ACC">
        <w:rPr>
          <w:rFonts w:eastAsia="Times New Roman" w:cstheme="minorHAnsi"/>
          <w:b/>
          <w:sz w:val="18"/>
          <w:szCs w:val="18"/>
          <w:lang w:val="el-GR" w:eastAsia="fr-FR"/>
        </w:rPr>
        <w:t>υ</w:t>
      </w:r>
      <w:r w:rsidRPr="00EC6ACC">
        <w:rPr>
          <w:rFonts w:eastAsia="Times New Roman" w:cstheme="minorHAnsi"/>
          <w:b/>
          <w:sz w:val="18"/>
          <w:szCs w:val="18"/>
          <w:lang w:eastAsia="fr-FR"/>
        </w:rPr>
        <w:t>̔</w:t>
      </w:r>
      <w:r w:rsidRPr="00EC6ACC">
        <w:rPr>
          <w:rFonts w:eastAsia="Times New Roman" w:cstheme="minorHAnsi"/>
          <w:b/>
          <w:sz w:val="18"/>
          <w:szCs w:val="18"/>
          <w:lang w:val="el-GR" w:eastAsia="fr-FR"/>
        </w:rPr>
        <w:t>π</w:t>
      </w:r>
      <w:r w:rsidRPr="00EC6ACC">
        <w:rPr>
          <w:rFonts w:eastAsia="Times New Roman" w:cstheme="minorHAnsi"/>
          <w:b/>
          <w:sz w:val="18"/>
          <w:szCs w:val="18"/>
          <w:lang w:eastAsia="fr-FR"/>
        </w:rPr>
        <w:t>ολαμβάνομεν</w:t>
      </w:r>
      <w:proofErr w:type="gramEnd"/>
      <w:r w:rsidRPr="00EC6ACC">
        <w:rPr>
          <w:rFonts w:eastAsia="Times New Roman" w:cstheme="minorHAnsi"/>
          <w:bCs/>
          <w:sz w:val="18"/>
          <w:szCs w:val="18"/>
          <w:lang w:eastAsia="fr-FR"/>
        </w:rPr>
        <w:t xml:space="preserve"> comme vb.principal.  </w:t>
      </w:r>
    </w:p>
    <w:p w:rsidR="00CE5C0D" w:rsidRPr="00EC6ACC" w:rsidRDefault="00CE5C0D" w:rsidP="00CE5C0D">
      <w:pPr>
        <w:pStyle w:val="Sansinterligne"/>
        <w:jc w:val="both"/>
        <w:rPr>
          <w:rFonts w:eastAsia="Times New Roman" w:cstheme="minorHAnsi"/>
          <w:sz w:val="18"/>
          <w:szCs w:val="18"/>
          <w:lang w:eastAsia="fr-FR"/>
        </w:rPr>
      </w:pPr>
      <w:r w:rsidRPr="00EC6ACC">
        <w:rPr>
          <w:rFonts w:eastAsia="Times New Roman" w:cstheme="minorHAnsi"/>
          <w:b/>
          <w:bCs/>
          <w:color w:val="C00000"/>
          <w:sz w:val="18"/>
          <w:szCs w:val="18"/>
          <w:lang w:eastAsia="fr-FR"/>
        </w:rPr>
        <w:t>Ἔ</w:t>
      </w:r>
      <w:r w:rsidRPr="00EC6ACC">
        <w:rPr>
          <w:rFonts w:eastAsia="Times New Roman" w:cstheme="minorHAnsi"/>
          <w:b/>
          <w:bCs/>
          <w:sz w:val="18"/>
          <w:szCs w:val="18"/>
          <w:lang w:eastAsia="fr-FR"/>
        </w:rPr>
        <w:t>τι</w:t>
      </w:r>
      <w:r w:rsidRPr="00EC6ACC">
        <w:rPr>
          <w:rFonts w:eastAsia="Times New Roman" w:cstheme="minorHAnsi"/>
          <w:sz w:val="18"/>
          <w:szCs w:val="18"/>
          <w:lang w:eastAsia="fr-FR"/>
        </w:rPr>
        <w:t xml:space="preserve"> : encore, de plus. </w:t>
      </w:r>
    </w:p>
    <w:p w:rsidR="00CE5C0D" w:rsidRPr="00EC6ACC" w:rsidRDefault="00CE5C0D" w:rsidP="00CE5C0D">
      <w:pPr>
        <w:rPr>
          <w:rFonts w:cstheme="minorHAnsi"/>
          <w:sz w:val="18"/>
          <w:szCs w:val="18"/>
        </w:rPr>
      </w:pPr>
      <w:r w:rsidRPr="00EC6ACC">
        <w:rPr>
          <w:rFonts w:cstheme="minorHAnsi"/>
          <w:b/>
          <w:color w:val="C00000"/>
          <w:sz w:val="18"/>
          <w:szCs w:val="18"/>
        </w:rPr>
        <w:t>Ἀ</w:t>
      </w:r>
      <w:r w:rsidRPr="00EC6ACC">
        <w:rPr>
          <w:rFonts w:cstheme="minorHAnsi"/>
          <w:b/>
          <w:sz w:val="18"/>
          <w:szCs w:val="18"/>
        </w:rPr>
        <w:t>κριβής, ής, ές :</w:t>
      </w:r>
      <w:r w:rsidRPr="00EC6ACC">
        <w:rPr>
          <w:rFonts w:cstheme="minorHAnsi"/>
          <w:sz w:val="18"/>
          <w:szCs w:val="18"/>
        </w:rPr>
        <w:t xml:space="preserve"> exact, sûr ; scrupuleux ; rigoureux ; précis.  </w:t>
      </w:r>
    </w:p>
    <w:p w:rsidR="00CE5C0D" w:rsidRPr="00EC6ACC" w:rsidRDefault="00CE5C0D" w:rsidP="00CE5C0D">
      <w:pPr>
        <w:rPr>
          <w:rFonts w:cstheme="minorHAnsi"/>
          <w:b/>
          <w:sz w:val="18"/>
          <w:szCs w:val="18"/>
        </w:rPr>
      </w:pPr>
      <w:r w:rsidRPr="00EC6ACC">
        <w:rPr>
          <w:rFonts w:cstheme="minorHAnsi"/>
          <w:b/>
          <w:color w:val="C00000"/>
          <w:sz w:val="18"/>
          <w:szCs w:val="18"/>
        </w:rPr>
        <w:t>Δ</w:t>
      </w:r>
      <w:r w:rsidRPr="00EC6ACC">
        <w:rPr>
          <w:rFonts w:cstheme="minorHAnsi"/>
          <w:b/>
          <w:sz w:val="18"/>
          <w:szCs w:val="18"/>
        </w:rPr>
        <w:t xml:space="preserve">ιδασκαλικός, ή, όν : </w:t>
      </w:r>
      <w:r w:rsidRPr="00EC6ACC">
        <w:rPr>
          <w:rFonts w:cstheme="minorHAnsi"/>
          <w:sz w:val="18"/>
          <w:szCs w:val="18"/>
        </w:rPr>
        <w:t xml:space="preserve">qui concerne l’enseignement ; capable d’enseigner, apte à instruire (la chose enseignée ici est </w:t>
      </w:r>
      <w:proofErr w:type="gramStart"/>
      <w:r w:rsidRPr="00EC6ACC">
        <w:rPr>
          <w:rFonts w:cstheme="minorHAnsi"/>
          <w:sz w:val="18"/>
          <w:szCs w:val="18"/>
        </w:rPr>
        <w:t>au au</w:t>
      </w:r>
      <w:proofErr w:type="gramEnd"/>
      <w:r w:rsidRPr="00EC6ACC">
        <w:rPr>
          <w:rFonts w:cstheme="minorHAnsi"/>
          <w:sz w:val="18"/>
          <w:szCs w:val="18"/>
        </w:rPr>
        <w:t xml:space="preserve"> gén. :</w:t>
      </w:r>
      <w:r w:rsidRPr="00EC6ACC">
        <w:rPr>
          <w:rFonts w:cstheme="minorHAnsi"/>
          <w:b/>
          <w:sz w:val="18"/>
          <w:szCs w:val="18"/>
        </w:rPr>
        <w:t xml:space="preserve"> </w:t>
      </w:r>
      <w:r w:rsidRPr="00EC6ACC">
        <w:rPr>
          <w:rFonts w:eastAsia="Times New Roman" w:cstheme="minorHAnsi"/>
          <w:b/>
          <w:sz w:val="18"/>
          <w:szCs w:val="18"/>
          <w:lang w:eastAsia="fr-FR"/>
        </w:rPr>
        <w:t xml:space="preserve">τῶν αἰτιῶν). </w:t>
      </w:r>
    </w:p>
    <w:p w:rsidR="00CE5C0D" w:rsidRPr="00EC6ACC" w:rsidRDefault="00CE5C0D" w:rsidP="00CE5C0D">
      <w:pPr>
        <w:pStyle w:val="Sansinterligne"/>
        <w:rPr>
          <w:rFonts w:eastAsia="Times New Roman" w:cstheme="minorHAnsi"/>
          <w:sz w:val="18"/>
          <w:szCs w:val="18"/>
          <w:lang w:eastAsia="fr-FR"/>
        </w:rPr>
      </w:pPr>
    </w:p>
    <w:p w:rsidR="00CE5C0D" w:rsidRPr="00EC6ACC" w:rsidRDefault="00C760FF" w:rsidP="00CE5C0D">
      <w:pPr>
        <w:pStyle w:val="Sansinterligne"/>
        <w:rPr>
          <w:rFonts w:eastAsia="Times New Roman" w:cstheme="minorHAnsi"/>
          <w:b/>
          <w:bCs/>
          <w:sz w:val="18"/>
          <w:szCs w:val="18"/>
          <w:lang w:eastAsia="fr-FR"/>
        </w:rPr>
      </w:pPr>
      <w:r>
        <w:rPr>
          <w:rFonts w:eastAsia="Times New Roman" w:cs="Times New Roman"/>
          <w:b/>
          <w:color w:val="0033CC"/>
          <w:sz w:val="24"/>
          <w:szCs w:val="24"/>
          <w:lang w:eastAsia="fr-FR"/>
        </w:rPr>
        <w:t xml:space="preserve">Mét. A 2.    </w:t>
      </w:r>
      <w:r>
        <w:rPr>
          <w:rFonts w:eastAsia="Times New Roman" w:cs="Times New Roman"/>
          <w:b/>
          <w:color w:val="0033CC"/>
          <w:sz w:val="24"/>
          <w:szCs w:val="24"/>
          <w:lang w:val="af-ZA" w:eastAsia="fr-FR"/>
        </w:rPr>
        <w:t xml:space="preserve">S. 3  </w:t>
      </w:r>
      <w:r w:rsidR="00CE5C0D" w:rsidRPr="00EC6ACC">
        <w:rPr>
          <w:rFonts w:eastAsia="Times New Roman" w:cstheme="minorHAnsi"/>
          <w:b/>
          <w:color w:val="003DF8"/>
          <w:sz w:val="18"/>
          <w:szCs w:val="18"/>
          <w:lang w:eastAsia="fr-FR"/>
        </w:rPr>
        <w:t>Phr.</w:t>
      </w:r>
      <w:r w:rsidR="00CE5C0D">
        <w:rPr>
          <w:rFonts w:eastAsia="Times New Roman" w:cstheme="minorHAnsi"/>
          <w:b/>
          <w:color w:val="003DF8"/>
          <w:sz w:val="18"/>
          <w:szCs w:val="18"/>
          <w:lang w:eastAsia="fr-FR"/>
        </w:rPr>
        <w:t>6</w:t>
      </w:r>
      <w:r w:rsidR="00CE5C0D" w:rsidRPr="00EC6ACC">
        <w:rPr>
          <w:rFonts w:eastAsia="Times New Roman" w:cstheme="minorHAnsi"/>
          <w:b/>
          <w:color w:val="003DF8"/>
          <w:sz w:val="18"/>
          <w:szCs w:val="18"/>
          <w:lang w:eastAsia="fr-FR"/>
        </w:rPr>
        <w:t xml:space="preserve">  </w:t>
      </w:r>
      <w:r w:rsidR="00CE5C0D">
        <w:rPr>
          <w:rFonts w:eastAsia="Times New Roman" w:cstheme="minorHAnsi"/>
          <w:b/>
          <w:color w:val="003DF8"/>
          <w:sz w:val="18"/>
          <w:szCs w:val="18"/>
          <w:lang w:eastAsia="fr-FR"/>
        </w:rPr>
        <w:t>B</w:t>
      </w:r>
      <w:r w:rsidR="00CE5C0D" w:rsidRPr="00EC6ACC">
        <w:rPr>
          <w:rFonts w:eastAsia="Times New Roman" w:cstheme="minorHAnsi"/>
          <w:b/>
          <w:sz w:val="18"/>
          <w:szCs w:val="18"/>
          <w:lang w:eastAsia="fr-FR"/>
        </w:rPr>
        <w:t>].</w:t>
      </w:r>
      <w:r w:rsidR="00CE5C0D" w:rsidRPr="00EC6ACC">
        <w:rPr>
          <w:rFonts w:cstheme="minorHAnsi"/>
          <w:b/>
          <w:sz w:val="18"/>
          <w:szCs w:val="18"/>
        </w:rPr>
        <w:t xml:space="preserve"> </w:t>
      </w:r>
      <w:proofErr w:type="gramStart"/>
      <w:r w:rsidR="00CE5C0D" w:rsidRPr="00EC6ACC">
        <w:rPr>
          <w:rFonts w:eastAsia="Times New Roman" w:cstheme="minorHAnsi"/>
          <w:b/>
          <w:sz w:val="18"/>
          <w:szCs w:val="18"/>
          <w:lang w:eastAsia="fr-FR"/>
        </w:rPr>
        <w:t>καὶ</w:t>
      </w:r>
      <w:proofErr w:type="gramEnd"/>
      <w:r w:rsidR="00CE5C0D" w:rsidRPr="00EC6ACC">
        <w:rPr>
          <w:rFonts w:eastAsia="Times New Roman" w:cstheme="minorHAnsi"/>
          <w:b/>
          <w:sz w:val="18"/>
          <w:szCs w:val="18"/>
          <w:lang w:eastAsia="fr-FR"/>
        </w:rPr>
        <w:t xml:space="preserve"> τῶν ἐπιστημῶν δὲ τὴν [15] αὑτῆς ἕνεκεν καὶ τοῦ εἰδέναι χάριν αἱρετὴν οὖσαν μᾶλλον εἶναι σοφίαν ἢ τὴν τῶν ἀποβαινόντων ἕνεκεν,  </w:t>
      </w:r>
      <w:r w:rsidR="00CE5C0D" w:rsidRPr="00EC6ACC">
        <w:rPr>
          <w:rFonts w:eastAsia="Times New Roman" w:cstheme="minorHAnsi"/>
          <w:b/>
          <w:bCs/>
          <w:sz w:val="18"/>
          <w:szCs w:val="18"/>
          <w:lang w:eastAsia="fr-FR"/>
        </w:rPr>
        <w:t>καὶ τὴν ἀρχικωτέραν τῆς ὑπηρετούσης μᾶλλον σοφίαν : οὐ γὰρ δεῖν ἐπιτάττεσθαι τὸν σοφὸν ἀλλ᾽ ἐπιτάττειν, καὶ οὐ τοῦτον ἑτέρῳ πείθεσθαι, ἀλλὰ τούτῳ τὸν ἧττον σοφόν.</w:t>
      </w:r>
    </w:p>
    <w:p w:rsidR="00CE5C0D" w:rsidRPr="00EC6ACC" w:rsidRDefault="00CE5C0D" w:rsidP="00CE5C0D">
      <w:pPr>
        <w:pStyle w:val="Sansinterligne"/>
        <w:rPr>
          <w:rFonts w:eastAsia="Times New Roman" w:cstheme="minorHAnsi"/>
          <w:bCs/>
          <w:sz w:val="18"/>
          <w:szCs w:val="18"/>
          <w:lang w:eastAsia="fr-FR"/>
        </w:rPr>
      </w:pPr>
      <w:proofErr w:type="gramStart"/>
      <w:r w:rsidRPr="00EC6ACC">
        <w:rPr>
          <w:rFonts w:eastAsia="Times New Roman" w:cstheme="minorHAnsi"/>
          <w:color w:val="C00000"/>
          <w:sz w:val="18"/>
          <w:szCs w:val="18"/>
          <w:lang w:eastAsia="fr-FR"/>
        </w:rPr>
        <w:t>R</w:t>
      </w:r>
      <w:r w:rsidRPr="00EC6ACC">
        <w:rPr>
          <w:rFonts w:eastAsia="Times New Roman" w:cstheme="minorHAnsi"/>
          <w:sz w:val="18"/>
          <w:szCs w:val="18"/>
          <w:lang w:eastAsia="fr-FR"/>
        </w:rPr>
        <w:t>eprendre</w:t>
      </w:r>
      <w:r w:rsidRPr="00EC6ACC">
        <w:rPr>
          <w:rFonts w:eastAsia="Times New Roman" w:cstheme="minorHAnsi"/>
          <w:b/>
          <w:sz w:val="18"/>
          <w:szCs w:val="18"/>
          <w:lang w:eastAsia="fr-FR"/>
        </w:rPr>
        <w:t xml:space="preserve">  </w:t>
      </w:r>
      <w:r w:rsidRPr="00EC6ACC">
        <w:rPr>
          <w:rFonts w:eastAsia="Times New Roman" w:cstheme="minorHAnsi"/>
          <w:b/>
          <w:sz w:val="18"/>
          <w:szCs w:val="18"/>
          <w:lang w:val="el-GR" w:eastAsia="fr-FR"/>
        </w:rPr>
        <w:t>υ</w:t>
      </w:r>
      <w:r w:rsidRPr="00EC6ACC">
        <w:rPr>
          <w:rFonts w:eastAsia="Times New Roman" w:cstheme="minorHAnsi"/>
          <w:b/>
          <w:sz w:val="18"/>
          <w:szCs w:val="18"/>
          <w:lang w:eastAsia="fr-FR"/>
        </w:rPr>
        <w:t>̔</w:t>
      </w:r>
      <w:r w:rsidRPr="00EC6ACC">
        <w:rPr>
          <w:rFonts w:eastAsia="Times New Roman" w:cstheme="minorHAnsi"/>
          <w:b/>
          <w:sz w:val="18"/>
          <w:szCs w:val="18"/>
          <w:lang w:val="el-GR" w:eastAsia="fr-FR"/>
        </w:rPr>
        <w:t>π</w:t>
      </w:r>
      <w:r w:rsidRPr="00EC6ACC">
        <w:rPr>
          <w:rFonts w:eastAsia="Times New Roman" w:cstheme="minorHAnsi"/>
          <w:b/>
          <w:sz w:val="18"/>
          <w:szCs w:val="18"/>
          <w:lang w:eastAsia="fr-FR"/>
        </w:rPr>
        <w:t>ολαμβάνομεν</w:t>
      </w:r>
      <w:proofErr w:type="gramEnd"/>
      <w:r w:rsidRPr="00EC6ACC">
        <w:rPr>
          <w:rFonts w:eastAsia="Times New Roman" w:cstheme="minorHAnsi"/>
          <w:bCs/>
          <w:sz w:val="18"/>
          <w:szCs w:val="18"/>
          <w:lang w:eastAsia="fr-FR"/>
        </w:rPr>
        <w:t xml:space="preserve"> comme vb.principal.  </w:t>
      </w:r>
    </w:p>
    <w:p w:rsidR="00CE5C0D" w:rsidRPr="00EC6ACC" w:rsidRDefault="00CE5C0D" w:rsidP="00CE5C0D">
      <w:pPr>
        <w:pStyle w:val="Sansinterligne"/>
        <w:rPr>
          <w:rFonts w:cstheme="minorHAnsi"/>
          <w:sz w:val="18"/>
          <w:szCs w:val="18"/>
        </w:rPr>
      </w:pPr>
      <w:r w:rsidRPr="00EC6ACC">
        <w:rPr>
          <w:rFonts w:cstheme="minorHAnsi"/>
          <w:b/>
          <w:bCs/>
          <w:color w:val="C00000"/>
          <w:sz w:val="18"/>
          <w:szCs w:val="18"/>
        </w:rPr>
        <w:t>Ἕ</w:t>
      </w:r>
      <w:r w:rsidRPr="00EC6ACC">
        <w:rPr>
          <w:rFonts w:cstheme="minorHAnsi"/>
          <w:b/>
          <w:bCs/>
          <w:sz w:val="18"/>
          <w:szCs w:val="18"/>
        </w:rPr>
        <w:t xml:space="preserve">νεκεν </w:t>
      </w:r>
      <w:r w:rsidRPr="00EC6ACC">
        <w:rPr>
          <w:rFonts w:cstheme="minorHAnsi"/>
          <w:i/>
          <w:iCs/>
          <w:sz w:val="18"/>
          <w:szCs w:val="18"/>
        </w:rPr>
        <w:t xml:space="preserve">(attique) = </w:t>
      </w:r>
      <w:r w:rsidRPr="00EC6ACC">
        <w:rPr>
          <w:rFonts w:cstheme="minorHAnsi"/>
          <w:b/>
          <w:bCs/>
          <w:sz w:val="18"/>
          <w:szCs w:val="18"/>
        </w:rPr>
        <w:t>ἕνεκα</w:t>
      </w:r>
      <w:r w:rsidRPr="00EC6ACC">
        <w:rPr>
          <w:rFonts w:cstheme="minorHAnsi"/>
          <w:bCs/>
          <w:sz w:val="18"/>
          <w:szCs w:val="18"/>
        </w:rPr>
        <w:t xml:space="preserve"> </w:t>
      </w:r>
      <w:r w:rsidRPr="00EC6ACC">
        <w:rPr>
          <w:rFonts w:cstheme="minorHAnsi"/>
          <w:bCs/>
          <w:i/>
          <w:sz w:val="18"/>
          <w:szCs w:val="18"/>
        </w:rPr>
        <w:t>d’ord.</w:t>
      </w:r>
      <w:r w:rsidRPr="00EC6ACC">
        <w:rPr>
          <w:rFonts w:cstheme="minorHAnsi"/>
          <w:b/>
          <w:i/>
          <w:sz w:val="18"/>
          <w:szCs w:val="18"/>
        </w:rPr>
        <w:t xml:space="preserve"> </w:t>
      </w:r>
      <w:proofErr w:type="gramStart"/>
      <w:r w:rsidRPr="00EC6ACC">
        <w:rPr>
          <w:rFonts w:cstheme="minorHAnsi"/>
          <w:i/>
          <w:sz w:val="18"/>
          <w:szCs w:val="18"/>
        </w:rPr>
        <w:t>précédé</w:t>
      </w:r>
      <w:proofErr w:type="gramEnd"/>
      <w:r w:rsidRPr="00EC6ACC">
        <w:rPr>
          <w:rFonts w:cstheme="minorHAnsi"/>
          <w:i/>
          <w:sz w:val="18"/>
          <w:szCs w:val="18"/>
        </w:rPr>
        <w:t xml:space="preserve"> du gén.:</w:t>
      </w:r>
      <w:r w:rsidRPr="00EC6ACC">
        <w:rPr>
          <w:rFonts w:cstheme="minorHAnsi"/>
          <w:sz w:val="18"/>
          <w:szCs w:val="18"/>
        </w:rPr>
        <w:t xml:space="preserve"> à cause de, en raison de, pour. </w:t>
      </w:r>
    </w:p>
    <w:p w:rsidR="00CE5C0D" w:rsidRPr="00EC6ACC" w:rsidRDefault="00CE5C0D" w:rsidP="00CE5C0D">
      <w:pPr>
        <w:pStyle w:val="Sansinterligne"/>
        <w:rPr>
          <w:rFonts w:cstheme="minorHAnsi"/>
          <w:sz w:val="18"/>
          <w:szCs w:val="18"/>
        </w:rPr>
      </w:pPr>
      <w:r w:rsidRPr="00EC6ACC">
        <w:rPr>
          <w:rFonts w:cstheme="minorHAnsi"/>
          <w:b/>
          <w:color w:val="C00000"/>
          <w:sz w:val="18"/>
          <w:szCs w:val="18"/>
        </w:rPr>
        <w:t>Α</w:t>
      </w:r>
      <w:r w:rsidRPr="00EC6ACC">
        <w:rPr>
          <w:rFonts w:cstheme="minorHAnsi"/>
          <w:b/>
          <w:sz w:val="18"/>
          <w:szCs w:val="18"/>
        </w:rPr>
        <w:t>ὑτ</w:t>
      </w:r>
      <w:r w:rsidRPr="00EC6ACC">
        <w:rPr>
          <w:rFonts w:cstheme="minorHAnsi"/>
          <w:b/>
          <w:bCs/>
          <w:sz w:val="18"/>
          <w:szCs w:val="18"/>
        </w:rPr>
        <w:t>όν, ήν, ό </w:t>
      </w:r>
      <w:r w:rsidRPr="00EC6ACC">
        <w:rPr>
          <w:rFonts w:cstheme="minorHAnsi"/>
          <w:bCs/>
          <w:i/>
          <w:sz w:val="18"/>
          <w:szCs w:val="18"/>
        </w:rPr>
        <w:t>contr. pour</w:t>
      </w:r>
      <w:r w:rsidRPr="00EC6ACC">
        <w:rPr>
          <w:rFonts w:cstheme="minorHAnsi"/>
          <w:b/>
          <w:bCs/>
          <w:sz w:val="18"/>
          <w:szCs w:val="18"/>
        </w:rPr>
        <w:t xml:space="preserve"> ἑαυτόν, ήν, ό </w:t>
      </w:r>
      <w:proofErr w:type="gramStart"/>
      <w:r w:rsidRPr="00EC6ACC">
        <w:rPr>
          <w:rFonts w:cstheme="minorHAnsi"/>
          <w:b/>
          <w:bCs/>
          <w:sz w:val="18"/>
          <w:szCs w:val="18"/>
        </w:rPr>
        <w:t>;  ἑαυτοῦ</w:t>
      </w:r>
      <w:proofErr w:type="gramEnd"/>
      <w:r w:rsidRPr="00EC6ACC">
        <w:rPr>
          <w:rFonts w:cstheme="minorHAnsi"/>
          <w:sz w:val="18"/>
          <w:szCs w:val="18"/>
        </w:rPr>
        <w:t xml:space="preserve"> ῆς, οῦ ; </w:t>
      </w:r>
      <w:r w:rsidRPr="00EC6ACC">
        <w:rPr>
          <w:rFonts w:cstheme="minorHAnsi"/>
          <w:i/>
          <w:iCs/>
          <w:sz w:val="18"/>
          <w:szCs w:val="18"/>
        </w:rPr>
        <w:t xml:space="preserve">acc. </w:t>
      </w:r>
      <w:proofErr w:type="gramStart"/>
      <w:r w:rsidRPr="00EC6ACC">
        <w:rPr>
          <w:rFonts w:cstheme="minorHAnsi"/>
          <w:i/>
          <w:iCs/>
          <w:sz w:val="18"/>
          <w:szCs w:val="18"/>
        </w:rPr>
        <w:t>neutre</w:t>
      </w:r>
      <w:proofErr w:type="gramEnd"/>
      <w:r w:rsidRPr="00EC6ACC">
        <w:rPr>
          <w:rFonts w:cstheme="minorHAnsi"/>
          <w:sz w:val="18"/>
          <w:szCs w:val="18"/>
        </w:rPr>
        <w:t xml:space="preserve"> ἑαυτό ; </w:t>
      </w:r>
      <w:r w:rsidRPr="00EC6ACC">
        <w:rPr>
          <w:rFonts w:cstheme="minorHAnsi"/>
          <w:i/>
          <w:iCs/>
          <w:sz w:val="18"/>
          <w:szCs w:val="18"/>
        </w:rPr>
        <w:t>gén. pl.</w:t>
      </w:r>
      <w:r w:rsidRPr="00EC6ACC">
        <w:rPr>
          <w:rFonts w:cstheme="minorHAnsi"/>
          <w:sz w:val="18"/>
          <w:szCs w:val="18"/>
        </w:rPr>
        <w:t xml:space="preserve"> ἑαυτῶν, </w:t>
      </w:r>
      <w:proofErr w:type="gramStart"/>
      <w:r w:rsidRPr="00EC6ACC">
        <w:rPr>
          <w:rFonts w:cstheme="minorHAnsi"/>
          <w:i/>
          <w:iCs/>
          <w:sz w:val="18"/>
          <w:szCs w:val="18"/>
        </w:rPr>
        <w:t>etc.:</w:t>
      </w:r>
      <w:proofErr w:type="gramEnd"/>
      <w:r w:rsidRPr="00EC6ACC">
        <w:rPr>
          <w:rFonts w:cstheme="minorHAnsi"/>
          <w:sz w:val="18"/>
          <w:szCs w:val="18"/>
        </w:rPr>
        <w:t xml:space="preserve"> soi-même, à soi-même, de soi- même, </w:t>
      </w:r>
      <w:r w:rsidRPr="00EC6ACC">
        <w:rPr>
          <w:rFonts w:cstheme="minorHAnsi"/>
          <w:i/>
          <w:sz w:val="18"/>
          <w:szCs w:val="18"/>
        </w:rPr>
        <w:t>etc</w:t>
      </w:r>
      <w:r w:rsidRPr="00EC6ACC">
        <w:rPr>
          <w:rFonts w:cstheme="minorHAnsi"/>
          <w:sz w:val="18"/>
          <w:szCs w:val="18"/>
        </w:rPr>
        <w:t>.</w:t>
      </w:r>
      <w:r w:rsidRPr="00EC6ACC">
        <w:rPr>
          <w:rFonts w:cstheme="minorHAnsi"/>
          <w:sz w:val="18"/>
          <w:szCs w:val="18"/>
        </w:rPr>
        <w:tab/>
        <w:t xml:space="preserve"> </w:t>
      </w:r>
    </w:p>
    <w:p w:rsidR="00CE5C0D" w:rsidRPr="00EC6ACC" w:rsidRDefault="00CE5C0D" w:rsidP="00CE5C0D">
      <w:pPr>
        <w:pStyle w:val="Sansinterligne"/>
        <w:rPr>
          <w:rFonts w:cstheme="minorHAnsi"/>
          <w:sz w:val="18"/>
          <w:szCs w:val="18"/>
        </w:rPr>
      </w:pPr>
      <w:r w:rsidRPr="00EC6ACC">
        <w:rPr>
          <w:rFonts w:cstheme="minorHAnsi"/>
          <w:b/>
          <w:color w:val="C00000"/>
          <w:sz w:val="18"/>
          <w:szCs w:val="18"/>
        </w:rPr>
        <w:t>Χ</w:t>
      </w:r>
      <w:r w:rsidRPr="00EC6ACC">
        <w:rPr>
          <w:rFonts w:cstheme="minorHAnsi"/>
          <w:b/>
          <w:sz w:val="18"/>
          <w:szCs w:val="18"/>
        </w:rPr>
        <w:t xml:space="preserve">άριν précédé </w:t>
      </w:r>
      <w:proofErr w:type="gramStart"/>
      <w:r w:rsidRPr="00EC6ACC">
        <w:rPr>
          <w:rFonts w:cstheme="minorHAnsi"/>
          <w:b/>
          <w:sz w:val="18"/>
          <w:szCs w:val="18"/>
        </w:rPr>
        <w:t>du  gén</w:t>
      </w:r>
      <w:proofErr w:type="gramEnd"/>
      <w:r w:rsidRPr="00EC6ACC">
        <w:rPr>
          <w:rFonts w:cstheme="minorHAnsi"/>
          <w:b/>
          <w:sz w:val="18"/>
          <w:szCs w:val="18"/>
        </w:rPr>
        <w:t> :</w:t>
      </w:r>
      <w:r w:rsidRPr="00EC6ACC">
        <w:rPr>
          <w:rFonts w:cstheme="minorHAnsi"/>
          <w:sz w:val="18"/>
          <w:szCs w:val="18"/>
        </w:rPr>
        <w:t xml:space="preserve"> </w:t>
      </w:r>
      <w:r w:rsidRPr="00EC6ACC">
        <w:rPr>
          <w:rFonts w:cstheme="minorHAnsi"/>
          <w:b/>
          <w:sz w:val="18"/>
          <w:szCs w:val="18"/>
        </w:rPr>
        <w:t xml:space="preserve">–1) </w:t>
      </w:r>
      <w:r w:rsidRPr="00EC6ACC">
        <w:rPr>
          <w:rFonts w:cstheme="minorHAnsi"/>
          <w:sz w:val="18"/>
          <w:szCs w:val="18"/>
        </w:rPr>
        <w:t xml:space="preserve">en faveur de, pour plaire à ;    </w:t>
      </w:r>
      <w:r w:rsidRPr="00EC6ACC">
        <w:rPr>
          <w:rFonts w:cstheme="minorHAnsi"/>
          <w:b/>
          <w:sz w:val="18"/>
          <w:szCs w:val="18"/>
        </w:rPr>
        <w:t>-2)</w:t>
      </w:r>
      <w:r w:rsidRPr="00EC6ACC">
        <w:rPr>
          <w:rFonts w:cstheme="minorHAnsi"/>
          <w:sz w:val="18"/>
          <w:szCs w:val="18"/>
        </w:rPr>
        <w:t xml:space="preserve"> en vue de quoi ; </w:t>
      </w:r>
      <w:r w:rsidRPr="00EC6ACC">
        <w:rPr>
          <w:rFonts w:cstheme="minorHAnsi"/>
          <w:b/>
          <w:sz w:val="18"/>
          <w:szCs w:val="18"/>
        </w:rPr>
        <w:t>–3)  —</w:t>
      </w:r>
      <w:r w:rsidRPr="00EC6ACC">
        <w:rPr>
          <w:rFonts w:cstheme="minorHAnsi"/>
          <w:b/>
          <w:i/>
          <w:sz w:val="18"/>
          <w:szCs w:val="18"/>
        </w:rPr>
        <w:t xml:space="preserve"> par ext.:</w:t>
      </w:r>
      <w:r w:rsidRPr="00EC6ACC">
        <w:rPr>
          <w:rFonts w:cstheme="minorHAnsi"/>
          <w:b/>
          <w:sz w:val="18"/>
          <w:szCs w:val="18"/>
        </w:rPr>
        <w:t xml:space="preserve">  </w:t>
      </w:r>
      <w:r w:rsidRPr="00EC6ACC">
        <w:rPr>
          <w:rFonts w:cstheme="minorHAnsi"/>
          <w:sz w:val="18"/>
          <w:szCs w:val="18"/>
        </w:rPr>
        <w:t xml:space="preserve"> à cause de, pour.   </w:t>
      </w:r>
    </w:p>
    <w:p w:rsidR="00CE5C0D" w:rsidRPr="00EC6ACC" w:rsidRDefault="00CE5C0D" w:rsidP="00CE5C0D">
      <w:pPr>
        <w:pStyle w:val="Sansinterligne"/>
        <w:rPr>
          <w:rFonts w:eastAsia="Times New Roman" w:cstheme="minorHAnsi"/>
          <w:b/>
          <w:bCs/>
          <w:sz w:val="18"/>
          <w:szCs w:val="18"/>
          <w:lang w:eastAsia="fr-FR"/>
        </w:rPr>
      </w:pPr>
      <w:r w:rsidRPr="00EC6ACC">
        <w:rPr>
          <w:rFonts w:cstheme="minorHAnsi"/>
          <w:b/>
          <w:color w:val="C00000"/>
          <w:sz w:val="18"/>
          <w:szCs w:val="18"/>
        </w:rPr>
        <w:t>Α</w:t>
      </w:r>
      <w:r w:rsidRPr="00EC6ACC">
        <w:rPr>
          <w:rFonts w:cstheme="minorHAnsi"/>
          <w:b/>
          <w:sz w:val="18"/>
          <w:szCs w:val="18"/>
        </w:rPr>
        <w:t>ἱρετός, ή, όν :</w:t>
      </w:r>
      <w:r w:rsidRPr="00EC6ACC">
        <w:rPr>
          <w:rFonts w:cstheme="minorHAnsi"/>
          <w:sz w:val="18"/>
          <w:szCs w:val="18"/>
        </w:rPr>
        <w:t xml:space="preserve"> </w:t>
      </w:r>
      <w:r w:rsidRPr="00EC6ACC">
        <w:rPr>
          <w:rFonts w:cstheme="minorHAnsi"/>
          <w:b/>
          <w:bCs/>
          <w:sz w:val="18"/>
          <w:szCs w:val="18"/>
        </w:rPr>
        <w:t>I.</w:t>
      </w:r>
      <w:r w:rsidRPr="00EC6ACC">
        <w:rPr>
          <w:rFonts w:cstheme="minorHAnsi"/>
          <w:sz w:val="18"/>
          <w:szCs w:val="18"/>
        </w:rPr>
        <w:t xml:space="preserve"> (αἱρέω prendre) : qui peut être pris ; qui peut être saisi par l’intelligence ou compris ; </w:t>
      </w:r>
      <w:r w:rsidRPr="00EC6ACC">
        <w:rPr>
          <w:rFonts w:cstheme="minorHAnsi"/>
          <w:b/>
          <w:bCs/>
          <w:sz w:val="18"/>
          <w:szCs w:val="18"/>
        </w:rPr>
        <w:t>II.</w:t>
      </w:r>
      <w:r w:rsidRPr="00EC6ACC">
        <w:rPr>
          <w:rFonts w:cstheme="minorHAnsi"/>
          <w:sz w:val="18"/>
          <w:szCs w:val="18"/>
        </w:rPr>
        <w:t xml:space="preserve"> (</w:t>
      </w:r>
      <w:proofErr w:type="gramStart"/>
      <w:r w:rsidRPr="00EC6ACC">
        <w:rPr>
          <w:rFonts w:cstheme="minorHAnsi"/>
          <w:sz w:val="18"/>
          <w:szCs w:val="18"/>
        </w:rPr>
        <w:t>αἱρέομαι</w:t>
      </w:r>
      <w:proofErr w:type="gramEnd"/>
      <w:r w:rsidRPr="00EC6ACC">
        <w:rPr>
          <w:rFonts w:cstheme="minorHAnsi"/>
          <w:sz w:val="18"/>
          <w:szCs w:val="18"/>
        </w:rPr>
        <w:t xml:space="preserve"> choisir) :  choisi, élu ; qu’on peut ou qu’on doit choisir, souhaitable. </w:t>
      </w:r>
    </w:p>
    <w:p w:rsidR="00CE5C0D" w:rsidRPr="00EC6ACC" w:rsidRDefault="00CE5C0D" w:rsidP="00CE5C0D">
      <w:pPr>
        <w:rPr>
          <w:rFonts w:cstheme="minorHAnsi"/>
          <w:sz w:val="18"/>
          <w:szCs w:val="18"/>
        </w:rPr>
      </w:pPr>
      <w:r w:rsidRPr="00EC6ACC">
        <w:rPr>
          <w:rFonts w:cstheme="minorHAnsi"/>
          <w:b/>
          <w:color w:val="C00000"/>
          <w:sz w:val="18"/>
          <w:szCs w:val="18"/>
        </w:rPr>
        <w:t>Ἀ</w:t>
      </w:r>
      <w:r w:rsidRPr="00EC6ACC">
        <w:rPr>
          <w:rFonts w:cstheme="minorHAnsi"/>
          <w:b/>
          <w:sz w:val="18"/>
          <w:szCs w:val="18"/>
        </w:rPr>
        <w:t>ποβαίνω</w:t>
      </w:r>
      <w:r w:rsidRPr="00EC6ACC">
        <w:rPr>
          <w:rFonts w:cstheme="minorHAnsi"/>
          <w:sz w:val="18"/>
          <w:szCs w:val="18"/>
        </w:rPr>
        <w:t> :</w:t>
      </w:r>
      <w:r w:rsidRPr="00EC6ACC">
        <w:rPr>
          <w:rFonts w:cstheme="minorHAnsi"/>
          <w:b/>
          <w:sz w:val="18"/>
          <w:szCs w:val="18"/>
        </w:rPr>
        <w:t xml:space="preserve"> [</w:t>
      </w:r>
      <w:r w:rsidRPr="00EC6ACC">
        <w:rPr>
          <w:rFonts w:cstheme="minorHAnsi"/>
          <w:i/>
          <w:sz w:val="18"/>
          <w:szCs w:val="18"/>
        </w:rPr>
        <w:t>fut</w:t>
      </w:r>
      <w:proofErr w:type="gramStart"/>
      <w:r w:rsidRPr="00EC6ACC">
        <w:rPr>
          <w:rFonts w:cstheme="minorHAnsi"/>
          <w:b/>
          <w:sz w:val="18"/>
          <w:szCs w:val="18"/>
        </w:rPr>
        <w:t>.:</w:t>
      </w:r>
      <w:proofErr w:type="gramEnd"/>
      <w:r w:rsidRPr="00EC6ACC">
        <w:rPr>
          <w:rFonts w:cstheme="minorHAnsi"/>
          <w:b/>
          <w:sz w:val="18"/>
          <w:szCs w:val="18"/>
        </w:rPr>
        <w:t xml:space="preserve"> </w:t>
      </w:r>
      <w:r w:rsidRPr="00EC6ACC">
        <w:rPr>
          <w:rFonts w:cstheme="minorHAnsi"/>
          <w:sz w:val="18"/>
          <w:szCs w:val="18"/>
        </w:rPr>
        <w:t xml:space="preserve"> ἀποβήσομαι ;  </w:t>
      </w:r>
      <w:r w:rsidRPr="00EC6ACC">
        <w:rPr>
          <w:rFonts w:cstheme="minorHAnsi"/>
          <w:i/>
          <w:sz w:val="18"/>
          <w:szCs w:val="18"/>
        </w:rPr>
        <w:t>aor-2</w:t>
      </w:r>
      <w:r w:rsidRPr="00EC6ACC">
        <w:rPr>
          <w:rFonts w:cstheme="minorHAnsi"/>
          <w:sz w:val="18"/>
          <w:szCs w:val="18"/>
        </w:rPr>
        <w:t xml:space="preserve"> : ἀπέβην ;  </w:t>
      </w:r>
      <w:r w:rsidRPr="00EC6ACC">
        <w:rPr>
          <w:rFonts w:cstheme="minorHAnsi"/>
          <w:i/>
          <w:sz w:val="18"/>
          <w:szCs w:val="18"/>
        </w:rPr>
        <w:t>pft</w:t>
      </w:r>
      <w:r w:rsidRPr="00EC6ACC">
        <w:rPr>
          <w:rFonts w:cstheme="minorHAnsi"/>
          <w:sz w:val="18"/>
          <w:szCs w:val="18"/>
        </w:rPr>
        <w:t xml:space="preserve">.:, ἀποβέβηκα; </w:t>
      </w:r>
      <w:r w:rsidRPr="00EC6ACC">
        <w:rPr>
          <w:rFonts w:cstheme="minorHAnsi"/>
          <w:i/>
          <w:sz w:val="18"/>
          <w:szCs w:val="18"/>
        </w:rPr>
        <w:t xml:space="preserve">aor. </w:t>
      </w:r>
      <w:proofErr w:type="gramStart"/>
      <w:r w:rsidRPr="00EC6ACC">
        <w:rPr>
          <w:rFonts w:cstheme="minorHAnsi"/>
          <w:i/>
          <w:sz w:val="18"/>
          <w:szCs w:val="18"/>
        </w:rPr>
        <w:t>tr.:</w:t>
      </w:r>
      <w:proofErr w:type="gramEnd"/>
      <w:r w:rsidRPr="00EC6ACC">
        <w:rPr>
          <w:rFonts w:cstheme="minorHAnsi"/>
          <w:sz w:val="18"/>
          <w:szCs w:val="18"/>
        </w:rPr>
        <w:t xml:space="preserve">  ἀπέβησα] : aller hors de, sortir ; descendre ; arriver, aboutir ; τἀποϐαῖνον :  l’événement ; τὰ ἀποϐάντα : les faits accidentels. </w:t>
      </w:r>
    </w:p>
    <w:p w:rsidR="00CE5C0D" w:rsidRPr="00EC6ACC" w:rsidRDefault="00CE5C0D" w:rsidP="00CE5C0D">
      <w:pPr>
        <w:pStyle w:val="Sansinterligne"/>
        <w:rPr>
          <w:rFonts w:eastAsia="Times New Roman" w:cstheme="minorHAnsi"/>
          <w:b/>
          <w:bCs/>
          <w:color w:val="C00000"/>
          <w:sz w:val="18"/>
          <w:szCs w:val="18"/>
          <w:lang w:eastAsia="fr-FR"/>
        </w:rPr>
      </w:pPr>
      <w:r w:rsidRPr="00EC6ACC">
        <w:rPr>
          <w:rFonts w:cstheme="minorHAnsi"/>
          <w:b/>
          <w:color w:val="C00000"/>
          <w:sz w:val="18"/>
          <w:szCs w:val="18"/>
        </w:rPr>
        <w:t>Ἀ</w:t>
      </w:r>
      <w:r w:rsidRPr="00EC6ACC">
        <w:rPr>
          <w:rFonts w:cstheme="minorHAnsi"/>
          <w:b/>
          <w:bCs/>
          <w:sz w:val="18"/>
          <w:szCs w:val="18"/>
          <w:lang w:val="el-GR" w:eastAsia="fr-FR"/>
        </w:rPr>
        <w:t>ρχικός</w:t>
      </w:r>
      <w:r w:rsidRPr="00EC6ACC">
        <w:rPr>
          <w:rFonts w:cstheme="minorHAnsi"/>
          <w:b/>
          <w:bCs/>
          <w:sz w:val="18"/>
          <w:szCs w:val="18"/>
          <w:lang w:eastAsia="fr-FR"/>
        </w:rPr>
        <w:t xml:space="preserve">, </w:t>
      </w:r>
      <w:r w:rsidRPr="00EC6ACC">
        <w:rPr>
          <w:rFonts w:cstheme="minorHAnsi"/>
          <w:b/>
          <w:bCs/>
          <w:sz w:val="18"/>
          <w:szCs w:val="18"/>
          <w:lang w:val="el-GR" w:eastAsia="fr-FR"/>
        </w:rPr>
        <w:t>ή</w:t>
      </w:r>
      <w:r w:rsidRPr="00EC6ACC">
        <w:rPr>
          <w:rFonts w:cstheme="minorHAnsi"/>
          <w:b/>
          <w:bCs/>
          <w:sz w:val="18"/>
          <w:szCs w:val="18"/>
          <w:lang w:eastAsia="fr-FR"/>
        </w:rPr>
        <w:t xml:space="preserve">, </w:t>
      </w:r>
      <w:r w:rsidRPr="00EC6ACC">
        <w:rPr>
          <w:rFonts w:cstheme="minorHAnsi"/>
          <w:b/>
          <w:bCs/>
          <w:sz w:val="18"/>
          <w:szCs w:val="18"/>
          <w:lang w:val="el-GR" w:eastAsia="fr-FR"/>
        </w:rPr>
        <w:t>όν</w:t>
      </w:r>
      <w:r w:rsidRPr="00EC6ACC">
        <w:rPr>
          <w:rFonts w:cstheme="minorHAnsi"/>
          <w:sz w:val="18"/>
          <w:szCs w:val="18"/>
          <w:lang w:eastAsia="fr-FR"/>
        </w:rPr>
        <w:t xml:space="preserve"> :  </w:t>
      </w:r>
      <w:r w:rsidRPr="00EC6ACC">
        <w:rPr>
          <w:rFonts w:cstheme="minorHAnsi"/>
          <w:b/>
          <w:bCs/>
          <w:sz w:val="18"/>
          <w:szCs w:val="18"/>
          <w:lang w:eastAsia="fr-FR"/>
        </w:rPr>
        <w:t>1</w:t>
      </w:r>
      <w:r w:rsidRPr="00EC6ACC">
        <w:rPr>
          <w:rFonts w:cstheme="minorHAnsi"/>
          <w:sz w:val="18"/>
          <w:szCs w:val="18"/>
          <w:lang w:eastAsia="fr-FR"/>
        </w:rPr>
        <w:t xml:space="preserve"> qui concerne l'autorité </w:t>
      </w:r>
      <w:r w:rsidRPr="00EC6ACC">
        <w:rPr>
          <w:rFonts w:cstheme="minorHAnsi"/>
          <w:i/>
          <w:iCs/>
          <w:sz w:val="18"/>
          <w:szCs w:val="18"/>
          <w:lang w:eastAsia="fr-FR"/>
        </w:rPr>
        <w:t>ou</w:t>
      </w:r>
      <w:r w:rsidRPr="00EC6ACC">
        <w:rPr>
          <w:rFonts w:cstheme="minorHAnsi"/>
          <w:sz w:val="18"/>
          <w:szCs w:val="18"/>
          <w:lang w:eastAsia="fr-FR"/>
        </w:rPr>
        <w:t xml:space="preserve"> le chef</w:t>
      </w:r>
      <w:r>
        <w:rPr>
          <w:rFonts w:cstheme="minorHAnsi"/>
          <w:sz w:val="18"/>
          <w:szCs w:val="18"/>
          <w:lang w:eastAsia="fr-FR"/>
        </w:rPr>
        <w:t xml:space="preserve"> ; </w:t>
      </w:r>
      <w:r w:rsidRPr="00EC6ACC">
        <w:rPr>
          <w:rFonts w:cstheme="minorHAnsi"/>
          <w:b/>
          <w:bCs/>
          <w:sz w:val="18"/>
          <w:szCs w:val="18"/>
          <w:lang w:eastAsia="fr-FR"/>
        </w:rPr>
        <w:t>2</w:t>
      </w:r>
      <w:r w:rsidRPr="00EC6ACC">
        <w:rPr>
          <w:rFonts w:cstheme="minorHAnsi"/>
          <w:sz w:val="18"/>
          <w:szCs w:val="18"/>
          <w:lang w:eastAsia="fr-FR"/>
        </w:rPr>
        <w:t xml:space="preserve"> propre à commander, </w:t>
      </w:r>
      <w:r w:rsidRPr="00EC6ACC">
        <w:rPr>
          <w:rFonts w:cstheme="minorHAnsi"/>
          <w:i/>
          <w:iCs/>
          <w:sz w:val="18"/>
          <w:szCs w:val="18"/>
          <w:lang w:eastAsia="fr-FR"/>
        </w:rPr>
        <w:t>gén.</w:t>
      </w:r>
    </w:p>
    <w:p w:rsidR="00CE5C0D" w:rsidRPr="00EC6ACC" w:rsidRDefault="00CE5C0D" w:rsidP="00CE5C0D">
      <w:pPr>
        <w:rPr>
          <w:rFonts w:cstheme="minorHAnsi"/>
          <w:sz w:val="18"/>
          <w:szCs w:val="18"/>
        </w:rPr>
      </w:pPr>
      <w:r w:rsidRPr="00EC6ACC">
        <w:rPr>
          <w:rFonts w:cstheme="minorHAnsi"/>
          <w:b/>
          <w:color w:val="C00000"/>
          <w:sz w:val="18"/>
          <w:szCs w:val="18"/>
        </w:rPr>
        <w:t>Ὑ</w:t>
      </w:r>
      <w:r w:rsidRPr="00EC6ACC">
        <w:rPr>
          <w:rFonts w:cstheme="minorHAnsi"/>
          <w:b/>
          <w:sz w:val="18"/>
          <w:szCs w:val="18"/>
        </w:rPr>
        <w:t>πηρετέω :</w:t>
      </w:r>
      <w:r w:rsidRPr="00EC6ACC">
        <w:rPr>
          <w:rFonts w:cstheme="minorHAnsi"/>
          <w:sz w:val="18"/>
          <w:szCs w:val="18"/>
        </w:rPr>
        <w:t xml:space="preserve">  servir comme rameur ou matelot ; servir, aider, assister, se mettre à la disposition de (+ dat.) ; obéir à, être docile à.  </w:t>
      </w:r>
    </w:p>
    <w:p w:rsidR="00CE5C0D" w:rsidRPr="00EC6ACC" w:rsidRDefault="00CE5C0D" w:rsidP="00CE5C0D">
      <w:pPr>
        <w:rPr>
          <w:rFonts w:cstheme="minorHAnsi"/>
          <w:sz w:val="18"/>
          <w:szCs w:val="18"/>
        </w:rPr>
      </w:pPr>
      <w:proofErr w:type="gramStart"/>
      <w:r w:rsidRPr="00EC6ACC">
        <w:rPr>
          <w:rFonts w:cstheme="minorHAnsi"/>
          <w:b/>
          <w:color w:val="C00000"/>
          <w:sz w:val="18"/>
          <w:szCs w:val="18"/>
        </w:rPr>
        <w:t>Ἐ</w:t>
      </w:r>
      <w:r w:rsidRPr="00EC6ACC">
        <w:rPr>
          <w:rFonts w:cstheme="minorHAnsi"/>
          <w:b/>
          <w:sz w:val="18"/>
          <w:szCs w:val="18"/>
        </w:rPr>
        <w:t>πιτάσσω</w:t>
      </w:r>
      <w:r w:rsidRPr="00EC6ACC">
        <w:rPr>
          <w:rFonts w:cstheme="minorHAnsi"/>
          <w:sz w:val="18"/>
          <w:szCs w:val="18"/>
        </w:rPr>
        <w:t xml:space="preserve">  [</w:t>
      </w:r>
      <w:proofErr w:type="gramEnd"/>
      <w:r w:rsidRPr="00EC6ACC">
        <w:rPr>
          <w:rFonts w:cstheme="minorHAnsi"/>
          <w:sz w:val="18"/>
          <w:szCs w:val="18"/>
        </w:rPr>
        <w:t xml:space="preserve"> / ἐπιτάττω </w:t>
      </w:r>
      <w:r w:rsidRPr="00EC6ACC">
        <w:rPr>
          <w:rFonts w:cstheme="minorHAnsi"/>
          <w:i/>
          <w:iCs/>
          <w:sz w:val="18"/>
          <w:szCs w:val="18"/>
        </w:rPr>
        <w:t>en attique</w:t>
      </w:r>
      <w:r w:rsidRPr="00EC6ACC">
        <w:rPr>
          <w:rFonts w:cstheme="minorHAnsi"/>
          <w:sz w:val="18"/>
          <w:szCs w:val="18"/>
        </w:rPr>
        <w:t xml:space="preserve"> ] : ranger à côté, auprès de ; ordonner, prescrire, </w:t>
      </w:r>
      <w:r w:rsidRPr="00EC6ACC">
        <w:rPr>
          <w:rFonts w:cstheme="minorHAnsi"/>
          <w:i/>
          <w:sz w:val="18"/>
          <w:szCs w:val="18"/>
        </w:rPr>
        <w:t>d’où</w:t>
      </w:r>
      <w:r w:rsidRPr="00EC6ACC">
        <w:rPr>
          <w:rFonts w:cstheme="minorHAnsi"/>
          <w:sz w:val="18"/>
          <w:szCs w:val="18"/>
        </w:rPr>
        <w:t xml:space="preserve"> P. recevoir un ordre. </w:t>
      </w:r>
    </w:p>
    <w:p w:rsidR="00CE5C0D" w:rsidRPr="00EC6ACC" w:rsidRDefault="00CE5C0D" w:rsidP="00CE5C0D">
      <w:pPr>
        <w:shd w:val="clear" w:color="auto" w:fill="FFFFFF"/>
        <w:autoSpaceDE w:val="0"/>
        <w:autoSpaceDN w:val="0"/>
        <w:adjustRightInd w:val="0"/>
        <w:rPr>
          <w:rFonts w:cstheme="minorHAnsi"/>
          <w:sz w:val="18"/>
          <w:szCs w:val="18"/>
        </w:rPr>
      </w:pPr>
      <w:r w:rsidRPr="00EC6ACC">
        <w:rPr>
          <w:rFonts w:cstheme="minorHAnsi"/>
          <w:b/>
          <w:color w:val="C00000"/>
          <w:sz w:val="18"/>
          <w:szCs w:val="18"/>
        </w:rPr>
        <w:t>Π</w:t>
      </w:r>
      <w:r w:rsidRPr="00EC6ACC">
        <w:rPr>
          <w:rFonts w:cstheme="minorHAnsi"/>
          <w:b/>
          <w:bCs/>
          <w:sz w:val="18"/>
          <w:szCs w:val="18"/>
        </w:rPr>
        <w:t>είθω (</w:t>
      </w:r>
      <w:r w:rsidRPr="00EC6ACC">
        <w:rPr>
          <w:rFonts w:cstheme="minorHAnsi"/>
          <w:sz w:val="18"/>
          <w:szCs w:val="18"/>
        </w:rPr>
        <w:t>πείσω ; ἔπεισα ; πέπεικα) : persuader </w:t>
      </w:r>
      <w:proofErr w:type="gramStart"/>
      <w:r w:rsidRPr="00EC6ACC">
        <w:rPr>
          <w:rFonts w:cstheme="minorHAnsi"/>
          <w:sz w:val="18"/>
          <w:szCs w:val="18"/>
        </w:rPr>
        <w:t xml:space="preserve">;  </w:t>
      </w:r>
      <w:r w:rsidRPr="00EC6ACC">
        <w:rPr>
          <w:rFonts w:cstheme="minorHAnsi"/>
          <w:b/>
          <w:color w:val="C00000"/>
          <w:sz w:val="18"/>
          <w:szCs w:val="18"/>
        </w:rPr>
        <w:t>Π</w:t>
      </w:r>
      <w:r w:rsidRPr="00EC6ACC">
        <w:rPr>
          <w:rFonts w:cstheme="minorHAnsi"/>
          <w:b/>
          <w:bCs/>
          <w:sz w:val="18"/>
          <w:szCs w:val="18"/>
        </w:rPr>
        <w:t>είθομαι</w:t>
      </w:r>
      <w:proofErr w:type="gramEnd"/>
      <w:r w:rsidRPr="00EC6ACC">
        <w:rPr>
          <w:rFonts w:cstheme="minorHAnsi"/>
          <w:b/>
          <w:bCs/>
          <w:sz w:val="18"/>
          <w:szCs w:val="18"/>
        </w:rPr>
        <w:t>-</w:t>
      </w:r>
      <w:r w:rsidRPr="00EC6ACC">
        <w:rPr>
          <w:rFonts w:cstheme="minorHAnsi"/>
          <w:i/>
          <w:iCs/>
          <w:sz w:val="18"/>
          <w:szCs w:val="18"/>
        </w:rPr>
        <w:t>my</w:t>
      </w:r>
      <w:r w:rsidRPr="00EC6ACC">
        <w:rPr>
          <w:rFonts w:cstheme="minorHAnsi"/>
          <w:b/>
          <w:bCs/>
          <w:sz w:val="18"/>
          <w:szCs w:val="18"/>
        </w:rPr>
        <w:t xml:space="preserve"> </w:t>
      </w:r>
      <w:r w:rsidRPr="00EC6ACC">
        <w:rPr>
          <w:rFonts w:cstheme="minorHAnsi"/>
          <w:sz w:val="18"/>
          <w:szCs w:val="18"/>
        </w:rPr>
        <w:t xml:space="preserve">(πείσομαι ; ἐπιθόμην ; πέποιθα) </w:t>
      </w:r>
      <w:r w:rsidRPr="00EC6ACC">
        <w:rPr>
          <w:rFonts w:cstheme="minorHAnsi"/>
          <w:b/>
          <w:bCs/>
          <w:sz w:val="18"/>
          <w:szCs w:val="18"/>
        </w:rPr>
        <w:t>:</w:t>
      </w:r>
      <w:r w:rsidRPr="00EC6ACC">
        <w:rPr>
          <w:rFonts w:cstheme="minorHAnsi"/>
          <w:sz w:val="18"/>
          <w:szCs w:val="18"/>
        </w:rPr>
        <w:t xml:space="preserve"> se laisser persuader ; obéir (à : dat.</w:t>
      </w:r>
    </w:p>
    <w:p w:rsidR="00CE5C0D" w:rsidRDefault="00CE5C0D" w:rsidP="00CE5C0D">
      <w:pPr>
        <w:rPr>
          <w:rFonts w:ascii="Palatino Linotype" w:hAnsi="Palatino Linotype"/>
          <w:szCs w:val="32"/>
        </w:rPr>
      </w:pPr>
    </w:p>
    <w:p w:rsidR="00CE5C0D" w:rsidRPr="00087664" w:rsidRDefault="00CE5C0D" w:rsidP="00CE5C0D">
      <w:pPr>
        <w:pStyle w:val="Sansinterligne"/>
        <w:rPr>
          <w:rFonts w:eastAsia="Times New Roman" w:cstheme="minorHAnsi"/>
          <w:sz w:val="20"/>
          <w:szCs w:val="20"/>
          <w:lang w:val="af-ZA" w:eastAsia="fr-FR"/>
        </w:rPr>
      </w:pPr>
      <w:r w:rsidRPr="00087664">
        <w:rPr>
          <w:rFonts w:eastAsia="Times New Roman" w:cstheme="minorHAnsi"/>
          <w:sz w:val="20"/>
          <w:szCs w:val="20"/>
          <w:lang w:val="af-ZA" w:eastAsia="fr-FR"/>
        </w:rPr>
        <w:t>********</w:t>
      </w:r>
    </w:p>
    <w:p w:rsidR="00CE5C0D" w:rsidRPr="00087664" w:rsidRDefault="00CE5C0D" w:rsidP="00CE5C0D">
      <w:pPr>
        <w:rPr>
          <w:rFonts w:cstheme="minorHAnsi"/>
          <w:sz w:val="20"/>
          <w:szCs w:val="20"/>
        </w:rPr>
      </w:pPr>
    </w:p>
    <w:p w:rsidR="00CE5C0D" w:rsidRPr="00087664" w:rsidRDefault="00C760FF" w:rsidP="00CE5C0D">
      <w:pPr>
        <w:rPr>
          <w:rFonts w:cstheme="minorHAnsi"/>
          <w:sz w:val="20"/>
          <w:szCs w:val="20"/>
        </w:rPr>
      </w:pPr>
      <w:r>
        <w:rPr>
          <w:rFonts w:eastAsia="Times New Roman" w:cs="Times New Roman"/>
          <w:b/>
          <w:color w:val="0033CC"/>
          <w:lang w:eastAsia="fr-FR"/>
        </w:rPr>
        <w:t xml:space="preserve">Mét. A 2.    </w:t>
      </w:r>
      <w:r>
        <w:rPr>
          <w:rFonts w:eastAsia="Times New Roman" w:cs="Times New Roman"/>
          <w:b/>
          <w:color w:val="0033CC"/>
          <w:lang w:val="af-ZA" w:eastAsia="fr-FR"/>
        </w:rPr>
        <w:t xml:space="preserve">S. 3  </w:t>
      </w:r>
      <w:r w:rsidR="00CE5C0D" w:rsidRPr="00087664">
        <w:rPr>
          <w:rFonts w:cstheme="minorHAnsi"/>
          <w:b/>
          <w:bCs/>
          <w:color w:val="3C32C2"/>
          <w:sz w:val="20"/>
          <w:szCs w:val="20"/>
        </w:rPr>
        <w:t xml:space="preserve">Phr.7 ].   </w:t>
      </w:r>
      <w:r w:rsidR="00CE5C0D" w:rsidRPr="00087664">
        <w:rPr>
          <w:rFonts w:cstheme="minorHAnsi"/>
          <w:b/>
          <w:bCs/>
          <w:sz w:val="20"/>
          <w:szCs w:val="20"/>
        </w:rPr>
        <w:t xml:space="preserve">Τὰς μὲν οὖν [20] ὑπολήψεις τοιαύτας καὶ τοσαύτας ἔχομεν περὶ τῆς σοφίας καὶ τῶν σοφῶν :  </w:t>
      </w:r>
      <w:r w:rsidR="00CE5C0D" w:rsidRPr="00087664">
        <w:rPr>
          <w:rFonts w:cstheme="minorHAnsi"/>
          <w:b/>
          <w:color w:val="C00000"/>
          <w:sz w:val="20"/>
          <w:szCs w:val="20"/>
        </w:rPr>
        <w:t>Μ</w:t>
      </w:r>
      <w:r w:rsidR="00CE5C0D" w:rsidRPr="00087664">
        <w:rPr>
          <w:rFonts w:cstheme="minorHAnsi"/>
          <w:b/>
          <w:sz w:val="20"/>
          <w:szCs w:val="20"/>
        </w:rPr>
        <w:t>ὲν οὖν :</w:t>
      </w:r>
      <w:r w:rsidR="00CE5C0D" w:rsidRPr="00087664">
        <w:rPr>
          <w:rFonts w:cstheme="minorHAnsi"/>
          <w:sz w:val="20"/>
          <w:szCs w:val="20"/>
        </w:rPr>
        <w:t xml:space="preserve"> 1) résume ce qui précède (= donc) ; 2) affirme énergiquement une opinion : assurément, certes ; 3) oppose une opinion contraire : loin de là, pas du tout, bien au contraire.  (</w:t>
      </w:r>
      <w:proofErr w:type="gramStart"/>
      <w:r w:rsidR="00CE5C0D" w:rsidRPr="00087664">
        <w:rPr>
          <w:rFonts w:cstheme="minorHAnsi"/>
          <w:i/>
          <w:sz w:val="20"/>
          <w:szCs w:val="20"/>
        </w:rPr>
        <w:t>cf</w:t>
      </w:r>
      <w:r w:rsidR="00CE5C0D" w:rsidRPr="00087664">
        <w:rPr>
          <w:rFonts w:cstheme="minorHAnsi"/>
          <w:sz w:val="20"/>
          <w:szCs w:val="20"/>
        </w:rPr>
        <w:t>.</w:t>
      </w:r>
      <w:proofErr w:type="gramEnd"/>
      <w:r w:rsidR="00CE5C0D" w:rsidRPr="00087664">
        <w:rPr>
          <w:rFonts w:cstheme="minorHAnsi"/>
          <w:sz w:val="20"/>
          <w:szCs w:val="20"/>
        </w:rPr>
        <w:t xml:space="preserve"> </w:t>
      </w:r>
      <w:r w:rsidR="00CE5C0D" w:rsidRPr="00087664">
        <w:rPr>
          <w:rFonts w:cstheme="minorHAnsi"/>
          <w:b/>
          <w:i/>
          <w:sz w:val="20"/>
          <w:szCs w:val="20"/>
        </w:rPr>
        <w:t>Rg</w:t>
      </w:r>
      <w:r w:rsidR="00CE5C0D" w:rsidRPr="00087664">
        <w:rPr>
          <w:rFonts w:cstheme="minorHAnsi"/>
          <w:sz w:val="20"/>
          <w:szCs w:val="20"/>
        </w:rPr>
        <w:t xml:space="preserve"> § 394) ;  </w:t>
      </w:r>
      <w:r w:rsidR="00CE5C0D" w:rsidRPr="00087664">
        <w:rPr>
          <w:rFonts w:cstheme="minorHAnsi"/>
          <w:b/>
          <w:caps/>
          <w:color w:val="C00000"/>
          <w:sz w:val="20"/>
          <w:szCs w:val="20"/>
        </w:rPr>
        <w:t>μ</w:t>
      </w:r>
      <w:r w:rsidR="00CE5C0D" w:rsidRPr="00087664">
        <w:rPr>
          <w:rFonts w:cstheme="minorHAnsi"/>
          <w:b/>
          <w:sz w:val="20"/>
          <w:szCs w:val="20"/>
        </w:rPr>
        <w:t>ὲν οὖν</w:t>
      </w:r>
      <w:r w:rsidR="00CE5C0D" w:rsidRPr="00087664">
        <w:rPr>
          <w:rFonts w:cstheme="minorHAnsi"/>
          <w:sz w:val="20"/>
          <w:szCs w:val="20"/>
        </w:rPr>
        <w:t xml:space="preserve"> (Joëlle B. § 235) : chaque particule garde son sens propre μέν annonce un δέ ; οὖν sert de transition.   </w:t>
      </w:r>
      <w:r w:rsidR="00CE5C0D" w:rsidRPr="00087664">
        <w:rPr>
          <w:rFonts w:cstheme="minorHAnsi"/>
          <w:b/>
          <w:color w:val="C00000"/>
          <w:sz w:val="20"/>
          <w:szCs w:val="20"/>
        </w:rPr>
        <w:t>Ὑ</w:t>
      </w:r>
      <w:r w:rsidR="00CE5C0D" w:rsidRPr="00087664">
        <w:rPr>
          <w:rFonts w:cstheme="minorHAnsi"/>
          <w:b/>
          <w:bCs/>
          <w:sz w:val="20"/>
          <w:szCs w:val="20"/>
        </w:rPr>
        <w:t>πόληψις, εως</w:t>
      </w:r>
      <w:r w:rsidR="00CE5C0D" w:rsidRPr="00087664">
        <w:rPr>
          <w:rFonts w:cstheme="minorHAnsi"/>
          <w:sz w:val="20"/>
          <w:szCs w:val="20"/>
        </w:rPr>
        <w:t xml:space="preserve"> (ἡ) :  conception, pensée (</w:t>
      </w:r>
      <w:r w:rsidR="00CE5C0D" w:rsidRPr="00087664">
        <w:rPr>
          <w:rFonts w:cstheme="minorHAnsi"/>
          <w:i/>
          <w:iCs/>
          <w:sz w:val="20"/>
          <w:szCs w:val="20"/>
        </w:rPr>
        <w:t>comprenant</w:t>
      </w:r>
      <w:r w:rsidR="00CE5C0D" w:rsidRPr="00087664">
        <w:rPr>
          <w:rFonts w:cstheme="minorHAnsi"/>
          <w:sz w:val="20"/>
          <w:szCs w:val="20"/>
        </w:rPr>
        <w:t xml:space="preserve"> ἐπιστήμη, δόξα </w:t>
      </w:r>
      <w:r w:rsidR="00CE5C0D" w:rsidRPr="00087664">
        <w:rPr>
          <w:rFonts w:cstheme="minorHAnsi"/>
          <w:i/>
          <w:iCs/>
          <w:sz w:val="20"/>
          <w:szCs w:val="20"/>
        </w:rPr>
        <w:t>et</w:t>
      </w:r>
      <w:r w:rsidR="00CE5C0D" w:rsidRPr="00087664">
        <w:rPr>
          <w:rFonts w:cstheme="minorHAnsi"/>
          <w:sz w:val="20"/>
          <w:szCs w:val="20"/>
        </w:rPr>
        <w:t xml:space="preserve"> φρόνησις, ARSTT. </w:t>
      </w:r>
      <w:r w:rsidR="00CE5C0D" w:rsidRPr="00087664">
        <w:rPr>
          <w:rFonts w:cstheme="minorHAnsi"/>
          <w:i/>
          <w:iCs/>
          <w:sz w:val="20"/>
          <w:szCs w:val="20"/>
        </w:rPr>
        <w:t>An. 3, 3, 7 ; mais différent de</w:t>
      </w:r>
      <w:r w:rsidR="00CE5C0D" w:rsidRPr="00087664">
        <w:rPr>
          <w:rFonts w:cstheme="minorHAnsi"/>
          <w:sz w:val="20"/>
          <w:szCs w:val="20"/>
        </w:rPr>
        <w:t xml:space="preserve"> νόησις, ARSTT. </w:t>
      </w:r>
      <w:r w:rsidR="00CE5C0D" w:rsidRPr="00087664">
        <w:rPr>
          <w:rFonts w:cstheme="minorHAnsi"/>
          <w:i/>
          <w:iCs/>
          <w:sz w:val="20"/>
          <w:szCs w:val="20"/>
        </w:rPr>
        <w:t>An. 3, 3, 6 ; p. suite :</w:t>
      </w:r>
      <w:r w:rsidR="00CE5C0D" w:rsidRPr="00087664">
        <w:rPr>
          <w:rFonts w:cstheme="minorHAnsi"/>
          <w:sz w:val="20"/>
          <w:szCs w:val="20"/>
        </w:rPr>
        <w:t xml:space="preserve"> </w:t>
      </w:r>
      <w:r w:rsidR="00CE5C0D" w:rsidRPr="00087664">
        <w:rPr>
          <w:rFonts w:cstheme="minorHAnsi"/>
          <w:b/>
          <w:bCs/>
          <w:sz w:val="20"/>
          <w:szCs w:val="20"/>
        </w:rPr>
        <w:t>1</w:t>
      </w:r>
      <w:r w:rsidR="00CE5C0D" w:rsidRPr="00087664">
        <w:rPr>
          <w:rFonts w:cstheme="minorHAnsi"/>
          <w:sz w:val="20"/>
          <w:szCs w:val="20"/>
        </w:rPr>
        <w:t xml:space="preserve"> supposition, croyance, conjecture.  </w:t>
      </w:r>
      <w:r w:rsidR="00CE5C0D" w:rsidRPr="00087664">
        <w:rPr>
          <w:rFonts w:cstheme="minorHAnsi"/>
          <w:b/>
          <w:bCs/>
          <w:color w:val="C00000"/>
          <w:sz w:val="20"/>
          <w:szCs w:val="20"/>
        </w:rPr>
        <w:t>Τ</w:t>
      </w:r>
      <w:r w:rsidR="00CE5C0D" w:rsidRPr="00087664">
        <w:rPr>
          <w:rFonts w:cstheme="minorHAnsi"/>
          <w:b/>
          <w:bCs/>
          <w:sz w:val="20"/>
          <w:szCs w:val="20"/>
        </w:rPr>
        <w:t>οιαύτας καὶ τοσαύτας</w:t>
      </w:r>
      <w:r w:rsidR="00CE5C0D" w:rsidRPr="00087664">
        <w:rPr>
          <w:rFonts w:cstheme="minorHAnsi"/>
          <w:sz w:val="20"/>
          <w:szCs w:val="20"/>
        </w:rPr>
        <w:t xml:space="preserve">, accordé à </w:t>
      </w:r>
      <w:r w:rsidR="00CE5C0D" w:rsidRPr="00087664">
        <w:rPr>
          <w:rFonts w:cstheme="minorHAnsi"/>
          <w:b/>
          <w:bCs/>
          <w:sz w:val="20"/>
          <w:szCs w:val="20"/>
        </w:rPr>
        <w:t>ὑπολήψεις</w:t>
      </w:r>
      <w:r w:rsidR="00CE5C0D" w:rsidRPr="00087664">
        <w:rPr>
          <w:rFonts w:cstheme="minorHAnsi"/>
          <w:sz w:val="20"/>
          <w:szCs w:val="20"/>
        </w:rPr>
        <w:t xml:space="preserve"> : « en nature et en nombre » (Tricot).  </w:t>
      </w:r>
    </w:p>
    <w:p w:rsidR="00CE5C0D" w:rsidRPr="00087664" w:rsidRDefault="00CE5C0D" w:rsidP="00CE5C0D">
      <w:pPr>
        <w:rPr>
          <w:rFonts w:cstheme="minorHAnsi"/>
          <w:sz w:val="20"/>
          <w:szCs w:val="20"/>
        </w:rPr>
      </w:pPr>
    </w:p>
    <w:p w:rsidR="00CE5C0D" w:rsidRPr="00087664" w:rsidRDefault="00C760FF" w:rsidP="00CE5C0D">
      <w:pPr>
        <w:rPr>
          <w:rFonts w:cstheme="minorHAnsi"/>
          <w:b/>
          <w:bCs/>
          <w:color w:val="3C32C2"/>
          <w:sz w:val="20"/>
          <w:szCs w:val="20"/>
        </w:rPr>
      </w:pPr>
      <w:r>
        <w:rPr>
          <w:rFonts w:eastAsia="Times New Roman" w:cs="Times New Roman"/>
          <w:b/>
          <w:color w:val="0033CC"/>
          <w:lang w:eastAsia="fr-FR"/>
        </w:rPr>
        <w:t xml:space="preserve">Mét. A 2.    </w:t>
      </w:r>
      <w:r>
        <w:rPr>
          <w:rFonts w:eastAsia="Times New Roman" w:cs="Times New Roman"/>
          <w:b/>
          <w:color w:val="0033CC"/>
          <w:lang w:val="af-ZA" w:eastAsia="fr-FR"/>
        </w:rPr>
        <w:t xml:space="preserve">S. 3  </w:t>
      </w:r>
      <w:r w:rsidR="00CE5C0D" w:rsidRPr="00087664">
        <w:rPr>
          <w:rFonts w:cstheme="minorHAnsi"/>
          <w:b/>
          <w:bCs/>
          <w:color w:val="3C32C2"/>
          <w:sz w:val="20"/>
          <w:szCs w:val="20"/>
        </w:rPr>
        <w:t>Phr.</w:t>
      </w:r>
      <w:r w:rsidR="00CE5C0D">
        <w:rPr>
          <w:rFonts w:cstheme="minorHAnsi"/>
          <w:b/>
          <w:bCs/>
          <w:color w:val="3C32C2"/>
          <w:sz w:val="20"/>
          <w:szCs w:val="20"/>
        </w:rPr>
        <w:t>8</w:t>
      </w:r>
      <w:r w:rsidR="00CE5C0D" w:rsidRPr="00087664">
        <w:rPr>
          <w:rFonts w:cstheme="minorHAnsi"/>
          <w:b/>
          <w:bCs/>
          <w:color w:val="3C32C2"/>
          <w:sz w:val="20"/>
          <w:szCs w:val="20"/>
        </w:rPr>
        <w:t xml:space="preserve"> ].   </w:t>
      </w:r>
    </w:p>
    <w:p w:rsidR="00CE5C0D" w:rsidRPr="00087664" w:rsidRDefault="00CE5C0D" w:rsidP="00CE5C0D">
      <w:pPr>
        <w:rPr>
          <w:rFonts w:cstheme="minorHAnsi"/>
          <w:b/>
          <w:bCs/>
          <w:sz w:val="20"/>
          <w:szCs w:val="20"/>
        </w:rPr>
      </w:pPr>
      <w:r w:rsidRPr="00087664">
        <w:rPr>
          <w:rFonts w:cstheme="minorHAnsi"/>
          <w:b/>
          <w:bCs/>
          <w:sz w:val="20"/>
          <w:szCs w:val="20"/>
          <w:lang w:val="el-GR"/>
        </w:rPr>
        <w:t>τ</w:t>
      </w:r>
      <w:r w:rsidRPr="00087664">
        <w:rPr>
          <w:rFonts w:cstheme="minorHAnsi"/>
          <w:b/>
          <w:bCs/>
          <w:sz w:val="20"/>
          <w:szCs w:val="20"/>
        </w:rPr>
        <w:t xml:space="preserve">ούτων δὲ τὸ μὲν πάντα ἐπίστασθαι τῷ μάλιστα ἔχοντι τὴν καθόλου ἐπιστήμην ἀναγκαῖον ὑπάρχειν (οὗτος γὰρ οἶδέ πως πάντα τὰ ὑποκείμενα), σχεδὸν δὲ καὶ χαλεπώτατα ταῦτα γνωρίζειν τοῖς ἀνθρώποις, τὰ μάλιστα [25] καθόλου (πορρωτάτω γὰρ τῶν αἰσθήσεών ἐστιν),  </w:t>
      </w:r>
    </w:p>
    <w:p w:rsidR="00CE5C0D" w:rsidRPr="00087664" w:rsidRDefault="00CE5C0D" w:rsidP="00CE5C0D">
      <w:pPr>
        <w:rPr>
          <w:rFonts w:cstheme="minorHAnsi"/>
          <w:sz w:val="20"/>
          <w:szCs w:val="20"/>
        </w:rPr>
      </w:pPr>
      <w:r w:rsidRPr="00087664">
        <w:rPr>
          <w:rFonts w:cstheme="minorHAnsi"/>
          <w:b/>
          <w:color w:val="C00000"/>
          <w:sz w:val="20"/>
          <w:szCs w:val="20"/>
        </w:rPr>
        <w:t>Τ</w:t>
      </w:r>
      <w:r w:rsidRPr="00087664">
        <w:rPr>
          <w:rFonts w:cstheme="minorHAnsi"/>
          <w:b/>
          <w:sz w:val="20"/>
          <w:szCs w:val="20"/>
        </w:rPr>
        <w:t>ούτων δὲ </w:t>
      </w:r>
      <w:r w:rsidRPr="00087664">
        <w:rPr>
          <w:rFonts w:cstheme="minorHAnsi"/>
          <w:sz w:val="20"/>
          <w:szCs w:val="20"/>
        </w:rPr>
        <w:t xml:space="preserve">: gén. </w:t>
      </w:r>
      <w:proofErr w:type="gramStart"/>
      <w:r w:rsidRPr="00087664">
        <w:rPr>
          <w:rFonts w:cstheme="minorHAnsi"/>
          <w:sz w:val="20"/>
          <w:szCs w:val="20"/>
        </w:rPr>
        <w:t>partitif</w:t>
      </w:r>
      <w:proofErr w:type="gramEnd"/>
      <w:r w:rsidRPr="00087664">
        <w:rPr>
          <w:rFonts w:cstheme="minorHAnsi"/>
          <w:sz w:val="20"/>
          <w:szCs w:val="20"/>
        </w:rPr>
        <w:t xml:space="preserve"> : parmi ces caractéristiques.   </w:t>
      </w:r>
    </w:p>
    <w:p w:rsidR="00CE5C0D" w:rsidRPr="00087664" w:rsidRDefault="00CE5C0D" w:rsidP="00CE5C0D">
      <w:pPr>
        <w:rPr>
          <w:rFonts w:cstheme="minorHAnsi"/>
          <w:sz w:val="20"/>
          <w:szCs w:val="20"/>
        </w:rPr>
      </w:pPr>
      <w:r w:rsidRPr="00087664">
        <w:rPr>
          <w:rFonts w:cstheme="minorHAnsi"/>
          <w:b/>
          <w:color w:val="C00000"/>
          <w:sz w:val="20"/>
          <w:szCs w:val="20"/>
        </w:rPr>
        <w:lastRenderedPageBreak/>
        <w:t>Μ</w:t>
      </w:r>
      <w:r w:rsidRPr="00087664">
        <w:rPr>
          <w:rFonts w:cstheme="minorHAnsi"/>
          <w:b/>
          <w:sz w:val="20"/>
          <w:szCs w:val="20"/>
        </w:rPr>
        <w:t xml:space="preserve">άλιστα, (superlatif de Μάλα, </w:t>
      </w:r>
      <w:r w:rsidRPr="00087664">
        <w:rPr>
          <w:rFonts w:cstheme="minorHAnsi"/>
          <w:bCs/>
          <w:i/>
          <w:iCs/>
          <w:sz w:val="20"/>
          <w:szCs w:val="20"/>
        </w:rPr>
        <w:t>adv</w:t>
      </w:r>
      <w:r w:rsidRPr="00087664">
        <w:rPr>
          <w:rFonts w:cstheme="minorHAnsi"/>
          <w:sz w:val="20"/>
          <w:szCs w:val="20"/>
        </w:rPr>
        <w:t>. : tout à fait, très, fort, beaucoup)</w:t>
      </w:r>
      <w:r w:rsidRPr="00087664">
        <w:rPr>
          <w:rFonts w:cstheme="minorHAnsi"/>
          <w:b/>
          <w:sz w:val="20"/>
          <w:szCs w:val="20"/>
        </w:rPr>
        <w:t xml:space="preserve"> : </w:t>
      </w:r>
      <w:r w:rsidRPr="00087664">
        <w:rPr>
          <w:rFonts w:cstheme="minorHAnsi"/>
          <w:sz w:val="20"/>
          <w:szCs w:val="20"/>
        </w:rPr>
        <w:t xml:space="preserve">le plus, principalement, surtout, le plus possible ; au plus haut degré ; précisément.   </w:t>
      </w:r>
    </w:p>
    <w:p w:rsidR="00CE5C0D" w:rsidRPr="00087664" w:rsidRDefault="00CE5C0D" w:rsidP="00CE5C0D">
      <w:pPr>
        <w:rPr>
          <w:rFonts w:cstheme="minorHAnsi"/>
          <w:sz w:val="20"/>
          <w:szCs w:val="20"/>
        </w:rPr>
      </w:pPr>
      <w:r w:rsidRPr="00087664">
        <w:rPr>
          <w:rFonts w:cstheme="minorHAnsi"/>
          <w:b/>
          <w:color w:val="C00000"/>
          <w:sz w:val="20"/>
          <w:szCs w:val="20"/>
        </w:rPr>
        <w:t>Ὑ</w:t>
      </w:r>
      <w:r w:rsidRPr="00087664">
        <w:rPr>
          <w:rFonts w:cstheme="minorHAnsi"/>
          <w:b/>
          <w:sz w:val="20"/>
          <w:szCs w:val="20"/>
        </w:rPr>
        <w:t xml:space="preserve">πάρχω : </w:t>
      </w:r>
      <w:r w:rsidRPr="00087664">
        <w:rPr>
          <w:rFonts w:cstheme="minorHAnsi"/>
          <w:sz w:val="20"/>
          <w:szCs w:val="20"/>
        </w:rPr>
        <w:t xml:space="preserve">commencer (+ gén.) ; […] ; être le fondement de, </w:t>
      </w:r>
      <w:r w:rsidRPr="00087664">
        <w:rPr>
          <w:rFonts w:cstheme="minorHAnsi"/>
          <w:i/>
          <w:sz w:val="20"/>
          <w:szCs w:val="20"/>
        </w:rPr>
        <w:t>d’où</w:t>
      </w:r>
      <w:r w:rsidRPr="00087664">
        <w:rPr>
          <w:rFonts w:cstheme="minorHAnsi"/>
          <w:sz w:val="20"/>
          <w:szCs w:val="20"/>
        </w:rPr>
        <w:t xml:space="preserve"> être, exister ; être à disposition</w:t>
      </w:r>
      <w:r>
        <w:rPr>
          <w:rFonts w:cstheme="minorHAnsi"/>
          <w:sz w:val="20"/>
          <w:szCs w:val="20"/>
        </w:rPr>
        <w:t xml:space="preserve"> </w:t>
      </w:r>
      <w:proofErr w:type="gramStart"/>
      <w:r>
        <w:rPr>
          <w:rFonts w:cstheme="minorHAnsi"/>
          <w:sz w:val="20"/>
          <w:szCs w:val="20"/>
        </w:rPr>
        <w:t>( de</w:t>
      </w:r>
      <w:proofErr w:type="gramEnd"/>
      <w:r>
        <w:rPr>
          <w:rFonts w:cstheme="minorHAnsi"/>
          <w:sz w:val="20"/>
          <w:szCs w:val="20"/>
        </w:rPr>
        <w:t xml:space="preserve"> qn. : dat.)</w:t>
      </w:r>
      <w:r w:rsidRPr="00087664">
        <w:rPr>
          <w:rFonts w:cstheme="minorHAnsi"/>
          <w:sz w:val="20"/>
          <w:szCs w:val="20"/>
        </w:rPr>
        <w:t xml:space="preserve">.  </w:t>
      </w:r>
    </w:p>
    <w:p w:rsidR="00CE5C0D" w:rsidRPr="00087664" w:rsidRDefault="00CE5C0D" w:rsidP="00CE5C0D">
      <w:pPr>
        <w:rPr>
          <w:rFonts w:cstheme="minorHAnsi"/>
          <w:sz w:val="20"/>
          <w:szCs w:val="20"/>
        </w:rPr>
      </w:pPr>
      <w:r w:rsidRPr="00087664">
        <w:rPr>
          <w:rFonts w:cstheme="minorHAnsi"/>
          <w:b/>
          <w:color w:val="C00000"/>
          <w:sz w:val="20"/>
          <w:szCs w:val="20"/>
        </w:rPr>
        <w:t>Ἀ</w:t>
      </w:r>
      <w:r w:rsidRPr="00087664">
        <w:rPr>
          <w:rFonts w:cstheme="minorHAnsi"/>
          <w:b/>
          <w:sz w:val="20"/>
          <w:szCs w:val="20"/>
        </w:rPr>
        <w:t>ναγκαῖος, α, ον :</w:t>
      </w:r>
      <w:r w:rsidRPr="00087664">
        <w:rPr>
          <w:rFonts w:cstheme="minorHAnsi"/>
          <w:sz w:val="20"/>
          <w:szCs w:val="20"/>
        </w:rPr>
        <w:t xml:space="preserve"> nécessaire ; </w:t>
      </w:r>
      <w:r w:rsidRPr="00087664">
        <w:rPr>
          <w:rFonts w:cstheme="minorHAnsi"/>
          <w:b/>
          <w:sz w:val="20"/>
          <w:szCs w:val="20"/>
        </w:rPr>
        <w:t>ἀναγκαῖόν ἐστι avec l’inf. </w:t>
      </w:r>
      <w:r w:rsidRPr="00087664">
        <w:rPr>
          <w:rFonts w:cstheme="minorHAnsi"/>
          <w:sz w:val="20"/>
          <w:szCs w:val="20"/>
        </w:rPr>
        <w:t xml:space="preserve">: il est nécessaire de </w:t>
      </w:r>
      <w:proofErr w:type="gramStart"/>
      <w:r w:rsidRPr="00087664">
        <w:rPr>
          <w:rFonts w:cstheme="minorHAnsi"/>
          <w:sz w:val="20"/>
          <w:szCs w:val="20"/>
        </w:rPr>
        <w:t>/  que</w:t>
      </w:r>
      <w:proofErr w:type="gramEnd"/>
      <w:r w:rsidRPr="00087664">
        <w:rPr>
          <w:rFonts w:cstheme="minorHAnsi"/>
          <w:sz w:val="20"/>
          <w:szCs w:val="20"/>
        </w:rPr>
        <w:t xml:space="preserve"> ;  (Construction personnelle habituelle avec complétive </w:t>
      </w:r>
      <w:r w:rsidRPr="00087664">
        <w:rPr>
          <w:rFonts w:cstheme="minorHAnsi"/>
          <w:i/>
          <w:sz w:val="20"/>
          <w:szCs w:val="20"/>
        </w:rPr>
        <w:t>cf</w:t>
      </w:r>
      <w:r w:rsidRPr="00087664">
        <w:rPr>
          <w:rFonts w:cstheme="minorHAnsi"/>
          <w:sz w:val="20"/>
          <w:szCs w:val="20"/>
        </w:rPr>
        <w:t xml:space="preserve">. </w:t>
      </w:r>
      <w:r w:rsidRPr="00087664">
        <w:rPr>
          <w:rFonts w:cstheme="minorHAnsi"/>
          <w:b/>
          <w:i/>
          <w:sz w:val="20"/>
          <w:szCs w:val="20"/>
        </w:rPr>
        <w:t>Rg</w:t>
      </w:r>
      <w:r w:rsidRPr="00087664">
        <w:rPr>
          <w:rFonts w:cstheme="minorHAnsi"/>
          <w:sz w:val="20"/>
          <w:szCs w:val="20"/>
        </w:rPr>
        <w:t xml:space="preserve"> § 307, et </w:t>
      </w:r>
      <w:r w:rsidRPr="00087664">
        <w:rPr>
          <w:rFonts w:cstheme="minorHAnsi"/>
          <w:b/>
          <w:caps/>
          <w:sz w:val="20"/>
          <w:szCs w:val="20"/>
        </w:rPr>
        <w:t>b</w:t>
      </w:r>
      <w:r w:rsidRPr="00087664">
        <w:rPr>
          <w:rFonts w:cstheme="minorHAnsi"/>
          <w:sz w:val="20"/>
          <w:szCs w:val="20"/>
        </w:rPr>
        <w:t>ailly sv.).</w:t>
      </w:r>
    </w:p>
    <w:p w:rsidR="00CE5C0D" w:rsidRPr="00087664" w:rsidRDefault="00CE5C0D" w:rsidP="00CE5C0D">
      <w:pPr>
        <w:rPr>
          <w:rFonts w:cstheme="minorHAnsi"/>
          <w:sz w:val="20"/>
          <w:szCs w:val="20"/>
        </w:rPr>
      </w:pPr>
      <w:r w:rsidRPr="00087664">
        <w:rPr>
          <w:rFonts w:cstheme="minorHAnsi"/>
          <w:b/>
          <w:caps/>
          <w:color w:val="C00000"/>
          <w:sz w:val="20"/>
          <w:szCs w:val="20"/>
        </w:rPr>
        <w:t>Κ</w:t>
      </w:r>
      <w:r w:rsidRPr="00087664">
        <w:rPr>
          <w:rFonts w:cstheme="minorHAnsi"/>
          <w:b/>
          <w:sz w:val="20"/>
          <w:szCs w:val="20"/>
        </w:rPr>
        <w:t>αθόλου</w:t>
      </w:r>
      <w:r w:rsidRPr="00087664">
        <w:rPr>
          <w:rFonts w:cstheme="minorHAnsi"/>
          <w:sz w:val="20"/>
          <w:szCs w:val="20"/>
        </w:rPr>
        <w:t xml:space="preserve">, [ᾰ], </w:t>
      </w:r>
      <w:proofErr w:type="gramStart"/>
      <w:r w:rsidRPr="00087664">
        <w:rPr>
          <w:rFonts w:cstheme="minorHAnsi"/>
          <w:i/>
          <w:sz w:val="20"/>
          <w:szCs w:val="20"/>
        </w:rPr>
        <w:t>adv</w:t>
      </w:r>
      <w:r w:rsidRPr="00087664">
        <w:rPr>
          <w:rFonts w:cstheme="minorHAnsi"/>
          <w:sz w:val="20"/>
          <w:szCs w:val="20"/>
        </w:rPr>
        <w:t>.:</w:t>
      </w:r>
      <w:proofErr w:type="gramEnd"/>
      <w:r w:rsidRPr="00087664">
        <w:rPr>
          <w:rFonts w:cstheme="minorHAnsi"/>
          <w:sz w:val="20"/>
          <w:szCs w:val="20"/>
        </w:rPr>
        <w:t xml:space="preserve"> en général, d’ensemble; (phil. [</w:t>
      </w:r>
      <w:proofErr w:type="gramStart"/>
      <w:r w:rsidRPr="00087664">
        <w:rPr>
          <w:rFonts w:cstheme="minorHAnsi"/>
          <w:sz w:val="20"/>
          <w:szCs w:val="20"/>
        </w:rPr>
        <w:t>subst.</w:t>
      </w:r>
      <w:proofErr w:type="gramEnd"/>
      <w:r w:rsidRPr="00087664">
        <w:rPr>
          <w:rFonts w:cstheme="minorHAnsi"/>
          <w:sz w:val="20"/>
          <w:szCs w:val="20"/>
        </w:rPr>
        <w:t xml:space="preserve">]) </w:t>
      </w:r>
      <w:r w:rsidRPr="00087664">
        <w:rPr>
          <w:rFonts w:cstheme="minorHAnsi"/>
          <w:b/>
          <w:bCs/>
          <w:sz w:val="20"/>
          <w:szCs w:val="20"/>
        </w:rPr>
        <w:t>τὸ καθόλου :</w:t>
      </w:r>
      <w:r w:rsidRPr="00087664">
        <w:rPr>
          <w:rFonts w:cstheme="minorHAnsi"/>
          <w:sz w:val="20"/>
          <w:szCs w:val="20"/>
        </w:rPr>
        <w:t xml:space="preserve"> le général, l’universel. </w:t>
      </w:r>
    </w:p>
    <w:p w:rsidR="00CE5C0D" w:rsidRPr="00087664" w:rsidRDefault="00CE5C0D" w:rsidP="00CE5C0D">
      <w:pPr>
        <w:pStyle w:val="Sansinterligne"/>
        <w:rPr>
          <w:rFonts w:cstheme="minorHAnsi"/>
          <w:sz w:val="20"/>
          <w:szCs w:val="20"/>
          <w:lang w:eastAsia="fr-FR"/>
        </w:rPr>
      </w:pPr>
      <w:r w:rsidRPr="00087664">
        <w:rPr>
          <w:rFonts w:cstheme="minorHAnsi"/>
          <w:b/>
          <w:color w:val="C00000"/>
          <w:sz w:val="20"/>
          <w:szCs w:val="20"/>
        </w:rPr>
        <w:t>Ο</w:t>
      </w:r>
      <w:r w:rsidRPr="00087664">
        <w:rPr>
          <w:rFonts w:cstheme="minorHAnsi"/>
          <w:b/>
          <w:sz w:val="20"/>
          <w:szCs w:val="20"/>
        </w:rPr>
        <w:t>ἶδα </w:t>
      </w:r>
      <w:proofErr w:type="gramStart"/>
      <w:r w:rsidRPr="00087664">
        <w:rPr>
          <w:rFonts w:cstheme="minorHAnsi"/>
          <w:b/>
          <w:sz w:val="20"/>
          <w:szCs w:val="20"/>
        </w:rPr>
        <w:t>—[</w:t>
      </w:r>
      <w:proofErr w:type="gramEnd"/>
      <w:r w:rsidRPr="00087664">
        <w:rPr>
          <w:rFonts w:cstheme="minorHAnsi"/>
          <w:b/>
          <w:sz w:val="20"/>
          <w:szCs w:val="20"/>
        </w:rPr>
        <w:t>οἶδα</w:t>
      </w:r>
      <w:r w:rsidRPr="00087664">
        <w:rPr>
          <w:rFonts w:cstheme="minorHAnsi"/>
          <w:sz w:val="20"/>
          <w:szCs w:val="20"/>
        </w:rPr>
        <w:t xml:space="preserve"> </w:t>
      </w:r>
      <w:r w:rsidRPr="00087664">
        <w:rPr>
          <w:rFonts w:cstheme="minorHAnsi"/>
          <w:i/>
          <w:sz w:val="20"/>
          <w:szCs w:val="20"/>
        </w:rPr>
        <w:t>pft = pst) ; Ppft = Impft</w:t>
      </w:r>
      <w:r w:rsidRPr="00087664">
        <w:rPr>
          <w:rFonts w:cstheme="minorHAnsi"/>
          <w:sz w:val="20"/>
          <w:szCs w:val="20"/>
        </w:rPr>
        <w:t xml:space="preserve"> : </w:t>
      </w:r>
      <w:r w:rsidRPr="00087664">
        <w:rPr>
          <w:rFonts w:cstheme="minorHAnsi"/>
          <w:b/>
          <w:sz w:val="20"/>
          <w:szCs w:val="20"/>
        </w:rPr>
        <w:t>ᾔδη</w:t>
      </w:r>
      <w:r w:rsidRPr="00087664">
        <w:rPr>
          <w:rFonts w:cstheme="minorHAnsi"/>
          <w:sz w:val="20"/>
          <w:szCs w:val="20"/>
        </w:rPr>
        <w:t xml:space="preserve"> ou </w:t>
      </w:r>
      <w:r w:rsidRPr="00087664">
        <w:rPr>
          <w:rFonts w:cstheme="minorHAnsi"/>
          <w:b/>
          <w:sz w:val="20"/>
          <w:szCs w:val="20"/>
        </w:rPr>
        <w:t>ᾔδειν</w:t>
      </w:r>
      <w:r w:rsidRPr="00087664">
        <w:rPr>
          <w:rFonts w:cstheme="minorHAnsi"/>
          <w:sz w:val="20"/>
          <w:szCs w:val="20"/>
        </w:rPr>
        <w:t xml:space="preserve"> ; </w:t>
      </w:r>
      <w:r w:rsidRPr="00087664">
        <w:rPr>
          <w:rFonts w:cstheme="minorHAnsi"/>
          <w:i/>
          <w:sz w:val="20"/>
          <w:szCs w:val="20"/>
        </w:rPr>
        <w:t xml:space="preserve">Fut. </w:t>
      </w:r>
      <w:proofErr w:type="gramStart"/>
      <w:r w:rsidRPr="00087664">
        <w:rPr>
          <w:rFonts w:cstheme="minorHAnsi"/>
          <w:b/>
          <w:sz w:val="20"/>
          <w:szCs w:val="20"/>
        </w:rPr>
        <w:t>εἴσομαι</w:t>
      </w:r>
      <w:proofErr w:type="gramEnd"/>
      <w:r w:rsidRPr="00087664">
        <w:rPr>
          <w:rFonts w:cstheme="minorHAnsi"/>
          <w:sz w:val="20"/>
          <w:szCs w:val="20"/>
        </w:rPr>
        <w:t xml:space="preserve"> ; </w:t>
      </w:r>
      <w:r w:rsidRPr="00087664">
        <w:rPr>
          <w:rFonts w:cstheme="minorHAnsi"/>
          <w:i/>
          <w:sz w:val="20"/>
          <w:szCs w:val="20"/>
        </w:rPr>
        <w:t>Inf pst</w:t>
      </w:r>
      <w:r w:rsidRPr="00087664">
        <w:rPr>
          <w:rFonts w:cstheme="minorHAnsi"/>
          <w:sz w:val="20"/>
          <w:szCs w:val="20"/>
        </w:rPr>
        <w:t xml:space="preserve"> : </w:t>
      </w:r>
      <w:r w:rsidRPr="00087664">
        <w:rPr>
          <w:rFonts w:cstheme="minorHAnsi"/>
          <w:b/>
          <w:sz w:val="20"/>
          <w:szCs w:val="20"/>
        </w:rPr>
        <w:t>εἰδέναι</w:t>
      </w:r>
      <w:r w:rsidRPr="00087664">
        <w:rPr>
          <w:rFonts w:cstheme="minorHAnsi"/>
          <w:sz w:val="20"/>
          <w:szCs w:val="20"/>
        </w:rPr>
        <w:t xml:space="preserve"> ; </w:t>
      </w:r>
      <w:r w:rsidRPr="00087664">
        <w:rPr>
          <w:rFonts w:cstheme="minorHAnsi"/>
          <w:i/>
          <w:sz w:val="20"/>
          <w:szCs w:val="20"/>
        </w:rPr>
        <w:t>Inf. fut</w:t>
      </w:r>
      <w:r w:rsidRPr="00087664">
        <w:rPr>
          <w:rFonts w:cstheme="minorHAnsi"/>
          <w:sz w:val="20"/>
          <w:szCs w:val="20"/>
        </w:rPr>
        <w:t xml:space="preserve">.: </w:t>
      </w:r>
      <w:r w:rsidRPr="00087664">
        <w:rPr>
          <w:rFonts w:cstheme="minorHAnsi"/>
          <w:b/>
          <w:sz w:val="20"/>
          <w:szCs w:val="20"/>
        </w:rPr>
        <w:t>εἴσεσθαι</w:t>
      </w:r>
      <w:r w:rsidRPr="00087664">
        <w:rPr>
          <w:rFonts w:cstheme="minorHAnsi"/>
          <w:sz w:val="20"/>
          <w:szCs w:val="20"/>
        </w:rPr>
        <w:t xml:space="preserve">  </w:t>
      </w:r>
      <w:r w:rsidRPr="00087664">
        <w:rPr>
          <w:rFonts w:cstheme="minorHAnsi"/>
          <w:b/>
          <w:sz w:val="20"/>
          <w:szCs w:val="20"/>
        </w:rPr>
        <w:t>]—:</w:t>
      </w:r>
      <w:r w:rsidRPr="00087664">
        <w:rPr>
          <w:rFonts w:cstheme="minorHAnsi"/>
          <w:sz w:val="20"/>
          <w:szCs w:val="20"/>
        </w:rPr>
        <w:t xml:space="preserve"> savoir ; </w:t>
      </w:r>
      <w:r w:rsidRPr="00087664">
        <w:rPr>
          <w:rFonts w:cstheme="minorHAnsi"/>
          <w:b/>
          <w:sz w:val="20"/>
          <w:szCs w:val="20"/>
        </w:rPr>
        <w:t>‖</w:t>
      </w:r>
      <w:r w:rsidRPr="00087664">
        <w:rPr>
          <w:rFonts w:cstheme="minorHAnsi"/>
          <w:sz w:val="20"/>
          <w:szCs w:val="20"/>
        </w:rPr>
        <w:t xml:space="preserve"> </w:t>
      </w:r>
      <w:r w:rsidRPr="00087664">
        <w:rPr>
          <w:rFonts w:cstheme="minorHAnsi"/>
          <w:i/>
          <w:sz w:val="20"/>
          <w:szCs w:val="20"/>
        </w:rPr>
        <w:t>Ind Pst</w:t>
      </w:r>
      <w:r w:rsidRPr="00087664">
        <w:rPr>
          <w:rFonts w:cstheme="minorHAnsi"/>
          <w:sz w:val="20"/>
          <w:szCs w:val="20"/>
        </w:rPr>
        <w:t xml:space="preserve">. →   </w:t>
      </w:r>
      <w:proofErr w:type="gramStart"/>
      <w:r w:rsidRPr="00087664">
        <w:rPr>
          <w:rFonts w:cstheme="minorHAnsi"/>
          <w:b/>
          <w:sz w:val="20"/>
          <w:szCs w:val="20"/>
        </w:rPr>
        <w:t>οἶδα</w:t>
      </w:r>
      <w:r w:rsidRPr="00087664">
        <w:rPr>
          <w:rFonts w:cstheme="minorHAnsi"/>
          <w:sz w:val="20"/>
          <w:szCs w:val="20"/>
        </w:rPr>
        <w:t xml:space="preserve">  /</w:t>
      </w:r>
      <w:proofErr w:type="gramEnd"/>
      <w:r w:rsidRPr="00087664">
        <w:rPr>
          <w:rFonts w:cstheme="minorHAnsi"/>
          <w:sz w:val="20"/>
          <w:szCs w:val="20"/>
        </w:rPr>
        <w:t xml:space="preserve"> οἶσθα / οἶδε(ν) /  ἴσμεν/  ἴστε/  ἴσασι(ν) --  </w:t>
      </w:r>
    </w:p>
    <w:p w:rsidR="00CE5C0D" w:rsidRPr="00087664" w:rsidRDefault="00CE5C0D" w:rsidP="00CE5C0D">
      <w:pPr>
        <w:rPr>
          <w:rFonts w:cstheme="minorHAnsi"/>
          <w:sz w:val="20"/>
          <w:szCs w:val="20"/>
        </w:rPr>
      </w:pPr>
      <w:r w:rsidRPr="00087664">
        <w:rPr>
          <w:rFonts w:cstheme="minorHAnsi"/>
          <w:b/>
          <w:color w:val="C00000"/>
          <w:sz w:val="20"/>
          <w:szCs w:val="20"/>
        </w:rPr>
        <w:t>Π</w:t>
      </w:r>
      <w:r w:rsidRPr="00087664">
        <w:rPr>
          <w:rFonts w:cstheme="minorHAnsi"/>
          <w:b/>
          <w:sz w:val="20"/>
          <w:szCs w:val="20"/>
        </w:rPr>
        <w:t xml:space="preserve">ώς </w:t>
      </w:r>
      <w:r w:rsidRPr="00087664">
        <w:rPr>
          <w:rFonts w:cstheme="minorHAnsi"/>
          <w:i/>
          <w:iCs/>
          <w:sz w:val="20"/>
          <w:szCs w:val="20"/>
        </w:rPr>
        <w:t>et</w:t>
      </w:r>
      <w:r w:rsidRPr="00087664">
        <w:rPr>
          <w:rFonts w:cstheme="minorHAnsi"/>
          <w:sz w:val="20"/>
          <w:szCs w:val="20"/>
        </w:rPr>
        <w:t xml:space="preserve"> πως,</w:t>
      </w:r>
      <w:r w:rsidRPr="00087664">
        <w:rPr>
          <w:rFonts w:cstheme="minorHAnsi"/>
          <w:i/>
          <w:sz w:val="20"/>
          <w:szCs w:val="20"/>
        </w:rPr>
        <w:t xml:space="preserve"> adv. encl</w:t>
      </w:r>
      <w:r w:rsidRPr="00087664">
        <w:rPr>
          <w:rFonts w:cstheme="minorHAnsi"/>
          <w:sz w:val="20"/>
          <w:szCs w:val="20"/>
        </w:rPr>
        <w:t xml:space="preserve">. : de quelque façon, en quelque manière ; </w:t>
      </w:r>
      <w:r w:rsidRPr="00087664">
        <w:rPr>
          <w:rFonts w:cstheme="minorHAnsi"/>
          <w:i/>
          <w:iCs/>
          <w:sz w:val="20"/>
          <w:szCs w:val="20"/>
        </w:rPr>
        <w:t xml:space="preserve">d’ord. </w:t>
      </w:r>
      <w:proofErr w:type="gramStart"/>
      <w:r w:rsidRPr="00087664">
        <w:rPr>
          <w:rFonts w:cstheme="minorHAnsi"/>
          <w:i/>
          <w:iCs/>
          <w:sz w:val="20"/>
          <w:szCs w:val="20"/>
        </w:rPr>
        <w:t>en</w:t>
      </w:r>
      <w:proofErr w:type="gramEnd"/>
      <w:r w:rsidRPr="00087664">
        <w:rPr>
          <w:rFonts w:cstheme="minorHAnsi"/>
          <w:i/>
          <w:iCs/>
          <w:sz w:val="20"/>
          <w:szCs w:val="20"/>
        </w:rPr>
        <w:t xml:space="preserve"> un sens d’atténuation</w:t>
      </w:r>
      <w:r w:rsidRPr="00087664">
        <w:rPr>
          <w:rFonts w:cstheme="minorHAnsi"/>
          <w:sz w:val="20"/>
          <w:szCs w:val="20"/>
        </w:rPr>
        <w:t xml:space="preserve"> : à peu près. </w:t>
      </w:r>
    </w:p>
    <w:p w:rsidR="00CE5C0D" w:rsidRPr="00087664" w:rsidRDefault="00CE5C0D" w:rsidP="00CE5C0D">
      <w:pPr>
        <w:rPr>
          <w:rFonts w:cstheme="minorHAnsi"/>
          <w:sz w:val="20"/>
          <w:szCs w:val="20"/>
        </w:rPr>
      </w:pPr>
      <w:r w:rsidRPr="00087664">
        <w:rPr>
          <w:rFonts w:cstheme="minorHAnsi"/>
          <w:b/>
          <w:color w:val="C00000"/>
          <w:sz w:val="20"/>
          <w:szCs w:val="20"/>
        </w:rPr>
        <w:t>Ὑ</w:t>
      </w:r>
      <w:r w:rsidRPr="00087664">
        <w:rPr>
          <w:rFonts w:cstheme="minorHAnsi"/>
          <w:b/>
          <w:bCs/>
          <w:sz w:val="20"/>
          <w:szCs w:val="20"/>
        </w:rPr>
        <w:t>ποκείμενο</w:t>
      </w:r>
      <w:r w:rsidRPr="00087664">
        <w:rPr>
          <w:rFonts w:cstheme="minorHAnsi"/>
          <w:b/>
          <w:bCs/>
          <w:sz w:val="20"/>
          <w:szCs w:val="20"/>
          <w:lang w:val="el-GR"/>
        </w:rPr>
        <w:t>ς</w:t>
      </w:r>
      <w:r w:rsidRPr="00087664">
        <w:rPr>
          <w:rFonts w:cstheme="minorHAnsi"/>
          <w:b/>
          <w:bCs/>
          <w:sz w:val="20"/>
          <w:szCs w:val="20"/>
        </w:rPr>
        <w:t xml:space="preserve">, </w:t>
      </w:r>
      <w:r w:rsidRPr="00087664">
        <w:rPr>
          <w:rFonts w:cstheme="minorHAnsi"/>
          <w:b/>
          <w:bCs/>
          <w:sz w:val="20"/>
          <w:szCs w:val="20"/>
          <w:lang w:val="el-GR"/>
        </w:rPr>
        <w:t>η</w:t>
      </w:r>
      <w:r w:rsidRPr="00087664">
        <w:rPr>
          <w:rFonts w:cstheme="minorHAnsi"/>
          <w:b/>
          <w:bCs/>
          <w:sz w:val="20"/>
          <w:szCs w:val="20"/>
        </w:rPr>
        <w:t xml:space="preserve">, </w:t>
      </w:r>
      <w:r w:rsidRPr="00087664">
        <w:rPr>
          <w:rFonts w:cstheme="minorHAnsi"/>
          <w:b/>
          <w:bCs/>
          <w:sz w:val="20"/>
          <w:szCs w:val="20"/>
          <w:lang w:val="el-GR"/>
        </w:rPr>
        <w:t>ο</w:t>
      </w:r>
      <w:r w:rsidRPr="00087664">
        <w:rPr>
          <w:rFonts w:cstheme="minorHAnsi"/>
          <w:b/>
          <w:bCs/>
          <w:sz w:val="20"/>
          <w:szCs w:val="20"/>
        </w:rPr>
        <w:t>ν</w:t>
      </w:r>
      <w:r w:rsidRPr="00087664">
        <w:rPr>
          <w:rFonts w:cstheme="minorHAnsi"/>
          <w:sz w:val="20"/>
          <w:szCs w:val="20"/>
        </w:rPr>
        <w:t xml:space="preserve"> (participe pst </w:t>
      </w:r>
      <w:proofErr w:type="gramStart"/>
      <w:r w:rsidRPr="00087664">
        <w:rPr>
          <w:rFonts w:cstheme="minorHAnsi"/>
          <w:sz w:val="20"/>
          <w:szCs w:val="20"/>
        </w:rPr>
        <w:t>de  ὑπό</w:t>
      </w:r>
      <w:proofErr w:type="gramEnd"/>
      <w:r w:rsidRPr="00087664">
        <w:rPr>
          <w:rFonts w:cstheme="minorHAnsi"/>
          <w:sz w:val="20"/>
          <w:szCs w:val="20"/>
        </w:rPr>
        <w:t xml:space="preserve">·κειμαι : être couché </w:t>
      </w:r>
      <w:r w:rsidRPr="00087664">
        <w:rPr>
          <w:rFonts w:cstheme="minorHAnsi"/>
          <w:i/>
          <w:iCs/>
          <w:sz w:val="20"/>
          <w:szCs w:val="20"/>
        </w:rPr>
        <w:t>ou</w:t>
      </w:r>
      <w:r w:rsidRPr="00087664">
        <w:rPr>
          <w:rFonts w:cstheme="minorHAnsi"/>
          <w:sz w:val="20"/>
          <w:szCs w:val="20"/>
        </w:rPr>
        <w:t xml:space="preserve"> placé dessous, servir de base, de fondement, etc.) ; </w:t>
      </w:r>
      <w:r w:rsidRPr="00087664">
        <w:rPr>
          <w:rFonts w:cstheme="minorHAnsi"/>
          <w:b/>
          <w:bCs/>
          <w:sz w:val="20"/>
          <w:szCs w:val="20"/>
          <w:lang w:val="el-GR"/>
        </w:rPr>
        <w:t>Τ</w:t>
      </w:r>
      <w:r w:rsidRPr="00087664">
        <w:rPr>
          <w:rFonts w:cstheme="minorHAnsi"/>
          <w:b/>
          <w:bCs/>
          <w:sz w:val="20"/>
          <w:szCs w:val="20"/>
        </w:rPr>
        <w:t>̀</w:t>
      </w:r>
      <w:r w:rsidRPr="00087664">
        <w:rPr>
          <w:rFonts w:cstheme="minorHAnsi"/>
          <w:b/>
          <w:bCs/>
          <w:sz w:val="20"/>
          <w:szCs w:val="20"/>
          <w:lang w:val="el-GR"/>
        </w:rPr>
        <w:t>ο</w:t>
      </w:r>
      <w:r w:rsidRPr="00087664">
        <w:rPr>
          <w:rFonts w:cstheme="minorHAnsi"/>
          <w:b/>
          <w:bCs/>
          <w:sz w:val="20"/>
          <w:szCs w:val="20"/>
        </w:rPr>
        <w:t xml:space="preserve"> ὑποκείμενον </w:t>
      </w:r>
      <w:r w:rsidRPr="00087664">
        <w:rPr>
          <w:rFonts w:cstheme="minorHAnsi"/>
          <w:sz w:val="20"/>
          <w:szCs w:val="20"/>
        </w:rPr>
        <w:t xml:space="preserve">: </w:t>
      </w:r>
      <w:r w:rsidRPr="00087664">
        <w:rPr>
          <w:rFonts w:cstheme="minorHAnsi"/>
          <w:b/>
          <w:bCs/>
          <w:sz w:val="20"/>
          <w:szCs w:val="20"/>
        </w:rPr>
        <w:t>1) τὸ ὑποκείμενον :</w:t>
      </w:r>
      <w:r w:rsidRPr="00087664">
        <w:rPr>
          <w:rFonts w:cstheme="minorHAnsi"/>
          <w:sz w:val="20"/>
          <w:szCs w:val="20"/>
        </w:rPr>
        <w:t xml:space="preserve"> ce qui sert de fondement à une discussion, texte, matière (Plut.).  2) le substrat (Arstt.) : sur le double sens du substrat qui est tantôt matière, tantôt substance composée, </w:t>
      </w:r>
      <w:proofErr w:type="gramStart"/>
      <w:r w:rsidRPr="00087664">
        <w:rPr>
          <w:rFonts w:cstheme="minorHAnsi"/>
          <w:sz w:val="20"/>
          <w:szCs w:val="20"/>
        </w:rPr>
        <w:t xml:space="preserve">voir  </w:t>
      </w:r>
      <w:r w:rsidRPr="00087664">
        <w:rPr>
          <w:rFonts w:cstheme="minorHAnsi"/>
          <w:sz w:val="20"/>
          <w:szCs w:val="20"/>
          <w:lang w:val="el-GR"/>
        </w:rPr>
        <w:t>Θ</w:t>
      </w:r>
      <w:proofErr w:type="gramEnd"/>
      <w:r w:rsidRPr="00087664">
        <w:rPr>
          <w:rFonts w:cstheme="minorHAnsi"/>
          <w:sz w:val="20"/>
          <w:szCs w:val="20"/>
        </w:rPr>
        <w:t xml:space="preserve"> 7, 1049 a 27-36.  Le substrat désigne ainsi une fonction plus qu’un objet. (M.-P.D. &amp; A.J.). </w:t>
      </w:r>
    </w:p>
    <w:p w:rsidR="00CE5C0D" w:rsidRPr="00087664" w:rsidRDefault="00CE5C0D" w:rsidP="00CE5C0D">
      <w:pPr>
        <w:rPr>
          <w:rFonts w:cstheme="minorHAnsi"/>
          <w:sz w:val="20"/>
          <w:szCs w:val="20"/>
        </w:rPr>
      </w:pPr>
      <w:r w:rsidRPr="00087664">
        <w:rPr>
          <w:rFonts w:cstheme="minorHAnsi"/>
          <w:sz w:val="20"/>
          <w:szCs w:val="20"/>
        </w:rPr>
        <w:t xml:space="preserve">Tricot traduit </w:t>
      </w:r>
      <w:r w:rsidRPr="00087664">
        <w:rPr>
          <w:rFonts w:cstheme="minorHAnsi"/>
          <w:b/>
          <w:bCs/>
          <w:sz w:val="20"/>
          <w:szCs w:val="20"/>
        </w:rPr>
        <w:t xml:space="preserve">πάντα τὰ </w:t>
      </w:r>
      <w:proofErr w:type="gramStart"/>
      <w:r w:rsidRPr="00087664">
        <w:rPr>
          <w:rFonts w:cstheme="minorHAnsi"/>
          <w:b/>
          <w:bCs/>
          <w:sz w:val="20"/>
          <w:szCs w:val="20"/>
        </w:rPr>
        <w:t>ὑποκείμενα  par</w:t>
      </w:r>
      <w:proofErr w:type="gramEnd"/>
      <w:r w:rsidRPr="00087664">
        <w:rPr>
          <w:rFonts w:cstheme="minorHAnsi"/>
          <w:b/>
          <w:bCs/>
          <w:sz w:val="20"/>
          <w:szCs w:val="20"/>
        </w:rPr>
        <w:t xml:space="preserve"> « </w:t>
      </w:r>
      <w:r w:rsidRPr="00087664">
        <w:rPr>
          <w:rFonts w:cstheme="minorHAnsi"/>
          <w:sz w:val="20"/>
          <w:szCs w:val="20"/>
        </w:rPr>
        <w:t>tous les cas particuliers qui tombent sous l'universel »</w:t>
      </w:r>
    </w:p>
    <w:p w:rsidR="00CE5C0D" w:rsidRPr="00087664" w:rsidRDefault="00CE5C0D" w:rsidP="00CE5C0D">
      <w:pPr>
        <w:rPr>
          <w:rFonts w:cstheme="minorHAnsi"/>
          <w:sz w:val="20"/>
          <w:szCs w:val="20"/>
        </w:rPr>
      </w:pPr>
      <w:r w:rsidRPr="00087664">
        <w:rPr>
          <w:rFonts w:cstheme="minorHAnsi"/>
          <w:b/>
          <w:color w:val="C00000"/>
          <w:sz w:val="20"/>
          <w:szCs w:val="20"/>
        </w:rPr>
        <w:t>Σ</w:t>
      </w:r>
      <w:r w:rsidRPr="00087664">
        <w:rPr>
          <w:rFonts w:cstheme="minorHAnsi"/>
          <w:b/>
          <w:sz w:val="20"/>
          <w:szCs w:val="20"/>
        </w:rPr>
        <w:t>χεδὸν</w:t>
      </w:r>
      <w:r w:rsidRPr="00087664">
        <w:rPr>
          <w:rFonts w:cstheme="minorHAnsi"/>
          <w:sz w:val="20"/>
          <w:szCs w:val="20"/>
        </w:rPr>
        <w:t xml:space="preserve">, </w:t>
      </w:r>
      <w:r w:rsidRPr="00087664">
        <w:rPr>
          <w:rFonts w:cstheme="minorHAnsi"/>
          <w:i/>
          <w:sz w:val="20"/>
          <w:szCs w:val="20"/>
        </w:rPr>
        <w:t>adv</w:t>
      </w:r>
      <w:r w:rsidRPr="00087664">
        <w:rPr>
          <w:rFonts w:cstheme="minorHAnsi"/>
          <w:sz w:val="20"/>
          <w:szCs w:val="20"/>
        </w:rPr>
        <w:t>. : en tenant à, proche, près (</w:t>
      </w:r>
      <w:r w:rsidRPr="00087664">
        <w:rPr>
          <w:rFonts w:cstheme="minorHAnsi"/>
          <w:i/>
          <w:sz w:val="20"/>
          <w:szCs w:val="20"/>
        </w:rPr>
        <w:t>espace, temps</w:t>
      </w:r>
      <w:r w:rsidRPr="00087664">
        <w:rPr>
          <w:rFonts w:cstheme="minorHAnsi"/>
          <w:sz w:val="20"/>
          <w:szCs w:val="20"/>
        </w:rPr>
        <w:t xml:space="preserve">) ; près de ; à peu près, presque ; un peu ; peut-être. </w:t>
      </w:r>
    </w:p>
    <w:p w:rsidR="00CE5C0D" w:rsidRPr="00087664" w:rsidRDefault="00CE5C0D" w:rsidP="00CE5C0D">
      <w:pPr>
        <w:rPr>
          <w:rFonts w:cstheme="minorHAnsi"/>
          <w:sz w:val="20"/>
          <w:szCs w:val="20"/>
        </w:rPr>
      </w:pPr>
      <w:r w:rsidRPr="00087664">
        <w:rPr>
          <w:rFonts w:cstheme="minorHAnsi"/>
          <w:b/>
          <w:color w:val="C00000"/>
          <w:sz w:val="20"/>
          <w:szCs w:val="20"/>
        </w:rPr>
        <w:t>Χ</w:t>
      </w:r>
      <w:r w:rsidRPr="00087664">
        <w:rPr>
          <w:rFonts w:cstheme="minorHAnsi"/>
          <w:b/>
          <w:sz w:val="20"/>
          <w:szCs w:val="20"/>
        </w:rPr>
        <w:t>αλεπός, ή, όν :</w:t>
      </w:r>
      <w:r w:rsidRPr="00087664">
        <w:rPr>
          <w:rFonts w:cstheme="minorHAnsi"/>
          <w:sz w:val="20"/>
          <w:szCs w:val="20"/>
        </w:rPr>
        <w:t xml:space="preserve"> difficile ; avec infinitif : difficile à…  </w:t>
      </w:r>
    </w:p>
    <w:p w:rsidR="00CE5C0D" w:rsidRPr="00087664" w:rsidRDefault="00CE5C0D" w:rsidP="00CE5C0D">
      <w:pPr>
        <w:rPr>
          <w:rFonts w:cstheme="minorHAnsi"/>
          <w:sz w:val="20"/>
          <w:szCs w:val="20"/>
        </w:rPr>
      </w:pPr>
      <w:proofErr w:type="gramStart"/>
      <w:r w:rsidRPr="00087664">
        <w:rPr>
          <w:rFonts w:cstheme="minorHAnsi"/>
          <w:b/>
          <w:caps/>
          <w:color w:val="C00000"/>
          <w:sz w:val="20"/>
          <w:szCs w:val="20"/>
        </w:rPr>
        <w:t>γ</w:t>
      </w:r>
      <w:r w:rsidRPr="00087664">
        <w:rPr>
          <w:rFonts w:cstheme="minorHAnsi"/>
          <w:b/>
          <w:sz w:val="20"/>
          <w:szCs w:val="20"/>
        </w:rPr>
        <w:t>νωρίζω  –</w:t>
      </w:r>
      <w:proofErr w:type="gramEnd"/>
      <w:r w:rsidRPr="00087664">
        <w:rPr>
          <w:rFonts w:cstheme="minorHAnsi"/>
          <w:b/>
          <w:sz w:val="20"/>
          <w:szCs w:val="20"/>
        </w:rPr>
        <w:t xml:space="preserve"> : </w:t>
      </w:r>
      <w:r w:rsidRPr="00087664">
        <w:rPr>
          <w:rFonts w:cstheme="minorHAnsi"/>
          <w:sz w:val="20"/>
          <w:szCs w:val="20"/>
        </w:rPr>
        <w:t xml:space="preserve">faire connaître ; apprendre à connaître, </w:t>
      </w:r>
      <w:r w:rsidRPr="00087664">
        <w:rPr>
          <w:rFonts w:cstheme="minorHAnsi"/>
          <w:i/>
          <w:sz w:val="20"/>
          <w:szCs w:val="20"/>
        </w:rPr>
        <w:t>d’où</w:t>
      </w:r>
      <w:r w:rsidRPr="00087664">
        <w:rPr>
          <w:rFonts w:cstheme="minorHAnsi"/>
          <w:sz w:val="20"/>
          <w:szCs w:val="20"/>
        </w:rPr>
        <w:t xml:space="preserve"> acquérir la connaissance de, découvrir (+ acc.). </w:t>
      </w:r>
    </w:p>
    <w:p w:rsidR="00CE5C0D" w:rsidRPr="00087664" w:rsidRDefault="00CE5C0D" w:rsidP="00CE5C0D">
      <w:pPr>
        <w:rPr>
          <w:rFonts w:cstheme="minorHAnsi"/>
          <w:sz w:val="20"/>
          <w:szCs w:val="20"/>
        </w:rPr>
      </w:pPr>
      <w:r w:rsidRPr="00087664">
        <w:rPr>
          <w:rFonts w:cstheme="minorHAnsi"/>
          <w:b/>
          <w:color w:val="C00000"/>
          <w:sz w:val="20"/>
          <w:szCs w:val="20"/>
        </w:rPr>
        <w:t>Π</w:t>
      </w:r>
      <w:r w:rsidRPr="00087664">
        <w:rPr>
          <w:rFonts w:cstheme="minorHAnsi"/>
          <w:b/>
          <w:sz w:val="20"/>
          <w:szCs w:val="20"/>
        </w:rPr>
        <w:t xml:space="preserve">όρρω, </w:t>
      </w:r>
      <w:proofErr w:type="gramStart"/>
      <w:r w:rsidRPr="00087664">
        <w:rPr>
          <w:rFonts w:cstheme="minorHAnsi"/>
          <w:i/>
          <w:sz w:val="20"/>
          <w:szCs w:val="20"/>
        </w:rPr>
        <w:t>adv</w:t>
      </w:r>
      <w:r w:rsidRPr="00087664">
        <w:rPr>
          <w:rFonts w:cstheme="minorHAnsi"/>
          <w:b/>
          <w:sz w:val="20"/>
          <w:szCs w:val="20"/>
        </w:rPr>
        <w:t>.:</w:t>
      </w:r>
      <w:proofErr w:type="gramEnd"/>
      <w:r w:rsidRPr="00087664">
        <w:rPr>
          <w:rFonts w:cstheme="minorHAnsi"/>
          <w:sz w:val="20"/>
          <w:szCs w:val="20"/>
        </w:rPr>
        <w:t xml:space="preserve"> en avant (lieu &amp; tps) ; (très) loin ; (très) tard.    (</w:t>
      </w:r>
      <w:proofErr w:type="gramStart"/>
      <w:r w:rsidRPr="00087664">
        <w:rPr>
          <w:rFonts w:cstheme="minorHAnsi"/>
          <w:sz w:val="20"/>
          <w:szCs w:val="20"/>
        </w:rPr>
        <w:t>subst.</w:t>
      </w:r>
      <w:proofErr w:type="gramEnd"/>
      <w:r w:rsidRPr="00087664">
        <w:rPr>
          <w:rFonts w:cstheme="minorHAnsi"/>
          <w:sz w:val="20"/>
          <w:szCs w:val="20"/>
        </w:rPr>
        <w:t xml:space="preserve"> n. sg./pl.) l’avenir    </w:t>
      </w:r>
      <w:r w:rsidRPr="00087664">
        <w:rPr>
          <w:rFonts w:ascii="Arial" w:hAnsi="Arial" w:cs="Arial"/>
          <w:sz w:val="20"/>
          <w:szCs w:val="20"/>
        </w:rPr>
        <w:t>▬</w:t>
      </w:r>
      <w:r w:rsidRPr="00087664">
        <w:rPr>
          <w:rFonts w:cstheme="minorHAnsi"/>
          <w:sz w:val="20"/>
          <w:szCs w:val="20"/>
        </w:rPr>
        <w:t xml:space="preserve"> </w:t>
      </w:r>
      <w:r w:rsidRPr="00087664">
        <w:rPr>
          <w:rFonts w:cstheme="minorHAnsi"/>
          <w:b/>
          <w:sz w:val="20"/>
          <w:szCs w:val="20"/>
        </w:rPr>
        <w:t>πόρρω + gén.</w:t>
      </w:r>
      <w:r w:rsidRPr="00087664">
        <w:rPr>
          <w:rFonts w:cstheme="minorHAnsi"/>
          <w:b/>
          <w:i/>
          <w:iCs/>
          <w:sz w:val="20"/>
          <w:szCs w:val="20"/>
        </w:rPr>
        <w:t xml:space="preserve"> </w:t>
      </w:r>
      <w:proofErr w:type="gramStart"/>
      <w:r w:rsidRPr="00087664">
        <w:rPr>
          <w:rFonts w:cstheme="minorHAnsi"/>
          <w:i/>
          <w:iCs/>
          <w:color w:val="333333"/>
          <w:sz w:val="20"/>
          <w:szCs w:val="20"/>
        </w:rPr>
        <w:t>ou</w:t>
      </w:r>
      <w:proofErr w:type="gramEnd"/>
      <w:r w:rsidRPr="00087664">
        <w:rPr>
          <w:rFonts w:cstheme="minorHAnsi"/>
          <w:i/>
          <w:iCs/>
          <w:color w:val="333333"/>
          <w:sz w:val="20"/>
          <w:szCs w:val="20"/>
        </w:rPr>
        <w:t xml:space="preserve"> avec une prép</w:t>
      </w:r>
      <w:r w:rsidRPr="00087664">
        <w:rPr>
          <w:rFonts w:cstheme="minorHAnsi"/>
          <w:color w:val="333333"/>
          <w:sz w:val="20"/>
          <w:szCs w:val="20"/>
        </w:rPr>
        <w:t>.</w:t>
      </w:r>
      <w:r w:rsidRPr="00087664">
        <w:rPr>
          <w:rFonts w:cstheme="minorHAnsi"/>
          <w:b/>
          <w:sz w:val="20"/>
          <w:szCs w:val="20"/>
        </w:rPr>
        <w:t xml:space="preserve"> : </w:t>
      </w:r>
      <w:r w:rsidRPr="00087664">
        <w:rPr>
          <w:rFonts w:cstheme="minorHAnsi"/>
          <w:color w:val="333333"/>
          <w:sz w:val="20"/>
          <w:szCs w:val="20"/>
        </w:rPr>
        <w:t xml:space="preserve">loin, très loin de ; </w:t>
      </w:r>
      <w:r w:rsidRPr="00087664">
        <w:rPr>
          <w:rFonts w:cstheme="minorHAnsi"/>
          <w:b/>
          <w:color w:val="333333"/>
          <w:sz w:val="20"/>
          <w:szCs w:val="20"/>
        </w:rPr>
        <w:t>‖</w:t>
      </w:r>
      <w:r w:rsidRPr="00087664">
        <w:rPr>
          <w:rFonts w:cstheme="minorHAnsi"/>
          <w:color w:val="333333"/>
          <w:sz w:val="20"/>
          <w:szCs w:val="20"/>
        </w:rPr>
        <w:t xml:space="preserve">  </w:t>
      </w:r>
      <w:r w:rsidRPr="00087664">
        <w:rPr>
          <w:rFonts w:cstheme="minorHAnsi"/>
          <w:i/>
          <w:iCs/>
          <w:color w:val="333333"/>
          <w:sz w:val="20"/>
          <w:szCs w:val="20"/>
        </w:rPr>
        <w:t>Cp-tif.</w:t>
      </w:r>
      <w:r w:rsidRPr="00087664">
        <w:rPr>
          <w:rFonts w:cstheme="minorHAnsi"/>
          <w:color w:val="333333"/>
          <w:sz w:val="20"/>
          <w:szCs w:val="20"/>
        </w:rPr>
        <w:t xml:space="preserve"> </w:t>
      </w:r>
      <w:proofErr w:type="gramStart"/>
      <w:r w:rsidRPr="00087664">
        <w:rPr>
          <w:rFonts w:cstheme="minorHAnsi"/>
          <w:b/>
          <w:color w:val="333333"/>
          <w:sz w:val="20"/>
          <w:szCs w:val="20"/>
        </w:rPr>
        <w:t>πορρωτέρω</w:t>
      </w:r>
      <w:proofErr w:type="gramEnd"/>
      <w:r w:rsidRPr="00087664">
        <w:rPr>
          <w:rFonts w:cstheme="minorHAnsi"/>
          <w:color w:val="333333"/>
          <w:sz w:val="20"/>
          <w:szCs w:val="20"/>
        </w:rPr>
        <w:t>,</w:t>
      </w:r>
      <w:r w:rsidRPr="00087664">
        <w:rPr>
          <w:rFonts w:cstheme="minorHAnsi"/>
          <w:i/>
          <w:color w:val="333333"/>
          <w:sz w:val="20"/>
          <w:szCs w:val="20"/>
        </w:rPr>
        <w:t xml:space="preserve"> Superl.</w:t>
      </w:r>
      <w:r w:rsidRPr="00087664">
        <w:rPr>
          <w:rFonts w:cstheme="minorHAnsi"/>
          <w:i/>
          <w:iCs/>
          <w:color w:val="333333"/>
          <w:sz w:val="20"/>
          <w:szCs w:val="20"/>
        </w:rPr>
        <w:t xml:space="preserve"> </w:t>
      </w:r>
      <w:r w:rsidRPr="00087664">
        <w:rPr>
          <w:rFonts w:cstheme="minorHAnsi"/>
          <w:iCs/>
          <w:color w:val="333333"/>
          <w:sz w:val="20"/>
          <w:szCs w:val="20"/>
        </w:rPr>
        <w:t>.:</w:t>
      </w:r>
      <w:r w:rsidRPr="00087664">
        <w:rPr>
          <w:rFonts w:cstheme="minorHAnsi"/>
          <w:color w:val="333333"/>
          <w:sz w:val="20"/>
          <w:szCs w:val="20"/>
        </w:rPr>
        <w:t xml:space="preserve"> </w:t>
      </w:r>
      <w:r w:rsidRPr="00087664">
        <w:rPr>
          <w:rFonts w:cstheme="minorHAnsi"/>
          <w:b/>
          <w:color w:val="333333"/>
          <w:sz w:val="20"/>
          <w:szCs w:val="20"/>
        </w:rPr>
        <w:t xml:space="preserve">πορρωτάτω. </w:t>
      </w:r>
      <w:r w:rsidRPr="00087664">
        <w:rPr>
          <w:rFonts w:cstheme="minorHAnsi"/>
          <w:color w:val="333333"/>
          <w:sz w:val="20"/>
          <w:szCs w:val="20"/>
        </w:rPr>
        <w:t xml:space="preserve"> </w:t>
      </w:r>
    </w:p>
    <w:p w:rsidR="00CE5C0D" w:rsidRPr="00087664" w:rsidRDefault="00CE5C0D" w:rsidP="00CE5C0D">
      <w:pPr>
        <w:rPr>
          <w:rFonts w:cstheme="minorHAnsi"/>
          <w:sz w:val="20"/>
          <w:szCs w:val="20"/>
        </w:rPr>
      </w:pPr>
    </w:p>
    <w:p w:rsidR="00CE5C0D" w:rsidRPr="00087664" w:rsidRDefault="00C760FF" w:rsidP="00CE5C0D">
      <w:pPr>
        <w:rPr>
          <w:rFonts w:cstheme="minorHAnsi"/>
          <w:b/>
          <w:bCs/>
          <w:sz w:val="20"/>
          <w:szCs w:val="20"/>
        </w:rPr>
      </w:pPr>
      <w:r>
        <w:rPr>
          <w:rFonts w:eastAsia="Times New Roman" w:cs="Times New Roman"/>
          <w:b/>
          <w:color w:val="0033CC"/>
          <w:lang w:eastAsia="fr-FR"/>
        </w:rPr>
        <w:t xml:space="preserve">Mét. A 2.    </w:t>
      </w:r>
      <w:r>
        <w:rPr>
          <w:rFonts w:eastAsia="Times New Roman" w:cs="Times New Roman"/>
          <w:b/>
          <w:color w:val="0033CC"/>
          <w:lang w:val="af-ZA" w:eastAsia="fr-FR"/>
        </w:rPr>
        <w:t xml:space="preserve">S. 3  </w:t>
      </w:r>
      <w:r w:rsidR="00CE5C0D" w:rsidRPr="00087664">
        <w:rPr>
          <w:rFonts w:cstheme="minorHAnsi"/>
          <w:b/>
          <w:bCs/>
          <w:color w:val="3C32C2"/>
          <w:sz w:val="20"/>
          <w:szCs w:val="20"/>
        </w:rPr>
        <w:t>Phr.</w:t>
      </w:r>
      <w:r w:rsidR="00CE5C0D">
        <w:rPr>
          <w:rFonts w:cstheme="minorHAnsi"/>
          <w:b/>
          <w:bCs/>
          <w:color w:val="3C32C2"/>
          <w:sz w:val="20"/>
          <w:szCs w:val="20"/>
        </w:rPr>
        <w:t>9</w:t>
      </w:r>
      <w:r w:rsidR="00CE5C0D" w:rsidRPr="00087664">
        <w:rPr>
          <w:rFonts w:cstheme="minorHAnsi"/>
          <w:b/>
          <w:bCs/>
          <w:color w:val="3C32C2"/>
          <w:sz w:val="20"/>
          <w:szCs w:val="20"/>
        </w:rPr>
        <w:t xml:space="preserve">]. </w:t>
      </w:r>
      <w:r w:rsidR="00CE5C0D" w:rsidRPr="00F62CF8">
        <w:rPr>
          <w:rFonts w:cstheme="minorHAnsi"/>
          <w:b/>
          <w:bCs/>
          <w:color w:val="000000" w:themeColor="text1"/>
          <w:sz w:val="20"/>
          <w:szCs w:val="20"/>
        </w:rPr>
        <w:t xml:space="preserve"> </w:t>
      </w:r>
      <w:r w:rsidR="00CE5C0D" w:rsidRPr="00F62CF8">
        <w:rPr>
          <w:rFonts w:cstheme="minorHAnsi"/>
          <w:b/>
          <w:bCs/>
          <w:color w:val="000000" w:themeColor="text1"/>
          <w:sz w:val="20"/>
          <w:szCs w:val="20"/>
          <w:lang w:val="el-GR"/>
        </w:rPr>
        <w:t>Α</w:t>
      </w:r>
      <w:r w:rsidR="00CE5C0D" w:rsidRPr="00F62CF8">
        <w:rPr>
          <w:rFonts w:cstheme="minorHAnsi"/>
          <w:b/>
          <w:bCs/>
          <w:color w:val="000000" w:themeColor="text1"/>
          <w:sz w:val="20"/>
          <w:szCs w:val="20"/>
        </w:rPr>
        <w:t xml:space="preserve">) </w:t>
      </w:r>
      <w:r w:rsidR="00CE5C0D" w:rsidRPr="00087664">
        <w:rPr>
          <w:rFonts w:cstheme="minorHAnsi"/>
          <w:b/>
          <w:bCs/>
          <w:sz w:val="20"/>
          <w:szCs w:val="20"/>
        </w:rPr>
        <w:t>ἀκριβέσταται δὲ τῶν ἐπιστημῶν αἳ μάλιστα τῶν πρώτων εἰσίν</w:t>
      </w:r>
      <w:r w:rsidR="00CE5C0D" w:rsidRPr="00087664">
        <w:rPr>
          <w:rFonts w:cstheme="minorHAnsi"/>
          <w:b/>
          <w:bCs/>
          <w:sz w:val="20"/>
          <w:szCs w:val="20"/>
          <w:lang w:val="el-GR"/>
        </w:rPr>
        <w:t>·</w:t>
      </w:r>
      <w:r w:rsidR="00CE5C0D" w:rsidRPr="00087664">
        <w:rPr>
          <w:rFonts w:cstheme="minorHAnsi"/>
          <w:b/>
          <w:bCs/>
          <w:sz w:val="20"/>
          <w:szCs w:val="20"/>
        </w:rPr>
        <w:t xml:space="preserve">   αἱ γὰρ ἐξ ἐλαττόνων ἀκριβέστεραι τῶν ἐκ προσθέσεως λεγομένων, οἷον ἀριθμητικὴ γεωμετρίας</w:t>
      </w:r>
      <w:r w:rsidR="00CE5C0D" w:rsidRPr="00087664">
        <w:rPr>
          <w:rFonts w:eastAsia="MS Gothic" w:cstheme="minorHAnsi"/>
          <w:b/>
          <w:bCs/>
          <w:sz w:val="20"/>
          <w:szCs w:val="20"/>
        </w:rPr>
        <w:t>）</w:t>
      </w:r>
      <w:r w:rsidR="00CE5C0D" w:rsidRPr="00087664">
        <w:rPr>
          <w:rFonts w:cstheme="minorHAnsi"/>
          <w:b/>
          <w:bCs/>
          <w:sz w:val="20"/>
          <w:szCs w:val="20"/>
        </w:rPr>
        <w:t>: (</w:t>
      </w:r>
      <w:r w:rsidR="00CE5C0D" w:rsidRPr="00087664">
        <w:rPr>
          <w:rFonts w:cstheme="minorHAnsi"/>
          <w:b/>
          <w:bCs/>
          <w:sz w:val="20"/>
          <w:szCs w:val="20"/>
          <w:lang w:val="el-GR"/>
        </w:rPr>
        <w:t>Β</w:t>
      </w:r>
      <w:r w:rsidR="00CE5C0D" w:rsidRPr="00087664">
        <w:rPr>
          <w:rFonts w:cstheme="minorHAnsi"/>
          <w:b/>
          <w:bCs/>
          <w:sz w:val="20"/>
          <w:szCs w:val="20"/>
        </w:rPr>
        <w:t xml:space="preserve">)  ἀλλὰ μὴν καὶ διδασκαλική γε ἡ τῶν αἰτιῶν θεωρητικὴ μᾶλλον </w:t>
      </w:r>
      <w:r w:rsidR="00CE5C0D" w:rsidRPr="00087664">
        <w:rPr>
          <w:rFonts w:eastAsia="MS Gothic" w:cstheme="minorHAnsi"/>
          <w:b/>
          <w:bCs/>
          <w:sz w:val="20"/>
          <w:szCs w:val="20"/>
        </w:rPr>
        <w:t>（</w:t>
      </w:r>
      <w:r w:rsidR="00CE5C0D" w:rsidRPr="00087664">
        <w:rPr>
          <w:rFonts w:cstheme="minorHAnsi"/>
          <w:b/>
          <w:bCs/>
          <w:sz w:val="20"/>
          <w:szCs w:val="20"/>
        </w:rPr>
        <w:t xml:space="preserve">οὗτοι γὰρ διδάσκουσιν, οἱ τὰς [30] αἰτίας λέγοντες περὶ ἑκάστου), </w:t>
      </w:r>
    </w:p>
    <w:p w:rsidR="00CE5C0D" w:rsidRPr="00087664" w:rsidRDefault="00CE5C0D" w:rsidP="00CE5C0D">
      <w:pPr>
        <w:rPr>
          <w:rFonts w:cstheme="minorHAnsi"/>
          <w:b/>
          <w:color w:val="C00000"/>
          <w:sz w:val="20"/>
          <w:szCs w:val="20"/>
        </w:rPr>
      </w:pPr>
      <w:r w:rsidRPr="00087664">
        <w:rPr>
          <w:rFonts w:cstheme="minorHAnsi"/>
          <w:b/>
          <w:color w:val="C00000"/>
          <w:sz w:val="20"/>
          <w:szCs w:val="20"/>
          <w:lang w:val="el-GR"/>
        </w:rPr>
        <w:t>Α</w:t>
      </w:r>
      <w:r w:rsidRPr="00087664">
        <w:rPr>
          <w:rFonts w:cstheme="minorHAnsi"/>
          <w:b/>
          <w:color w:val="C00000"/>
          <w:sz w:val="20"/>
          <w:szCs w:val="20"/>
        </w:rPr>
        <w:t xml:space="preserve">) Cst.  </w:t>
      </w:r>
      <w:r w:rsidRPr="00087664">
        <w:rPr>
          <w:rFonts w:cstheme="minorHAnsi"/>
          <w:b/>
          <w:sz w:val="20"/>
          <w:szCs w:val="20"/>
        </w:rPr>
        <w:t xml:space="preserve"> </w:t>
      </w:r>
      <w:r w:rsidRPr="00087664">
        <w:rPr>
          <w:rFonts w:cstheme="minorHAnsi"/>
          <w:b/>
          <w:sz w:val="20"/>
          <w:szCs w:val="20"/>
          <w:lang w:val="el-GR"/>
        </w:rPr>
        <w:t>Α</w:t>
      </w:r>
      <w:r w:rsidRPr="00087664">
        <w:rPr>
          <w:rFonts w:cstheme="minorHAnsi"/>
          <w:b/>
          <w:sz w:val="20"/>
          <w:szCs w:val="20"/>
        </w:rPr>
        <w:t xml:space="preserve">̓κριβέσταται δὲ τῶν ἐπιστημῶν &lt; </w:t>
      </w:r>
      <w:r w:rsidRPr="00087664">
        <w:rPr>
          <w:rFonts w:cstheme="minorHAnsi"/>
          <w:b/>
          <w:sz w:val="20"/>
          <w:szCs w:val="20"/>
          <w:lang w:val="el-GR"/>
        </w:rPr>
        <w:t>εἰσίν</w:t>
      </w:r>
      <w:r w:rsidRPr="00087664">
        <w:rPr>
          <w:rFonts w:cstheme="minorHAnsi"/>
          <w:b/>
          <w:sz w:val="20"/>
          <w:szCs w:val="20"/>
        </w:rPr>
        <w:t xml:space="preserve"> </w:t>
      </w:r>
      <w:r w:rsidRPr="00087664">
        <w:rPr>
          <w:rFonts w:cstheme="minorHAnsi"/>
          <w:b/>
          <w:sz w:val="20"/>
          <w:szCs w:val="20"/>
          <w:lang w:val="el-GR"/>
        </w:rPr>
        <w:t>ε</w:t>
      </w:r>
      <w:r w:rsidRPr="00087664">
        <w:rPr>
          <w:rFonts w:cstheme="minorHAnsi"/>
          <w:b/>
          <w:sz w:val="20"/>
          <w:szCs w:val="20"/>
        </w:rPr>
        <w:t>̓</w:t>
      </w:r>
      <w:r w:rsidRPr="00087664">
        <w:rPr>
          <w:rFonts w:cstheme="minorHAnsi"/>
          <w:b/>
          <w:sz w:val="20"/>
          <w:szCs w:val="20"/>
          <w:lang w:val="el-GR"/>
        </w:rPr>
        <w:t>πιστήμαι</w:t>
      </w:r>
      <w:r w:rsidRPr="00087664">
        <w:rPr>
          <w:rFonts w:cstheme="minorHAnsi"/>
          <w:b/>
          <w:sz w:val="20"/>
          <w:szCs w:val="20"/>
        </w:rPr>
        <w:t xml:space="preserve">&gt; </w:t>
      </w:r>
      <w:r w:rsidRPr="00087664">
        <w:rPr>
          <w:rFonts w:cstheme="minorHAnsi"/>
          <w:b/>
          <w:sz w:val="20"/>
          <w:szCs w:val="20"/>
          <w:lang w:val="el-GR"/>
        </w:rPr>
        <w:t>αἳ</w:t>
      </w:r>
      <w:r w:rsidRPr="00087664">
        <w:rPr>
          <w:rFonts w:cstheme="minorHAnsi"/>
          <w:b/>
          <w:sz w:val="20"/>
          <w:szCs w:val="20"/>
        </w:rPr>
        <w:t xml:space="preserve"> </w:t>
      </w:r>
      <w:r w:rsidRPr="00087664">
        <w:rPr>
          <w:rFonts w:cstheme="minorHAnsi"/>
          <w:b/>
          <w:sz w:val="20"/>
          <w:szCs w:val="20"/>
          <w:lang w:val="el-GR"/>
        </w:rPr>
        <w:t>μάλιστα</w:t>
      </w:r>
      <w:r w:rsidRPr="00087664">
        <w:rPr>
          <w:rFonts w:cstheme="minorHAnsi"/>
          <w:b/>
          <w:sz w:val="20"/>
          <w:szCs w:val="20"/>
        </w:rPr>
        <w:t xml:space="preserve"> </w:t>
      </w:r>
      <w:r w:rsidRPr="00087664">
        <w:rPr>
          <w:rFonts w:cstheme="minorHAnsi"/>
          <w:b/>
          <w:sz w:val="20"/>
          <w:szCs w:val="20"/>
          <w:lang w:val="el-GR"/>
        </w:rPr>
        <w:t>τῶν</w:t>
      </w:r>
      <w:r w:rsidRPr="00087664">
        <w:rPr>
          <w:rFonts w:cstheme="minorHAnsi"/>
          <w:b/>
          <w:sz w:val="20"/>
          <w:szCs w:val="20"/>
        </w:rPr>
        <w:t xml:space="preserve"> </w:t>
      </w:r>
      <w:r w:rsidRPr="00087664">
        <w:rPr>
          <w:rFonts w:cstheme="minorHAnsi"/>
          <w:b/>
          <w:sz w:val="20"/>
          <w:szCs w:val="20"/>
          <w:lang w:val="el-GR"/>
        </w:rPr>
        <w:t>πρώτων</w:t>
      </w:r>
      <w:r w:rsidRPr="00087664">
        <w:rPr>
          <w:rFonts w:cstheme="minorHAnsi"/>
          <w:b/>
          <w:sz w:val="20"/>
          <w:szCs w:val="20"/>
        </w:rPr>
        <w:t xml:space="preserve"> </w:t>
      </w:r>
      <w:r w:rsidRPr="00087664">
        <w:rPr>
          <w:rFonts w:cstheme="minorHAnsi"/>
          <w:b/>
          <w:sz w:val="20"/>
          <w:szCs w:val="20"/>
          <w:lang w:val="el-GR"/>
        </w:rPr>
        <w:t>εἰσίν·</w:t>
      </w:r>
      <w:r w:rsidRPr="00087664">
        <w:rPr>
          <w:rFonts w:cstheme="minorHAnsi"/>
          <w:b/>
          <w:sz w:val="20"/>
          <w:szCs w:val="20"/>
        </w:rPr>
        <w:t xml:space="preserve"> </w:t>
      </w:r>
      <w:r w:rsidRPr="00087664">
        <w:rPr>
          <w:rFonts w:cstheme="minorHAnsi"/>
          <w:b/>
          <w:sz w:val="20"/>
          <w:szCs w:val="20"/>
          <w:lang w:val="el-GR"/>
        </w:rPr>
        <w:t>αἱ</w:t>
      </w:r>
      <w:r w:rsidRPr="00087664">
        <w:rPr>
          <w:rFonts w:cstheme="minorHAnsi"/>
          <w:b/>
          <w:sz w:val="20"/>
          <w:szCs w:val="20"/>
        </w:rPr>
        <w:t xml:space="preserve"> </w:t>
      </w:r>
      <w:r w:rsidRPr="00087664">
        <w:rPr>
          <w:rFonts w:cstheme="minorHAnsi"/>
          <w:b/>
          <w:sz w:val="20"/>
          <w:szCs w:val="20"/>
          <w:lang w:val="el-GR"/>
        </w:rPr>
        <w:t>γὰρ</w:t>
      </w:r>
      <w:r w:rsidRPr="00087664">
        <w:rPr>
          <w:rFonts w:cstheme="minorHAnsi"/>
          <w:b/>
          <w:sz w:val="20"/>
          <w:szCs w:val="20"/>
        </w:rPr>
        <w:t xml:space="preserve">… </w:t>
      </w:r>
    </w:p>
    <w:p w:rsidR="00CE5C0D" w:rsidRPr="00087664" w:rsidRDefault="00CE5C0D" w:rsidP="00CE5C0D">
      <w:pPr>
        <w:rPr>
          <w:rFonts w:cstheme="minorHAnsi"/>
          <w:sz w:val="20"/>
          <w:szCs w:val="20"/>
        </w:rPr>
      </w:pPr>
      <w:r w:rsidRPr="00087664">
        <w:rPr>
          <w:rFonts w:cstheme="minorHAnsi"/>
          <w:b/>
          <w:color w:val="C00000"/>
          <w:sz w:val="20"/>
          <w:szCs w:val="20"/>
        </w:rPr>
        <w:t>Ἀ</w:t>
      </w:r>
      <w:r w:rsidRPr="00087664">
        <w:rPr>
          <w:rFonts w:cstheme="minorHAnsi"/>
          <w:b/>
          <w:sz w:val="20"/>
          <w:szCs w:val="20"/>
        </w:rPr>
        <w:t>κριβής, ής, ές :</w:t>
      </w:r>
      <w:r w:rsidRPr="00087664">
        <w:rPr>
          <w:rFonts w:cstheme="minorHAnsi"/>
          <w:sz w:val="20"/>
          <w:szCs w:val="20"/>
        </w:rPr>
        <w:t xml:space="preserve"> exact, sûr ; scrupuleux ; rigoureux. </w:t>
      </w:r>
    </w:p>
    <w:p w:rsidR="00CE5C0D" w:rsidRPr="00087664" w:rsidRDefault="00CE5C0D" w:rsidP="00CE5C0D">
      <w:pPr>
        <w:rPr>
          <w:rFonts w:cstheme="minorHAnsi"/>
          <w:b/>
          <w:sz w:val="20"/>
          <w:szCs w:val="20"/>
        </w:rPr>
      </w:pPr>
      <w:r w:rsidRPr="00087664">
        <w:rPr>
          <w:rFonts w:cstheme="minorHAnsi"/>
          <w:b/>
          <w:color w:val="C00000"/>
          <w:sz w:val="20"/>
          <w:szCs w:val="20"/>
        </w:rPr>
        <w:t>Π</w:t>
      </w:r>
      <w:r w:rsidRPr="00087664">
        <w:rPr>
          <w:rFonts w:cstheme="minorHAnsi"/>
          <w:b/>
          <w:sz w:val="20"/>
          <w:szCs w:val="20"/>
        </w:rPr>
        <w:t xml:space="preserve">ρῶτος, η, ον : </w:t>
      </w:r>
      <w:r w:rsidRPr="00087664">
        <w:rPr>
          <w:rFonts w:cstheme="minorHAnsi"/>
          <w:sz w:val="20"/>
          <w:szCs w:val="20"/>
        </w:rPr>
        <w:t xml:space="preserve">premier ; </w:t>
      </w:r>
      <w:r w:rsidRPr="00087664">
        <w:rPr>
          <w:rFonts w:cstheme="minorHAnsi"/>
          <w:b/>
          <w:sz w:val="20"/>
          <w:szCs w:val="20"/>
        </w:rPr>
        <w:t>τὰ πρῶτα </w:t>
      </w:r>
      <w:proofErr w:type="gramStart"/>
      <w:r w:rsidRPr="00087664">
        <w:rPr>
          <w:rFonts w:cstheme="minorHAnsi"/>
          <w:b/>
          <w:sz w:val="20"/>
          <w:szCs w:val="20"/>
        </w:rPr>
        <w:t xml:space="preserve">: </w:t>
      </w:r>
      <w:r w:rsidRPr="00087664">
        <w:rPr>
          <w:rFonts w:cstheme="minorHAnsi"/>
          <w:i/>
          <w:iCs/>
          <w:sz w:val="20"/>
          <w:szCs w:val="20"/>
        </w:rPr>
        <w:t xml:space="preserve"> </w:t>
      </w:r>
      <w:r w:rsidRPr="00087664">
        <w:rPr>
          <w:rFonts w:cstheme="minorHAnsi"/>
          <w:sz w:val="20"/>
          <w:szCs w:val="20"/>
        </w:rPr>
        <w:t>(</w:t>
      </w:r>
      <w:proofErr w:type="gramEnd"/>
      <w:r w:rsidRPr="00087664">
        <w:rPr>
          <w:rFonts w:cstheme="minorHAnsi"/>
          <w:sz w:val="20"/>
          <w:szCs w:val="20"/>
        </w:rPr>
        <w:t xml:space="preserve">phil.) les éléments premiers. </w:t>
      </w:r>
    </w:p>
    <w:p w:rsidR="00CE5C0D" w:rsidRPr="00087664" w:rsidRDefault="00CE5C0D" w:rsidP="00CE5C0D">
      <w:pPr>
        <w:rPr>
          <w:rFonts w:cstheme="minorHAnsi"/>
          <w:sz w:val="20"/>
          <w:szCs w:val="20"/>
        </w:rPr>
      </w:pPr>
      <w:r w:rsidRPr="00087664">
        <w:rPr>
          <w:rFonts w:cstheme="minorHAnsi"/>
          <w:b/>
          <w:bCs/>
          <w:color w:val="C00000"/>
          <w:sz w:val="20"/>
          <w:szCs w:val="20"/>
          <w:lang w:val="el-GR"/>
        </w:rPr>
        <w:t>Ε</w:t>
      </w:r>
      <w:r w:rsidRPr="00087664">
        <w:rPr>
          <w:rFonts w:cstheme="minorHAnsi"/>
          <w:b/>
          <w:bCs/>
          <w:color w:val="C00000"/>
          <w:sz w:val="20"/>
          <w:szCs w:val="20"/>
        </w:rPr>
        <w:t>̓</w:t>
      </w:r>
      <w:r w:rsidRPr="00087664">
        <w:rPr>
          <w:rFonts w:cstheme="minorHAnsi"/>
          <w:b/>
          <w:bCs/>
          <w:sz w:val="20"/>
          <w:szCs w:val="20"/>
        </w:rPr>
        <w:t>ξ ἐλαττόνων (&lt;</w:t>
      </w:r>
      <w:r w:rsidRPr="00087664">
        <w:rPr>
          <w:rFonts w:cstheme="minorHAnsi"/>
          <w:b/>
          <w:bCs/>
          <w:sz w:val="20"/>
          <w:szCs w:val="20"/>
          <w:lang w:val="el-GR"/>
        </w:rPr>
        <w:t>α</w:t>
      </w:r>
      <w:r w:rsidRPr="00087664">
        <w:rPr>
          <w:rFonts w:cstheme="minorHAnsi"/>
          <w:b/>
          <w:bCs/>
          <w:sz w:val="20"/>
          <w:szCs w:val="20"/>
        </w:rPr>
        <w:t>̓</w:t>
      </w:r>
      <w:r w:rsidRPr="00087664">
        <w:rPr>
          <w:rFonts w:cstheme="minorHAnsi"/>
          <w:b/>
          <w:bCs/>
          <w:sz w:val="20"/>
          <w:szCs w:val="20"/>
          <w:lang w:val="el-GR"/>
        </w:rPr>
        <w:t>ρχω</w:t>
      </w:r>
      <w:r w:rsidRPr="00087664">
        <w:rPr>
          <w:rFonts w:cstheme="minorHAnsi"/>
          <w:b/>
          <w:bCs/>
          <w:sz w:val="20"/>
          <w:szCs w:val="20"/>
        </w:rPr>
        <w:t>͂</w:t>
      </w:r>
      <w:r w:rsidRPr="00087664">
        <w:rPr>
          <w:rFonts w:cstheme="minorHAnsi"/>
          <w:b/>
          <w:bCs/>
          <w:sz w:val="20"/>
          <w:szCs w:val="20"/>
          <w:lang w:val="el-GR"/>
        </w:rPr>
        <w:t>ν</w:t>
      </w:r>
      <w:r w:rsidRPr="00087664">
        <w:rPr>
          <w:rFonts w:cstheme="minorHAnsi"/>
          <w:b/>
          <w:bCs/>
          <w:sz w:val="20"/>
          <w:szCs w:val="20"/>
        </w:rPr>
        <w:t>&gt;)</w:t>
      </w:r>
      <w:r w:rsidRPr="00087664">
        <w:rPr>
          <w:rFonts w:cstheme="minorHAnsi"/>
          <w:sz w:val="20"/>
          <w:szCs w:val="20"/>
        </w:rPr>
        <w:t xml:space="preserve"> :  </w:t>
      </w:r>
      <w:r w:rsidRPr="00087664">
        <w:rPr>
          <w:rFonts w:cstheme="minorHAnsi"/>
          <w:b/>
          <w:color w:val="C00000"/>
          <w:sz w:val="20"/>
          <w:szCs w:val="20"/>
        </w:rPr>
        <w:t>Ἐ</w:t>
      </w:r>
      <w:r w:rsidRPr="00087664">
        <w:rPr>
          <w:rFonts w:cstheme="minorHAnsi"/>
          <w:b/>
          <w:bCs/>
          <w:sz w:val="20"/>
          <w:szCs w:val="20"/>
        </w:rPr>
        <w:t>λάσσων,</w:t>
      </w:r>
      <w:r w:rsidRPr="00087664">
        <w:rPr>
          <w:rFonts w:cstheme="minorHAnsi"/>
          <w:sz w:val="20"/>
          <w:szCs w:val="20"/>
        </w:rPr>
        <w:t xml:space="preserve"> </w:t>
      </w:r>
      <w:r w:rsidRPr="00087664">
        <w:rPr>
          <w:rFonts w:cstheme="minorHAnsi"/>
          <w:i/>
          <w:iCs/>
          <w:sz w:val="20"/>
          <w:szCs w:val="20"/>
        </w:rPr>
        <w:t>att.</w:t>
      </w:r>
      <w:r w:rsidRPr="00087664">
        <w:rPr>
          <w:rFonts w:cstheme="minorHAnsi"/>
          <w:sz w:val="20"/>
          <w:szCs w:val="20"/>
        </w:rPr>
        <w:t xml:space="preserve"> </w:t>
      </w:r>
      <w:proofErr w:type="gramStart"/>
      <w:r w:rsidRPr="00087664">
        <w:rPr>
          <w:rFonts w:cstheme="minorHAnsi"/>
          <w:b/>
          <w:bCs/>
          <w:sz w:val="20"/>
          <w:szCs w:val="20"/>
        </w:rPr>
        <w:t>ἐλάττων</w:t>
      </w:r>
      <w:proofErr w:type="gramEnd"/>
      <w:r w:rsidRPr="00087664">
        <w:rPr>
          <w:rFonts w:cstheme="minorHAnsi"/>
          <w:b/>
          <w:bCs/>
          <w:sz w:val="20"/>
          <w:szCs w:val="20"/>
        </w:rPr>
        <w:t>, ων, ον,</w:t>
      </w:r>
      <w:r w:rsidRPr="00087664">
        <w:rPr>
          <w:rFonts w:cstheme="minorHAnsi"/>
          <w:sz w:val="20"/>
          <w:szCs w:val="20"/>
        </w:rPr>
        <w:t xml:space="preserve"> </w:t>
      </w:r>
      <w:r w:rsidRPr="00087664">
        <w:rPr>
          <w:rFonts w:cstheme="minorHAnsi"/>
          <w:i/>
          <w:iCs/>
          <w:sz w:val="20"/>
          <w:szCs w:val="20"/>
        </w:rPr>
        <w:t>gén.</w:t>
      </w:r>
      <w:r w:rsidRPr="00087664">
        <w:rPr>
          <w:rFonts w:cstheme="minorHAnsi"/>
          <w:sz w:val="20"/>
          <w:szCs w:val="20"/>
        </w:rPr>
        <w:t xml:space="preserve"> </w:t>
      </w:r>
      <w:proofErr w:type="gramStart"/>
      <w:r w:rsidRPr="00087664">
        <w:rPr>
          <w:rFonts w:cstheme="minorHAnsi"/>
          <w:b/>
          <w:bCs/>
          <w:sz w:val="20"/>
          <w:szCs w:val="20"/>
        </w:rPr>
        <w:t>ονος</w:t>
      </w:r>
      <w:proofErr w:type="gramEnd"/>
      <w:r w:rsidRPr="00087664">
        <w:rPr>
          <w:rFonts w:cstheme="minorHAnsi"/>
          <w:b/>
          <w:bCs/>
          <w:sz w:val="20"/>
          <w:szCs w:val="20"/>
        </w:rPr>
        <w:t>,</w:t>
      </w:r>
      <w:r w:rsidRPr="00087664">
        <w:rPr>
          <w:rFonts w:cstheme="minorHAnsi"/>
          <w:sz w:val="20"/>
          <w:szCs w:val="20"/>
        </w:rPr>
        <w:t xml:space="preserve"> </w:t>
      </w:r>
      <w:r w:rsidRPr="00087664">
        <w:rPr>
          <w:rFonts w:cstheme="minorHAnsi"/>
          <w:i/>
          <w:iCs/>
          <w:sz w:val="20"/>
          <w:szCs w:val="20"/>
        </w:rPr>
        <w:t>compar. d’</w:t>
      </w:r>
      <w:r w:rsidRPr="00087664">
        <w:rPr>
          <w:rFonts w:cstheme="minorHAnsi"/>
          <w:sz w:val="20"/>
          <w:szCs w:val="20"/>
        </w:rPr>
        <w:t xml:space="preserve">ἐλαχύς, </w:t>
      </w:r>
      <w:r w:rsidRPr="00087664">
        <w:rPr>
          <w:rFonts w:cstheme="minorHAnsi"/>
          <w:i/>
          <w:iCs/>
          <w:sz w:val="20"/>
          <w:szCs w:val="20"/>
        </w:rPr>
        <w:t>et aussi d’</w:t>
      </w:r>
      <w:r w:rsidRPr="00087664">
        <w:rPr>
          <w:rFonts w:cstheme="minorHAnsi"/>
          <w:sz w:val="20"/>
          <w:szCs w:val="20"/>
        </w:rPr>
        <w:t xml:space="preserve">ὀλίγος </w:t>
      </w:r>
      <w:r w:rsidRPr="00087664">
        <w:rPr>
          <w:rFonts w:cstheme="minorHAnsi"/>
          <w:b/>
          <w:bCs/>
          <w:sz w:val="20"/>
          <w:szCs w:val="20"/>
        </w:rPr>
        <w:t xml:space="preserve"> : </w:t>
      </w:r>
      <w:r w:rsidRPr="00087664">
        <w:rPr>
          <w:rFonts w:cstheme="minorHAnsi"/>
          <w:sz w:val="20"/>
          <w:szCs w:val="20"/>
        </w:rPr>
        <w:t xml:space="preserve"> plus petit ; inférieur en nombre, moins nombreux (</w:t>
      </w:r>
      <w:r w:rsidRPr="00087664">
        <w:rPr>
          <w:rFonts w:cstheme="minorHAnsi"/>
          <w:b/>
          <w:bCs/>
          <w:sz w:val="20"/>
          <w:szCs w:val="20"/>
          <w:lang w:val="el-GR"/>
        </w:rPr>
        <w:t>ε</w:t>
      </w:r>
      <w:r w:rsidRPr="00087664">
        <w:rPr>
          <w:rFonts w:cstheme="minorHAnsi"/>
          <w:b/>
          <w:bCs/>
          <w:sz w:val="20"/>
          <w:szCs w:val="20"/>
        </w:rPr>
        <w:t>̔</w:t>
      </w:r>
      <w:r w:rsidRPr="00087664">
        <w:rPr>
          <w:rFonts w:cstheme="minorHAnsi"/>
          <w:b/>
          <w:bCs/>
          <w:sz w:val="20"/>
          <w:szCs w:val="20"/>
          <w:lang w:val="el-GR"/>
        </w:rPr>
        <w:t>κ</w:t>
      </w:r>
      <w:r w:rsidRPr="00087664">
        <w:rPr>
          <w:rFonts w:cstheme="minorHAnsi"/>
          <w:sz w:val="20"/>
          <w:szCs w:val="20"/>
        </w:rPr>
        <w:t xml:space="preserve"> au sens de découler de, se tirer de).  </w:t>
      </w:r>
    </w:p>
    <w:p w:rsidR="00CE5C0D" w:rsidRPr="00087664" w:rsidRDefault="00CE5C0D" w:rsidP="00CE5C0D">
      <w:pPr>
        <w:rPr>
          <w:rFonts w:cstheme="minorHAnsi"/>
          <w:sz w:val="20"/>
          <w:szCs w:val="20"/>
        </w:rPr>
      </w:pPr>
      <w:r w:rsidRPr="00087664">
        <w:rPr>
          <w:rFonts w:cstheme="minorHAnsi"/>
          <w:b/>
          <w:color w:val="C00000"/>
          <w:sz w:val="20"/>
          <w:szCs w:val="20"/>
        </w:rPr>
        <w:t>Π</w:t>
      </w:r>
      <w:r w:rsidRPr="00087664">
        <w:rPr>
          <w:rFonts w:cstheme="minorHAnsi"/>
          <w:b/>
          <w:sz w:val="20"/>
          <w:szCs w:val="20"/>
        </w:rPr>
        <w:t xml:space="preserve">ρόσθεσις, </w:t>
      </w:r>
      <w:proofErr w:type="gramStart"/>
      <w:r w:rsidRPr="00087664">
        <w:rPr>
          <w:rFonts w:cstheme="minorHAnsi"/>
          <w:b/>
          <w:sz w:val="20"/>
          <w:szCs w:val="20"/>
        </w:rPr>
        <w:t>εως  (</w:t>
      </w:r>
      <w:proofErr w:type="gramEnd"/>
      <w:r w:rsidRPr="00087664">
        <w:rPr>
          <w:rFonts w:cstheme="minorHAnsi"/>
          <w:b/>
          <w:sz w:val="20"/>
          <w:szCs w:val="20"/>
        </w:rPr>
        <w:t xml:space="preserve">ἡ) : </w:t>
      </w:r>
      <w:r w:rsidRPr="00087664">
        <w:rPr>
          <w:rFonts w:cstheme="minorHAnsi"/>
          <w:sz w:val="20"/>
          <w:szCs w:val="20"/>
        </w:rPr>
        <w:t xml:space="preserve"> action de poser sur </w:t>
      </w:r>
      <w:r w:rsidRPr="00087664">
        <w:rPr>
          <w:rFonts w:cstheme="minorHAnsi"/>
          <w:i/>
          <w:sz w:val="20"/>
          <w:szCs w:val="20"/>
        </w:rPr>
        <w:t>d’où</w:t>
      </w:r>
      <w:r w:rsidRPr="00087664">
        <w:rPr>
          <w:rFonts w:cstheme="minorHAnsi"/>
          <w:sz w:val="20"/>
          <w:szCs w:val="20"/>
        </w:rPr>
        <w:t xml:space="preserve"> addition ; application.   </w:t>
      </w:r>
    </w:p>
    <w:p w:rsidR="00CE5C0D" w:rsidRPr="00087664" w:rsidRDefault="00CE5C0D" w:rsidP="00CE5C0D">
      <w:pPr>
        <w:rPr>
          <w:rFonts w:cstheme="minorHAnsi"/>
          <w:b/>
          <w:bCs/>
          <w:sz w:val="20"/>
          <w:szCs w:val="20"/>
          <w:lang w:val="el-GR"/>
        </w:rPr>
      </w:pPr>
      <w:r w:rsidRPr="00087664">
        <w:rPr>
          <w:rFonts w:cstheme="minorHAnsi"/>
          <w:b/>
          <w:bCs/>
          <w:color w:val="C00000"/>
          <w:sz w:val="20"/>
          <w:szCs w:val="20"/>
          <w:lang w:val="el-GR"/>
        </w:rPr>
        <w:t>Τ</w:t>
      </w:r>
      <w:r w:rsidRPr="00087664">
        <w:rPr>
          <w:rFonts w:cstheme="minorHAnsi"/>
          <w:b/>
          <w:bCs/>
          <w:sz w:val="20"/>
          <w:szCs w:val="20"/>
          <w:lang w:val="el-GR"/>
        </w:rPr>
        <w:t>ῶν ἐκ προσθέσεως λεγομένων &lt; ἐπιστημῶν &gt;.</w:t>
      </w:r>
    </w:p>
    <w:p w:rsidR="00CE5C0D" w:rsidRPr="00087664" w:rsidRDefault="00CE5C0D" w:rsidP="00CE5C0D">
      <w:pPr>
        <w:rPr>
          <w:rFonts w:cstheme="minorHAnsi"/>
          <w:sz w:val="20"/>
          <w:szCs w:val="20"/>
          <w:lang w:val="el-GR"/>
        </w:rPr>
      </w:pPr>
      <w:r w:rsidRPr="00087664">
        <w:rPr>
          <w:rFonts w:cstheme="minorHAnsi"/>
          <w:b/>
          <w:bCs/>
          <w:color w:val="C00000"/>
          <w:sz w:val="20"/>
          <w:szCs w:val="20"/>
          <w:lang w:val="el-GR"/>
        </w:rPr>
        <w:t>Ο</w:t>
      </w:r>
      <w:r w:rsidRPr="00087664">
        <w:rPr>
          <w:rFonts w:cstheme="minorHAnsi"/>
          <w:b/>
          <w:bCs/>
          <w:sz w:val="20"/>
          <w:szCs w:val="20"/>
          <w:lang w:val="el-GR"/>
        </w:rPr>
        <w:t>ἷον</w:t>
      </w:r>
      <w:r w:rsidRPr="00087664">
        <w:rPr>
          <w:rFonts w:cstheme="minorHAnsi"/>
          <w:sz w:val="20"/>
          <w:szCs w:val="20"/>
        </w:rPr>
        <w:t> </w:t>
      </w:r>
      <w:r w:rsidRPr="00087664">
        <w:rPr>
          <w:rFonts w:cstheme="minorHAnsi"/>
          <w:sz w:val="20"/>
          <w:szCs w:val="20"/>
          <w:lang w:val="el-GR"/>
        </w:rPr>
        <w:t xml:space="preserve">: </w:t>
      </w:r>
      <w:r w:rsidRPr="00087664">
        <w:rPr>
          <w:rFonts w:cstheme="minorHAnsi"/>
          <w:sz w:val="20"/>
          <w:szCs w:val="20"/>
        </w:rPr>
        <w:t>comme</w:t>
      </w:r>
      <w:r w:rsidRPr="00087664">
        <w:rPr>
          <w:rFonts w:cstheme="minorHAnsi"/>
          <w:sz w:val="20"/>
          <w:szCs w:val="20"/>
          <w:lang w:val="el-GR"/>
        </w:rPr>
        <w:t xml:space="preserve">, </w:t>
      </w:r>
      <w:r w:rsidRPr="00087664">
        <w:rPr>
          <w:rFonts w:cstheme="minorHAnsi"/>
          <w:sz w:val="20"/>
          <w:szCs w:val="20"/>
        </w:rPr>
        <w:t>comme</w:t>
      </w:r>
      <w:r w:rsidRPr="00087664">
        <w:rPr>
          <w:rFonts w:cstheme="minorHAnsi"/>
          <w:sz w:val="20"/>
          <w:szCs w:val="20"/>
          <w:lang w:val="el-GR"/>
        </w:rPr>
        <w:t xml:space="preserve"> </w:t>
      </w:r>
      <w:r w:rsidRPr="00087664">
        <w:rPr>
          <w:rFonts w:cstheme="minorHAnsi"/>
          <w:sz w:val="20"/>
          <w:szCs w:val="20"/>
        </w:rPr>
        <w:t>par</w:t>
      </w:r>
      <w:r w:rsidRPr="00087664">
        <w:rPr>
          <w:rFonts w:cstheme="minorHAnsi"/>
          <w:sz w:val="20"/>
          <w:szCs w:val="20"/>
          <w:lang w:val="el-GR"/>
        </w:rPr>
        <w:t xml:space="preserve"> </w:t>
      </w:r>
      <w:r w:rsidRPr="00087664">
        <w:rPr>
          <w:rFonts w:cstheme="minorHAnsi"/>
          <w:sz w:val="20"/>
          <w:szCs w:val="20"/>
        </w:rPr>
        <w:t>exemple </w:t>
      </w:r>
      <w:r w:rsidRPr="00087664">
        <w:rPr>
          <w:rFonts w:cstheme="minorHAnsi"/>
          <w:sz w:val="20"/>
          <w:szCs w:val="20"/>
          <w:lang w:val="el-GR"/>
        </w:rPr>
        <w:t xml:space="preserve">; οἷον ἀριθμητικὴ &lt;ἀκριβέστερα ἐστι &gt; γεωμετρίας. </w:t>
      </w:r>
    </w:p>
    <w:p w:rsidR="00CE5C0D" w:rsidRDefault="00CE5C0D" w:rsidP="00CE5C0D">
      <w:pPr>
        <w:rPr>
          <w:rFonts w:cstheme="minorHAnsi"/>
          <w:b/>
          <w:bCs/>
          <w:color w:val="C00000"/>
          <w:sz w:val="20"/>
          <w:szCs w:val="20"/>
          <w:lang w:val="el-GR"/>
        </w:rPr>
      </w:pPr>
    </w:p>
    <w:p w:rsidR="00CE5C0D" w:rsidRPr="00087664" w:rsidRDefault="00CE5C0D" w:rsidP="00CE5C0D">
      <w:pPr>
        <w:rPr>
          <w:rFonts w:cstheme="minorHAnsi"/>
          <w:sz w:val="20"/>
          <w:szCs w:val="20"/>
        </w:rPr>
      </w:pPr>
      <w:r w:rsidRPr="00087664">
        <w:rPr>
          <w:rFonts w:cstheme="minorHAnsi"/>
          <w:b/>
          <w:bCs/>
          <w:color w:val="C00000"/>
          <w:sz w:val="20"/>
          <w:szCs w:val="20"/>
          <w:lang w:val="el-GR"/>
        </w:rPr>
        <w:t>Β</w:t>
      </w:r>
      <w:r w:rsidRPr="00087664">
        <w:rPr>
          <w:rFonts w:cstheme="minorHAnsi"/>
          <w:b/>
          <w:bCs/>
          <w:color w:val="C00000"/>
          <w:sz w:val="20"/>
          <w:szCs w:val="20"/>
        </w:rPr>
        <w:t xml:space="preserve">. </w:t>
      </w:r>
      <w:r w:rsidRPr="00087664">
        <w:rPr>
          <w:rFonts w:cstheme="minorHAnsi"/>
          <w:b/>
          <w:bCs/>
          <w:color w:val="C00000"/>
          <w:sz w:val="20"/>
          <w:szCs w:val="20"/>
          <w:lang w:val="el-GR"/>
        </w:rPr>
        <w:t>Α</w:t>
      </w:r>
      <w:r w:rsidRPr="00087664">
        <w:rPr>
          <w:rFonts w:cstheme="minorHAnsi"/>
          <w:b/>
          <w:bCs/>
          <w:color w:val="C00000"/>
          <w:sz w:val="20"/>
          <w:szCs w:val="20"/>
        </w:rPr>
        <w:t>̓</w:t>
      </w:r>
      <w:r w:rsidRPr="00087664">
        <w:rPr>
          <w:rFonts w:cstheme="minorHAnsi"/>
          <w:b/>
          <w:bCs/>
          <w:sz w:val="20"/>
          <w:szCs w:val="20"/>
          <w:lang w:val="el-GR"/>
        </w:rPr>
        <w:t>λλὰ</w:t>
      </w:r>
      <w:r w:rsidRPr="00087664">
        <w:rPr>
          <w:rFonts w:cstheme="minorHAnsi"/>
          <w:b/>
          <w:bCs/>
          <w:sz w:val="20"/>
          <w:szCs w:val="20"/>
        </w:rPr>
        <w:t xml:space="preserve"> </w:t>
      </w:r>
      <w:r w:rsidRPr="00087664">
        <w:rPr>
          <w:rFonts w:cstheme="minorHAnsi"/>
          <w:b/>
          <w:bCs/>
          <w:sz w:val="20"/>
          <w:szCs w:val="20"/>
          <w:lang w:val="el-GR"/>
        </w:rPr>
        <w:t>μὴν</w:t>
      </w:r>
      <w:r w:rsidRPr="00087664">
        <w:rPr>
          <w:rFonts w:cstheme="minorHAnsi"/>
          <w:b/>
          <w:bCs/>
          <w:sz w:val="20"/>
          <w:szCs w:val="20"/>
        </w:rPr>
        <w:t xml:space="preserve"> </w:t>
      </w:r>
      <w:r w:rsidRPr="00087664">
        <w:rPr>
          <w:rFonts w:cstheme="minorHAnsi"/>
          <w:b/>
          <w:bCs/>
          <w:sz w:val="20"/>
          <w:szCs w:val="20"/>
          <w:lang w:val="el-GR"/>
        </w:rPr>
        <w:t>και</w:t>
      </w:r>
      <w:r w:rsidRPr="00087664">
        <w:rPr>
          <w:rFonts w:cstheme="minorHAnsi"/>
          <w:b/>
          <w:bCs/>
          <w:sz w:val="20"/>
          <w:szCs w:val="20"/>
        </w:rPr>
        <w:t xml:space="preserve"> , </w:t>
      </w:r>
      <w:r w:rsidRPr="00087664">
        <w:rPr>
          <w:rFonts w:cstheme="minorHAnsi"/>
          <w:b/>
          <w:bCs/>
          <w:sz w:val="20"/>
          <w:szCs w:val="20"/>
          <w:lang w:val="el-GR"/>
        </w:rPr>
        <w:t>ἀλλὰ</w:t>
      </w:r>
      <w:r w:rsidRPr="00087664">
        <w:rPr>
          <w:rFonts w:cstheme="minorHAnsi"/>
          <w:b/>
          <w:bCs/>
          <w:sz w:val="20"/>
          <w:szCs w:val="20"/>
        </w:rPr>
        <w:t xml:space="preserve"> </w:t>
      </w:r>
      <w:r w:rsidRPr="00087664">
        <w:rPr>
          <w:rFonts w:cstheme="minorHAnsi"/>
          <w:b/>
          <w:bCs/>
          <w:sz w:val="20"/>
          <w:szCs w:val="20"/>
          <w:lang w:val="el-GR"/>
        </w:rPr>
        <w:t>μὴν</w:t>
      </w:r>
      <w:r w:rsidRPr="00087664">
        <w:rPr>
          <w:rFonts w:cstheme="minorHAnsi"/>
          <w:b/>
          <w:bCs/>
          <w:sz w:val="20"/>
          <w:szCs w:val="20"/>
        </w:rPr>
        <w:t xml:space="preserve"> </w:t>
      </w:r>
      <w:r w:rsidRPr="00087664">
        <w:rPr>
          <w:rFonts w:cstheme="minorHAnsi"/>
          <w:b/>
          <w:bCs/>
          <w:sz w:val="20"/>
          <w:szCs w:val="20"/>
          <w:lang w:val="el-GR"/>
        </w:rPr>
        <w:t>καὶ</w:t>
      </w:r>
      <w:r w:rsidRPr="00087664">
        <w:rPr>
          <w:rFonts w:cstheme="minorHAnsi"/>
          <w:b/>
          <w:bCs/>
          <w:sz w:val="20"/>
          <w:szCs w:val="20"/>
        </w:rPr>
        <w:t xml:space="preserve">… </w:t>
      </w:r>
      <w:r w:rsidRPr="00087664">
        <w:rPr>
          <w:rFonts w:cstheme="minorHAnsi"/>
          <w:b/>
          <w:bCs/>
          <w:sz w:val="20"/>
          <w:szCs w:val="20"/>
          <w:lang w:val="el-GR"/>
        </w:rPr>
        <w:t>γε</w:t>
      </w:r>
      <w:r w:rsidRPr="00087664">
        <w:rPr>
          <w:rFonts w:cstheme="minorHAnsi"/>
          <w:b/>
          <w:bCs/>
          <w:sz w:val="20"/>
          <w:szCs w:val="20"/>
        </w:rPr>
        <w:t>:</w:t>
      </w:r>
      <w:r w:rsidRPr="00087664">
        <w:rPr>
          <w:rFonts w:cstheme="minorHAnsi"/>
          <w:sz w:val="20"/>
          <w:szCs w:val="20"/>
        </w:rPr>
        <w:t xml:space="preserve"> mais certes, mais bien certainement. </w:t>
      </w:r>
    </w:p>
    <w:p w:rsidR="00CE5C0D" w:rsidRPr="00087664" w:rsidRDefault="00CE5C0D" w:rsidP="00CE5C0D">
      <w:pPr>
        <w:rPr>
          <w:rFonts w:cstheme="minorHAnsi"/>
          <w:sz w:val="20"/>
          <w:szCs w:val="20"/>
        </w:rPr>
      </w:pPr>
      <w:r w:rsidRPr="00087664">
        <w:rPr>
          <w:rFonts w:cstheme="minorHAnsi"/>
          <w:b/>
          <w:color w:val="C00000"/>
          <w:sz w:val="20"/>
          <w:szCs w:val="20"/>
        </w:rPr>
        <w:t>Δ</w:t>
      </w:r>
      <w:r w:rsidRPr="00087664">
        <w:rPr>
          <w:rFonts w:cstheme="minorHAnsi"/>
          <w:b/>
          <w:sz w:val="20"/>
          <w:szCs w:val="20"/>
        </w:rPr>
        <w:t xml:space="preserve">ιδασκαλικός, ή, όν. :  1) </w:t>
      </w:r>
      <w:r w:rsidRPr="00087664">
        <w:rPr>
          <w:rFonts w:cstheme="minorHAnsi"/>
          <w:sz w:val="20"/>
          <w:szCs w:val="20"/>
        </w:rPr>
        <w:t>qui concerne l’enseignement </w:t>
      </w:r>
      <w:proofErr w:type="gramStart"/>
      <w:r w:rsidRPr="00087664">
        <w:rPr>
          <w:rFonts w:cstheme="minorHAnsi"/>
          <w:sz w:val="20"/>
          <w:szCs w:val="20"/>
        </w:rPr>
        <w:t xml:space="preserve">;  </w:t>
      </w:r>
      <w:r w:rsidRPr="00087664">
        <w:rPr>
          <w:rFonts w:cstheme="minorHAnsi"/>
          <w:b/>
          <w:bCs/>
          <w:sz w:val="20"/>
          <w:szCs w:val="20"/>
        </w:rPr>
        <w:t>2</w:t>
      </w:r>
      <w:proofErr w:type="gramEnd"/>
      <w:r w:rsidRPr="00087664">
        <w:rPr>
          <w:rFonts w:cstheme="minorHAnsi"/>
          <w:b/>
          <w:bCs/>
          <w:sz w:val="20"/>
          <w:szCs w:val="20"/>
        </w:rPr>
        <w:t>)</w:t>
      </w:r>
      <w:r w:rsidRPr="00087664">
        <w:rPr>
          <w:rFonts w:cstheme="minorHAnsi"/>
          <w:sz w:val="20"/>
          <w:szCs w:val="20"/>
        </w:rPr>
        <w:t xml:space="preserve">  capable d’enseigner, apte à instruire</w:t>
      </w:r>
      <w:r w:rsidRPr="00087664">
        <w:rPr>
          <w:rFonts w:cstheme="minorHAnsi"/>
          <w:sz w:val="20"/>
          <w:szCs w:val="20"/>
          <w:lang w:val="el-GR"/>
        </w:rPr>
        <w:t>;</w:t>
      </w:r>
      <w:r w:rsidRPr="00087664">
        <w:rPr>
          <w:rFonts w:cstheme="minorHAnsi"/>
          <w:sz w:val="20"/>
          <w:szCs w:val="20"/>
        </w:rPr>
        <w:t xml:space="preserve">  </w:t>
      </w:r>
      <w:r w:rsidRPr="00087664">
        <w:rPr>
          <w:rFonts w:cstheme="minorHAnsi"/>
          <w:sz w:val="20"/>
          <w:szCs w:val="20"/>
          <w:lang w:val="el-GR"/>
        </w:rPr>
        <w:t>διδασκαλική</w:t>
      </w:r>
      <w:r w:rsidRPr="00087664">
        <w:rPr>
          <w:rFonts w:cstheme="minorHAnsi"/>
          <w:sz w:val="20"/>
          <w:szCs w:val="20"/>
        </w:rPr>
        <w:t xml:space="preserve"> </w:t>
      </w:r>
      <w:r w:rsidRPr="00087664">
        <w:rPr>
          <w:rFonts w:cstheme="minorHAnsi"/>
          <w:sz w:val="20"/>
          <w:szCs w:val="20"/>
          <w:lang w:val="el-GR"/>
        </w:rPr>
        <w:t>μᾶλλον</w:t>
      </w:r>
      <w:r w:rsidRPr="00087664">
        <w:rPr>
          <w:rFonts w:cstheme="minorHAnsi"/>
          <w:sz w:val="20"/>
          <w:szCs w:val="20"/>
        </w:rPr>
        <w:t xml:space="preserve"> est attribut. </w:t>
      </w:r>
    </w:p>
    <w:p w:rsidR="00CE5C0D" w:rsidRPr="00087664" w:rsidRDefault="00CE5C0D" w:rsidP="00CE5C0D">
      <w:pPr>
        <w:rPr>
          <w:rFonts w:cstheme="minorHAnsi"/>
          <w:sz w:val="20"/>
          <w:szCs w:val="20"/>
        </w:rPr>
      </w:pPr>
      <w:r w:rsidRPr="00F62CF8">
        <w:rPr>
          <w:rFonts w:cstheme="minorHAnsi"/>
          <w:b/>
          <w:bCs/>
          <w:color w:val="C00000"/>
          <w:sz w:val="20"/>
          <w:szCs w:val="20"/>
          <w:lang w:val="el-GR"/>
        </w:rPr>
        <w:t>Η</w:t>
      </w:r>
      <w:r w:rsidRPr="00F62CF8">
        <w:rPr>
          <w:rFonts w:cstheme="minorHAnsi"/>
          <w:b/>
          <w:bCs/>
          <w:color w:val="C00000"/>
          <w:sz w:val="20"/>
          <w:szCs w:val="20"/>
        </w:rPr>
        <w:t>̔</w:t>
      </w:r>
      <w:r w:rsidRPr="00F62CF8">
        <w:rPr>
          <w:rFonts w:cstheme="minorHAnsi"/>
          <w:b/>
          <w:bCs/>
          <w:sz w:val="20"/>
          <w:szCs w:val="20"/>
        </w:rPr>
        <w:t xml:space="preserve"> </w:t>
      </w:r>
      <w:r w:rsidRPr="00F62CF8">
        <w:rPr>
          <w:rFonts w:cstheme="minorHAnsi"/>
          <w:b/>
          <w:bCs/>
          <w:sz w:val="20"/>
          <w:szCs w:val="20"/>
          <w:lang w:val="el-GR"/>
        </w:rPr>
        <w:t>τῶν</w:t>
      </w:r>
      <w:r w:rsidRPr="00F62CF8">
        <w:rPr>
          <w:rFonts w:cstheme="minorHAnsi"/>
          <w:b/>
          <w:bCs/>
          <w:sz w:val="20"/>
          <w:szCs w:val="20"/>
        </w:rPr>
        <w:t xml:space="preserve"> </w:t>
      </w:r>
      <w:r w:rsidRPr="00F62CF8">
        <w:rPr>
          <w:rFonts w:cstheme="minorHAnsi"/>
          <w:b/>
          <w:bCs/>
          <w:sz w:val="20"/>
          <w:szCs w:val="20"/>
          <w:lang w:val="el-GR"/>
        </w:rPr>
        <w:t>αἰτιῶν</w:t>
      </w:r>
      <w:r w:rsidRPr="00F62CF8">
        <w:rPr>
          <w:rFonts w:cstheme="minorHAnsi"/>
          <w:b/>
          <w:bCs/>
          <w:sz w:val="20"/>
          <w:szCs w:val="20"/>
        </w:rPr>
        <w:t xml:space="preserve"> </w:t>
      </w:r>
      <w:r w:rsidRPr="00F62CF8">
        <w:rPr>
          <w:rFonts w:cstheme="minorHAnsi"/>
          <w:b/>
          <w:bCs/>
          <w:sz w:val="20"/>
          <w:szCs w:val="20"/>
          <w:lang w:val="el-GR"/>
        </w:rPr>
        <w:t>θεωρητικὴ</w:t>
      </w:r>
      <w:r w:rsidRPr="00F62CF8">
        <w:rPr>
          <w:rFonts w:cstheme="minorHAnsi"/>
          <w:b/>
          <w:bCs/>
          <w:sz w:val="20"/>
          <w:szCs w:val="20"/>
        </w:rPr>
        <w:t xml:space="preserve"> &lt;</w:t>
      </w:r>
      <w:r w:rsidRPr="00F62CF8">
        <w:rPr>
          <w:rFonts w:cstheme="minorHAnsi"/>
          <w:b/>
          <w:bCs/>
          <w:sz w:val="20"/>
          <w:szCs w:val="20"/>
          <w:lang w:val="el-GR"/>
        </w:rPr>
        <w:t>ε</w:t>
      </w:r>
      <w:r w:rsidRPr="00F62CF8">
        <w:rPr>
          <w:rFonts w:cstheme="minorHAnsi"/>
          <w:b/>
          <w:bCs/>
          <w:sz w:val="20"/>
          <w:szCs w:val="20"/>
        </w:rPr>
        <w:t>̓</w:t>
      </w:r>
      <w:r w:rsidRPr="00F62CF8">
        <w:rPr>
          <w:rFonts w:cstheme="minorHAnsi"/>
          <w:b/>
          <w:bCs/>
          <w:sz w:val="20"/>
          <w:szCs w:val="20"/>
          <w:lang w:val="el-GR"/>
        </w:rPr>
        <w:t>πιστήμη</w:t>
      </w:r>
      <w:r w:rsidRPr="00F62CF8">
        <w:rPr>
          <w:rFonts w:cstheme="minorHAnsi"/>
          <w:b/>
          <w:bCs/>
          <w:sz w:val="20"/>
          <w:szCs w:val="20"/>
        </w:rPr>
        <w:t>&gt;</w:t>
      </w:r>
      <w:r w:rsidRPr="00087664">
        <w:rPr>
          <w:rFonts w:cstheme="minorHAnsi"/>
          <w:sz w:val="20"/>
          <w:szCs w:val="20"/>
        </w:rPr>
        <w:t xml:space="preserve"> est sujet.    </w:t>
      </w:r>
      <w:r w:rsidRPr="00087664">
        <w:rPr>
          <w:rFonts w:cstheme="minorHAnsi"/>
          <w:b/>
          <w:bCs/>
          <w:color w:val="C00000"/>
          <w:sz w:val="20"/>
          <w:szCs w:val="20"/>
        </w:rPr>
        <w:t>Θ</w:t>
      </w:r>
      <w:r w:rsidRPr="00087664">
        <w:rPr>
          <w:rFonts w:cstheme="minorHAnsi"/>
          <w:b/>
          <w:bCs/>
          <w:sz w:val="20"/>
          <w:szCs w:val="20"/>
        </w:rPr>
        <w:t>εωρητικός, ή, όν</w:t>
      </w:r>
      <w:r w:rsidRPr="00087664">
        <w:rPr>
          <w:rFonts w:cstheme="minorHAnsi"/>
          <w:sz w:val="20"/>
          <w:szCs w:val="20"/>
        </w:rPr>
        <w:t xml:space="preserve"> : </w:t>
      </w:r>
      <w:r w:rsidRPr="00087664">
        <w:rPr>
          <w:rFonts w:cstheme="minorHAnsi"/>
          <w:b/>
          <w:bCs/>
          <w:sz w:val="20"/>
          <w:szCs w:val="20"/>
        </w:rPr>
        <w:t>1</w:t>
      </w:r>
      <w:r w:rsidRPr="00087664">
        <w:rPr>
          <w:rFonts w:cstheme="minorHAnsi"/>
          <w:sz w:val="20"/>
          <w:szCs w:val="20"/>
        </w:rPr>
        <w:t xml:space="preserve"> qui aime à contempler, à observer</w:t>
      </w:r>
      <w:r w:rsidRPr="00087664">
        <w:rPr>
          <w:rStyle w:val="lsresitem1"/>
          <w:rFonts w:cstheme="minorHAnsi"/>
          <w:sz w:val="20"/>
          <w:szCs w:val="20"/>
          <w:specVanish w:val="0"/>
        </w:rPr>
        <w:t> </w:t>
      </w:r>
      <w:proofErr w:type="gramStart"/>
      <w:r w:rsidRPr="00087664">
        <w:rPr>
          <w:rStyle w:val="lsresitem1"/>
          <w:rFonts w:cstheme="minorHAnsi"/>
          <w:sz w:val="20"/>
          <w:szCs w:val="20"/>
          <w:specVanish w:val="0"/>
        </w:rPr>
        <w:t xml:space="preserve">; </w:t>
      </w:r>
      <w:r w:rsidRPr="00087664">
        <w:rPr>
          <w:rFonts w:cstheme="minorHAnsi"/>
          <w:sz w:val="20"/>
          <w:szCs w:val="20"/>
        </w:rPr>
        <w:t xml:space="preserve"> </w:t>
      </w:r>
      <w:r w:rsidRPr="00087664">
        <w:rPr>
          <w:rFonts w:cstheme="minorHAnsi"/>
          <w:b/>
          <w:bCs/>
          <w:sz w:val="20"/>
          <w:szCs w:val="20"/>
        </w:rPr>
        <w:t>2</w:t>
      </w:r>
      <w:proofErr w:type="gramEnd"/>
      <w:r w:rsidRPr="00087664">
        <w:rPr>
          <w:rFonts w:cstheme="minorHAnsi"/>
          <w:sz w:val="20"/>
          <w:szCs w:val="20"/>
        </w:rPr>
        <w:t xml:space="preserve"> </w:t>
      </w:r>
      <w:r w:rsidRPr="00087664">
        <w:rPr>
          <w:rFonts w:cstheme="minorHAnsi"/>
          <w:i/>
          <w:iCs/>
          <w:sz w:val="20"/>
          <w:szCs w:val="20"/>
        </w:rPr>
        <w:t>particul. t. de phil.</w:t>
      </w:r>
      <w:r w:rsidRPr="00087664">
        <w:rPr>
          <w:rFonts w:cstheme="minorHAnsi"/>
          <w:sz w:val="20"/>
          <w:szCs w:val="20"/>
        </w:rPr>
        <w:t> : qui a l’habitude de contempler, contemplatif, spéculatif (</w:t>
      </w:r>
      <w:r w:rsidRPr="00087664">
        <w:rPr>
          <w:rFonts w:cstheme="minorHAnsi"/>
          <w:i/>
          <w:iCs/>
          <w:sz w:val="20"/>
          <w:szCs w:val="20"/>
        </w:rPr>
        <w:t xml:space="preserve">p. opp. </w:t>
      </w:r>
      <w:proofErr w:type="gramStart"/>
      <w:r w:rsidRPr="00087664">
        <w:rPr>
          <w:rFonts w:cstheme="minorHAnsi"/>
          <w:i/>
          <w:iCs/>
          <w:sz w:val="20"/>
          <w:szCs w:val="20"/>
        </w:rPr>
        <w:t>à</w:t>
      </w:r>
      <w:proofErr w:type="gramEnd"/>
      <w:r w:rsidRPr="00087664">
        <w:rPr>
          <w:rFonts w:cstheme="minorHAnsi"/>
          <w:i/>
          <w:iCs/>
          <w:sz w:val="20"/>
          <w:szCs w:val="20"/>
        </w:rPr>
        <w:t xml:space="preserve"> pratique</w:t>
      </w:r>
      <w:r w:rsidRPr="00087664">
        <w:rPr>
          <w:rFonts w:cstheme="minorHAnsi"/>
          <w:sz w:val="20"/>
          <w:szCs w:val="20"/>
        </w:rPr>
        <w:t xml:space="preserve">). </w:t>
      </w:r>
    </w:p>
    <w:p w:rsidR="00CE5C0D" w:rsidRPr="00087664" w:rsidRDefault="00CE5C0D" w:rsidP="00CE5C0D">
      <w:pPr>
        <w:rPr>
          <w:rFonts w:cstheme="minorHAnsi"/>
          <w:sz w:val="20"/>
          <w:szCs w:val="20"/>
        </w:rPr>
      </w:pPr>
      <w:r w:rsidRPr="00F62CF8">
        <w:rPr>
          <w:rFonts w:cstheme="minorHAnsi"/>
          <w:b/>
          <w:bCs/>
          <w:color w:val="C00000"/>
          <w:sz w:val="20"/>
          <w:szCs w:val="20"/>
          <w:lang w:val="el-GR"/>
        </w:rPr>
        <w:t>Π</w:t>
      </w:r>
      <w:r w:rsidRPr="00F62CF8">
        <w:rPr>
          <w:rFonts w:cstheme="minorHAnsi"/>
          <w:b/>
          <w:bCs/>
          <w:sz w:val="20"/>
          <w:szCs w:val="20"/>
          <w:lang w:val="el-GR"/>
        </w:rPr>
        <w:t>ερὶ</w:t>
      </w:r>
      <w:r w:rsidRPr="00F62CF8">
        <w:rPr>
          <w:rFonts w:cstheme="minorHAnsi"/>
          <w:b/>
          <w:bCs/>
          <w:sz w:val="20"/>
          <w:szCs w:val="20"/>
        </w:rPr>
        <w:t xml:space="preserve"> </w:t>
      </w:r>
      <w:r w:rsidRPr="00F62CF8">
        <w:rPr>
          <w:rFonts w:cstheme="minorHAnsi"/>
          <w:b/>
          <w:bCs/>
          <w:sz w:val="20"/>
          <w:szCs w:val="20"/>
          <w:lang w:val="el-GR"/>
        </w:rPr>
        <w:t>ἑκάστου</w:t>
      </w:r>
      <w:r w:rsidRPr="00F62CF8">
        <w:rPr>
          <w:rFonts w:cstheme="minorHAnsi"/>
          <w:b/>
          <w:bCs/>
          <w:sz w:val="20"/>
          <w:szCs w:val="20"/>
        </w:rPr>
        <w:t> :</w:t>
      </w:r>
      <w:r w:rsidRPr="00087664">
        <w:rPr>
          <w:rFonts w:cstheme="minorHAnsi"/>
          <w:sz w:val="20"/>
          <w:szCs w:val="20"/>
        </w:rPr>
        <w:t xml:space="preserve">  à propos de chaque chose / sujet.  </w:t>
      </w:r>
    </w:p>
    <w:p w:rsidR="00CE5C0D" w:rsidRPr="00087664" w:rsidRDefault="00CE5C0D" w:rsidP="00CE5C0D">
      <w:pPr>
        <w:pStyle w:val="Sansinterligne"/>
        <w:rPr>
          <w:rFonts w:eastAsia="Times New Roman" w:cstheme="minorHAnsi"/>
          <w:sz w:val="20"/>
          <w:szCs w:val="20"/>
          <w:lang w:val="af-ZA" w:eastAsia="fr-FR"/>
        </w:rPr>
      </w:pPr>
    </w:p>
    <w:p w:rsidR="00CE5C0D" w:rsidRPr="00C56424" w:rsidRDefault="00CE5C0D" w:rsidP="00CE5C0D">
      <w:pPr>
        <w:rPr>
          <w:rFonts w:cstheme="minorHAnsi"/>
          <w:sz w:val="10"/>
          <w:szCs w:val="10"/>
          <w:lang w:val="af-ZA"/>
        </w:rPr>
      </w:pPr>
    </w:p>
    <w:p w:rsidR="00CE5C0D" w:rsidRPr="00C56424" w:rsidRDefault="00C760FF" w:rsidP="00CE5C0D">
      <w:pPr>
        <w:rPr>
          <w:lang w:val="af-ZA"/>
        </w:rPr>
      </w:pPr>
      <w:r w:rsidRPr="001E2422">
        <w:rPr>
          <w:rFonts w:eastAsia="Times New Roman" w:cs="Times New Roman"/>
          <w:b/>
          <w:color w:val="0033CC"/>
          <w:lang w:val="af-ZA" w:eastAsia="fr-FR"/>
        </w:rPr>
        <w:t xml:space="preserve">Mét. A 2.    </w:t>
      </w:r>
      <w:r>
        <w:rPr>
          <w:rFonts w:eastAsia="Times New Roman" w:cs="Times New Roman"/>
          <w:b/>
          <w:color w:val="0033CC"/>
          <w:lang w:val="af-ZA" w:eastAsia="fr-FR"/>
        </w:rPr>
        <w:t xml:space="preserve">S. 3   </w:t>
      </w:r>
      <w:r w:rsidR="00CE5C0D" w:rsidRPr="00C56424">
        <w:rPr>
          <w:rFonts w:cstheme="minorHAnsi"/>
          <w:b/>
          <w:bCs/>
          <w:color w:val="3C32C2"/>
          <w:lang w:val="af-ZA"/>
        </w:rPr>
        <w:t>Phr.</w:t>
      </w:r>
      <w:r w:rsidR="00CE5C0D">
        <w:rPr>
          <w:rFonts w:cstheme="minorHAnsi"/>
          <w:b/>
          <w:bCs/>
          <w:color w:val="3C32C2"/>
          <w:lang w:val="af-ZA"/>
        </w:rPr>
        <w:t>10</w:t>
      </w:r>
      <w:r w:rsidR="00CE5C0D" w:rsidRPr="00C56424">
        <w:rPr>
          <w:rFonts w:cstheme="minorHAnsi"/>
          <w:b/>
          <w:bCs/>
          <w:color w:val="3C32C2"/>
          <w:lang w:val="af-ZA"/>
        </w:rPr>
        <w:t xml:space="preserve">]. </w:t>
      </w:r>
    </w:p>
    <w:p w:rsidR="00CE5C0D" w:rsidRPr="00C56424" w:rsidRDefault="00CE5C0D" w:rsidP="00CE5C0D">
      <w:pPr>
        <w:rPr>
          <w:lang w:val="af-ZA"/>
        </w:rPr>
      </w:pPr>
      <w:r w:rsidRPr="00C05417">
        <w:rPr>
          <w:b/>
          <w:bCs/>
          <w:lang w:val="el-GR"/>
        </w:rPr>
        <w:t>τὸ</w:t>
      </w:r>
      <w:r w:rsidRPr="00C56424">
        <w:rPr>
          <w:b/>
          <w:bCs/>
          <w:lang w:val="af-ZA"/>
        </w:rPr>
        <w:t xml:space="preserve"> </w:t>
      </w:r>
      <w:r w:rsidRPr="00C05417">
        <w:rPr>
          <w:b/>
          <w:bCs/>
          <w:lang w:val="el-GR"/>
        </w:rPr>
        <w:t>δ᾽</w:t>
      </w:r>
      <w:r w:rsidRPr="00C56424">
        <w:rPr>
          <w:b/>
          <w:bCs/>
          <w:lang w:val="af-ZA"/>
        </w:rPr>
        <w:t xml:space="preserve"> </w:t>
      </w:r>
      <w:r w:rsidRPr="00C05417">
        <w:rPr>
          <w:b/>
          <w:bCs/>
          <w:lang w:val="el-GR"/>
        </w:rPr>
        <w:t>εἰδέναι</w:t>
      </w:r>
      <w:r w:rsidRPr="00C56424">
        <w:rPr>
          <w:b/>
          <w:bCs/>
          <w:lang w:val="af-ZA"/>
        </w:rPr>
        <w:t xml:space="preserve"> </w:t>
      </w:r>
      <w:r w:rsidRPr="00C05417">
        <w:rPr>
          <w:b/>
          <w:bCs/>
          <w:lang w:val="el-GR"/>
        </w:rPr>
        <w:t>καὶ</w:t>
      </w:r>
      <w:r w:rsidRPr="00C56424">
        <w:rPr>
          <w:b/>
          <w:bCs/>
          <w:lang w:val="af-ZA"/>
        </w:rPr>
        <w:t xml:space="preserve"> </w:t>
      </w:r>
      <w:r w:rsidRPr="00C05417">
        <w:rPr>
          <w:b/>
          <w:bCs/>
          <w:lang w:val="el-GR"/>
        </w:rPr>
        <w:t>τὸ</w:t>
      </w:r>
      <w:r w:rsidRPr="00C56424">
        <w:rPr>
          <w:b/>
          <w:bCs/>
          <w:lang w:val="af-ZA"/>
        </w:rPr>
        <w:t xml:space="preserve"> </w:t>
      </w:r>
      <w:r w:rsidRPr="00C05417">
        <w:rPr>
          <w:b/>
          <w:bCs/>
          <w:lang w:val="el-GR"/>
        </w:rPr>
        <w:t>ἐπίστασθαι</w:t>
      </w:r>
      <w:r w:rsidRPr="00C56424">
        <w:rPr>
          <w:b/>
          <w:bCs/>
          <w:lang w:val="af-ZA"/>
        </w:rPr>
        <w:t xml:space="preserve"> </w:t>
      </w:r>
      <w:r w:rsidRPr="00C05417">
        <w:rPr>
          <w:b/>
          <w:bCs/>
          <w:lang w:val="el-GR"/>
        </w:rPr>
        <w:t>αὐτῶν</w:t>
      </w:r>
      <w:r w:rsidRPr="00C56424">
        <w:rPr>
          <w:b/>
          <w:bCs/>
          <w:lang w:val="af-ZA"/>
        </w:rPr>
        <w:t xml:space="preserve"> </w:t>
      </w:r>
      <w:r w:rsidRPr="00C05417">
        <w:rPr>
          <w:b/>
          <w:bCs/>
          <w:lang w:val="el-GR"/>
        </w:rPr>
        <w:t>ἕνεκα</w:t>
      </w:r>
      <w:r w:rsidRPr="00C56424">
        <w:rPr>
          <w:b/>
          <w:bCs/>
          <w:lang w:val="af-ZA"/>
        </w:rPr>
        <w:t xml:space="preserve"> </w:t>
      </w:r>
      <w:r w:rsidRPr="00C05417">
        <w:rPr>
          <w:b/>
          <w:bCs/>
          <w:lang w:val="el-GR"/>
        </w:rPr>
        <w:t>μάλισθ᾽</w:t>
      </w:r>
      <w:r w:rsidRPr="00C56424">
        <w:rPr>
          <w:b/>
          <w:bCs/>
          <w:lang w:val="af-ZA"/>
        </w:rPr>
        <w:t xml:space="preserve"> </w:t>
      </w:r>
      <w:r w:rsidRPr="00C05417">
        <w:rPr>
          <w:b/>
          <w:bCs/>
          <w:lang w:val="el-GR"/>
        </w:rPr>
        <w:t>ὑπάρχει</w:t>
      </w:r>
      <w:r w:rsidRPr="00C56424">
        <w:rPr>
          <w:b/>
          <w:bCs/>
          <w:lang w:val="af-ZA"/>
        </w:rPr>
        <w:t xml:space="preserve"> </w:t>
      </w:r>
      <w:r w:rsidRPr="00C05417">
        <w:rPr>
          <w:b/>
          <w:bCs/>
          <w:lang w:val="el-GR"/>
        </w:rPr>
        <w:t>τῇ</w:t>
      </w:r>
      <w:r w:rsidRPr="00C56424">
        <w:rPr>
          <w:b/>
          <w:bCs/>
          <w:lang w:val="af-ZA"/>
        </w:rPr>
        <w:t xml:space="preserve"> </w:t>
      </w:r>
      <w:r w:rsidRPr="00C05417">
        <w:rPr>
          <w:b/>
          <w:bCs/>
          <w:lang w:val="el-GR"/>
        </w:rPr>
        <w:t>τοῦ</w:t>
      </w:r>
      <w:r w:rsidRPr="00C56424">
        <w:rPr>
          <w:b/>
          <w:bCs/>
          <w:lang w:val="af-ZA"/>
        </w:rPr>
        <w:t xml:space="preserve"> </w:t>
      </w:r>
      <w:r w:rsidRPr="00C05417">
        <w:rPr>
          <w:b/>
          <w:bCs/>
          <w:lang w:val="el-GR"/>
        </w:rPr>
        <w:t>μάλιστα</w:t>
      </w:r>
      <w:r w:rsidRPr="00C56424">
        <w:rPr>
          <w:b/>
          <w:bCs/>
          <w:lang w:val="af-ZA"/>
        </w:rPr>
        <w:t xml:space="preserve"> </w:t>
      </w:r>
      <w:r w:rsidRPr="00C05417">
        <w:rPr>
          <w:b/>
          <w:bCs/>
          <w:lang w:val="el-GR"/>
        </w:rPr>
        <w:t>ἐπιστητοῦ</w:t>
      </w:r>
      <w:r w:rsidRPr="00C56424">
        <w:rPr>
          <w:b/>
          <w:bCs/>
          <w:lang w:val="af-ZA"/>
        </w:rPr>
        <w:t xml:space="preserve"> </w:t>
      </w:r>
      <w:r w:rsidRPr="00C05417">
        <w:rPr>
          <w:b/>
          <w:bCs/>
          <w:lang w:val="el-GR"/>
        </w:rPr>
        <w:t>ἐπιστήμῃ</w:t>
      </w:r>
      <w:r w:rsidRPr="00C56424">
        <w:rPr>
          <w:b/>
          <w:bCs/>
          <w:lang w:val="af-ZA"/>
        </w:rPr>
        <w:t xml:space="preserve"> (</w:t>
      </w:r>
      <w:r w:rsidRPr="00C05417">
        <w:rPr>
          <w:b/>
          <w:bCs/>
          <w:lang w:val="el-GR"/>
        </w:rPr>
        <w:t>ὁ</w:t>
      </w:r>
      <w:r w:rsidRPr="00C56424">
        <w:rPr>
          <w:b/>
          <w:bCs/>
          <w:lang w:val="af-ZA"/>
        </w:rPr>
        <w:t xml:space="preserve"> </w:t>
      </w:r>
      <w:r w:rsidRPr="00C05417">
        <w:rPr>
          <w:b/>
          <w:bCs/>
          <w:lang w:val="el-GR"/>
        </w:rPr>
        <w:t>γὰρ</w:t>
      </w:r>
      <w:r w:rsidRPr="00C56424">
        <w:rPr>
          <w:b/>
          <w:bCs/>
          <w:lang w:val="af-ZA"/>
        </w:rPr>
        <w:t xml:space="preserve"> </w:t>
      </w:r>
      <w:r w:rsidRPr="00C05417">
        <w:rPr>
          <w:b/>
          <w:bCs/>
          <w:lang w:val="el-GR"/>
        </w:rPr>
        <w:t>τὸ</w:t>
      </w:r>
      <w:r w:rsidRPr="00C56424">
        <w:rPr>
          <w:b/>
          <w:bCs/>
          <w:lang w:val="af-ZA"/>
        </w:rPr>
        <w:t xml:space="preserve"> </w:t>
      </w:r>
      <w:r w:rsidRPr="00C05417">
        <w:rPr>
          <w:b/>
          <w:bCs/>
          <w:lang w:val="el-GR"/>
        </w:rPr>
        <w:t>ἐπίστασθαι</w:t>
      </w:r>
      <w:r w:rsidRPr="00C56424">
        <w:rPr>
          <w:b/>
          <w:bCs/>
          <w:lang w:val="af-ZA"/>
        </w:rPr>
        <w:t xml:space="preserve"> </w:t>
      </w:r>
      <w:r w:rsidRPr="00C05417">
        <w:rPr>
          <w:b/>
          <w:bCs/>
          <w:lang w:val="el-GR"/>
        </w:rPr>
        <w:t>δι᾽</w:t>
      </w:r>
      <w:r w:rsidRPr="00C56424">
        <w:rPr>
          <w:b/>
          <w:bCs/>
          <w:lang w:val="af-ZA"/>
        </w:rPr>
        <w:t xml:space="preserve"> </w:t>
      </w:r>
      <w:r w:rsidRPr="00C05417">
        <w:rPr>
          <w:b/>
          <w:bCs/>
          <w:lang w:val="el-GR"/>
        </w:rPr>
        <w:t>αὑτὸ</w:t>
      </w:r>
      <w:r w:rsidRPr="00C56424">
        <w:rPr>
          <w:b/>
          <w:bCs/>
          <w:lang w:val="af-ZA"/>
        </w:rPr>
        <w:t xml:space="preserve"> </w:t>
      </w:r>
      <w:r w:rsidRPr="00C05417">
        <w:rPr>
          <w:b/>
          <w:bCs/>
          <w:lang w:val="el-GR"/>
        </w:rPr>
        <w:t>αἱρούμενος</w:t>
      </w:r>
      <w:r w:rsidRPr="00C56424">
        <w:rPr>
          <w:b/>
          <w:bCs/>
          <w:lang w:val="af-ZA"/>
        </w:rPr>
        <w:t xml:space="preserve"> </w:t>
      </w:r>
      <w:r w:rsidRPr="00C05417">
        <w:rPr>
          <w:b/>
          <w:bCs/>
          <w:lang w:val="el-GR"/>
        </w:rPr>
        <w:t>τὴν</w:t>
      </w:r>
      <w:r w:rsidRPr="00C56424">
        <w:rPr>
          <w:b/>
          <w:bCs/>
          <w:lang w:val="af-ZA"/>
        </w:rPr>
        <w:t xml:space="preserve"> </w:t>
      </w:r>
      <w:r w:rsidRPr="00C05417">
        <w:rPr>
          <w:b/>
          <w:bCs/>
          <w:lang w:val="el-GR"/>
        </w:rPr>
        <w:t>μάλιστα</w:t>
      </w:r>
      <w:r w:rsidRPr="00C56424">
        <w:rPr>
          <w:b/>
          <w:bCs/>
          <w:lang w:val="af-ZA"/>
        </w:rPr>
        <w:t xml:space="preserve"> </w:t>
      </w:r>
      <w:r w:rsidRPr="00C05417">
        <w:rPr>
          <w:b/>
          <w:bCs/>
          <w:lang w:val="el-GR"/>
        </w:rPr>
        <w:t>ἐπιστήμην</w:t>
      </w:r>
      <w:r w:rsidRPr="00C56424">
        <w:rPr>
          <w:b/>
          <w:bCs/>
          <w:lang w:val="af-ZA"/>
        </w:rPr>
        <w:t xml:space="preserve"> </w:t>
      </w:r>
      <w:r w:rsidRPr="00C05417">
        <w:rPr>
          <w:b/>
          <w:bCs/>
          <w:lang w:val="el-GR"/>
        </w:rPr>
        <w:t>μάλιστα</w:t>
      </w:r>
      <w:r w:rsidRPr="00C56424">
        <w:rPr>
          <w:b/>
          <w:bCs/>
          <w:lang w:val="af-ZA"/>
        </w:rPr>
        <w:t xml:space="preserve"> </w:t>
      </w:r>
      <w:r w:rsidRPr="00C05417">
        <w:rPr>
          <w:b/>
          <w:bCs/>
          <w:lang w:val="el-GR"/>
        </w:rPr>
        <w:t>αἱρήσεται</w:t>
      </w:r>
      <w:r w:rsidRPr="00C56424">
        <w:rPr>
          <w:b/>
          <w:bCs/>
          <w:lang w:val="af-ZA"/>
        </w:rPr>
        <w:t>, [982</w:t>
      </w:r>
      <w:r w:rsidRPr="00C05417">
        <w:rPr>
          <w:b/>
          <w:bCs/>
          <w:lang w:val="el-GR"/>
        </w:rPr>
        <w:t>β</w:t>
      </w:r>
      <w:r w:rsidRPr="00C56424">
        <w:rPr>
          <w:b/>
          <w:bCs/>
          <w:lang w:val="af-ZA"/>
        </w:rPr>
        <w:t xml:space="preserve">] [1] </w:t>
      </w:r>
      <w:r w:rsidRPr="00C05417">
        <w:rPr>
          <w:b/>
          <w:bCs/>
          <w:lang w:val="el-GR"/>
        </w:rPr>
        <w:t>τοιαύτη</w:t>
      </w:r>
      <w:r w:rsidRPr="00C56424">
        <w:rPr>
          <w:b/>
          <w:bCs/>
          <w:lang w:val="af-ZA"/>
        </w:rPr>
        <w:t xml:space="preserve"> </w:t>
      </w:r>
      <w:r w:rsidRPr="00C05417">
        <w:rPr>
          <w:b/>
          <w:bCs/>
          <w:lang w:val="el-GR"/>
        </w:rPr>
        <w:t>δ᾽</w:t>
      </w:r>
      <w:r w:rsidRPr="00C56424">
        <w:rPr>
          <w:b/>
          <w:bCs/>
          <w:lang w:val="af-ZA"/>
        </w:rPr>
        <w:t xml:space="preserve"> </w:t>
      </w:r>
      <w:r w:rsidRPr="00C05417">
        <w:rPr>
          <w:b/>
          <w:bCs/>
          <w:lang w:val="el-GR"/>
        </w:rPr>
        <w:t>ἐστὶν</w:t>
      </w:r>
      <w:r w:rsidRPr="00C56424">
        <w:rPr>
          <w:b/>
          <w:bCs/>
          <w:lang w:val="af-ZA"/>
        </w:rPr>
        <w:t xml:space="preserve"> </w:t>
      </w:r>
      <w:r w:rsidRPr="00C05417">
        <w:rPr>
          <w:b/>
          <w:bCs/>
          <w:lang w:val="el-GR"/>
        </w:rPr>
        <w:t>ἡ</w:t>
      </w:r>
      <w:r w:rsidRPr="00C56424">
        <w:rPr>
          <w:b/>
          <w:bCs/>
          <w:lang w:val="af-ZA"/>
        </w:rPr>
        <w:t xml:space="preserve"> </w:t>
      </w:r>
      <w:r w:rsidRPr="00C05417">
        <w:rPr>
          <w:b/>
          <w:bCs/>
          <w:lang w:val="el-GR"/>
        </w:rPr>
        <w:t>τοῦ</w:t>
      </w:r>
      <w:r w:rsidRPr="00C56424">
        <w:rPr>
          <w:b/>
          <w:bCs/>
          <w:lang w:val="af-ZA"/>
        </w:rPr>
        <w:t xml:space="preserve"> </w:t>
      </w:r>
      <w:r w:rsidRPr="00C05417">
        <w:rPr>
          <w:b/>
          <w:bCs/>
          <w:lang w:val="el-GR"/>
        </w:rPr>
        <w:t>μάλιστα</w:t>
      </w:r>
      <w:r w:rsidRPr="00C56424">
        <w:rPr>
          <w:b/>
          <w:bCs/>
          <w:lang w:val="af-ZA"/>
        </w:rPr>
        <w:t xml:space="preserve"> </w:t>
      </w:r>
      <w:r w:rsidRPr="00C05417">
        <w:rPr>
          <w:b/>
          <w:bCs/>
          <w:lang w:val="el-GR"/>
        </w:rPr>
        <w:t>ἐπιστητοῦ</w:t>
      </w:r>
      <w:r w:rsidRPr="00C56424">
        <w:rPr>
          <w:b/>
          <w:bCs/>
          <w:lang w:val="af-ZA"/>
        </w:rPr>
        <w:t xml:space="preserve">),  </w:t>
      </w:r>
    </w:p>
    <w:p w:rsidR="00CE5C0D" w:rsidRPr="00C56424" w:rsidRDefault="00CE5C0D" w:rsidP="00CE5C0D">
      <w:pPr>
        <w:rPr>
          <w:rFonts w:cstheme="minorHAnsi"/>
          <w:b/>
          <w:color w:val="C00000"/>
          <w:sz w:val="18"/>
          <w:szCs w:val="18"/>
          <w:lang w:val="af-ZA"/>
        </w:rPr>
      </w:pPr>
      <w:r w:rsidRPr="00866695">
        <w:rPr>
          <w:rFonts w:cstheme="minorHAnsi"/>
          <w:b/>
          <w:bCs/>
          <w:color w:val="C00000"/>
          <w:sz w:val="18"/>
          <w:szCs w:val="18"/>
        </w:rPr>
        <w:t>Ἐ</w:t>
      </w:r>
      <w:r w:rsidRPr="00866695">
        <w:rPr>
          <w:rFonts w:cstheme="minorHAnsi"/>
          <w:b/>
          <w:bCs/>
          <w:sz w:val="18"/>
          <w:szCs w:val="18"/>
        </w:rPr>
        <w:t>πίσταμαι</w:t>
      </w:r>
      <w:r w:rsidRPr="00C56424">
        <w:rPr>
          <w:rFonts w:cstheme="minorHAnsi"/>
          <w:b/>
          <w:bCs/>
          <w:sz w:val="18"/>
          <w:szCs w:val="18"/>
          <w:lang w:val="af-ZA"/>
        </w:rPr>
        <w:t> (</w:t>
      </w:r>
      <w:r w:rsidRPr="00C56424">
        <w:rPr>
          <w:rFonts w:cstheme="minorHAnsi"/>
          <w:bCs/>
          <w:i/>
          <w:sz w:val="18"/>
          <w:szCs w:val="18"/>
          <w:lang w:val="af-ZA"/>
        </w:rPr>
        <w:t>fut</w:t>
      </w:r>
      <w:proofErr w:type="gramStart"/>
      <w:r w:rsidRPr="00C56424">
        <w:rPr>
          <w:rFonts w:cstheme="minorHAnsi"/>
          <w:b/>
          <w:bCs/>
          <w:i/>
          <w:sz w:val="18"/>
          <w:szCs w:val="18"/>
          <w:lang w:val="af-ZA"/>
        </w:rPr>
        <w:t>.:</w:t>
      </w:r>
      <w:proofErr w:type="gramEnd"/>
      <w:r w:rsidRPr="00C56424">
        <w:rPr>
          <w:rFonts w:cstheme="minorHAnsi"/>
          <w:b/>
          <w:bCs/>
          <w:sz w:val="18"/>
          <w:szCs w:val="18"/>
          <w:lang w:val="af-ZA"/>
        </w:rPr>
        <w:t xml:space="preserve"> </w:t>
      </w:r>
      <w:r w:rsidRPr="00866695">
        <w:rPr>
          <w:rFonts w:cstheme="minorHAnsi"/>
          <w:sz w:val="18"/>
          <w:szCs w:val="18"/>
        </w:rPr>
        <w:t>ἐπιστήσομαι</w:t>
      </w:r>
      <w:r w:rsidRPr="00C56424">
        <w:rPr>
          <w:rFonts w:cstheme="minorHAnsi"/>
          <w:sz w:val="18"/>
          <w:szCs w:val="18"/>
          <w:lang w:val="af-ZA"/>
        </w:rPr>
        <w:t xml:space="preserve"> ; </w:t>
      </w:r>
      <w:r w:rsidRPr="00C56424">
        <w:rPr>
          <w:rFonts w:cstheme="minorHAnsi"/>
          <w:i/>
          <w:sz w:val="18"/>
          <w:szCs w:val="18"/>
          <w:lang w:val="af-ZA"/>
        </w:rPr>
        <w:t>aor.:</w:t>
      </w:r>
      <w:r w:rsidRPr="00C56424">
        <w:rPr>
          <w:rFonts w:cstheme="minorHAnsi"/>
          <w:sz w:val="18"/>
          <w:szCs w:val="18"/>
          <w:lang w:val="af-ZA"/>
        </w:rPr>
        <w:t xml:space="preserve"> </w:t>
      </w:r>
      <w:r w:rsidRPr="00866695">
        <w:rPr>
          <w:rFonts w:cstheme="minorHAnsi"/>
          <w:sz w:val="18"/>
          <w:szCs w:val="18"/>
        </w:rPr>
        <w:t>ἠπιστήθην</w:t>
      </w:r>
      <w:r w:rsidRPr="00C56424">
        <w:rPr>
          <w:rFonts w:cstheme="minorHAnsi"/>
          <w:sz w:val="18"/>
          <w:szCs w:val="18"/>
          <w:lang w:val="af-ZA"/>
        </w:rPr>
        <w:t xml:space="preserve"> ) : savoir ; être versé dans (acc.). </w:t>
      </w:r>
    </w:p>
    <w:p w:rsidR="00CE5C0D" w:rsidRPr="00866695" w:rsidRDefault="00CE5C0D" w:rsidP="00CE5C0D">
      <w:pPr>
        <w:rPr>
          <w:sz w:val="18"/>
          <w:szCs w:val="18"/>
        </w:rPr>
      </w:pPr>
      <w:r w:rsidRPr="00866695">
        <w:rPr>
          <w:rFonts w:cstheme="minorHAnsi"/>
          <w:b/>
          <w:color w:val="C00000"/>
          <w:sz w:val="18"/>
          <w:szCs w:val="18"/>
        </w:rPr>
        <w:t>Ἕ</w:t>
      </w:r>
      <w:r w:rsidRPr="00866695">
        <w:rPr>
          <w:rFonts w:cstheme="minorHAnsi"/>
          <w:b/>
          <w:sz w:val="18"/>
          <w:szCs w:val="18"/>
        </w:rPr>
        <w:t xml:space="preserve">νεκα, </w:t>
      </w:r>
      <w:r w:rsidRPr="00866695">
        <w:rPr>
          <w:rFonts w:cstheme="minorHAnsi"/>
          <w:b/>
          <w:i/>
          <w:sz w:val="18"/>
          <w:szCs w:val="18"/>
        </w:rPr>
        <w:t xml:space="preserve">d’ord.  </w:t>
      </w:r>
      <w:proofErr w:type="gramStart"/>
      <w:r w:rsidRPr="00866695">
        <w:rPr>
          <w:rFonts w:cstheme="minorHAnsi"/>
          <w:i/>
          <w:sz w:val="18"/>
          <w:szCs w:val="18"/>
        </w:rPr>
        <w:t>précédé</w:t>
      </w:r>
      <w:proofErr w:type="gramEnd"/>
      <w:r w:rsidRPr="00866695">
        <w:rPr>
          <w:rFonts w:cstheme="minorHAnsi"/>
          <w:i/>
          <w:sz w:val="18"/>
          <w:szCs w:val="18"/>
        </w:rPr>
        <w:t xml:space="preserve"> du gén.:</w:t>
      </w:r>
      <w:r w:rsidRPr="00866695">
        <w:rPr>
          <w:rFonts w:cstheme="minorHAnsi"/>
          <w:sz w:val="18"/>
          <w:szCs w:val="18"/>
        </w:rPr>
        <w:t xml:space="preserve"> à cause de, en raison de, pour (cause ou but).  </w:t>
      </w:r>
    </w:p>
    <w:p w:rsidR="00CE5C0D" w:rsidRPr="00866695" w:rsidRDefault="00CE5C0D" w:rsidP="00CE5C0D">
      <w:pPr>
        <w:rPr>
          <w:sz w:val="18"/>
          <w:szCs w:val="18"/>
        </w:rPr>
      </w:pPr>
      <w:r w:rsidRPr="00866695">
        <w:rPr>
          <w:b/>
          <w:bCs/>
          <w:color w:val="C00000"/>
          <w:sz w:val="18"/>
          <w:szCs w:val="18"/>
          <w:lang w:val="el-GR"/>
        </w:rPr>
        <w:t>Α</w:t>
      </w:r>
      <w:r w:rsidRPr="00866695">
        <w:rPr>
          <w:b/>
          <w:bCs/>
          <w:sz w:val="18"/>
          <w:szCs w:val="18"/>
          <w:lang w:val="el-GR"/>
        </w:rPr>
        <w:t>ὐτῶν</w:t>
      </w:r>
      <w:r w:rsidRPr="00866695">
        <w:rPr>
          <w:sz w:val="18"/>
          <w:szCs w:val="18"/>
        </w:rPr>
        <w:t xml:space="preserve">, pour D&amp;J, désigne  les causes.  Pour Tricot </w:t>
      </w:r>
      <w:r w:rsidRPr="00866695">
        <w:rPr>
          <w:b/>
          <w:bCs/>
          <w:sz w:val="18"/>
          <w:szCs w:val="18"/>
          <w:lang w:val="el-GR"/>
        </w:rPr>
        <w:t>αὐτῶν</w:t>
      </w:r>
      <w:r w:rsidRPr="00866695">
        <w:rPr>
          <w:b/>
          <w:bCs/>
          <w:sz w:val="18"/>
          <w:szCs w:val="18"/>
        </w:rPr>
        <w:t xml:space="preserve"> = </w:t>
      </w:r>
      <w:r w:rsidRPr="00866695">
        <w:rPr>
          <w:b/>
          <w:bCs/>
          <w:sz w:val="18"/>
          <w:szCs w:val="18"/>
          <w:lang w:val="el-GR"/>
        </w:rPr>
        <w:t>τὸ</w:t>
      </w:r>
      <w:r w:rsidRPr="00866695">
        <w:rPr>
          <w:b/>
          <w:bCs/>
          <w:sz w:val="18"/>
          <w:szCs w:val="18"/>
        </w:rPr>
        <w:t xml:space="preserve"> </w:t>
      </w:r>
      <w:r w:rsidRPr="00866695">
        <w:rPr>
          <w:b/>
          <w:bCs/>
          <w:sz w:val="18"/>
          <w:szCs w:val="18"/>
          <w:lang w:val="el-GR"/>
        </w:rPr>
        <w:t>δ᾽</w:t>
      </w:r>
      <w:r w:rsidRPr="00866695">
        <w:rPr>
          <w:b/>
          <w:bCs/>
          <w:sz w:val="18"/>
          <w:szCs w:val="18"/>
        </w:rPr>
        <w:t xml:space="preserve"> </w:t>
      </w:r>
      <w:r w:rsidRPr="00866695">
        <w:rPr>
          <w:b/>
          <w:bCs/>
          <w:sz w:val="18"/>
          <w:szCs w:val="18"/>
          <w:lang w:val="el-GR"/>
        </w:rPr>
        <w:t>εἰδέναι</w:t>
      </w:r>
      <w:r w:rsidRPr="00866695">
        <w:rPr>
          <w:b/>
          <w:bCs/>
          <w:sz w:val="18"/>
          <w:szCs w:val="18"/>
        </w:rPr>
        <w:t xml:space="preserve"> </w:t>
      </w:r>
      <w:r w:rsidRPr="00866695">
        <w:rPr>
          <w:b/>
          <w:bCs/>
          <w:sz w:val="18"/>
          <w:szCs w:val="18"/>
          <w:lang w:val="el-GR"/>
        </w:rPr>
        <w:t>καὶ</w:t>
      </w:r>
      <w:r w:rsidRPr="00866695">
        <w:rPr>
          <w:b/>
          <w:bCs/>
          <w:sz w:val="18"/>
          <w:szCs w:val="18"/>
        </w:rPr>
        <w:t xml:space="preserve"> </w:t>
      </w:r>
      <w:r w:rsidRPr="00866695">
        <w:rPr>
          <w:b/>
          <w:bCs/>
          <w:sz w:val="18"/>
          <w:szCs w:val="18"/>
          <w:lang w:val="el-GR"/>
        </w:rPr>
        <w:t>τὸ</w:t>
      </w:r>
      <w:r w:rsidRPr="00866695">
        <w:rPr>
          <w:b/>
          <w:bCs/>
          <w:sz w:val="18"/>
          <w:szCs w:val="18"/>
        </w:rPr>
        <w:t xml:space="preserve"> </w:t>
      </w:r>
      <w:r w:rsidRPr="00866695">
        <w:rPr>
          <w:b/>
          <w:bCs/>
          <w:sz w:val="18"/>
          <w:szCs w:val="18"/>
          <w:lang w:val="el-GR"/>
        </w:rPr>
        <w:t>ἐπίστασθαι</w:t>
      </w:r>
      <w:r w:rsidRPr="00866695">
        <w:rPr>
          <w:sz w:val="18"/>
          <w:szCs w:val="18"/>
        </w:rPr>
        <w:t xml:space="preserve"> (« </w:t>
      </w:r>
      <w:r w:rsidRPr="00866695">
        <w:rPr>
          <w:rFonts w:cstheme="minorHAnsi"/>
          <w:sz w:val="18"/>
          <w:szCs w:val="18"/>
        </w:rPr>
        <w:t xml:space="preserve">De plus, connaître et savoir pour connaître et savoir… ») </w:t>
      </w:r>
    </w:p>
    <w:p w:rsidR="00CE5C0D" w:rsidRPr="00866695" w:rsidRDefault="00CE5C0D" w:rsidP="00CE5C0D">
      <w:pPr>
        <w:rPr>
          <w:rFonts w:ascii="Palatino Linotype" w:hAnsi="Palatino Linotype"/>
          <w:sz w:val="18"/>
          <w:szCs w:val="18"/>
        </w:rPr>
      </w:pPr>
      <w:r w:rsidRPr="00866695">
        <w:rPr>
          <w:rFonts w:cstheme="minorHAnsi"/>
          <w:b/>
          <w:bCs/>
          <w:color w:val="C00000"/>
          <w:sz w:val="18"/>
          <w:szCs w:val="18"/>
        </w:rPr>
        <w:t>Ἐ</w:t>
      </w:r>
      <w:r w:rsidRPr="00866695">
        <w:rPr>
          <w:rFonts w:ascii="Palatino Linotype" w:hAnsi="Palatino Linotype"/>
          <w:b/>
          <w:bCs/>
          <w:sz w:val="18"/>
          <w:szCs w:val="18"/>
        </w:rPr>
        <w:t>πιστητός, ή, όν</w:t>
      </w:r>
      <w:r>
        <w:rPr>
          <w:rFonts w:ascii="Palatino Linotype" w:hAnsi="Palatino Linotype"/>
          <w:b/>
          <w:bCs/>
          <w:sz w:val="18"/>
          <w:szCs w:val="18"/>
        </w:rPr>
        <w:t> :</w:t>
      </w:r>
      <w:r w:rsidRPr="00866695">
        <w:rPr>
          <w:rFonts w:ascii="Palatino Linotype" w:hAnsi="Palatino Linotype"/>
          <w:sz w:val="18"/>
          <w:szCs w:val="18"/>
        </w:rPr>
        <w:t xml:space="preserve"> qu'on peut apprendre </w:t>
      </w:r>
      <w:r w:rsidRPr="00866695">
        <w:rPr>
          <w:rFonts w:ascii="Palatino Linotype" w:hAnsi="Palatino Linotype"/>
          <w:i/>
          <w:iCs/>
          <w:sz w:val="18"/>
          <w:szCs w:val="18"/>
        </w:rPr>
        <w:t>ou</w:t>
      </w:r>
      <w:r w:rsidRPr="00866695">
        <w:rPr>
          <w:rFonts w:ascii="Palatino Linotype" w:hAnsi="Palatino Linotype"/>
          <w:sz w:val="18"/>
          <w:szCs w:val="18"/>
        </w:rPr>
        <w:t xml:space="preserve"> savoir, </w:t>
      </w:r>
      <w:proofErr w:type="gramStart"/>
      <w:r w:rsidRPr="00866695">
        <w:rPr>
          <w:rFonts w:ascii="Palatino Linotype" w:hAnsi="Palatino Linotype"/>
          <w:sz w:val="18"/>
          <w:szCs w:val="18"/>
        </w:rPr>
        <w:t>PLAT;</w:t>
      </w:r>
      <w:proofErr w:type="gramEnd"/>
      <w:r w:rsidRPr="00866695">
        <w:rPr>
          <w:rFonts w:ascii="Palatino Linotype" w:hAnsi="Palatino Linotype"/>
          <w:sz w:val="18"/>
          <w:szCs w:val="18"/>
        </w:rPr>
        <w:t xml:space="preserve"> ARSTT. </w:t>
      </w:r>
      <w:r w:rsidRPr="00866695">
        <w:rPr>
          <w:rFonts w:ascii="Palatino Linotype" w:hAnsi="Palatino Linotype"/>
          <w:i/>
          <w:iCs/>
          <w:sz w:val="18"/>
          <w:szCs w:val="18"/>
        </w:rPr>
        <w:t>;</w:t>
      </w:r>
      <w:r w:rsidRPr="00866695">
        <w:rPr>
          <w:rFonts w:ascii="Palatino Linotype" w:hAnsi="Palatino Linotype"/>
          <w:sz w:val="18"/>
          <w:szCs w:val="18"/>
        </w:rPr>
        <w:t xml:space="preserve"> </w:t>
      </w:r>
      <w:r w:rsidRPr="00866695">
        <w:rPr>
          <w:rFonts w:ascii="Palatino Linotype" w:hAnsi="Palatino Linotype"/>
          <w:b/>
          <w:bCs/>
          <w:sz w:val="18"/>
          <w:szCs w:val="18"/>
        </w:rPr>
        <w:t>τὸ ἐπιστητόν </w:t>
      </w:r>
      <w:r w:rsidRPr="00866695">
        <w:rPr>
          <w:rFonts w:ascii="Palatino Linotype" w:hAnsi="Palatino Linotype"/>
          <w:sz w:val="18"/>
          <w:szCs w:val="18"/>
        </w:rPr>
        <w:t>: l'objet de la science</w:t>
      </w:r>
      <w:r>
        <w:rPr>
          <w:rFonts w:ascii="Palatino Linotype" w:hAnsi="Palatino Linotype"/>
          <w:sz w:val="18"/>
          <w:szCs w:val="18"/>
        </w:rPr>
        <w:t>,</w:t>
      </w:r>
      <w:r w:rsidRPr="00866695">
        <w:rPr>
          <w:rFonts w:ascii="Palatino Linotype" w:hAnsi="Palatino Linotype"/>
          <w:sz w:val="18"/>
          <w:szCs w:val="18"/>
        </w:rPr>
        <w:t xml:space="preserve"> ARSTT.</w:t>
      </w:r>
    </w:p>
    <w:p w:rsidR="00CE5C0D" w:rsidRPr="00866695" w:rsidRDefault="00CE5C0D" w:rsidP="00CE5C0D">
      <w:pPr>
        <w:rPr>
          <w:rFonts w:cstheme="minorHAnsi"/>
          <w:sz w:val="18"/>
          <w:szCs w:val="18"/>
        </w:rPr>
      </w:pPr>
      <w:r w:rsidRPr="00866695">
        <w:rPr>
          <w:rFonts w:cstheme="minorHAnsi"/>
          <w:b/>
          <w:color w:val="C00000"/>
          <w:sz w:val="18"/>
          <w:szCs w:val="18"/>
        </w:rPr>
        <w:t>Ὑ</w:t>
      </w:r>
      <w:r w:rsidRPr="00866695">
        <w:rPr>
          <w:rFonts w:cstheme="minorHAnsi"/>
          <w:b/>
          <w:sz w:val="18"/>
          <w:szCs w:val="18"/>
        </w:rPr>
        <w:t xml:space="preserve">πάρχω : </w:t>
      </w:r>
      <w:r w:rsidRPr="00866695">
        <w:rPr>
          <w:rFonts w:cstheme="minorHAnsi"/>
          <w:sz w:val="18"/>
          <w:szCs w:val="18"/>
        </w:rPr>
        <w:t xml:space="preserve">commencer (+ gén.) ; […] ; être le fondement de, </w:t>
      </w:r>
      <w:r w:rsidRPr="00866695">
        <w:rPr>
          <w:rFonts w:cstheme="minorHAnsi"/>
          <w:i/>
          <w:sz w:val="18"/>
          <w:szCs w:val="18"/>
        </w:rPr>
        <w:t>d’où</w:t>
      </w:r>
      <w:r w:rsidRPr="00866695">
        <w:rPr>
          <w:rFonts w:cstheme="minorHAnsi"/>
          <w:sz w:val="18"/>
          <w:szCs w:val="18"/>
        </w:rPr>
        <w:t xml:space="preserve"> être, exister ; être à disposition de (dat.). </w:t>
      </w:r>
    </w:p>
    <w:p w:rsidR="00CE5C0D" w:rsidRPr="00866695" w:rsidRDefault="00CE5C0D" w:rsidP="00CE5C0D">
      <w:pPr>
        <w:shd w:val="clear" w:color="auto" w:fill="FFFFFF"/>
        <w:autoSpaceDE w:val="0"/>
        <w:autoSpaceDN w:val="0"/>
        <w:adjustRightInd w:val="0"/>
        <w:rPr>
          <w:rFonts w:cstheme="minorHAnsi"/>
          <w:b/>
          <w:bCs/>
          <w:color w:val="C00000"/>
          <w:sz w:val="18"/>
          <w:szCs w:val="18"/>
        </w:rPr>
      </w:pPr>
      <w:r w:rsidRPr="00866695">
        <w:rPr>
          <w:b/>
          <w:bCs/>
          <w:color w:val="C00000"/>
          <w:sz w:val="18"/>
          <w:szCs w:val="18"/>
          <w:lang w:val="el-GR"/>
        </w:rPr>
        <w:t>Δ</w:t>
      </w:r>
      <w:r w:rsidRPr="00866695">
        <w:rPr>
          <w:b/>
          <w:bCs/>
          <w:sz w:val="18"/>
          <w:szCs w:val="18"/>
          <w:lang w:val="el-GR"/>
        </w:rPr>
        <w:t>ι᾽αὑτὸ</w:t>
      </w:r>
      <w:r w:rsidRPr="00866695">
        <w:rPr>
          <w:b/>
          <w:bCs/>
          <w:sz w:val="18"/>
          <w:szCs w:val="18"/>
        </w:rPr>
        <w:t xml:space="preserve"> :  </w:t>
      </w:r>
      <w:r w:rsidRPr="00866695">
        <w:rPr>
          <w:b/>
          <w:bCs/>
          <w:sz w:val="18"/>
          <w:szCs w:val="18"/>
          <w:lang w:val="el-GR"/>
        </w:rPr>
        <w:t>αὑτὸ</w:t>
      </w:r>
      <w:r w:rsidRPr="00866695">
        <w:rPr>
          <w:b/>
          <w:bCs/>
          <w:sz w:val="18"/>
          <w:szCs w:val="18"/>
        </w:rPr>
        <w:t xml:space="preserve">  </w:t>
      </w:r>
      <w:r w:rsidRPr="00866695">
        <w:rPr>
          <w:sz w:val="18"/>
          <w:szCs w:val="18"/>
        </w:rPr>
        <w:t>est réfléchi ; il renvoie à</w:t>
      </w:r>
      <w:r w:rsidRPr="00866695">
        <w:rPr>
          <w:b/>
          <w:bCs/>
          <w:sz w:val="18"/>
          <w:szCs w:val="18"/>
        </w:rPr>
        <w:t xml:space="preserve"> </w:t>
      </w:r>
      <w:r w:rsidRPr="00866695">
        <w:rPr>
          <w:b/>
          <w:bCs/>
          <w:sz w:val="18"/>
          <w:szCs w:val="18"/>
          <w:lang w:val="el-GR"/>
        </w:rPr>
        <w:t>τὸ</w:t>
      </w:r>
      <w:r w:rsidRPr="00866695">
        <w:rPr>
          <w:b/>
          <w:bCs/>
          <w:sz w:val="18"/>
          <w:szCs w:val="18"/>
        </w:rPr>
        <w:t xml:space="preserve"> </w:t>
      </w:r>
      <w:r w:rsidRPr="00866695">
        <w:rPr>
          <w:b/>
          <w:bCs/>
          <w:sz w:val="18"/>
          <w:szCs w:val="18"/>
          <w:lang w:val="el-GR"/>
        </w:rPr>
        <w:t>ἐπίστασθαι</w:t>
      </w:r>
      <w:r w:rsidRPr="00866695">
        <w:rPr>
          <w:b/>
          <w:bCs/>
          <w:sz w:val="18"/>
          <w:szCs w:val="18"/>
        </w:rPr>
        <w:t xml:space="preserve"> : </w:t>
      </w:r>
      <w:r w:rsidRPr="00866695">
        <w:rPr>
          <w:sz w:val="18"/>
          <w:szCs w:val="18"/>
        </w:rPr>
        <w:t xml:space="preserve">le savoir pour lui-même. </w:t>
      </w:r>
      <w:r w:rsidRPr="00866695">
        <w:rPr>
          <w:b/>
          <w:bCs/>
          <w:sz w:val="18"/>
          <w:szCs w:val="18"/>
        </w:rPr>
        <w:t xml:space="preserve"> </w:t>
      </w:r>
    </w:p>
    <w:p w:rsidR="00CE5C0D" w:rsidRPr="00866695" w:rsidRDefault="00CE5C0D" w:rsidP="00CE5C0D">
      <w:pPr>
        <w:shd w:val="clear" w:color="auto" w:fill="FFFFFF"/>
        <w:autoSpaceDE w:val="0"/>
        <w:autoSpaceDN w:val="0"/>
        <w:adjustRightInd w:val="0"/>
        <w:rPr>
          <w:rFonts w:cstheme="minorHAnsi"/>
          <w:color w:val="0070C0"/>
          <w:sz w:val="18"/>
          <w:szCs w:val="18"/>
        </w:rPr>
      </w:pPr>
      <w:r w:rsidRPr="00866695">
        <w:rPr>
          <w:rFonts w:cstheme="minorHAnsi"/>
          <w:b/>
          <w:bCs/>
          <w:color w:val="C00000"/>
          <w:sz w:val="18"/>
          <w:szCs w:val="18"/>
        </w:rPr>
        <w:t>Α</w:t>
      </w:r>
      <w:r w:rsidRPr="00866695">
        <w:rPr>
          <w:rFonts w:cstheme="minorHAnsi"/>
          <w:b/>
          <w:sz w:val="18"/>
          <w:szCs w:val="18"/>
        </w:rPr>
        <w:t>ἱρέω-ῶ</w:t>
      </w:r>
      <w:r w:rsidRPr="00866695">
        <w:rPr>
          <w:rFonts w:cstheme="minorHAnsi"/>
          <w:sz w:val="18"/>
          <w:szCs w:val="18"/>
        </w:rPr>
        <w:t xml:space="preserve"> : </w:t>
      </w:r>
      <w:proofErr w:type="gramStart"/>
      <w:r w:rsidRPr="00866695">
        <w:rPr>
          <w:rFonts w:cstheme="minorHAnsi"/>
          <w:b/>
          <w:i/>
          <w:sz w:val="18"/>
          <w:szCs w:val="18"/>
          <w:u w:val="single"/>
        </w:rPr>
        <w:t>Actif</w:t>
      </w:r>
      <w:r w:rsidRPr="00866695">
        <w:rPr>
          <w:rFonts w:cstheme="minorHAnsi"/>
          <w:sz w:val="18"/>
          <w:szCs w:val="18"/>
        </w:rPr>
        <w:t xml:space="preserve"> .</w:t>
      </w:r>
      <w:proofErr w:type="gramEnd"/>
      <w:r w:rsidRPr="00866695">
        <w:rPr>
          <w:rFonts w:cstheme="minorHAnsi"/>
          <w:sz w:val="18"/>
          <w:szCs w:val="18"/>
        </w:rPr>
        <w:t xml:space="preserve"> </w:t>
      </w:r>
      <w:proofErr w:type="gramStart"/>
      <w:r w:rsidRPr="00866695">
        <w:rPr>
          <w:rFonts w:cstheme="minorHAnsi"/>
          <w:sz w:val="18"/>
          <w:szCs w:val="18"/>
        </w:rPr>
        <w:t>prendre</w:t>
      </w:r>
      <w:proofErr w:type="gramEnd"/>
      <w:r w:rsidRPr="00866695">
        <w:rPr>
          <w:rFonts w:cstheme="minorHAnsi"/>
          <w:sz w:val="18"/>
          <w:szCs w:val="18"/>
        </w:rPr>
        <w:t xml:space="preserve"> dans ses mains, saisir ; (fig.) saisir, comprendre ; </w:t>
      </w:r>
      <w:r w:rsidRPr="00866695">
        <w:rPr>
          <w:rFonts w:ascii="Arial" w:hAnsi="Arial" w:cs="Arial"/>
          <w:sz w:val="18"/>
          <w:szCs w:val="18"/>
        </w:rPr>
        <w:t>▬</w:t>
      </w:r>
      <w:r w:rsidRPr="00866695">
        <w:rPr>
          <w:rFonts w:cstheme="minorHAnsi"/>
          <w:sz w:val="18"/>
          <w:szCs w:val="18"/>
        </w:rPr>
        <w:t xml:space="preserve"> </w:t>
      </w:r>
      <w:r w:rsidRPr="00866695">
        <w:rPr>
          <w:rFonts w:cstheme="minorHAnsi"/>
          <w:b/>
          <w:i/>
          <w:sz w:val="18"/>
          <w:szCs w:val="18"/>
          <w:u w:val="single"/>
        </w:rPr>
        <w:t>Moyen</w:t>
      </w:r>
      <w:r w:rsidRPr="00866695">
        <w:rPr>
          <w:rFonts w:cstheme="minorHAnsi"/>
          <w:sz w:val="18"/>
          <w:szCs w:val="18"/>
        </w:rPr>
        <w:t xml:space="preserve"> : prendre pour soi ou qqch à soi ; choisir ; agréer, élire.   </w:t>
      </w:r>
    </w:p>
    <w:p w:rsidR="00CE5C0D" w:rsidRDefault="00CE5C0D" w:rsidP="00CE5C0D"/>
    <w:p w:rsidR="00CE5C0D" w:rsidRDefault="00C760FF" w:rsidP="00CE5C0D">
      <w:pPr>
        <w:rPr>
          <w:b/>
          <w:bCs/>
        </w:rPr>
      </w:pPr>
      <w:r>
        <w:rPr>
          <w:rFonts w:eastAsia="Times New Roman" w:cs="Times New Roman"/>
          <w:b/>
          <w:color w:val="0033CC"/>
          <w:lang w:eastAsia="fr-FR"/>
        </w:rPr>
        <w:lastRenderedPageBreak/>
        <w:t xml:space="preserve">Mét. A 2.    </w:t>
      </w:r>
      <w:r>
        <w:rPr>
          <w:rFonts w:eastAsia="Times New Roman" w:cs="Times New Roman"/>
          <w:b/>
          <w:color w:val="0033CC"/>
          <w:lang w:val="af-ZA" w:eastAsia="fr-FR"/>
        </w:rPr>
        <w:t xml:space="preserve">S. 3  </w:t>
      </w:r>
      <w:r w:rsidR="00CE5C0D" w:rsidRPr="000A3A79">
        <w:rPr>
          <w:rFonts w:cstheme="minorHAnsi"/>
          <w:b/>
          <w:bCs/>
          <w:color w:val="3C32C2"/>
        </w:rPr>
        <w:t>Phr.</w:t>
      </w:r>
      <w:r w:rsidR="00CE5C0D">
        <w:rPr>
          <w:rFonts w:cstheme="minorHAnsi"/>
          <w:b/>
          <w:bCs/>
          <w:color w:val="3C32C2"/>
        </w:rPr>
        <w:t>11</w:t>
      </w:r>
      <w:r w:rsidR="00CE5C0D" w:rsidRPr="000A3A79">
        <w:rPr>
          <w:rFonts w:cstheme="minorHAnsi"/>
          <w:b/>
          <w:bCs/>
          <w:color w:val="3C32C2"/>
        </w:rPr>
        <w:t>].</w:t>
      </w:r>
      <w:r w:rsidR="00CE5C0D">
        <w:rPr>
          <w:rFonts w:cstheme="minorHAnsi"/>
          <w:b/>
          <w:bCs/>
          <w:color w:val="3C32C2"/>
        </w:rPr>
        <w:t xml:space="preserve">  </w:t>
      </w:r>
      <w:r w:rsidR="00CE5C0D" w:rsidRPr="00687148">
        <w:rPr>
          <w:b/>
          <w:bCs/>
          <w:lang w:val="el-GR"/>
        </w:rPr>
        <w:t>μάλιστα</w:t>
      </w:r>
      <w:r w:rsidR="00CE5C0D" w:rsidRPr="00687148">
        <w:rPr>
          <w:b/>
          <w:bCs/>
        </w:rPr>
        <w:t xml:space="preserve"> </w:t>
      </w:r>
      <w:r w:rsidR="00CE5C0D" w:rsidRPr="00687148">
        <w:rPr>
          <w:b/>
          <w:bCs/>
          <w:lang w:val="el-GR"/>
        </w:rPr>
        <w:t>δ᾽</w:t>
      </w:r>
      <w:r w:rsidR="00CE5C0D" w:rsidRPr="00687148">
        <w:rPr>
          <w:b/>
          <w:bCs/>
        </w:rPr>
        <w:t xml:space="preserve"> </w:t>
      </w:r>
      <w:r w:rsidR="00CE5C0D" w:rsidRPr="00687148">
        <w:rPr>
          <w:b/>
          <w:bCs/>
          <w:lang w:val="el-GR"/>
        </w:rPr>
        <w:t>ἐπιστητὰ</w:t>
      </w:r>
      <w:r w:rsidR="00CE5C0D" w:rsidRPr="00687148">
        <w:rPr>
          <w:b/>
          <w:bCs/>
        </w:rPr>
        <w:t xml:space="preserve"> </w:t>
      </w:r>
      <w:r w:rsidR="00CE5C0D" w:rsidRPr="00687148">
        <w:rPr>
          <w:b/>
          <w:bCs/>
          <w:lang w:val="el-GR"/>
        </w:rPr>
        <w:t>τὰ</w:t>
      </w:r>
      <w:r w:rsidR="00CE5C0D" w:rsidRPr="00687148">
        <w:rPr>
          <w:b/>
          <w:bCs/>
        </w:rPr>
        <w:t xml:space="preserve"> </w:t>
      </w:r>
      <w:r w:rsidR="00CE5C0D" w:rsidRPr="00687148">
        <w:rPr>
          <w:b/>
          <w:bCs/>
          <w:lang w:val="el-GR"/>
        </w:rPr>
        <w:t>πρῶτα</w:t>
      </w:r>
      <w:r w:rsidR="00CE5C0D" w:rsidRPr="00687148">
        <w:rPr>
          <w:b/>
          <w:bCs/>
        </w:rPr>
        <w:t xml:space="preserve"> </w:t>
      </w:r>
      <w:r w:rsidR="00CE5C0D" w:rsidRPr="00687148">
        <w:rPr>
          <w:b/>
          <w:bCs/>
          <w:lang w:val="el-GR"/>
        </w:rPr>
        <w:t>καὶ</w:t>
      </w:r>
      <w:r w:rsidR="00CE5C0D" w:rsidRPr="00687148">
        <w:rPr>
          <w:b/>
          <w:bCs/>
        </w:rPr>
        <w:t xml:space="preserve"> </w:t>
      </w:r>
      <w:r w:rsidR="00CE5C0D" w:rsidRPr="00687148">
        <w:rPr>
          <w:b/>
          <w:bCs/>
          <w:lang w:val="el-GR"/>
        </w:rPr>
        <w:t>τὰ</w:t>
      </w:r>
      <w:r w:rsidR="00CE5C0D" w:rsidRPr="00687148">
        <w:rPr>
          <w:b/>
          <w:bCs/>
        </w:rPr>
        <w:t xml:space="preserve"> </w:t>
      </w:r>
      <w:r w:rsidR="00CE5C0D" w:rsidRPr="00687148">
        <w:rPr>
          <w:b/>
          <w:bCs/>
          <w:lang w:val="el-GR"/>
        </w:rPr>
        <w:t>αἴτια</w:t>
      </w:r>
      <w:r w:rsidR="00CE5C0D" w:rsidRPr="00687148">
        <w:rPr>
          <w:b/>
          <w:bCs/>
        </w:rPr>
        <w:t xml:space="preserve"> (</w:t>
      </w:r>
      <w:r w:rsidR="00CE5C0D" w:rsidRPr="00687148">
        <w:rPr>
          <w:b/>
          <w:bCs/>
          <w:lang w:val="el-GR"/>
        </w:rPr>
        <w:t>διὰ</w:t>
      </w:r>
      <w:r w:rsidR="00CE5C0D" w:rsidRPr="00687148">
        <w:rPr>
          <w:b/>
          <w:bCs/>
        </w:rPr>
        <w:t xml:space="preserve"> </w:t>
      </w:r>
      <w:r w:rsidR="00CE5C0D" w:rsidRPr="00687148">
        <w:rPr>
          <w:b/>
          <w:bCs/>
          <w:lang w:val="el-GR"/>
        </w:rPr>
        <w:t>γὰρ</w:t>
      </w:r>
      <w:r w:rsidR="00CE5C0D" w:rsidRPr="00687148">
        <w:rPr>
          <w:b/>
          <w:bCs/>
        </w:rPr>
        <w:t xml:space="preserve"> </w:t>
      </w:r>
      <w:r w:rsidR="00CE5C0D" w:rsidRPr="00687148">
        <w:rPr>
          <w:b/>
          <w:bCs/>
          <w:lang w:val="el-GR"/>
        </w:rPr>
        <w:t>ταῦτα</w:t>
      </w:r>
      <w:r w:rsidR="00CE5C0D" w:rsidRPr="00687148">
        <w:rPr>
          <w:b/>
          <w:bCs/>
        </w:rPr>
        <w:t xml:space="preserve"> </w:t>
      </w:r>
      <w:r w:rsidR="00CE5C0D" w:rsidRPr="00687148">
        <w:rPr>
          <w:b/>
          <w:bCs/>
          <w:lang w:val="el-GR"/>
        </w:rPr>
        <w:t>καὶ</w:t>
      </w:r>
      <w:r w:rsidR="00CE5C0D" w:rsidRPr="00687148">
        <w:rPr>
          <w:b/>
          <w:bCs/>
        </w:rPr>
        <w:t xml:space="preserve"> </w:t>
      </w:r>
      <w:r w:rsidR="00CE5C0D" w:rsidRPr="00687148">
        <w:rPr>
          <w:b/>
          <w:bCs/>
          <w:lang w:val="el-GR"/>
        </w:rPr>
        <w:t>ἐκ</w:t>
      </w:r>
      <w:r w:rsidR="00CE5C0D" w:rsidRPr="00687148">
        <w:rPr>
          <w:b/>
          <w:bCs/>
        </w:rPr>
        <w:t xml:space="preserve"> </w:t>
      </w:r>
      <w:r w:rsidR="00CE5C0D" w:rsidRPr="00687148">
        <w:rPr>
          <w:b/>
          <w:bCs/>
          <w:lang w:val="el-GR"/>
        </w:rPr>
        <w:t>τούτων</w:t>
      </w:r>
      <w:r w:rsidR="00CE5C0D" w:rsidRPr="00687148">
        <w:rPr>
          <w:b/>
          <w:bCs/>
        </w:rPr>
        <w:t xml:space="preserve"> </w:t>
      </w:r>
      <w:r w:rsidR="00CE5C0D" w:rsidRPr="00687148">
        <w:rPr>
          <w:b/>
          <w:bCs/>
          <w:lang w:val="el-GR"/>
        </w:rPr>
        <w:t>τἆλλα</w:t>
      </w:r>
      <w:r w:rsidR="00CE5C0D" w:rsidRPr="00687148">
        <w:rPr>
          <w:b/>
          <w:bCs/>
        </w:rPr>
        <w:t xml:space="preserve"> </w:t>
      </w:r>
      <w:r w:rsidR="00CE5C0D" w:rsidRPr="00687148">
        <w:rPr>
          <w:b/>
          <w:bCs/>
          <w:lang w:val="el-GR"/>
        </w:rPr>
        <w:t>γνωρίζεται</w:t>
      </w:r>
      <w:r w:rsidR="00CE5C0D" w:rsidRPr="00687148">
        <w:rPr>
          <w:b/>
          <w:bCs/>
        </w:rPr>
        <w:t xml:space="preserve"> </w:t>
      </w:r>
      <w:r w:rsidR="00CE5C0D" w:rsidRPr="00687148">
        <w:rPr>
          <w:b/>
          <w:bCs/>
          <w:lang w:val="el-GR"/>
        </w:rPr>
        <w:t>ἀλλ᾽</w:t>
      </w:r>
      <w:r w:rsidR="00CE5C0D" w:rsidRPr="00687148">
        <w:rPr>
          <w:b/>
          <w:bCs/>
        </w:rPr>
        <w:t xml:space="preserve"> </w:t>
      </w:r>
      <w:r w:rsidR="00CE5C0D" w:rsidRPr="00687148">
        <w:rPr>
          <w:b/>
          <w:bCs/>
          <w:lang w:val="el-GR"/>
        </w:rPr>
        <w:t>οὐ</w:t>
      </w:r>
      <w:r w:rsidR="00CE5C0D" w:rsidRPr="00687148">
        <w:rPr>
          <w:b/>
          <w:bCs/>
        </w:rPr>
        <w:t xml:space="preserve"> </w:t>
      </w:r>
      <w:r w:rsidR="00CE5C0D" w:rsidRPr="00687148">
        <w:rPr>
          <w:b/>
          <w:bCs/>
          <w:lang w:val="el-GR"/>
        </w:rPr>
        <w:t>ταῦτα</w:t>
      </w:r>
      <w:r w:rsidR="00CE5C0D" w:rsidRPr="00687148">
        <w:rPr>
          <w:b/>
          <w:bCs/>
        </w:rPr>
        <w:t xml:space="preserve"> </w:t>
      </w:r>
      <w:r w:rsidR="00CE5C0D" w:rsidRPr="00687148">
        <w:rPr>
          <w:b/>
          <w:bCs/>
          <w:lang w:val="el-GR"/>
        </w:rPr>
        <w:t>διὰ</w:t>
      </w:r>
      <w:r w:rsidR="00CE5C0D" w:rsidRPr="00687148">
        <w:rPr>
          <w:b/>
          <w:bCs/>
        </w:rPr>
        <w:t xml:space="preserve"> </w:t>
      </w:r>
      <w:r w:rsidR="00CE5C0D" w:rsidRPr="00687148">
        <w:rPr>
          <w:b/>
          <w:bCs/>
          <w:lang w:val="el-GR"/>
        </w:rPr>
        <w:t>τῶν</w:t>
      </w:r>
      <w:r w:rsidR="00CE5C0D" w:rsidRPr="00687148">
        <w:rPr>
          <w:b/>
          <w:bCs/>
        </w:rPr>
        <w:t xml:space="preserve"> </w:t>
      </w:r>
      <w:r w:rsidR="00CE5C0D" w:rsidRPr="00687148">
        <w:rPr>
          <w:b/>
          <w:bCs/>
          <w:lang w:val="el-GR"/>
        </w:rPr>
        <w:t>ὑποκειμένων</w:t>
      </w:r>
      <w:r w:rsidR="00CE5C0D" w:rsidRPr="00687148">
        <w:rPr>
          <w:b/>
          <w:bCs/>
        </w:rPr>
        <w:t xml:space="preserve">), </w:t>
      </w:r>
      <w:r w:rsidR="00CE5C0D">
        <w:rPr>
          <w:b/>
          <w:bCs/>
        </w:rPr>
        <w:t xml:space="preserve">  </w:t>
      </w:r>
    </w:p>
    <w:p w:rsidR="00CE5C0D" w:rsidRDefault="00CE5C0D" w:rsidP="00CE5C0D">
      <w:r w:rsidRPr="009E1D8F">
        <w:rPr>
          <w:rFonts w:cstheme="minorHAnsi"/>
          <w:b/>
          <w:bCs/>
          <w:color w:val="C00000"/>
          <w:sz w:val="18"/>
          <w:szCs w:val="18"/>
        </w:rPr>
        <w:t>Ἐ</w:t>
      </w:r>
      <w:r w:rsidRPr="009E1D8F">
        <w:rPr>
          <w:rFonts w:ascii="Palatino Linotype" w:hAnsi="Palatino Linotype"/>
          <w:b/>
          <w:bCs/>
          <w:sz w:val="18"/>
          <w:szCs w:val="18"/>
        </w:rPr>
        <w:t>πιστητός, ή, όν :</w:t>
      </w:r>
      <w:r>
        <w:rPr>
          <w:rFonts w:ascii="Palatino Linotype" w:hAnsi="Palatino Linotype"/>
          <w:b/>
          <w:bCs/>
          <w:sz w:val="18"/>
          <w:szCs w:val="18"/>
        </w:rPr>
        <w:t xml:space="preserve"> </w:t>
      </w:r>
      <w:r w:rsidRPr="00F22F36">
        <w:rPr>
          <w:rFonts w:ascii="Palatino Linotype" w:hAnsi="Palatino Linotype"/>
          <w:sz w:val="18"/>
          <w:szCs w:val="18"/>
        </w:rPr>
        <w:t xml:space="preserve">qu'on peut apprendre </w:t>
      </w:r>
      <w:r w:rsidRPr="00F22F36">
        <w:rPr>
          <w:rFonts w:ascii="Palatino Linotype" w:hAnsi="Palatino Linotype"/>
          <w:i/>
          <w:iCs/>
          <w:sz w:val="18"/>
          <w:szCs w:val="18"/>
        </w:rPr>
        <w:t>ou</w:t>
      </w:r>
      <w:r w:rsidRPr="00F22F36">
        <w:rPr>
          <w:rFonts w:ascii="Palatino Linotype" w:hAnsi="Palatino Linotype"/>
          <w:sz w:val="18"/>
          <w:szCs w:val="18"/>
        </w:rPr>
        <w:t xml:space="preserve"> savoir </w:t>
      </w:r>
      <w:r w:rsidRPr="00F22F36">
        <w:rPr>
          <w:rFonts w:ascii="Palatino Linotype" w:hAnsi="Palatino Linotype"/>
          <w:i/>
          <w:iCs/>
          <w:sz w:val="18"/>
          <w:szCs w:val="18"/>
        </w:rPr>
        <w:t>;</w:t>
      </w:r>
      <w:r w:rsidRPr="00F22F36">
        <w:rPr>
          <w:rFonts w:ascii="Palatino Linotype" w:hAnsi="Palatino Linotype"/>
          <w:sz w:val="18"/>
          <w:szCs w:val="18"/>
        </w:rPr>
        <w:t xml:space="preserve"> </w:t>
      </w:r>
      <w:r w:rsidRPr="00F22F36">
        <w:rPr>
          <w:rFonts w:ascii="Palatino Linotype" w:hAnsi="Palatino Linotype"/>
          <w:b/>
          <w:bCs/>
          <w:sz w:val="18"/>
          <w:szCs w:val="18"/>
        </w:rPr>
        <w:t>τὸ ἐπιστητόν </w:t>
      </w:r>
      <w:r>
        <w:rPr>
          <w:rFonts w:ascii="Palatino Linotype" w:hAnsi="Palatino Linotype"/>
          <w:sz w:val="18"/>
          <w:szCs w:val="18"/>
        </w:rPr>
        <w:t xml:space="preserve">: </w:t>
      </w:r>
      <w:r w:rsidRPr="00F22F36">
        <w:rPr>
          <w:rFonts w:ascii="Palatino Linotype" w:hAnsi="Palatino Linotype"/>
          <w:sz w:val="18"/>
          <w:szCs w:val="18"/>
        </w:rPr>
        <w:t>l'objet de la science</w:t>
      </w:r>
      <w:r>
        <w:rPr>
          <w:rFonts w:ascii="Palatino Linotype" w:hAnsi="Palatino Linotype"/>
          <w:sz w:val="18"/>
          <w:szCs w:val="18"/>
        </w:rPr>
        <w:t xml:space="preserve"> ; </w:t>
      </w:r>
      <w:r w:rsidRPr="00866695">
        <w:rPr>
          <w:b/>
          <w:bCs/>
          <w:lang w:val="el-GR"/>
        </w:rPr>
        <w:t>μάλιστα</w:t>
      </w:r>
      <w:r w:rsidRPr="00866695">
        <w:rPr>
          <w:b/>
          <w:bCs/>
        </w:rPr>
        <w:t xml:space="preserve"> </w:t>
      </w:r>
      <w:r w:rsidRPr="00866695">
        <w:rPr>
          <w:b/>
          <w:bCs/>
          <w:lang w:val="el-GR"/>
        </w:rPr>
        <w:t>ἐπιστητὰ</w:t>
      </w:r>
      <w:r>
        <w:t xml:space="preserve"> est attribut du sjt.    </w:t>
      </w:r>
      <w:r w:rsidRPr="00866695">
        <w:rPr>
          <w:b/>
          <w:bCs/>
          <w:color w:val="C00000"/>
          <w:lang w:val="el-GR"/>
        </w:rPr>
        <w:t>Τ</w:t>
      </w:r>
      <w:r w:rsidRPr="00866695">
        <w:rPr>
          <w:b/>
          <w:bCs/>
          <w:lang w:val="el-GR"/>
        </w:rPr>
        <w:t>ὰ</w:t>
      </w:r>
      <w:r w:rsidRPr="00866695">
        <w:rPr>
          <w:b/>
          <w:bCs/>
        </w:rPr>
        <w:t xml:space="preserve"> </w:t>
      </w:r>
      <w:r w:rsidRPr="00866695">
        <w:rPr>
          <w:b/>
          <w:bCs/>
          <w:lang w:val="el-GR"/>
        </w:rPr>
        <w:t>πρῶτα</w:t>
      </w:r>
      <w:r w:rsidRPr="00866695">
        <w:rPr>
          <w:b/>
          <w:bCs/>
        </w:rPr>
        <w:t xml:space="preserve"> </w:t>
      </w:r>
      <w:r w:rsidRPr="00866695">
        <w:rPr>
          <w:b/>
          <w:bCs/>
          <w:lang w:val="el-GR"/>
        </w:rPr>
        <w:t>καὶ</w:t>
      </w:r>
      <w:r w:rsidRPr="00866695">
        <w:rPr>
          <w:b/>
          <w:bCs/>
        </w:rPr>
        <w:t xml:space="preserve"> </w:t>
      </w:r>
      <w:r w:rsidRPr="00866695">
        <w:rPr>
          <w:b/>
          <w:bCs/>
          <w:lang w:val="el-GR"/>
        </w:rPr>
        <w:t>τὰ</w:t>
      </w:r>
      <w:r w:rsidRPr="00866695">
        <w:rPr>
          <w:b/>
          <w:bCs/>
        </w:rPr>
        <w:t xml:space="preserve"> </w:t>
      </w:r>
      <w:r w:rsidRPr="00866695">
        <w:rPr>
          <w:b/>
          <w:bCs/>
          <w:lang w:val="el-GR"/>
        </w:rPr>
        <w:t>αἴτια</w:t>
      </w:r>
      <w:r>
        <w:t xml:space="preserve"> : « les objets premiers, c’est-à-dire les causes » (D.&amp;J) </w:t>
      </w:r>
      <w:proofErr w:type="gramStart"/>
      <w:r>
        <w:t>;  </w:t>
      </w:r>
      <w:r w:rsidRPr="00980E0D">
        <w:rPr>
          <w:rFonts w:cstheme="minorHAnsi"/>
        </w:rPr>
        <w:t>les</w:t>
      </w:r>
      <w:proofErr w:type="gramEnd"/>
      <w:r w:rsidRPr="00980E0D">
        <w:rPr>
          <w:rFonts w:cstheme="minorHAnsi"/>
        </w:rPr>
        <w:t xml:space="preserve"> premiers principes et les premières causes</w:t>
      </w:r>
      <w:r>
        <w:rPr>
          <w:rFonts w:cstheme="minorHAnsi"/>
        </w:rPr>
        <w:t xml:space="preserve"> » (Tricot).  </w:t>
      </w:r>
    </w:p>
    <w:p w:rsidR="00CE5C0D" w:rsidRDefault="00CE5C0D" w:rsidP="00CE5C0D">
      <w:pPr>
        <w:pStyle w:val="Sansinterligne"/>
        <w:rPr>
          <w:rFonts w:cstheme="minorHAnsi"/>
          <w:sz w:val="18"/>
          <w:szCs w:val="18"/>
        </w:rPr>
      </w:pPr>
      <w:r w:rsidRPr="00866695">
        <w:rPr>
          <w:rFonts w:cstheme="minorHAnsi"/>
          <w:b/>
          <w:bCs/>
          <w:sz w:val="18"/>
          <w:szCs w:val="18"/>
        </w:rPr>
        <w:t>Parenthèse</w:t>
      </w:r>
      <w:r>
        <w:rPr>
          <w:rFonts w:cstheme="minorHAnsi"/>
          <w:sz w:val="18"/>
          <w:szCs w:val="18"/>
        </w:rPr>
        <w:t xml:space="preserve"> :  </w:t>
      </w:r>
      <w:r w:rsidRPr="00FC1290">
        <w:rPr>
          <w:rFonts w:cstheme="minorHAnsi"/>
          <w:b/>
          <w:caps/>
          <w:color w:val="C00000"/>
          <w:sz w:val="18"/>
          <w:szCs w:val="18"/>
        </w:rPr>
        <w:t>δ</w:t>
      </w:r>
      <w:r w:rsidRPr="00FC1290">
        <w:rPr>
          <w:rFonts w:cstheme="minorHAnsi"/>
          <w:b/>
          <w:sz w:val="18"/>
          <w:szCs w:val="18"/>
        </w:rPr>
        <w:t>ιά</w:t>
      </w:r>
      <w:r w:rsidRPr="00FC1290">
        <w:rPr>
          <w:rFonts w:cstheme="minorHAnsi"/>
          <w:sz w:val="18"/>
          <w:szCs w:val="18"/>
        </w:rPr>
        <w:t xml:space="preserve"> + gén. : à travers ; pendant ; </w:t>
      </w:r>
      <w:r w:rsidRPr="00FC1290">
        <w:rPr>
          <w:rFonts w:cstheme="minorHAnsi"/>
          <w:b/>
          <w:caps/>
          <w:color w:val="C00000"/>
          <w:sz w:val="18"/>
          <w:szCs w:val="18"/>
        </w:rPr>
        <w:t>δ</w:t>
      </w:r>
      <w:r w:rsidRPr="00FC1290">
        <w:rPr>
          <w:rFonts w:cstheme="minorHAnsi"/>
          <w:b/>
          <w:sz w:val="18"/>
          <w:szCs w:val="18"/>
        </w:rPr>
        <w:t>ιά </w:t>
      </w:r>
      <w:r w:rsidRPr="00FC1290">
        <w:rPr>
          <w:rFonts w:cstheme="minorHAnsi"/>
          <w:sz w:val="18"/>
          <w:szCs w:val="18"/>
        </w:rPr>
        <w:t>+ acc. : avec l’aide de, grâce à ; par le fait de, à cause de </w:t>
      </w:r>
    </w:p>
    <w:p w:rsidR="00CE5C0D" w:rsidRDefault="00CE5C0D" w:rsidP="00CE5C0D">
      <w:pPr>
        <w:pStyle w:val="Sansinterligne"/>
        <w:rPr>
          <w:b/>
          <w:bCs/>
        </w:rPr>
      </w:pPr>
      <w:r w:rsidRPr="00687148">
        <w:rPr>
          <w:b/>
          <w:bCs/>
          <w:color w:val="C00000"/>
          <w:lang w:val="el-GR"/>
        </w:rPr>
        <w:t>Τ</w:t>
      </w:r>
      <w:r w:rsidRPr="00687148">
        <w:rPr>
          <w:b/>
          <w:bCs/>
          <w:lang w:val="el-GR"/>
        </w:rPr>
        <w:t>αῦτα</w:t>
      </w:r>
      <w:r>
        <w:t xml:space="preserve"> = </w:t>
      </w:r>
      <w:r w:rsidRPr="00687148">
        <w:rPr>
          <w:b/>
          <w:bCs/>
          <w:lang w:val="el-GR"/>
        </w:rPr>
        <w:t>τὰ</w:t>
      </w:r>
      <w:r w:rsidRPr="00866695">
        <w:rPr>
          <w:b/>
          <w:bCs/>
        </w:rPr>
        <w:t xml:space="preserve"> </w:t>
      </w:r>
      <w:r w:rsidRPr="00866695">
        <w:rPr>
          <w:b/>
          <w:bCs/>
          <w:lang w:val="el-GR"/>
        </w:rPr>
        <w:t>πρῶτα</w:t>
      </w:r>
      <w:r w:rsidRPr="00866695">
        <w:rPr>
          <w:b/>
          <w:bCs/>
        </w:rPr>
        <w:t xml:space="preserve"> </w:t>
      </w:r>
      <w:r w:rsidRPr="00866695">
        <w:rPr>
          <w:b/>
          <w:bCs/>
          <w:lang w:val="el-GR"/>
        </w:rPr>
        <w:t>καὶ</w:t>
      </w:r>
      <w:r w:rsidRPr="00866695">
        <w:rPr>
          <w:b/>
          <w:bCs/>
        </w:rPr>
        <w:t xml:space="preserve"> </w:t>
      </w:r>
      <w:r w:rsidRPr="00866695">
        <w:rPr>
          <w:b/>
          <w:bCs/>
          <w:lang w:val="el-GR"/>
        </w:rPr>
        <w:t>τὰ</w:t>
      </w:r>
      <w:r w:rsidRPr="00866695">
        <w:rPr>
          <w:b/>
          <w:bCs/>
        </w:rPr>
        <w:t xml:space="preserve"> </w:t>
      </w:r>
      <w:r w:rsidRPr="00866695">
        <w:rPr>
          <w:b/>
          <w:bCs/>
          <w:lang w:val="el-GR"/>
        </w:rPr>
        <w:t>αἴτια</w:t>
      </w:r>
      <w:r>
        <w:rPr>
          <w:b/>
          <w:bCs/>
        </w:rPr>
        <w:t xml:space="preserve">.  </w:t>
      </w:r>
    </w:p>
    <w:p w:rsidR="00CE5C0D" w:rsidRPr="00FC1290" w:rsidRDefault="00CE5C0D" w:rsidP="00CE5C0D">
      <w:pPr>
        <w:rPr>
          <w:rFonts w:cstheme="minorHAnsi"/>
          <w:sz w:val="18"/>
          <w:szCs w:val="18"/>
        </w:rPr>
      </w:pPr>
      <w:r w:rsidRPr="00FC1290">
        <w:rPr>
          <w:rFonts w:cstheme="minorHAnsi"/>
          <w:b/>
          <w:caps/>
          <w:color w:val="C00000"/>
          <w:sz w:val="18"/>
          <w:szCs w:val="18"/>
        </w:rPr>
        <w:t>γ</w:t>
      </w:r>
      <w:r w:rsidRPr="00FC1290">
        <w:rPr>
          <w:rFonts w:cstheme="minorHAnsi"/>
          <w:b/>
          <w:sz w:val="18"/>
          <w:szCs w:val="18"/>
        </w:rPr>
        <w:t>νωρίζω :</w:t>
      </w:r>
      <w:r w:rsidRPr="00FC1290">
        <w:rPr>
          <w:rFonts w:cstheme="minorHAnsi"/>
          <w:sz w:val="18"/>
          <w:szCs w:val="18"/>
        </w:rPr>
        <w:t xml:space="preserve"> apprendre à connaître, </w:t>
      </w:r>
      <w:r w:rsidRPr="00FC1290">
        <w:rPr>
          <w:rFonts w:cstheme="minorHAnsi"/>
          <w:i/>
          <w:sz w:val="18"/>
          <w:szCs w:val="18"/>
        </w:rPr>
        <w:t>d’où</w:t>
      </w:r>
      <w:r w:rsidRPr="00FC1290">
        <w:rPr>
          <w:rFonts w:cstheme="minorHAnsi"/>
          <w:sz w:val="18"/>
          <w:szCs w:val="18"/>
        </w:rPr>
        <w:t xml:space="preserve"> acquérir la connaissance de, découvrir (+ acc.)</w:t>
      </w:r>
      <w:r>
        <w:rPr>
          <w:rFonts w:cstheme="minorHAnsi"/>
          <w:sz w:val="18"/>
          <w:szCs w:val="18"/>
        </w:rPr>
        <w:t xml:space="preserve">. </w:t>
      </w:r>
      <w:r w:rsidRPr="00FC1290">
        <w:rPr>
          <w:rFonts w:cstheme="minorHAnsi"/>
          <w:sz w:val="18"/>
          <w:szCs w:val="18"/>
        </w:rPr>
        <w:t> </w:t>
      </w:r>
    </w:p>
    <w:p w:rsidR="00CE5C0D" w:rsidRPr="00687148" w:rsidRDefault="00CE5C0D" w:rsidP="00CE5C0D">
      <w:pPr>
        <w:pStyle w:val="Sansinterligne"/>
        <w:rPr>
          <w:rFonts w:cstheme="minorHAnsi"/>
          <w:b/>
          <w:bCs/>
          <w:sz w:val="18"/>
          <w:szCs w:val="18"/>
        </w:rPr>
      </w:pPr>
      <w:r w:rsidRPr="00253F62">
        <w:rPr>
          <w:rFonts w:cstheme="minorHAnsi"/>
          <w:b/>
          <w:color w:val="C00000"/>
          <w:sz w:val="18"/>
          <w:szCs w:val="18"/>
        </w:rPr>
        <w:t>Ὑ</w:t>
      </w:r>
      <w:r w:rsidRPr="00253F62">
        <w:rPr>
          <w:b/>
          <w:bCs/>
          <w:sz w:val="18"/>
          <w:szCs w:val="18"/>
        </w:rPr>
        <w:t>ποκείμενο</w:t>
      </w:r>
      <w:r w:rsidRPr="00253F62">
        <w:rPr>
          <w:b/>
          <w:bCs/>
          <w:sz w:val="18"/>
          <w:szCs w:val="18"/>
          <w:lang w:val="el-GR"/>
        </w:rPr>
        <w:t>ς</w:t>
      </w:r>
      <w:r w:rsidRPr="00253F62">
        <w:rPr>
          <w:b/>
          <w:bCs/>
          <w:sz w:val="18"/>
          <w:szCs w:val="18"/>
        </w:rPr>
        <w:t xml:space="preserve">, </w:t>
      </w:r>
      <w:r w:rsidRPr="00253F62">
        <w:rPr>
          <w:b/>
          <w:bCs/>
          <w:sz w:val="18"/>
          <w:szCs w:val="18"/>
          <w:lang w:val="el-GR"/>
        </w:rPr>
        <w:t>η</w:t>
      </w:r>
      <w:r w:rsidRPr="00253F62">
        <w:rPr>
          <w:b/>
          <w:bCs/>
          <w:sz w:val="18"/>
          <w:szCs w:val="18"/>
        </w:rPr>
        <w:t xml:space="preserve">, </w:t>
      </w:r>
      <w:r w:rsidRPr="00253F62">
        <w:rPr>
          <w:b/>
          <w:bCs/>
          <w:sz w:val="18"/>
          <w:szCs w:val="18"/>
          <w:lang w:val="el-GR"/>
        </w:rPr>
        <w:t>ο</w:t>
      </w:r>
      <w:r w:rsidRPr="00253F62">
        <w:rPr>
          <w:b/>
          <w:bCs/>
          <w:sz w:val="18"/>
          <w:szCs w:val="18"/>
        </w:rPr>
        <w:t>ν</w:t>
      </w:r>
      <w:r w:rsidRPr="00253F62">
        <w:rPr>
          <w:sz w:val="18"/>
          <w:szCs w:val="18"/>
        </w:rPr>
        <w:t xml:space="preserve"> (</w:t>
      </w:r>
      <w:r w:rsidRPr="007C69C6">
        <w:rPr>
          <w:sz w:val="18"/>
          <w:szCs w:val="18"/>
        </w:rPr>
        <w:t xml:space="preserve">participe pst </w:t>
      </w:r>
      <w:proofErr w:type="gramStart"/>
      <w:r w:rsidRPr="007C69C6">
        <w:rPr>
          <w:sz w:val="18"/>
          <w:szCs w:val="18"/>
        </w:rPr>
        <w:t>de  ὑπό</w:t>
      </w:r>
      <w:proofErr w:type="gramEnd"/>
      <w:r w:rsidRPr="007C69C6">
        <w:rPr>
          <w:sz w:val="18"/>
          <w:szCs w:val="18"/>
        </w:rPr>
        <w:t xml:space="preserve">·κειμαι :  être couché </w:t>
      </w:r>
      <w:r w:rsidRPr="007C69C6">
        <w:rPr>
          <w:i/>
          <w:iCs/>
          <w:sz w:val="18"/>
          <w:szCs w:val="18"/>
        </w:rPr>
        <w:t>ou</w:t>
      </w:r>
      <w:r w:rsidRPr="007C69C6">
        <w:rPr>
          <w:sz w:val="18"/>
          <w:szCs w:val="18"/>
        </w:rPr>
        <w:t xml:space="preserve"> placé dessous, servir de base, de fondement, etc.) ;     </w:t>
      </w:r>
      <w:r w:rsidRPr="007C69C6">
        <w:rPr>
          <w:b/>
          <w:bCs/>
          <w:sz w:val="18"/>
          <w:szCs w:val="18"/>
          <w:lang w:val="el-GR"/>
        </w:rPr>
        <w:t>Τ</w:t>
      </w:r>
      <w:r w:rsidRPr="007C69C6">
        <w:rPr>
          <w:b/>
          <w:bCs/>
          <w:sz w:val="18"/>
          <w:szCs w:val="18"/>
        </w:rPr>
        <w:t>̀</w:t>
      </w:r>
      <w:r w:rsidRPr="007C69C6">
        <w:rPr>
          <w:b/>
          <w:bCs/>
          <w:sz w:val="18"/>
          <w:szCs w:val="18"/>
          <w:lang w:val="el-GR"/>
        </w:rPr>
        <w:t>ο</w:t>
      </w:r>
      <w:r w:rsidRPr="007C69C6">
        <w:rPr>
          <w:b/>
          <w:bCs/>
          <w:sz w:val="18"/>
          <w:szCs w:val="18"/>
        </w:rPr>
        <w:t xml:space="preserve"> ὑποκείμενον </w:t>
      </w:r>
      <w:r w:rsidRPr="007C69C6">
        <w:rPr>
          <w:sz w:val="18"/>
          <w:szCs w:val="18"/>
        </w:rPr>
        <w:t xml:space="preserve">:   1) τὸ ὑποκείμενον : ce qui sert de fondement à une discussion, texte, matière (Plut.).  </w:t>
      </w:r>
      <w:proofErr w:type="gramStart"/>
      <w:r w:rsidRPr="007C69C6">
        <w:rPr>
          <w:sz w:val="18"/>
          <w:szCs w:val="18"/>
        </w:rPr>
        <w:t>le</w:t>
      </w:r>
      <w:proofErr w:type="gramEnd"/>
      <w:r w:rsidRPr="007C69C6">
        <w:rPr>
          <w:sz w:val="18"/>
          <w:szCs w:val="18"/>
        </w:rPr>
        <w:t xml:space="preserve"> substrat ( Arstt.): « Sur le double sens du substrat qui est tantôt matière, tantôt substance composée, voir  </w:t>
      </w:r>
      <w:r w:rsidRPr="007C69C6">
        <w:rPr>
          <w:sz w:val="18"/>
          <w:szCs w:val="18"/>
          <w:lang w:val="el-GR"/>
        </w:rPr>
        <w:t>Θ</w:t>
      </w:r>
      <w:r w:rsidRPr="007C69C6">
        <w:rPr>
          <w:sz w:val="18"/>
          <w:szCs w:val="18"/>
        </w:rPr>
        <w:t xml:space="preserve"> 7, 1049 a 27-36.     Le substrat désigne ainsi une fonction plus qu’un objet ». (M.-P.D. &amp; A.J.)      3 </w:t>
      </w:r>
      <w:r w:rsidRPr="007C69C6">
        <w:rPr>
          <w:i/>
          <w:iCs/>
          <w:sz w:val="18"/>
          <w:szCs w:val="18"/>
        </w:rPr>
        <w:t>t. de log. ou de gramm.</w:t>
      </w:r>
      <w:r w:rsidRPr="007C69C6">
        <w:rPr>
          <w:sz w:val="18"/>
          <w:szCs w:val="18"/>
        </w:rPr>
        <w:t xml:space="preserve"> τὸ ὑποκείμενον : le sujet (Arstt).  </w:t>
      </w:r>
    </w:p>
    <w:p w:rsidR="00CE5C0D" w:rsidRDefault="00CE5C0D" w:rsidP="00CE5C0D">
      <w:pPr>
        <w:rPr>
          <w:rFonts w:cstheme="minorHAnsi"/>
          <w:b/>
          <w:bCs/>
          <w:color w:val="3C32C2"/>
        </w:rPr>
      </w:pPr>
    </w:p>
    <w:p w:rsidR="00CE5C0D" w:rsidRDefault="00CE5C0D" w:rsidP="00CE5C0D">
      <w:pPr>
        <w:rPr>
          <w:rFonts w:cstheme="minorHAnsi"/>
          <w:b/>
          <w:bCs/>
          <w:color w:val="3C32C2"/>
        </w:rPr>
      </w:pPr>
    </w:p>
    <w:p w:rsidR="00CE5C0D" w:rsidRPr="009B6014" w:rsidRDefault="00C760FF" w:rsidP="00CE5C0D">
      <w:r>
        <w:rPr>
          <w:rFonts w:eastAsia="Times New Roman" w:cs="Times New Roman"/>
          <w:b/>
          <w:color w:val="0033CC"/>
          <w:lang w:eastAsia="fr-FR"/>
        </w:rPr>
        <w:t xml:space="preserve">Mét. A 2.    </w:t>
      </w:r>
      <w:r>
        <w:rPr>
          <w:rFonts w:eastAsia="Times New Roman" w:cs="Times New Roman"/>
          <w:b/>
          <w:color w:val="0033CC"/>
          <w:lang w:val="af-ZA" w:eastAsia="fr-FR"/>
        </w:rPr>
        <w:t xml:space="preserve">S. 3  </w:t>
      </w:r>
      <w:r w:rsidR="00CE5C0D" w:rsidRPr="000A3A79">
        <w:rPr>
          <w:rFonts w:cstheme="minorHAnsi"/>
          <w:b/>
          <w:bCs/>
          <w:color w:val="3C32C2"/>
        </w:rPr>
        <w:t>Phr.</w:t>
      </w:r>
      <w:r w:rsidR="00CE5C0D">
        <w:rPr>
          <w:rFonts w:cstheme="minorHAnsi"/>
          <w:b/>
          <w:bCs/>
          <w:color w:val="3C32C2"/>
        </w:rPr>
        <w:t>12</w:t>
      </w:r>
      <w:r w:rsidR="00CE5C0D" w:rsidRPr="000A3A79">
        <w:rPr>
          <w:rFonts w:cstheme="minorHAnsi"/>
          <w:b/>
          <w:bCs/>
          <w:color w:val="3C32C2"/>
        </w:rPr>
        <w:t xml:space="preserve"> ].</w:t>
      </w:r>
      <w:r w:rsidR="00CE5C0D">
        <w:rPr>
          <w:rFonts w:cstheme="minorHAnsi"/>
          <w:b/>
          <w:bCs/>
          <w:color w:val="3C32C2"/>
        </w:rPr>
        <w:t xml:space="preserve"> </w:t>
      </w:r>
    </w:p>
    <w:p w:rsidR="00CE5C0D" w:rsidRPr="00C56424" w:rsidRDefault="00CE5C0D" w:rsidP="00CE5C0D">
      <w:pPr>
        <w:rPr>
          <w:b/>
          <w:bCs/>
        </w:rPr>
      </w:pPr>
      <w:r w:rsidRPr="00C56424">
        <w:rPr>
          <w:b/>
          <w:bCs/>
          <w:lang w:val="el-GR"/>
        </w:rPr>
        <w:t>ἀρχικωτάτη</w:t>
      </w:r>
      <w:r w:rsidRPr="00C56424">
        <w:rPr>
          <w:b/>
          <w:bCs/>
        </w:rPr>
        <w:t xml:space="preserve"> </w:t>
      </w:r>
      <w:r w:rsidRPr="00C56424">
        <w:rPr>
          <w:b/>
          <w:bCs/>
          <w:lang w:val="el-GR"/>
        </w:rPr>
        <w:t>δὲ</w:t>
      </w:r>
      <w:r w:rsidRPr="00C56424">
        <w:rPr>
          <w:b/>
          <w:bCs/>
        </w:rPr>
        <w:t xml:space="preserve"> </w:t>
      </w:r>
      <w:r w:rsidRPr="00C56424">
        <w:rPr>
          <w:b/>
          <w:bCs/>
          <w:lang w:val="el-GR"/>
        </w:rPr>
        <w:t>τῶν</w:t>
      </w:r>
      <w:r w:rsidRPr="00C56424">
        <w:rPr>
          <w:b/>
          <w:bCs/>
        </w:rPr>
        <w:t xml:space="preserve"> </w:t>
      </w:r>
      <w:r w:rsidRPr="00C56424">
        <w:rPr>
          <w:b/>
          <w:bCs/>
          <w:lang w:val="el-GR"/>
        </w:rPr>
        <w:t>ἐπιστημῶν</w:t>
      </w:r>
      <w:r w:rsidRPr="00C56424">
        <w:rPr>
          <w:b/>
          <w:bCs/>
        </w:rPr>
        <w:t xml:space="preserve">, </w:t>
      </w:r>
      <w:r w:rsidRPr="00C56424">
        <w:rPr>
          <w:b/>
          <w:bCs/>
          <w:lang w:val="el-GR"/>
        </w:rPr>
        <w:t>καὶ</w:t>
      </w:r>
      <w:r w:rsidRPr="00C56424">
        <w:rPr>
          <w:b/>
          <w:bCs/>
        </w:rPr>
        <w:t xml:space="preserve"> [5] </w:t>
      </w:r>
      <w:r w:rsidRPr="00C56424">
        <w:rPr>
          <w:b/>
          <w:bCs/>
          <w:lang w:val="el-GR"/>
        </w:rPr>
        <w:t>μᾶλλον</w:t>
      </w:r>
      <w:r w:rsidRPr="00C56424">
        <w:rPr>
          <w:b/>
          <w:bCs/>
        </w:rPr>
        <w:t xml:space="preserve"> </w:t>
      </w:r>
      <w:r w:rsidRPr="00C56424">
        <w:rPr>
          <w:b/>
          <w:bCs/>
          <w:lang w:val="el-GR"/>
        </w:rPr>
        <w:t>ἀρχικὴ</w:t>
      </w:r>
      <w:r w:rsidRPr="00C56424">
        <w:rPr>
          <w:b/>
          <w:bCs/>
        </w:rPr>
        <w:t xml:space="preserve"> </w:t>
      </w:r>
      <w:r w:rsidRPr="00C56424">
        <w:rPr>
          <w:b/>
          <w:bCs/>
          <w:lang w:val="el-GR"/>
        </w:rPr>
        <w:t>τῆς</w:t>
      </w:r>
      <w:r w:rsidRPr="00C56424">
        <w:rPr>
          <w:b/>
          <w:bCs/>
        </w:rPr>
        <w:t xml:space="preserve"> </w:t>
      </w:r>
      <w:r w:rsidRPr="00C56424">
        <w:rPr>
          <w:b/>
          <w:bCs/>
          <w:lang w:val="el-GR"/>
        </w:rPr>
        <w:t>ὑπηρετούσης</w:t>
      </w:r>
      <w:r w:rsidRPr="00C56424">
        <w:rPr>
          <w:b/>
          <w:bCs/>
        </w:rPr>
        <w:t xml:space="preserve">, </w:t>
      </w:r>
      <w:r w:rsidRPr="00C56424">
        <w:rPr>
          <w:b/>
          <w:bCs/>
          <w:lang w:val="el-GR"/>
        </w:rPr>
        <w:t>ἡ</w:t>
      </w:r>
      <w:r w:rsidRPr="00C56424">
        <w:rPr>
          <w:b/>
          <w:bCs/>
        </w:rPr>
        <w:t xml:space="preserve"> </w:t>
      </w:r>
      <w:r w:rsidRPr="00C56424">
        <w:rPr>
          <w:b/>
          <w:bCs/>
          <w:lang w:val="el-GR"/>
        </w:rPr>
        <w:t>γνωρίζουσα</w:t>
      </w:r>
      <w:r w:rsidRPr="00C56424">
        <w:rPr>
          <w:b/>
          <w:bCs/>
        </w:rPr>
        <w:t xml:space="preserve"> </w:t>
      </w:r>
      <w:r w:rsidRPr="00C56424">
        <w:rPr>
          <w:b/>
          <w:bCs/>
          <w:lang w:val="el-GR"/>
        </w:rPr>
        <w:t>τίνος</w:t>
      </w:r>
      <w:r w:rsidRPr="00C56424">
        <w:rPr>
          <w:b/>
          <w:bCs/>
        </w:rPr>
        <w:t xml:space="preserve"> </w:t>
      </w:r>
      <w:r w:rsidRPr="00C56424">
        <w:rPr>
          <w:b/>
          <w:bCs/>
          <w:lang w:val="el-GR"/>
        </w:rPr>
        <w:t>ἕνεκέν</w:t>
      </w:r>
      <w:r w:rsidRPr="00C56424">
        <w:rPr>
          <w:b/>
          <w:bCs/>
        </w:rPr>
        <w:t xml:space="preserve"> </w:t>
      </w:r>
      <w:r w:rsidRPr="00C56424">
        <w:rPr>
          <w:b/>
          <w:bCs/>
          <w:lang w:val="el-GR"/>
        </w:rPr>
        <w:t>ἐστι</w:t>
      </w:r>
      <w:r w:rsidRPr="00C56424">
        <w:rPr>
          <w:b/>
          <w:bCs/>
        </w:rPr>
        <w:t xml:space="preserve"> </w:t>
      </w:r>
      <w:r w:rsidRPr="00C56424">
        <w:rPr>
          <w:b/>
          <w:bCs/>
          <w:lang w:val="el-GR"/>
        </w:rPr>
        <w:t>πρακτέον</w:t>
      </w:r>
      <w:r w:rsidRPr="00C56424">
        <w:rPr>
          <w:b/>
          <w:bCs/>
        </w:rPr>
        <w:t xml:space="preserve"> </w:t>
      </w:r>
      <w:r w:rsidRPr="00C56424">
        <w:rPr>
          <w:b/>
          <w:bCs/>
          <w:lang w:val="el-GR"/>
        </w:rPr>
        <w:t>ἕκαστον</w:t>
      </w:r>
      <w:r w:rsidRPr="00C56424">
        <w:rPr>
          <w:b/>
          <w:bCs/>
        </w:rPr>
        <w:t xml:space="preserve">: </w:t>
      </w:r>
      <w:r w:rsidRPr="00C56424">
        <w:rPr>
          <w:b/>
          <w:bCs/>
          <w:lang w:val="el-GR"/>
        </w:rPr>
        <w:t>τοῦτο</w:t>
      </w:r>
      <w:r w:rsidRPr="00C56424">
        <w:rPr>
          <w:b/>
          <w:bCs/>
        </w:rPr>
        <w:t xml:space="preserve"> </w:t>
      </w:r>
      <w:r w:rsidRPr="00C56424">
        <w:rPr>
          <w:b/>
          <w:bCs/>
          <w:lang w:val="el-GR"/>
        </w:rPr>
        <w:t>δ᾽</w:t>
      </w:r>
      <w:r w:rsidRPr="00C56424">
        <w:rPr>
          <w:b/>
          <w:bCs/>
        </w:rPr>
        <w:t xml:space="preserve"> </w:t>
      </w:r>
      <w:r w:rsidRPr="00C56424">
        <w:rPr>
          <w:b/>
          <w:bCs/>
          <w:lang w:val="el-GR"/>
        </w:rPr>
        <w:t>ἐστὶ</w:t>
      </w:r>
      <w:r w:rsidRPr="00C56424">
        <w:rPr>
          <w:b/>
          <w:bCs/>
        </w:rPr>
        <w:t xml:space="preserve"> </w:t>
      </w:r>
      <w:r w:rsidRPr="00C56424">
        <w:rPr>
          <w:b/>
          <w:bCs/>
          <w:lang w:val="el-GR"/>
        </w:rPr>
        <w:t>τἀγαθὸν</w:t>
      </w:r>
      <w:r w:rsidRPr="00C56424">
        <w:rPr>
          <w:b/>
          <w:bCs/>
        </w:rPr>
        <w:t xml:space="preserve"> </w:t>
      </w:r>
      <w:r w:rsidRPr="00C56424">
        <w:rPr>
          <w:b/>
          <w:bCs/>
          <w:lang w:val="el-GR"/>
        </w:rPr>
        <w:t>ἑκάστου</w:t>
      </w:r>
      <w:r w:rsidRPr="00C56424">
        <w:rPr>
          <w:b/>
          <w:bCs/>
        </w:rPr>
        <w:t xml:space="preserve">, </w:t>
      </w:r>
      <w:r w:rsidRPr="00C56424">
        <w:rPr>
          <w:b/>
          <w:bCs/>
          <w:lang w:val="el-GR"/>
        </w:rPr>
        <w:t>ὅλως</w:t>
      </w:r>
      <w:r w:rsidRPr="00C56424">
        <w:rPr>
          <w:b/>
          <w:bCs/>
        </w:rPr>
        <w:t xml:space="preserve"> </w:t>
      </w:r>
      <w:r w:rsidRPr="00C56424">
        <w:rPr>
          <w:b/>
          <w:bCs/>
          <w:lang w:val="el-GR"/>
        </w:rPr>
        <w:t>δὲ</w:t>
      </w:r>
      <w:r w:rsidRPr="00C56424">
        <w:rPr>
          <w:b/>
          <w:bCs/>
        </w:rPr>
        <w:t xml:space="preserve"> </w:t>
      </w:r>
      <w:r w:rsidRPr="00C56424">
        <w:rPr>
          <w:b/>
          <w:bCs/>
          <w:lang w:val="el-GR"/>
        </w:rPr>
        <w:t>τὸ</w:t>
      </w:r>
      <w:r w:rsidRPr="00C56424">
        <w:rPr>
          <w:b/>
          <w:bCs/>
        </w:rPr>
        <w:t xml:space="preserve"> </w:t>
      </w:r>
      <w:r w:rsidRPr="00C56424">
        <w:rPr>
          <w:b/>
          <w:bCs/>
          <w:lang w:val="el-GR"/>
        </w:rPr>
        <w:t>ἄριστον</w:t>
      </w:r>
      <w:r w:rsidRPr="00C56424">
        <w:rPr>
          <w:b/>
          <w:bCs/>
        </w:rPr>
        <w:t xml:space="preserve"> </w:t>
      </w:r>
      <w:r w:rsidRPr="00C56424">
        <w:rPr>
          <w:b/>
          <w:bCs/>
          <w:lang w:val="el-GR"/>
        </w:rPr>
        <w:t>ἐν</w:t>
      </w:r>
      <w:r w:rsidRPr="00C56424">
        <w:rPr>
          <w:b/>
          <w:bCs/>
        </w:rPr>
        <w:t xml:space="preserve"> </w:t>
      </w:r>
      <w:r w:rsidRPr="00C56424">
        <w:rPr>
          <w:b/>
          <w:bCs/>
          <w:lang w:val="el-GR"/>
        </w:rPr>
        <w:t>τῇ</w:t>
      </w:r>
      <w:r w:rsidRPr="00C56424">
        <w:rPr>
          <w:b/>
          <w:bCs/>
        </w:rPr>
        <w:t xml:space="preserve"> </w:t>
      </w:r>
      <w:r w:rsidRPr="00C56424">
        <w:rPr>
          <w:b/>
          <w:bCs/>
          <w:lang w:val="el-GR"/>
        </w:rPr>
        <w:t>φύσει</w:t>
      </w:r>
      <w:r w:rsidRPr="00C56424">
        <w:rPr>
          <w:b/>
          <w:bCs/>
        </w:rPr>
        <w:t xml:space="preserve"> </w:t>
      </w:r>
      <w:r w:rsidRPr="00C56424">
        <w:rPr>
          <w:b/>
          <w:bCs/>
          <w:lang w:val="el-GR"/>
        </w:rPr>
        <w:t>πάσῃ</w:t>
      </w:r>
      <w:r w:rsidRPr="00C56424">
        <w:rPr>
          <w:b/>
          <w:bCs/>
        </w:rPr>
        <w:t xml:space="preserve">.  </w:t>
      </w:r>
    </w:p>
    <w:p w:rsidR="00CE5C0D" w:rsidRPr="00687148" w:rsidRDefault="00CE5C0D" w:rsidP="00CE5C0D">
      <w:pPr>
        <w:rPr>
          <w:rFonts w:cstheme="minorHAnsi"/>
          <w:b/>
          <w:caps/>
          <w:color w:val="C00000"/>
          <w:sz w:val="18"/>
          <w:szCs w:val="18"/>
        </w:rPr>
      </w:pPr>
      <w:r w:rsidRPr="00687148">
        <w:rPr>
          <w:rFonts w:cstheme="minorHAnsi"/>
          <w:b/>
          <w:color w:val="C00000"/>
          <w:sz w:val="18"/>
          <w:szCs w:val="18"/>
        </w:rPr>
        <w:t>Ἀ</w:t>
      </w:r>
      <w:r w:rsidRPr="00687148">
        <w:rPr>
          <w:b/>
          <w:bCs/>
          <w:sz w:val="18"/>
          <w:szCs w:val="18"/>
          <w:lang w:val="el-GR"/>
        </w:rPr>
        <w:t>ρχικός</w:t>
      </w:r>
      <w:r w:rsidRPr="00687148">
        <w:rPr>
          <w:b/>
          <w:bCs/>
          <w:sz w:val="18"/>
          <w:szCs w:val="18"/>
        </w:rPr>
        <w:t xml:space="preserve">, </w:t>
      </w:r>
      <w:r w:rsidRPr="00687148">
        <w:rPr>
          <w:b/>
          <w:bCs/>
          <w:sz w:val="18"/>
          <w:szCs w:val="18"/>
          <w:lang w:val="el-GR"/>
        </w:rPr>
        <w:t>ή</w:t>
      </w:r>
      <w:r w:rsidRPr="00687148">
        <w:rPr>
          <w:b/>
          <w:bCs/>
          <w:sz w:val="18"/>
          <w:szCs w:val="18"/>
        </w:rPr>
        <w:t xml:space="preserve">, </w:t>
      </w:r>
      <w:r w:rsidRPr="00687148">
        <w:rPr>
          <w:b/>
          <w:bCs/>
          <w:sz w:val="18"/>
          <w:szCs w:val="18"/>
          <w:lang w:val="el-GR"/>
        </w:rPr>
        <w:t>όν</w:t>
      </w:r>
      <w:r w:rsidRPr="00687148">
        <w:rPr>
          <w:sz w:val="18"/>
          <w:szCs w:val="18"/>
        </w:rPr>
        <w:t xml:space="preserve"> : </w:t>
      </w:r>
      <w:r w:rsidRPr="00687148">
        <w:rPr>
          <w:b/>
          <w:bCs/>
          <w:sz w:val="18"/>
          <w:szCs w:val="18"/>
        </w:rPr>
        <w:t>1</w:t>
      </w:r>
      <w:r w:rsidRPr="00687148">
        <w:rPr>
          <w:sz w:val="18"/>
          <w:szCs w:val="18"/>
        </w:rPr>
        <w:t xml:space="preserve"> qui concerne l'autorité </w:t>
      </w:r>
      <w:r w:rsidRPr="00687148">
        <w:rPr>
          <w:i/>
          <w:iCs/>
          <w:sz w:val="18"/>
          <w:szCs w:val="18"/>
        </w:rPr>
        <w:t>ou</w:t>
      </w:r>
      <w:r w:rsidRPr="00687148">
        <w:rPr>
          <w:sz w:val="18"/>
          <w:szCs w:val="18"/>
        </w:rPr>
        <w:t xml:space="preserve"> le chef ; </w:t>
      </w:r>
      <w:r w:rsidRPr="00687148">
        <w:rPr>
          <w:b/>
          <w:bCs/>
          <w:sz w:val="18"/>
          <w:szCs w:val="18"/>
        </w:rPr>
        <w:t>2</w:t>
      </w:r>
      <w:r w:rsidRPr="00687148">
        <w:rPr>
          <w:sz w:val="18"/>
          <w:szCs w:val="18"/>
        </w:rPr>
        <w:t xml:space="preserve"> propre à commander, </w:t>
      </w:r>
      <w:r w:rsidRPr="00687148">
        <w:rPr>
          <w:i/>
          <w:iCs/>
          <w:sz w:val="18"/>
          <w:szCs w:val="18"/>
        </w:rPr>
        <w:t>gén.</w:t>
      </w:r>
      <w:r w:rsidRPr="00687148">
        <w:rPr>
          <w:sz w:val="18"/>
          <w:szCs w:val="18"/>
        </w:rPr>
        <w:t xml:space="preserve">  </w:t>
      </w:r>
      <w:r w:rsidRPr="00687148">
        <w:rPr>
          <w:i/>
          <w:iCs/>
          <w:sz w:val="18"/>
          <w:szCs w:val="18"/>
        </w:rPr>
        <w:t>Cp.</w:t>
      </w:r>
      <w:r w:rsidRPr="00687148">
        <w:rPr>
          <w:sz w:val="18"/>
          <w:szCs w:val="18"/>
        </w:rPr>
        <w:t xml:space="preserve"> -ώτερος </w:t>
      </w:r>
      <w:proofErr w:type="gramStart"/>
      <w:r w:rsidRPr="00687148">
        <w:rPr>
          <w:sz w:val="18"/>
          <w:szCs w:val="18"/>
        </w:rPr>
        <w:t xml:space="preserve">;  </w:t>
      </w:r>
      <w:r w:rsidRPr="00687148">
        <w:rPr>
          <w:i/>
          <w:iCs/>
          <w:sz w:val="18"/>
          <w:szCs w:val="18"/>
        </w:rPr>
        <w:t>Sup.</w:t>
      </w:r>
      <w:proofErr w:type="gramEnd"/>
      <w:r w:rsidRPr="00687148">
        <w:rPr>
          <w:sz w:val="18"/>
          <w:szCs w:val="18"/>
        </w:rPr>
        <w:t xml:space="preserve"> -ώτατος. ; </w:t>
      </w:r>
      <w:r w:rsidRPr="00687148">
        <w:rPr>
          <w:b/>
          <w:bCs/>
          <w:sz w:val="18"/>
          <w:szCs w:val="18"/>
          <w:lang w:val="el-GR"/>
        </w:rPr>
        <w:t>μᾶλλον</w:t>
      </w:r>
      <w:r w:rsidRPr="00687148">
        <w:rPr>
          <w:b/>
          <w:bCs/>
          <w:sz w:val="18"/>
          <w:szCs w:val="18"/>
        </w:rPr>
        <w:t xml:space="preserve"> </w:t>
      </w:r>
      <w:r w:rsidRPr="00687148">
        <w:rPr>
          <w:b/>
          <w:bCs/>
          <w:sz w:val="18"/>
          <w:szCs w:val="18"/>
          <w:lang w:val="el-GR"/>
        </w:rPr>
        <w:t>ἀρχικὴ</w:t>
      </w:r>
      <w:r w:rsidRPr="00687148">
        <w:rPr>
          <w:b/>
          <w:bCs/>
          <w:sz w:val="18"/>
          <w:szCs w:val="18"/>
        </w:rPr>
        <w:t xml:space="preserve"> : </w:t>
      </w:r>
      <w:r w:rsidRPr="00687148">
        <w:rPr>
          <w:sz w:val="18"/>
          <w:szCs w:val="18"/>
        </w:rPr>
        <w:t xml:space="preserve">périphrase pour le comparatif, </w:t>
      </w:r>
      <w:r>
        <w:rPr>
          <w:sz w:val="18"/>
          <w:szCs w:val="18"/>
        </w:rPr>
        <w:t xml:space="preserve">quoique </w:t>
      </w:r>
      <w:r w:rsidRPr="00687148">
        <w:rPr>
          <w:sz w:val="18"/>
          <w:szCs w:val="18"/>
        </w:rPr>
        <w:t xml:space="preserve"> celui-ci existe</w:t>
      </w:r>
      <w:r>
        <w:rPr>
          <w:sz w:val="18"/>
          <w:szCs w:val="18"/>
        </w:rPr>
        <w:t xml:space="preserve"> chez Platon et Arsitote</w:t>
      </w:r>
      <w:r w:rsidRPr="00687148">
        <w:rPr>
          <w:sz w:val="18"/>
          <w:szCs w:val="18"/>
        </w:rPr>
        <w:t xml:space="preserve">.  </w:t>
      </w:r>
    </w:p>
    <w:p w:rsidR="00CE5C0D" w:rsidRPr="00FC1290" w:rsidRDefault="00CE5C0D" w:rsidP="00CE5C0D">
      <w:pPr>
        <w:rPr>
          <w:rFonts w:cstheme="minorHAnsi"/>
          <w:b/>
          <w:sz w:val="18"/>
          <w:szCs w:val="18"/>
        </w:rPr>
      </w:pPr>
      <w:r w:rsidRPr="00FC1290">
        <w:rPr>
          <w:rFonts w:cstheme="minorHAnsi"/>
          <w:b/>
          <w:color w:val="C00000"/>
          <w:sz w:val="18"/>
          <w:szCs w:val="18"/>
        </w:rPr>
        <w:t>Ὑ</w:t>
      </w:r>
      <w:r w:rsidRPr="00FC1290">
        <w:rPr>
          <w:rFonts w:cstheme="minorHAnsi"/>
          <w:b/>
          <w:sz w:val="18"/>
          <w:szCs w:val="18"/>
        </w:rPr>
        <w:t>πηρετέω</w:t>
      </w:r>
      <w:r>
        <w:rPr>
          <w:rFonts w:cstheme="minorHAnsi"/>
          <w:b/>
          <w:sz w:val="18"/>
          <w:szCs w:val="18"/>
        </w:rPr>
        <w:t> </w:t>
      </w:r>
      <w:r w:rsidRPr="00FC1290">
        <w:rPr>
          <w:rFonts w:cstheme="minorHAnsi"/>
          <w:b/>
          <w:sz w:val="18"/>
          <w:szCs w:val="18"/>
        </w:rPr>
        <w:t>:</w:t>
      </w:r>
      <w:r w:rsidRPr="00FC1290">
        <w:rPr>
          <w:rFonts w:cstheme="minorHAnsi"/>
          <w:sz w:val="18"/>
          <w:szCs w:val="18"/>
        </w:rPr>
        <w:t xml:space="preserve">  servir comme rameur ou matelot</w:t>
      </w:r>
      <w:r>
        <w:rPr>
          <w:rFonts w:cstheme="minorHAnsi"/>
          <w:sz w:val="18"/>
          <w:szCs w:val="18"/>
        </w:rPr>
        <w:t xml:space="preserve"> ; </w:t>
      </w:r>
      <w:r w:rsidRPr="00FC1290">
        <w:rPr>
          <w:rFonts w:cstheme="minorHAnsi"/>
          <w:sz w:val="18"/>
          <w:szCs w:val="18"/>
        </w:rPr>
        <w:t>servir, aider, assister, se mettre à la disposition de (+ dat.) ; obéir à, être docile à (</w:t>
      </w:r>
      <w:r w:rsidRPr="00FC1290">
        <w:rPr>
          <w:rFonts w:cstheme="minorHAnsi"/>
          <w:i/>
          <w:iCs/>
          <w:sz w:val="18"/>
          <w:szCs w:val="18"/>
        </w:rPr>
        <w:t>dat.</w:t>
      </w:r>
      <w:r w:rsidRPr="00FC1290">
        <w:rPr>
          <w:rFonts w:cstheme="minorHAnsi"/>
          <w:sz w:val="18"/>
          <w:szCs w:val="18"/>
        </w:rPr>
        <w:t>)</w:t>
      </w:r>
      <w:r>
        <w:rPr>
          <w:rFonts w:cstheme="minorHAnsi"/>
          <w:sz w:val="18"/>
          <w:szCs w:val="18"/>
        </w:rPr>
        <w:t xml:space="preserve">. </w:t>
      </w:r>
    </w:p>
    <w:p w:rsidR="00CE5C0D" w:rsidRPr="00FC1290" w:rsidRDefault="00CE5C0D" w:rsidP="00CE5C0D">
      <w:pPr>
        <w:rPr>
          <w:rFonts w:cstheme="minorHAnsi"/>
          <w:sz w:val="18"/>
          <w:szCs w:val="18"/>
        </w:rPr>
      </w:pPr>
      <w:r w:rsidRPr="00FC1290">
        <w:rPr>
          <w:rFonts w:cstheme="minorHAnsi"/>
          <w:b/>
          <w:caps/>
          <w:color w:val="C00000"/>
          <w:sz w:val="18"/>
          <w:szCs w:val="18"/>
        </w:rPr>
        <w:t>γ</w:t>
      </w:r>
      <w:r w:rsidRPr="00FC1290">
        <w:rPr>
          <w:rFonts w:cstheme="minorHAnsi"/>
          <w:b/>
          <w:sz w:val="18"/>
          <w:szCs w:val="18"/>
        </w:rPr>
        <w:t>νωρίζω :</w:t>
      </w:r>
      <w:r w:rsidRPr="00FC1290">
        <w:rPr>
          <w:rFonts w:cstheme="minorHAnsi"/>
          <w:sz w:val="18"/>
          <w:szCs w:val="18"/>
        </w:rPr>
        <w:t xml:space="preserve"> apprendre à connaître, </w:t>
      </w:r>
      <w:r w:rsidRPr="00FC1290">
        <w:rPr>
          <w:rFonts w:cstheme="minorHAnsi"/>
          <w:i/>
          <w:sz w:val="18"/>
          <w:szCs w:val="18"/>
        </w:rPr>
        <w:t>d’où</w:t>
      </w:r>
      <w:r w:rsidRPr="00FC1290">
        <w:rPr>
          <w:rFonts w:cstheme="minorHAnsi"/>
          <w:sz w:val="18"/>
          <w:szCs w:val="18"/>
        </w:rPr>
        <w:t xml:space="preserve"> acquérir la connaissance de, découvrir (+ acc.)</w:t>
      </w:r>
      <w:r>
        <w:rPr>
          <w:rFonts w:cstheme="minorHAnsi"/>
          <w:sz w:val="18"/>
          <w:szCs w:val="18"/>
        </w:rPr>
        <w:t xml:space="preserve">. </w:t>
      </w:r>
      <w:r w:rsidRPr="00FC1290">
        <w:rPr>
          <w:rFonts w:cstheme="minorHAnsi"/>
          <w:sz w:val="18"/>
          <w:szCs w:val="18"/>
        </w:rPr>
        <w:t> </w:t>
      </w:r>
    </w:p>
    <w:p w:rsidR="00CE5C0D" w:rsidRPr="00687148" w:rsidRDefault="00CE5C0D" w:rsidP="00CE5C0D">
      <w:r w:rsidRPr="00687148">
        <w:rPr>
          <w:b/>
          <w:bCs/>
          <w:color w:val="C00000"/>
          <w:lang w:val="el-GR"/>
        </w:rPr>
        <w:t>Τ</w:t>
      </w:r>
      <w:r w:rsidRPr="00687148">
        <w:rPr>
          <w:b/>
          <w:bCs/>
          <w:lang w:val="el-GR"/>
        </w:rPr>
        <w:t>ίνος</w:t>
      </w:r>
      <w:r w:rsidRPr="00687148">
        <w:rPr>
          <w:b/>
          <w:bCs/>
        </w:rPr>
        <w:t xml:space="preserve"> </w:t>
      </w:r>
      <w:r w:rsidRPr="00687148">
        <w:rPr>
          <w:b/>
          <w:bCs/>
          <w:lang w:val="el-GR"/>
        </w:rPr>
        <w:t>ἕνεκέν</w:t>
      </w:r>
      <w:r w:rsidRPr="00687148">
        <w:rPr>
          <w:b/>
          <w:bCs/>
        </w:rPr>
        <w:t xml:space="preserve"> </w:t>
      </w:r>
      <w:r w:rsidRPr="00687148">
        <w:rPr>
          <w:b/>
          <w:bCs/>
          <w:lang w:val="el-GR"/>
        </w:rPr>
        <w:t>ἐστι</w:t>
      </w:r>
      <w:r>
        <w:rPr>
          <w:b/>
          <w:bCs/>
        </w:rPr>
        <w:t xml:space="preserve"> </w:t>
      </w:r>
      <w:r w:rsidRPr="00687148">
        <w:rPr>
          <w:b/>
          <w:bCs/>
          <w:lang w:val="el-GR"/>
        </w:rPr>
        <w:t>πρακτέον</w:t>
      </w:r>
      <w:r w:rsidRPr="00687148">
        <w:rPr>
          <w:b/>
          <w:bCs/>
        </w:rPr>
        <w:t> :</w:t>
      </w:r>
      <w:r>
        <w:t xml:space="preserve"> interrogative indirecte.  </w:t>
      </w:r>
    </w:p>
    <w:p w:rsidR="00CE5C0D" w:rsidRPr="00C05417" w:rsidRDefault="00CE5C0D" w:rsidP="00CE5C0D">
      <w:r w:rsidRPr="00FC1290">
        <w:rPr>
          <w:rFonts w:cstheme="minorHAnsi"/>
          <w:b/>
          <w:color w:val="C00000"/>
          <w:sz w:val="18"/>
          <w:szCs w:val="18"/>
        </w:rPr>
        <w:t>Ἕ</w:t>
      </w:r>
      <w:r w:rsidRPr="00FC1290">
        <w:rPr>
          <w:rFonts w:cstheme="minorHAnsi"/>
          <w:b/>
          <w:sz w:val="18"/>
          <w:szCs w:val="18"/>
        </w:rPr>
        <w:t>νεκα, (</w:t>
      </w:r>
      <w:r w:rsidRPr="00FC1290">
        <w:rPr>
          <w:rFonts w:cstheme="minorHAnsi"/>
          <w:sz w:val="18"/>
          <w:szCs w:val="18"/>
        </w:rPr>
        <w:t xml:space="preserve">et </w:t>
      </w:r>
      <w:r w:rsidRPr="00687148">
        <w:rPr>
          <w:b/>
          <w:bCs/>
          <w:i/>
          <w:iCs/>
          <w:sz w:val="18"/>
          <w:szCs w:val="18"/>
        </w:rPr>
        <w:t>ἕνεκεν</w:t>
      </w:r>
      <w:r w:rsidRPr="00FC1290">
        <w:rPr>
          <w:i/>
          <w:iCs/>
          <w:sz w:val="18"/>
          <w:szCs w:val="18"/>
        </w:rPr>
        <w:t xml:space="preserve"> en attique</w:t>
      </w:r>
      <w:r w:rsidRPr="00FC1290">
        <w:rPr>
          <w:rFonts w:cstheme="minorHAnsi"/>
          <w:b/>
          <w:sz w:val="18"/>
          <w:szCs w:val="18"/>
        </w:rPr>
        <w:t>)</w:t>
      </w:r>
      <w:r>
        <w:rPr>
          <w:rFonts w:cstheme="minorHAnsi"/>
          <w:b/>
          <w:sz w:val="18"/>
          <w:szCs w:val="18"/>
        </w:rPr>
        <w:t xml:space="preserve">, </w:t>
      </w:r>
      <w:r w:rsidRPr="00FC1290">
        <w:rPr>
          <w:rFonts w:cstheme="minorHAnsi"/>
          <w:b/>
          <w:i/>
          <w:sz w:val="18"/>
          <w:szCs w:val="18"/>
        </w:rPr>
        <w:t xml:space="preserve">d’ord.  </w:t>
      </w:r>
      <w:proofErr w:type="gramStart"/>
      <w:r w:rsidRPr="00FC1290">
        <w:rPr>
          <w:rFonts w:cstheme="minorHAnsi"/>
          <w:i/>
          <w:sz w:val="18"/>
          <w:szCs w:val="18"/>
        </w:rPr>
        <w:t>précédé</w:t>
      </w:r>
      <w:proofErr w:type="gramEnd"/>
      <w:r w:rsidRPr="00FC1290">
        <w:rPr>
          <w:rFonts w:cstheme="minorHAnsi"/>
          <w:i/>
          <w:sz w:val="18"/>
          <w:szCs w:val="18"/>
        </w:rPr>
        <w:t xml:space="preserve"> du gén.:</w:t>
      </w:r>
      <w:r w:rsidRPr="00FC1290">
        <w:rPr>
          <w:rFonts w:cstheme="minorHAnsi"/>
          <w:sz w:val="18"/>
          <w:szCs w:val="18"/>
        </w:rPr>
        <w:t xml:space="preserve"> à cause de, en raison de, pour</w:t>
      </w:r>
      <w:r>
        <w:rPr>
          <w:rFonts w:cstheme="minorHAnsi"/>
          <w:sz w:val="18"/>
          <w:szCs w:val="18"/>
        </w:rPr>
        <w:t xml:space="preserve">. </w:t>
      </w:r>
    </w:p>
    <w:p w:rsidR="00CE5C0D" w:rsidRDefault="00CE5C0D" w:rsidP="00CE5C0D">
      <w:pPr>
        <w:rPr>
          <w:i/>
          <w:iCs/>
        </w:rPr>
      </w:pPr>
      <w:r w:rsidRPr="00FC1290">
        <w:rPr>
          <w:b/>
          <w:bCs/>
          <w:caps/>
          <w:color w:val="C00000"/>
        </w:rPr>
        <w:t>π</w:t>
      </w:r>
      <w:r w:rsidRPr="00FC1290">
        <w:rPr>
          <w:b/>
          <w:bCs/>
        </w:rPr>
        <w:t>ρακτέος, α, ον,</w:t>
      </w:r>
      <w:r w:rsidRPr="00FC1290">
        <w:t xml:space="preserve"> </w:t>
      </w:r>
      <w:r w:rsidRPr="00FC1290">
        <w:rPr>
          <w:i/>
          <w:iCs/>
        </w:rPr>
        <w:t xml:space="preserve">vb. </w:t>
      </w:r>
      <w:proofErr w:type="gramStart"/>
      <w:r w:rsidRPr="00FC1290">
        <w:rPr>
          <w:i/>
          <w:iCs/>
        </w:rPr>
        <w:t>de</w:t>
      </w:r>
      <w:proofErr w:type="gramEnd"/>
      <w:r w:rsidRPr="00FC1290">
        <w:t xml:space="preserve"> πράσσω</w:t>
      </w:r>
      <w:r>
        <w:t xml:space="preserve"> ; </w:t>
      </w:r>
      <w:r w:rsidRPr="00FC1290">
        <w:rPr>
          <w:i/>
          <w:iCs/>
        </w:rPr>
        <w:t>au neutre</w:t>
      </w:r>
      <w:r>
        <w:rPr>
          <w:i/>
          <w:iCs/>
        </w:rPr>
        <w:t xml:space="preserve"> impers. valeur d’obligation. </w:t>
      </w:r>
    </w:p>
    <w:p w:rsidR="00CE5C0D" w:rsidRDefault="00CE5C0D" w:rsidP="00CE5C0D">
      <w:r w:rsidRPr="00687148">
        <w:rPr>
          <w:b/>
          <w:bCs/>
          <w:color w:val="C00000"/>
          <w:lang w:val="el-GR"/>
        </w:rPr>
        <w:t>Τ</w:t>
      </w:r>
      <w:r w:rsidRPr="00687148">
        <w:rPr>
          <w:b/>
          <w:bCs/>
          <w:lang w:val="el-GR"/>
        </w:rPr>
        <w:t>οῦτο</w:t>
      </w:r>
      <w:r w:rsidRPr="00687148">
        <w:rPr>
          <w:b/>
          <w:bCs/>
        </w:rPr>
        <w:t> </w:t>
      </w:r>
      <w:r>
        <w:rPr>
          <w:b/>
          <w:bCs/>
        </w:rPr>
        <w:t xml:space="preserve">= </w:t>
      </w:r>
      <w:r w:rsidRPr="00687148">
        <w:t xml:space="preserve">ce en vue de quoi.  </w:t>
      </w:r>
    </w:p>
    <w:p w:rsidR="00CE5C0D" w:rsidRPr="00687148" w:rsidRDefault="00CE5C0D" w:rsidP="00CE5C0D">
      <w:r w:rsidRPr="00FC1290">
        <w:rPr>
          <w:rFonts w:cstheme="minorHAnsi"/>
          <w:color w:val="C00000"/>
          <w:sz w:val="18"/>
          <w:szCs w:val="18"/>
        </w:rPr>
        <w:t>Ὅ</w:t>
      </w:r>
      <w:r w:rsidRPr="00FC1290">
        <w:rPr>
          <w:rFonts w:cstheme="minorHAnsi"/>
          <w:b/>
          <w:sz w:val="18"/>
          <w:szCs w:val="18"/>
        </w:rPr>
        <w:t>λως :</w:t>
      </w:r>
      <w:r w:rsidRPr="00FC1290">
        <w:rPr>
          <w:rFonts w:cstheme="minorHAnsi"/>
          <w:sz w:val="18"/>
          <w:szCs w:val="18"/>
        </w:rPr>
        <w:t xml:space="preserve"> en entier, complètement, tout à fait, absolument ; en général ; en un mot</w:t>
      </w:r>
      <w:r>
        <w:rPr>
          <w:rFonts w:cstheme="minorHAnsi"/>
          <w:sz w:val="18"/>
          <w:szCs w:val="18"/>
        </w:rPr>
        <w:t xml:space="preserve">. </w:t>
      </w:r>
    </w:p>
    <w:p w:rsidR="00CE5C0D" w:rsidRDefault="00CE5C0D" w:rsidP="00CE5C0D">
      <w:pPr>
        <w:pStyle w:val="Sansinterligne"/>
        <w:jc w:val="both"/>
        <w:rPr>
          <w:rFonts w:eastAsia="Times New Roman" w:cstheme="minorHAnsi"/>
          <w:b/>
          <w:sz w:val="20"/>
          <w:szCs w:val="20"/>
          <w:highlight w:val="yellow"/>
          <w:lang w:eastAsia="fr-FR"/>
        </w:rPr>
      </w:pPr>
    </w:p>
    <w:p w:rsidR="00CE5C0D" w:rsidRDefault="00CE5C0D" w:rsidP="00CE5C0D">
      <w:pPr>
        <w:pStyle w:val="Sansinterligne"/>
        <w:rPr>
          <w:rFonts w:ascii="Palatino Linotype" w:eastAsia="Times New Roman" w:hAnsi="Palatino Linotype" w:cs="Times New Roman"/>
          <w:sz w:val="24"/>
          <w:szCs w:val="24"/>
          <w:lang w:val="af-ZA" w:eastAsia="fr-FR"/>
        </w:rPr>
      </w:pPr>
    </w:p>
    <w:p w:rsidR="00CE5C0D" w:rsidRDefault="00CE5C0D" w:rsidP="00CE5C0D">
      <w:pPr>
        <w:pStyle w:val="Sansinterligne"/>
        <w:rPr>
          <w:rFonts w:ascii="Palatino Linotype" w:eastAsia="Times New Roman" w:hAnsi="Palatino Linotype" w:cs="Times New Roman"/>
          <w:sz w:val="24"/>
          <w:szCs w:val="24"/>
          <w:lang w:val="af-ZA" w:eastAsia="fr-FR"/>
        </w:rPr>
      </w:pPr>
      <w:r>
        <w:rPr>
          <w:rFonts w:ascii="Palatino Linotype" w:eastAsia="Times New Roman" w:hAnsi="Palatino Linotype" w:cs="Times New Roman"/>
          <w:sz w:val="24"/>
          <w:szCs w:val="24"/>
          <w:lang w:val="af-ZA" w:eastAsia="fr-FR"/>
        </w:rPr>
        <w:t xml:space="preserve">************************************ </w:t>
      </w: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2      S</w:t>
      </w:r>
      <w:r w:rsidRPr="00EF0583">
        <w:rPr>
          <w:rFonts w:ascii="Palatino Linotype" w:eastAsia="Times New Roman" w:hAnsi="Palatino Linotype" w:cs="Times New Roman"/>
          <w:b/>
          <w:sz w:val="24"/>
          <w:szCs w:val="24"/>
          <w:highlight w:val="yellow"/>
          <w:lang w:eastAsia="fr-FR"/>
        </w:rPr>
        <w:t xml:space="preserve">ection </w:t>
      </w:r>
      <w:r>
        <w:rPr>
          <w:rFonts w:ascii="Palatino Linotype" w:eastAsia="Times New Roman" w:hAnsi="Palatino Linotype" w:cs="Times New Roman"/>
          <w:b/>
          <w:sz w:val="24"/>
          <w:szCs w:val="24"/>
          <w:highlight w:val="yellow"/>
          <w:lang w:eastAsia="fr-FR"/>
        </w:rPr>
        <w:t xml:space="preserve">4 (D.&amp;J.) </w:t>
      </w:r>
    </w:p>
    <w:p w:rsidR="00CE5C0D" w:rsidRPr="00822EF9" w:rsidRDefault="00C760FF" w:rsidP="00CE5C0D">
      <w:pPr>
        <w:pStyle w:val="Sansinterligne"/>
        <w:rPr>
          <w:rFonts w:ascii="Palatino Linotype" w:eastAsia="Times New Roman" w:hAnsi="Palatino Linotype" w:cs="Times New Roman"/>
          <w:sz w:val="24"/>
          <w:szCs w:val="24"/>
          <w:lang w:eastAsia="fr-FR"/>
        </w:rPr>
      </w:pPr>
      <w:r>
        <w:rPr>
          <w:rFonts w:eastAsia="Times New Roman" w:cs="Times New Roman"/>
          <w:b/>
          <w:color w:val="0033CC"/>
          <w:sz w:val="24"/>
          <w:szCs w:val="24"/>
          <w:lang w:eastAsia="fr-FR"/>
        </w:rPr>
        <w:t xml:space="preserve">Mét. A 2.    </w:t>
      </w:r>
      <w:r>
        <w:rPr>
          <w:rFonts w:eastAsia="Times New Roman" w:cs="Times New Roman"/>
          <w:b/>
          <w:color w:val="0033CC"/>
          <w:sz w:val="24"/>
          <w:szCs w:val="24"/>
          <w:lang w:val="af-ZA" w:eastAsia="fr-FR"/>
        </w:rPr>
        <w:t xml:space="preserve">S. 4  </w:t>
      </w:r>
    </w:p>
    <w:p w:rsidR="00CE5C0D" w:rsidRPr="006D63AF" w:rsidRDefault="00CE5C0D" w:rsidP="00CE5C0D">
      <w:pPr>
        <w:pStyle w:val="Sansinterligne"/>
        <w:ind w:right="508"/>
        <w:jc w:val="both"/>
        <w:rPr>
          <w:rFonts w:eastAsia="Times New Roman" w:cstheme="minorHAnsi"/>
          <w:b/>
          <w:sz w:val="20"/>
          <w:szCs w:val="20"/>
          <w:lang w:eastAsia="fr-FR"/>
        </w:rPr>
      </w:pPr>
      <w:r w:rsidRPr="006C1AD2">
        <w:rPr>
          <w:rFonts w:ascii="Palatino Linotype" w:eastAsia="Times New Roman" w:hAnsi="Palatino Linotype" w:cs="Times New Roman"/>
          <w:b/>
          <w:sz w:val="20"/>
          <w:szCs w:val="20"/>
          <w:highlight w:val="yellow"/>
          <w:lang w:eastAsia="fr-FR"/>
        </w:rPr>
        <w:t xml:space="preserve">Section </w:t>
      </w:r>
      <w:proofErr w:type="gramStart"/>
      <w:r w:rsidRPr="006C1AD2">
        <w:rPr>
          <w:rFonts w:ascii="Palatino Linotype" w:eastAsia="Times New Roman" w:hAnsi="Palatino Linotype" w:cs="Times New Roman"/>
          <w:b/>
          <w:sz w:val="20"/>
          <w:szCs w:val="20"/>
          <w:highlight w:val="yellow"/>
          <w:lang w:eastAsia="fr-FR"/>
        </w:rPr>
        <w:t>4 .</w:t>
      </w:r>
      <w:proofErr w:type="gramEnd"/>
      <w:r w:rsidRPr="003558CA">
        <w:rPr>
          <w:rFonts w:ascii="Palatino Linotype" w:eastAsia="Times New Roman" w:hAnsi="Palatino Linotype" w:cs="Times New Roman"/>
          <w:b/>
          <w:sz w:val="20"/>
          <w:szCs w:val="20"/>
          <w:lang w:eastAsia="fr-FR"/>
        </w:rPr>
        <w:t xml:space="preserve">  La sagesse est science des causes</w:t>
      </w:r>
      <w:r>
        <w:rPr>
          <w:rFonts w:ascii="Palatino Linotype" w:eastAsia="Times New Roman" w:hAnsi="Palatino Linotype" w:cs="Times New Roman"/>
          <w:b/>
          <w:sz w:val="20"/>
          <w:szCs w:val="20"/>
          <w:lang w:eastAsia="fr-FR"/>
        </w:rPr>
        <w:t xml:space="preserve"> premières</w:t>
      </w:r>
      <w:r w:rsidRPr="003558CA">
        <w:rPr>
          <w:rFonts w:ascii="Palatino Linotype" w:eastAsia="Times New Roman" w:hAnsi="Palatino Linotype" w:cs="Times New Roman"/>
          <w:b/>
          <w:sz w:val="20"/>
          <w:szCs w:val="20"/>
          <w:lang w:eastAsia="fr-FR"/>
        </w:rPr>
        <w:t xml:space="preserve"> </w:t>
      </w:r>
      <w:proofErr w:type="gramStart"/>
      <w:r w:rsidRPr="003558CA">
        <w:rPr>
          <w:rFonts w:ascii="Palatino Linotype" w:eastAsia="Times New Roman" w:hAnsi="Palatino Linotype" w:cs="Times New Roman"/>
          <w:b/>
          <w:sz w:val="20"/>
          <w:szCs w:val="20"/>
          <w:lang w:eastAsia="fr-FR"/>
        </w:rPr>
        <w:t xml:space="preserve">   </w:t>
      </w:r>
      <w:r w:rsidRPr="003558CA">
        <w:rPr>
          <w:rFonts w:eastAsia="Times New Roman" w:cstheme="minorHAnsi"/>
          <w:b/>
          <w:sz w:val="20"/>
          <w:szCs w:val="20"/>
          <w:lang w:eastAsia="fr-FR"/>
        </w:rPr>
        <w:t>[</w:t>
      </w:r>
      <w:proofErr w:type="gramEnd"/>
      <w:r w:rsidRPr="003558CA">
        <w:rPr>
          <w:rFonts w:eastAsia="Times New Roman" w:cstheme="minorHAnsi"/>
          <w:b/>
          <w:sz w:val="20"/>
          <w:szCs w:val="20"/>
          <w:lang w:eastAsia="fr-FR"/>
        </w:rPr>
        <w:t>981 a 24  -  981b</w:t>
      </w:r>
      <w:r w:rsidRPr="003558CA">
        <w:rPr>
          <w:rFonts w:ascii="Palatino Linotype" w:eastAsia="Times New Roman" w:hAnsi="Palatino Linotype" w:cs="Times New Roman"/>
          <w:b/>
          <w:sz w:val="20"/>
          <w:szCs w:val="20"/>
          <w:lang w:eastAsia="fr-FR"/>
        </w:rPr>
        <w:t xml:space="preserve"> 27]  (éd. D</w:t>
      </w:r>
      <w:r w:rsidRPr="006D63AF">
        <w:rPr>
          <w:rFonts w:ascii="Palatino Linotype" w:eastAsia="Times New Roman" w:hAnsi="Palatino Linotype" w:cs="Times New Roman"/>
          <w:b/>
          <w:sz w:val="20"/>
          <w:szCs w:val="20"/>
          <w:lang w:eastAsia="fr-FR"/>
        </w:rPr>
        <w:t xml:space="preserve">. &amp; </w:t>
      </w:r>
      <w:r w:rsidRPr="003558CA">
        <w:rPr>
          <w:rFonts w:ascii="Palatino Linotype" w:eastAsia="Times New Roman" w:hAnsi="Palatino Linotype" w:cs="Times New Roman"/>
          <w:b/>
          <w:sz w:val="20"/>
          <w:szCs w:val="20"/>
          <w:lang w:eastAsia="fr-FR"/>
        </w:rPr>
        <w:t>J</w:t>
      </w:r>
      <w:r w:rsidRPr="006D63AF">
        <w:rPr>
          <w:rFonts w:ascii="Palatino Linotype" w:eastAsia="Times New Roman" w:hAnsi="Palatino Linotype" w:cs="Times New Roman"/>
          <w:b/>
          <w:sz w:val="20"/>
          <w:szCs w:val="20"/>
          <w:lang w:eastAsia="fr-FR"/>
        </w:rPr>
        <w:t>.</w:t>
      </w:r>
      <w:r w:rsidRPr="006D63AF">
        <w:rPr>
          <w:rFonts w:eastAsia="Times New Roman" w:cstheme="minorHAnsi"/>
          <w:b/>
          <w:sz w:val="20"/>
          <w:szCs w:val="20"/>
          <w:lang w:eastAsia="fr-FR"/>
        </w:rPr>
        <w:t xml:space="preserve"> </w:t>
      </w:r>
      <w:r w:rsidRPr="003558CA">
        <w:rPr>
          <w:rFonts w:eastAsia="Times New Roman" w:cstheme="minorHAnsi"/>
          <w:b/>
          <w:sz w:val="20"/>
          <w:szCs w:val="20"/>
          <w:lang w:eastAsia="fr-FR"/>
        </w:rPr>
        <w:t>p</w:t>
      </w:r>
      <w:r w:rsidRPr="006D63AF">
        <w:rPr>
          <w:rFonts w:eastAsia="Times New Roman" w:cstheme="minorHAnsi"/>
          <w:b/>
          <w:sz w:val="20"/>
          <w:szCs w:val="20"/>
          <w:lang w:eastAsia="fr-FR"/>
        </w:rPr>
        <w:t xml:space="preserve">. 73-74.) </w:t>
      </w:r>
    </w:p>
    <w:p w:rsidR="00CE5C0D" w:rsidRPr="006D63AF" w:rsidRDefault="00CE5C0D" w:rsidP="00CE5C0D">
      <w:pPr>
        <w:pStyle w:val="Sansinterligne"/>
        <w:rPr>
          <w:rFonts w:eastAsia="Times New Roman" w:cstheme="minorHAnsi"/>
          <w:sz w:val="24"/>
          <w:szCs w:val="24"/>
          <w:lang w:eastAsia="fr-FR"/>
        </w:rPr>
      </w:pPr>
    </w:p>
    <w:p w:rsidR="00CE5C0D" w:rsidRPr="006D63AF" w:rsidRDefault="00CE5C0D" w:rsidP="00CE5C0D">
      <w:pPr>
        <w:pStyle w:val="Sansinterligne"/>
        <w:ind w:left="709" w:right="792"/>
        <w:jc w:val="both"/>
        <w:rPr>
          <w:rFonts w:ascii="Palatino Linotype" w:eastAsia="Times New Roman" w:hAnsi="Palatino Linotype" w:cs="Times New Roman"/>
          <w:sz w:val="24"/>
          <w:szCs w:val="24"/>
          <w:lang w:eastAsia="fr-FR"/>
        </w:rPr>
      </w:pPr>
      <w:r>
        <w:rPr>
          <w:rFonts w:eastAsia="Times New Roman" w:cstheme="minorHAnsi"/>
          <w:sz w:val="24"/>
          <w:szCs w:val="24"/>
          <w:shd w:val="clear" w:color="auto" w:fill="E1E9F7"/>
          <w:lang w:eastAsia="fr-FR"/>
        </w:rPr>
        <w:t xml:space="preserve">   </w:t>
      </w:r>
      <w:r>
        <w:rPr>
          <w:rFonts w:eastAsia="Times New Roman" w:cstheme="minorHAnsi"/>
          <w:sz w:val="24"/>
          <w:szCs w:val="24"/>
          <w:shd w:val="clear" w:color="auto" w:fill="E1E9F7"/>
          <w:lang w:eastAsia="fr-FR"/>
        </w:rPr>
        <w:tab/>
      </w:r>
      <w:r w:rsidRPr="00B52E20">
        <w:rPr>
          <w:rFonts w:eastAsia="Times New Roman" w:cstheme="minorHAnsi"/>
          <w:b/>
          <w:bCs/>
          <w:sz w:val="24"/>
          <w:szCs w:val="24"/>
          <w:shd w:val="clear" w:color="auto" w:fill="E1E9F7"/>
          <w:lang w:eastAsia="fr-FR"/>
        </w:rPr>
        <w:t>[Phr. 1</w:t>
      </w:r>
      <w:r>
        <w:rPr>
          <w:rFonts w:eastAsia="Times New Roman" w:cstheme="minorHAnsi"/>
          <w:b/>
          <w:bCs/>
          <w:sz w:val="24"/>
          <w:szCs w:val="24"/>
          <w:shd w:val="clear" w:color="auto" w:fill="E1E9F7"/>
          <w:lang w:eastAsia="fr-FR"/>
        </w:rPr>
        <w:t xml:space="preserve">.] </w:t>
      </w:r>
      <w:r>
        <w:rPr>
          <w:rFonts w:eastAsia="Times New Roman" w:cstheme="minorHAnsi"/>
          <w:sz w:val="24"/>
          <w:szCs w:val="24"/>
          <w:shd w:val="clear" w:color="auto" w:fill="E1E9F7"/>
          <w:lang w:eastAsia="fr-FR"/>
        </w:rPr>
        <w:t xml:space="preserve">   </w:t>
      </w:r>
      <w:r w:rsidRPr="00B52E20">
        <w:rPr>
          <w:rFonts w:eastAsia="Times New Roman" w:cstheme="minorHAnsi"/>
          <w:sz w:val="24"/>
          <w:szCs w:val="24"/>
          <w:shd w:val="clear" w:color="auto" w:fill="E1E9F7"/>
          <w:lang w:val="el-GR" w:eastAsia="fr-FR"/>
        </w:rPr>
        <w:t>Ε</w:t>
      </w:r>
      <w:r w:rsidRPr="00B52E20">
        <w:rPr>
          <w:rFonts w:eastAsia="Times New Roman" w:cstheme="minorHAnsi"/>
          <w:sz w:val="24"/>
          <w:szCs w:val="24"/>
          <w:shd w:val="clear" w:color="auto" w:fill="E1E9F7"/>
          <w:lang w:eastAsia="fr-FR"/>
        </w:rPr>
        <w:t>̓</w:t>
      </w:r>
      <w:r w:rsidRPr="00B52E20">
        <w:rPr>
          <w:rFonts w:eastAsia="Times New Roman" w:cstheme="minorHAnsi"/>
          <w:sz w:val="24"/>
          <w:szCs w:val="24"/>
          <w:shd w:val="clear" w:color="auto" w:fill="E1E9F7"/>
          <w:lang w:val="el-GR" w:eastAsia="fr-FR"/>
        </w:rPr>
        <w:t>ξ</w:t>
      </w:r>
      <w:r>
        <w:rPr>
          <w:rFonts w:eastAsia="Times New Roman" w:cstheme="minorHAnsi"/>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ἁπάντων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οὖν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εἰρημένων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ἐπὶ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τὴν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αὐτὴν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ἐπιστήμην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πίπτει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ζητούμενον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ὄνομα</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δεῖ</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γὰρ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ταύτην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πρώτων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ἀρχῶν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αἰτιῶν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εἶναι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θεωρητικήν</w:t>
      </w:r>
      <w:r>
        <w:rPr>
          <w:rFonts w:ascii="Palatino Linotype" w:eastAsia="Times New Roman" w:hAnsi="Palatino Linotype" w:cs="Times New Roman"/>
          <w:sz w:val="24"/>
          <w:szCs w:val="24"/>
          <w:shd w:val="clear" w:color="auto" w:fill="E1E9F7"/>
          <w:lang w:eastAsia="fr-FR"/>
        </w:rPr>
        <w:t> </w:t>
      </w:r>
      <w:r w:rsidRPr="00B52E20">
        <w:rPr>
          <w:rFonts w:ascii="Palatino Linotype" w:eastAsia="Times New Roman" w:hAnsi="Palatino Linotype" w:cs="Times New Roman"/>
          <w:sz w:val="24"/>
          <w:szCs w:val="24"/>
          <w:shd w:val="clear" w:color="auto" w:fill="E1E9F7"/>
          <w:lang w:eastAsia="fr-FR"/>
        </w:rPr>
        <w:t xml:space="preserve">: [10]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γὰρ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τἀγαθὸν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οὗ</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ἕνεκα</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ἓν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αἰτίων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ἐστίν</w:t>
      </w:r>
      <w:r w:rsidRPr="00B52E20">
        <w:rPr>
          <w:rFonts w:ascii="Palatino Linotype" w:eastAsia="Times New Roman" w:hAnsi="Palatino Linotype" w:cs="Times New Roman"/>
          <w:sz w:val="24"/>
          <w:szCs w:val="24"/>
          <w:shd w:val="clear" w:color="auto" w:fill="E1E9F7"/>
          <w:lang w:eastAsia="fr-FR"/>
        </w:rPr>
        <w:t xml:space="preserve">. </w:t>
      </w:r>
      <w:r>
        <w:rPr>
          <w:rFonts w:ascii="Palatino Linotype" w:eastAsia="Times New Roman" w:hAnsi="Palatino Linotype" w:cs="Times New Roman"/>
          <w:sz w:val="24"/>
          <w:szCs w:val="24"/>
          <w:shd w:val="clear" w:color="auto" w:fill="E1E9F7"/>
          <w:lang w:eastAsia="fr-FR"/>
        </w:rPr>
        <w:t xml:space="preserve"> </w:t>
      </w:r>
      <w:r w:rsidRPr="00B52E20">
        <w:rPr>
          <w:rFonts w:eastAsia="Times New Roman" w:cstheme="minorHAnsi"/>
          <w:b/>
          <w:bCs/>
          <w:sz w:val="24"/>
          <w:szCs w:val="24"/>
          <w:shd w:val="clear" w:color="auto" w:fill="E1E9F7"/>
          <w:lang w:eastAsia="fr-FR"/>
        </w:rPr>
        <w:t xml:space="preserve">[Phr. </w:t>
      </w:r>
      <w:r>
        <w:rPr>
          <w:rFonts w:eastAsia="Times New Roman" w:cstheme="minorHAnsi"/>
          <w:b/>
          <w:bCs/>
          <w:sz w:val="24"/>
          <w:szCs w:val="24"/>
          <w:shd w:val="clear" w:color="auto" w:fill="E1E9F7"/>
          <w:lang w:eastAsia="fr-FR"/>
        </w:rPr>
        <w:t xml:space="preserve">2.] </w:t>
      </w:r>
      <w:r w:rsidRPr="00B52E20">
        <w:rPr>
          <w:rFonts w:ascii="Palatino Linotype" w:eastAsia="Times New Roman" w:hAnsi="Palatino Linotype" w:cs="Times New Roman"/>
          <w:sz w:val="24"/>
          <w:szCs w:val="24"/>
          <w:shd w:val="clear" w:color="auto" w:fill="E1E9F7"/>
          <w:lang w:val="el-GR" w:eastAsia="fr-FR"/>
        </w:rPr>
        <w:t>ὅτι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οὐ</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ποιητική</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δῆλον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ἐκ</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πρώτων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φιλοσοφησάντων</w:t>
      </w:r>
      <w:r>
        <w:rPr>
          <w:rFonts w:ascii="Palatino Linotype" w:eastAsia="Times New Roman" w:hAnsi="Palatino Linotype" w:cs="Times New Roman"/>
          <w:sz w:val="24"/>
          <w:szCs w:val="24"/>
          <w:shd w:val="clear" w:color="auto" w:fill="E1E9F7"/>
          <w:lang w:eastAsia="fr-FR"/>
        </w:rPr>
        <w:t> </w:t>
      </w:r>
      <w:r w:rsidRPr="00B52E20">
        <w:rPr>
          <w:rFonts w:ascii="Palatino Linotype" w:eastAsia="Times New Roman" w:hAnsi="Palatino Linotype" w:cs="Times New Roman"/>
          <w:sz w:val="24"/>
          <w:szCs w:val="24"/>
          <w:shd w:val="clear" w:color="auto" w:fill="E1E9F7"/>
          <w:lang w:eastAsia="fr-FR"/>
        </w:rPr>
        <w:t xml:space="preserve">: </w:t>
      </w:r>
      <w:r w:rsidRPr="00B52E20">
        <w:rPr>
          <w:rFonts w:eastAsia="Times New Roman" w:cstheme="minorHAnsi"/>
          <w:b/>
          <w:bCs/>
          <w:sz w:val="24"/>
          <w:szCs w:val="24"/>
          <w:shd w:val="clear" w:color="auto" w:fill="E1E9F7"/>
          <w:lang w:eastAsia="fr-FR"/>
        </w:rPr>
        <w:t xml:space="preserve">[Phr. </w:t>
      </w:r>
      <w:r>
        <w:rPr>
          <w:rFonts w:eastAsia="Times New Roman" w:cstheme="minorHAnsi"/>
          <w:b/>
          <w:bCs/>
          <w:sz w:val="24"/>
          <w:szCs w:val="24"/>
          <w:shd w:val="clear" w:color="auto" w:fill="E1E9F7"/>
          <w:lang w:eastAsia="fr-FR"/>
        </w:rPr>
        <w:t xml:space="preserve">3.] </w:t>
      </w:r>
      <w:r w:rsidRPr="00B52E20">
        <w:rPr>
          <w:rFonts w:ascii="Palatino Linotype" w:eastAsia="Times New Roman" w:hAnsi="Palatino Linotype" w:cs="Times New Roman"/>
          <w:sz w:val="24"/>
          <w:szCs w:val="24"/>
          <w:shd w:val="clear" w:color="auto" w:fill="E1E9F7"/>
          <w:lang w:val="el-GR" w:eastAsia="fr-FR"/>
        </w:rPr>
        <w:t>διὰ</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γὰρ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θαυμάζειν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οἱ</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ἄνθρωποι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νῦν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πρῶτον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ἤρξαντο</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φιλοσοφεῖν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ἐξ</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ἀρχῆς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μὲν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τὰ</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πρόχειρα</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ἀτόπων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θαυμάσαντες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εἶτα</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κατὰ</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μικρὸν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οὕτω</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προϊόντες</w:t>
      </w:r>
      <w:r w:rsidRPr="00B52E20">
        <w:rPr>
          <w:rFonts w:ascii="Palatino Linotype" w:eastAsia="Times New Roman" w:hAnsi="Palatino Linotype" w:cs="Times New Roman"/>
          <w:sz w:val="24"/>
          <w:szCs w:val="24"/>
          <w:shd w:val="clear" w:color="auto" w:fill="E1E9F7"/>
          <w:lang w:eastAsia="fr-FR"/>
        </w:rPr>
        <w:t xml:space="preserve"> [15]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περὶ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μειζόνων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διαπορήσαντες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οἷον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περί</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τε</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τῆς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σελήνης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παθημάτων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περὶ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τὸν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ἥλιον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ἄστρα</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περὶ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τῆς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τοῦ</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παντὸς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γενέσεως</w:t>
      </w:r>
      <w:r w:rsidRPr="00B52E20">
        <w:rPr>
          <w:rFonts w:ascii="Palatino Linotype" w:eastAsia="Times New Roman" w:hAnsi="Palatino Linotype" w:cs="Times New Roman"/>
          <w:sz w:val="24"/>
          <w:szCs w:val="24"/>
          <w:shd w:val="clear" w:color="auto" w:fill="E1E9F7"/>
          <w:lang w:eastAsia="fr-FR"/>
        </w:rPr>
        <w:t xml:space="preserve">. </w:t>
      </w:r>
      <w:r>
        <w:rPr>
          <w:rFonts w:ascii="Palatino Linotype" w:eastAsia="Times New Roman" w:hAnsi="Palatino Linotype" w:cs="Times New Roman"/>
          <w:sz w:val="24"/>
          <w:szCs w:val="24"/>
          <w:shd w:val="clear" w:color="auto" w:fill="E1E9F7"/>
          <w:lang w:eastAsia="fr-FR"/>
        </w:rPr>
        <w:t xml:space="preserve"> </w:t>
      </w:r>
      <w:r w:rsidRPr="00B52E20">
        <w:rPr>
          <w:rFonts w:eastAsia="Times New Roman" w:cstheme="minorHAnsi"/>
          <w:b/>
          <w:bCs/>
          <w:sz w:val="24"/>
          <w:szCs w:val="24"/>
          <w:shd w:val="clear" w:color="auto" w:fill="E1E9F7"/>
          <w:lang w:eastAsia="fr-FR"/>
        </w:rPr>
        <w:t xml:space="preserve">[Phr. </w:t>
      </w:r>
      <w:r>
        <w:rPr>
          <w:rFonts w:eastAsia="Times New Roman" w:cstheme="minorHAnsi"/>
          <w:b/>
          <w:bCs/>
          <w:sz w:val="24"/>
          <w:szCs w:val="24"/>
          <w:shd w:val="clear" w:color="auto" w:fill="E1E9F7"/>
          <w:lang w:eastAsia="fr-FR"/>
        </w:rPr>
        <w:t xml:space="preserve">4.] </w:t>
      </w:r>
      <w:r w:rsidRPr="00B52E20">
        <w:rPr>
          <w:rFonts w:ascii="Palatino Linotype" w:eastAsia="Times New Roman" w:hAnsi="Palatino Linotype" w:cs="Times New Roman"/>
          <w:sz w:val="24"/>
          <w:szCs w:val="24"/>
          <w:shd w:val="clear" w:color="auto" w:fill="E1E9F7"/>
          <w:lang w:val="el-GR" w:eastAsia="fr-FR"/>
        </w:rPr>
        <w:t>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ἀπορῶν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θαυμάζων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οἴεται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ἀγνοεῖν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MS Gothic" w:hAnsi="Palatino Linotype" w:cs="MS Gothic"/>
          <w:sz w:val="24"/>
          <w:szCs w:val="24"/>
          <w:shd w:val="clear" w:color="auto" w:fill="E1E9F7"/>
          <w:lang w:eastAsia="fr-FR"/>
        </w:rPr>
        <w:t>（</w:t>
      </w:r>
      <w:r w:rsidRPr="00B52E20">
        <w:rPr>
          <w:rFonts w:ascii="Palatino Linotype" w:eastAsia="Times New Roman" w:hAnsi="Palatino Linotype" w:cs="Times New Roman"/>
          <w:sz w:val="24"/>
          <w:szCs w:val="24"/>
          <w:shd w:val="clear" w:color="auto" w:fill="E1E9F7"/>
          <w:lang w:val="el-GR" w:eastAsia="fr-FR"/>
        </w:rPr>
        <w:t>διὸ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φιλόμυθος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φιλόσοφός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πώς</w:t>
      </w:r>
      <w:r w:rsidRPr="00B52E20">
        <w:rPr>
          <w:rFonts w:ascii="Palatino Linotype" w:eastAsia="Times New Roman" w:hAnsi="Palatino Linotype" w:cs="Times New Roman"/>
          <w:sz w:val="24"/>
          <w:szCs w:val="24"/>
          <w:shd w:val="clear" w:color="auto" w:fill="E1E9F7"/>
          <w:lang w:eastAsia="fr-FR"/>
        </w:rPr>
        <w:t xml:space="preserve"> </w:t>
      </w:r>
      <w:proofErr w:type="gramStart"/>
      <w:r w:rsidRPr="00B52E20">
        <w:rPr>
          <w:rFonts w:ascii="Palatino Linotype" w:eastAsia="Times New Roman" w:hAnsi="Palatino Linotype" w:cs="Times New Roman"/>
          <w:sz w:val="24"/>
          <w:szCs w:val="24"/>
          <w:shd w:val="clear" w:color="auto" w:fill="E1E9F7"/>
          <w:lang w:val="el-GR" w:eastAsia="fr-FR"/>
        </w:rPr>
        <w:t>ἐστιν</w:t>
      </w:r>
      <w:r w:rsidRPr="00B52E20">
        <w:rPr>
          <w:rFonts w:ascii="Palatino Linotype" w:eastAsia="Times New Roman" w:hAnsi="Palatino Linotype" w:cs="Times New Roman"/>
          <w:sz w:val="24"/>
          <w:szCs w:val="24"/>
          <w:shd w:val="clear" w:color="auto" w:fill="E1E9F7"/>
          <w:lang w:eastAsia="fr-FR"/>
        </w:rPr>
        <w:t>:</w:t>
      </w:r>
      <w:proofErr w:type="gramEnd"/>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γὰρ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μῦθος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σύγκειται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ἐκ</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θαυμασίων</w:t>
      </w:r>
      <w:r w:rsidRPr="00B52E20">
        <w:rPr>
          <w:rFonts w:ascii="Palatino Linotype" w:eastAsia="MS Gothic" w:hAnsi="Palatino Linotype" w:cs="MS Gothic"/>
          <w:sz w:val="24"/>
          <w:szCs w:val="24"/>
          <w:shd w:val="clear" w:color="auto" w:fill="E1E9F7"/>
          <w:lang w:eastAsia="fr-FR"/>
        </w:rPr>
        <w:t>）</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ὥστ᾽</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εἴπερ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διὰ</w:t>
      </w:r>
      <w:r w:rsidRPr="00B52E20">
        <w:rPr>
          <w:rFonts w:ascii="Palatino Linotype" w:eastAsia="Times New Roman" w:hAnsi="Palatino Linotype" w:cs="Times New Roman"/>
          <w:sz w:val="24"/>
          <w:szCs w:val="24"/>
          <w:shd w:val="clear" w:color="auto" w:fill="E1E9F7"/>
          <w:lang w:eastAsia="fr-FR"/>
        </w:rPr>
        <w:t xml:space="preserve"> [20] </w:t>
      </w:r>
      <w:r w:rsidRPr="00B52E20">
        <w:rPr>
          <w:rFonts w:ascii="Palatino Linotype" w:eastAsia="Times New Roman" w:hAnsi="Palatino Linotype" w:cs="Times New Roman"/>
          <w:sz w:val="24"/>
          <w:szCs w:val="24"/>
          <w:shd w:val="clear" w:color="auto" w:fill="E1E9F7"/>
          <w:lang w:val="el-GR" w:eastAsia="fr-FR"/>
        </w:rPr>
        <w:t>τὸ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φεύγειν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τὴν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ἄγνοιαν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ἐφιλοσόφησαν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φανερὸν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ὅτι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διὰ</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εἰδέναι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ἐπίστασθαι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lastRenderedPageBreak/>
        <w:t>ἐδίωκον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οὐ</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χρήσεώς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τινος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ἕνεκεν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μαρτυρεῖ</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δὲ</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αὐτὸ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τὸ</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συμβεβηκός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σχεδὸν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γὰρ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πάντων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ὑπαρχόντων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ἀναγκαίων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πρὸς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ῥᾳστώνην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διαγωγὴν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ἡ</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τοιαύτη</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φρόνησις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ἤρξατο</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ζητεῖσθαι</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δῆλον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οὖν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ὡς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δι᾽</w:t>
      </w:r>
      <w:r w:rsidRPr="00B52E20">
        <w:rPr>
          <w:rFonts w:ascii="Palatino Linotype" w:eastAsia="Times New Roman" w:hAnsi="Palatino Linotype" w:cs="Times New Roman"/>
          <w:sz w:val="24"/>
          <w:szCs w:val="24"/>
          <w:shd w:val="clear" w:color="auto" w:fill="E1E9F7"/>
          <w:lang w:eastAsia="fr-FR"/>
        </w:rPr>
        <w:t xml:space="preserve"> [25] </w:t>
      </w:r>
      <w:r w:rsidRPr="00B52E20">
        <w:rPr>
          <w:rFonts w:ascii="Palatino Linotype" w:eastAsia="Times New Roman" w:hAnsi="Palatino Linotype" w:cs="Times New Roman"/>
          <w:sz w:val="24"/>
          <w:szCs w:val="24"/>
          <w:shd w:val="clear" w:color="auto" w:fill="E1E9F7"/>
          <w:lang w:val="el-GR" w:eastAsia="fr-FR"/>
        </w:rPr>
        <w:t>οὐδεμίαν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αὐτὴν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ζητοῦμεν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χρείαν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ἑτέραν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ἀλλ᾽</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ὥσπερ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ἄνθρωπος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φαμέν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ἐλεύθερος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αὑτοῦ</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ἕνεκα</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μὴ</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ἄλλου</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ὤν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οὕτω</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καὶ</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αὐτὴν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ὡς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μόνην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οὖσαν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ἐλευθέραν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τῶν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ἐπιστημῶν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μόνη</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γὰρ</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αὕτη</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αὑτῆς</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ἕνεκέν</w:t>
      </w:r>
      <w:r w:rsidRPr="00B52E20">
        <w:rPr>
          <w:rFonts w:ascii="Palatino Linotype" w:eastAsia="Times New Roman" w:hAnsi="Palatino Linotype" w:cs="Times New Roman"/>
          <w:sz w:val="24"/>
          <w:szCs w:val="24"/>
          <w:shd w:val="clear" w:color="auto" w:fill="E1E9F7"/>
          <w:lang w:eastAsia="fr-FR"/>
        </w:rPr>
        <w:t xml:space="preserve"> </w:t>
      </w:r>
      <w:r w:rsidRPr="00B52E20">
        <w:rPr>
          <w:rFonts w:ascii="Palatino Linotype" w:eastAsia="Times New Roman" w:hAnsi="Palatino Linotype" w:cs="Times New Roman"/>
          <w:sz w:val="24"/>
          <w:szCs w:val="24"/>
          <w:shd w:val="clear" w:color="auto" w:fill="E1E9F7"/>
          <w:lang w:val="el-GR" w:eastAsia="fr-FR"/>
        </w:rPr>
        <w:t>ἐστιν</w:t>
      </w:r>
      <w:r w:rsidRPr="006D63AF">
        <w:rPr>
          <w:rFonts w:ascii="Palatino Linotype" w:eastAsia="Times New Roman" w:hAnsi="Palatino Linotype" w:cs="Times New Roman"/>
          <w:sz w:val="24"/>
          <w:szCs w:val="24"/>
          <w:lang w:eastAsia="fr-FR"/>
        </w:rPr>
        <w:t xml:space="preserve">. </w:t>
      </w:r>
    </w:p>
    <w:p w:rsidR="00CE5C0D" w:rsidRPr="006D63AF" w:rsidRDefault="00CE5C0D" w:rsidP="00CE5C0D">
      <w:pPr>
        <w:pStyle w:val="Sansinterligne"/>
        <w:ind w:right="508"/>
        <w:jc w:val="both"/>
        <w:rPr>
          <w:rFonts w:eastAsia="Times New Roman" w:cstheme="minorHAnsi"/>
          <w:b/>
          <w:sz w:val="20"/>
          <w:szCs w:val="20"/>
          <w:lang w:eastAsia="fr-FR"/>
        </w:rPr>
      </w:pP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2      S</w:t>
      </w:r>
      <w:r w:rsidRPr="00EF0583">
        <w:rPr>
          <w:rFonts w:ascii="Palatino Linotype" w:eastAsia="Times New Roman" w:hAnsi="Palatino Linotype" w:cs="Times New Roman"/>
          <w:b/>
          <w:sz w:val="24"/>
          <w:szCs w:val="24"/>
          <w:highlight w:val="yellow"/>
          <w:lang w:eastAsia="fr-FR"/>
        </w:rPr>
        <w:t xml:space="preserve">ection </w:t>
      </w:r>
      <w:r>
        <w:rPr>
          <w:rFonts w:ascii="Palatino Linotype" w:eastAsia="Times New Roman" w:hAnsi="Palatino Linotype" w:cs="Times New Roman"/>
          <w:b/>
          <w:sz w:val="24"/>
          <w:szCs w:val="24"/>
          <w:highlight w:val="yellow"/>
          <w:lang w:eastAsia="fr-FR"/>
        </w:rPr>
        <w:t>4 (D.&amp;J.) phrase à phrase</w:t>
      </w:r>
      <w:r w:rsidRPr="00EF0583">
        <w:rPr>
          <w:rFonts w:ascii="Palatino Linotype" w:eastAsia="Times New Roman" w:hAnsi="Palatino Linotype" w:cs="Times New Roman"/>
          <w:b/>
          <w:sz w:val="24"/>
          <w:szCs w:val="24"/>
          <w:highlight w:val="yellow"/>
          <w:lang w:eastAsia="fr-FR"/>
        </w:rPr>
        <w:t xml:space="preserve">. </w:t>
      </w:r>
      <w:r>
        <w:rPr>
          <w:rFonts w:ascii="Palatino Linotype" w:eastAsia="Times New Roman" w:hAnsi="Palatino Linotype" w:cs="Times New Roman"/>
          <w:b/>
          <w:sz w:val="24"/>
          <w:szCs w:val="24"/>
          <w:highlight w:val="yellow"/>
          <w:lang w:eastAsia="fr-FR"/>
        </w:rPr>
        <w:t xml:space="preserve"> </w:t>
      </w:r>
    </w:p>
    <w:p w:rsidR="00CE5C0D" w:rsidRPr="00C760FF" w:rsidRDefault="00CE5C0D" w:rsidP="00CE5C0D">
      <w:pPr>
        <w:pStyle w:val="Sansinterligne"/>
        <w:ind w:right="508"/>
        <w:jc w:val="both"/>
        <w:rPr>
          <w:rFonts w:eastAsia="Times New Roman" w:cstheme="minorHAnsi"/>
          <w:b/>
          <w:sz w:val="20"/>
          <w:szCs w:val="20"/>
          <w:lang w:eastAsia="fr-FR"/>
        </w:rPr>
      </w:pPr>
    </w:p>
    <w:p w:rsidR="00CE5C0D" w:rsidRPr="00C760FF" w:rsidRDefault="00CE5C0D" w:rsidP="00CE5C0D">
      <w:pPr>
        <w:pStyle w:val="Sansinterligne"/>
        <w:rPr>
          <w:rStyle w:val="greek3"/>
          <w:rFonts w:cstheme="minorHAnsi"/>
          <w:b/>
          <w:sz w:val="18"/>
          <w:szCs w:val="18"/>
        </w:rPr>
      </w:pPr>
    </w:p>
    <w:p w:rsidR="00CE5C0D" w:rsidRPr="00C760FF" w:rsidRDefault="00C760FF" w:rsidP="00CE5C0D">
      <w:pPr>
        <w:pStyle w:val="Sansinterligne"/>
        <w:rPr>
          <w:rFonts w:cstheme="minorHAnsi"/>
          <w:b/>
          <w:bCs/>
          <w:color w:val="3201FF"/>
        </w:rPr>
      </w:pPr>
      <w:r w:rsidRPr="00C760FF">
        <w:rPr>
          <w:rFonts w:eastAsia="Times New Roman" w:cs="Times New Roman"/>
          <w:b/>
          <w:color w:val="0033CC"/>
          <w:lang w:eastAsia="fr-FR"/>
        </w:rPr>
        <w:t xml:space="preserve">Mét. A 2.   </w:t>
      </w:r>
      <w:r w:rsidR="00CE5C0D" w:rsidRPr="00C760FF">
        <w:rPr>
          <w:rFonts w:cstheme="minorHAnsi"/>
          <w:b/>
          <w:bCs/>
          <w:color w:val="3201FF"/>
        </w:rPr>
        <w:t xml:space="preserve">S. 4 </w:t>
      </w:r>
      <w:r>
        <w:rPr>
          <w:rFonts w:cstheme="minorHAnsi"/>
          <w:b/>
          <w:bCs/>
          <w:color w:val="3201FF"/>
        </w:rPr>
        <w:t xml:space="preserve">  </w:t>
      </w:r>
      <w:r w:rsidR="00CE5C0D" w:rsidRPr="00C760FF">
        <w:rPr>
          <w:rFonts w:cstheme="minorHAnsi"/>
          <w:b/>
          <w:bCs/>
          <w:color w:val="3201FF"/>
        </w:rPr>
        <w:t>Phr.  1]</w:t>
      </w:r>
    </w:p>
    <w:p w:rsidR="00CE5C0D" w:rsidRPr="00C760FF" w:rsidRDefault="00CE5C0D" w:rsidP="00CE5C0D">
      <w:pPr>
        <w:pStyle w:val="Sansinterligne"/>
        <w:rPr>
          <w:rFonts w:cstheme="minorHAnsi"/>
          <w:b/>
          <w:bCs/>
          <w:sz w:val="18"/>
          <w:szCs w:val="18"/>
        </w:rPr>
      </w:pPr>
      <w:r w:rsidRPr="00C760FF">
        <w:rPr>
          <w:rFonts w:cstheme="minorHAnsi"/>
          <w:b/>
          <w:bCs/>
          <w:sz w:val="18"/>
          <w:szCs w:val="18"/>
          <w:lang w:val="el-GR"/>
        </w:rPr>
        <w:t>Ε</w:t>
      </w:r>
      <w:r w:rsidRPr="00C760FF">
        <w:rPr>
          <w:rFonts w:cstheme="minorHAnsi"/>
          <w:b/>
          <w:bCs/>
          <w:sz w:val="18"/>
          <w:szCs w:val="18"/>
        </w:rPr>
        <w:t>̓</w:t>
      </w:r>
      <w:r w:rsidRPr="00C760FF">
        <w:rPr>
          <w:rFonts w:cstheme="minorHAnsi"/>
          <w:b/>
          <w:bCs/>
          <w:sz w:val="18"/>
          <w:szCs w:val="18"/>
          <w:lang w:val="el-GR"/>
        </w:rPr>
        <w:t>ξ</w:t>
      </w:r>
      <w:r w:rsidRPr="00C760FF">
        <w:rPr>
          <w:rFonts w:cstheme="minorHAnsi"/>
          <w:b/>
          <w:bCs/>
          <w:sz w:val="18"/>
          <w:szCs w:val="18"/>
        </w:rPr>
        <w:t xml:space="preserve"> </w:t>
      </w:r>
      <w:r w:rsidRPr="00C760FF">
        <w:rPr>
          <w:rFonts w:cstheme="minorHAnsi"/>
          <w:b/>
          <w:bCs/>
          <w:sz w:val="18"/>
          <w:szCs w:val="18"/>
          <w:lang w:val="el-GR"/>
        </w:rPr>
        <w:t>ἁπάντων</w:t>
      </w:r>
      <w:r w:rsidRPr="00C760FF">
        <w:rPr>
          <w:rFonts w:cstheme="minorHAnsi"/>
          <w:b/>
          <w:bCs/>
          <w:sz w:val="18"/>
          <w:szCs w:val="18"/>
        </w:rPr>
        <w:t xml:space="preserve"> </w:t>
      </w:r>
      <w:r w:rsidRPr="00C760FF">
        <w:rPr>
          <w:rFonts w:cstheme="minorHAnsi"/>
          <w:b/>
          <w:bCs/>
          <w:sz w:val="18"/>
          <w:szCs w:val="18"/>
          <w:lang w:val="el-GR"/>
        </w:rPr>
        <w:t>οὖν</w:t>
      </w:r>
      <w:r w:rsidRPr="00C760FF">
        <w:rPr>
          <w:rFonts w:cstheme="minorHAnsi"/>
          <w:b/>
          <w:bCs/>
          <w:sz w:val="18"/>
          <w:szCs w:val="18"/>
        </w:rPr>
        <w:t xml:space="preserve"> </w:t>
      </w:r>
      <w:r w:rsidRPr="00C760FF">
        <w:rPr>
          <w:rFonts w:cstheme="minorHAnsi"/>
          <w:b/>
          <w:bCs/>
          <w:sz w:val="18"/>
          <w:szCs w:val="18"/>
          <w:lang w:val="el-GR"/>
        </w:rPr>
        <w:t>τῶν</w:t>
      </w:r>
      <w:r w:rsidRPr="00C760FF">
        <w:rPr>
          <w:rFonts w:cstheme="minorHAnsi"/>
          <w:b/>
          <w:bCs/>
          <w:sz w:val="18"/>
          <w:szCs w:val="18"/>
        </w:rPr>
        <w:t xml:space="preserve"> </w:t>
      </w:r>
      <w:r w:rsidRPr="00C760FF">
        <w:rPr>
          <w:rFonts w:cstheme="minorHAnsi"/>
          <w:b/>
          <w:bCs/>
          <w:sz w:val="18"/>
          <w:szCs w:val="18"/>
          <w:lang w:val="el-GR"/>
        </w:rPr>
        <w:t>εἰρημένων</w:t>
      </w:r>
      <w:r w:rsidRPr="00C760FF">
        <w:rPr>
          <w:rFonts w:cstheme="minorHAnsi"/>
          <w:b/>
          <w:bCs/>
          <w:sz w:val="18"/>
          <w:szCs w:val="18"/>
        </w:rPr>
        <w:t xml:space="preserve"> </w:t>
      </w:r>
      <w:r w:rsidRPr="00C760FF">
        <w:rPr>
          <w:rFonts w:cstheme="minorHAnsi"/>
          <w:b/>
          <w:bCs/>
          <w:sz w:val="18"/>
          <w:szCs w:val="18"/>
          <w:lang w:val="el-GR"/>
        </w:rPr>
        <w:t>ἐπὶ</w:t>
      </w:r>
      <w:r w:rsidRPr="00C760FF">
        <w:rPr>
          <w:rFonts w:cstheme="minorHAnsi"/>
          <w:b/>
          <w:bCs/>
          <w:sz w:val="18"/>
          <w:szCs w:val="18"/>
        </w:rPr>
        <w:t xml:space="preserve"> </w:t>
      </w:r>
      <w:r w:rsidRPr="00C760FF">
        <w:rPr>
          <w:rFonts w:cstheme="minorHAnsi"/>
          <w:b/>
          <w:bCs/>
          <w:sz w:val="18"/>
          <w:szCs w:val="18"/>
          <w:lang w:val="el-GR"/>
        </w:rPr>
        <w:t>τὴν</w:t>
      </w:r>
      <w:r w:rsidRPr="00C760FF">
        <w:rPr>
          <w:rFonts w:cstheme="minorHAnsi"/>
          <w:b/>
          <w:bCs/>
          <w:sz w:val="18"/>
          <w:szCs w:val="18"/>
        </w:rPr>
        <w:t xml:space="preserve"> </w:t>
      </w:r>
      <w:r w:rsidRPr="00C760FF">
        <w:rPr>
          <w:rFonts w:cstheme="minorHAnsi"/>
          <w:b/>
          <w:bCs/>
          <w:sz w:val="18"/>
          <w:szCs w:val="18"/>
          <w:lang w:val="el-GR"/>
        </w:rPr>
        <w:t>αὐτὴν</w:t>
      </w:r>
      <w:r w:rsidRPr="00C760FF">
        <w:rPr>
          <w:rFonts w:cstheme="minorHAnsi"/>
          <w:b/>
          <w:bCs/>
          <w:sz w:val="18"/>
          <w:szCs w:val="18"/>
        </w:rPr>
        <w:t xml:space="preserve"> </w:t>
      </w:r>
      <w:r w:rsidRPr="00C760FF">
        <w:rPr>
          <w:rFonts w:cstheme="minorHAnsi"/>
          <w:b/>
          <w:bCs/>
          <w:sz w:val="18"/>
          <w:szCs w:val="18"/>
          <w:lang w:val="el-GR"/>
        </w:rPr>
        <w:t>ἐπιστήμην</w:t>
      </w:r>
      <w:r w:rsidRPr="00C760FF">
        <w:rPr>
          <w:rFonts w:cstheme="minorHAnsi"/>
          <w:b/>
          <w:bCs/>
          <w:sz w:val="18"/>
          <w:szCs w:val="18"/>
        </w:rPr>
        <w:t xml:space="preserve"> </w:t>
      </w:r>
      <w:r w:rsidRPr="00C760FF">
        <w:rPr>
          <w:rFonts w:cstheme="minorHAnsi"/>
          <w:b/>
          <w:bCs/>
          <w:sz w:val="18"/>
          <w:szCs w:val="18"/>
          <w:lang w:val="el-GR"/>
        </w:rPr>
        <w:t>πίπτει</w:t>
      </w:r>
      <w:r w:rsidRPr="00C760FF">
        <w:rPr>
          <w:rFonts w:cstheme="minorHAnsi"/>
          <w:b/>
          <w:bCs/>
          <w:sz w:val="18"/>
          <w:szCs w:val="18"/>
        </w:rPr>
        <w:t xml:space="preserve"> </w:t>
      </w:r>
      <w:r w:rsidRPr="00C760FF">
        <w:rPr>
          <w:rFonts w:cstheme="minorHAnsi"/>
          <w:b/>
          <w:bCs/>
          <w:sz w:val="18"/>
          <w:szCs w:val="18"/>
          <w:lang w:val="el-GR"/>
        </w:rPr>
        <w:t>τὸ</w:t>
      </w:r>
      <w:r w:rsidRPr="00C760FF">
        <w:rPr>
          <w:rFonts w:cstheme="minorHAnsi"/>
          <w:b/>
          <w:bCs/>
          <w:sz w:val="18"/>
          <w:szCs w:val="18"/>
        </w:rPr>
        <w:t xml:space="preserve"> </w:t>
      </w:r>
      <w:r w:rsidRPr="00C760FF">
        <w:rPr>
          <w:rFonts w:cstheme="minorHAnsi"/>
          <w:b/>
          <w:bCs/>
          <w:sz w:val="18"/>
          <w:szCs w:val="18"/>
          <w:lang w:val="el-GR"/>
        </w:rPr>
        <w:t>ζητούμενον</w:t>
      </w:r>
      <w:r w:rsidRPr="00C760FF">
        <w:rPr>
          <w:rFonts w:cstheme="minorHAnsi"/>
          <w:b/>
          <w:bCs/>
          <w:sz w:val="18"/>
          <w:szCs w:val="18"/>
        </w:rPr>
        <w:t xml:space="preserve"> </w:t>
      </w:r>
      <w:r w:rsidRPr="00C760FF">
        <w:rPr>
          <w:rFonts w:cstheme="minorHAnsi"/>
          <w:b/>
          <w:bCs/>
          <w:sz w:val="18"/>
          <w:szCs w:val="18"/>
          <w:lang w:val="el-GR"/>
        </w:rPr>
        <w:t>ὄνομα</w:t>
      </w:r>
      <w:r w:rsidRPr="00C760FF">
        <w:rPr>
          <w:rFonts w:cstheme="minorHAnsi"/>
          <w:b/>
          <w:bCs/>
          <w:sz w:val="18"/>
          <w:szCs w:val="18"/>
        </w:rPr>
        <w:t xml:space="preserve"> : </w:t>
      </w:r>
      <w:r w:rsidRPr="00C760FF">
        <w:rPr>
          <w:rFonts w:cstheme="minorHAnsi"/>
          <w:b/>
          <w:bCs/>
          <w:sz w:val="18"/>
          <w:szCs w:val="18"/>
          <w:lang w:val="el-GR"/>
        </w:rPr>
        <w:t>δεῖ</w:t>
      </w:r>
      <w:r w:rsidRPr="00C760FF">
        <w:rPr>
          <w:rFonts w:cstheme="minorHAnsi"/>
          <w:b/>
          <w:bCs/>
          <w:sz w:val="18"/>
          <w:szCs w:val="18"/>
        </w:rPr>
        <w:t xml:space="preserve"> </w:t>
      </w:r>
      <w:r w:rsidRPr="00C760FF">
        <w:rPr>
          <w:rFonts w:cstheme="minorHAnsi"/>
          <w:b/>
          <w:bCs/>
          <w:sz w:val="18"/>
          <w:szCs w:val="18"/>
          <w:lang w:val="el-GR"/>
        </w:rPr>
        <w:t>γὰρ</w:t>
      </w:r>
      <w:r w:rsidRPr="00C760FF">
        <w:rPr>
          <w:rFonts w:cstheme="minorHAnsi"/>
          <w:b/>
          <w:bCs/>
          <w:sz w:val="18"/>
          <w:szCs w:val="18"/>
        </w:rPr>
        <w:t xml:space="preserve"> </w:t>
      </w:r>
      <w:r w:rsidRPr="00C760FF">
        <w:rPr>
          <w:rFonts w:cstheme="minorHAnsi"/>
          <w:b/>
          <w:bCs/>
          <w:sz w:val="18"/>
          <w:szCs w:val="18"/>
          <w:lang w:val="el-GR"/>
        </w:rPr>
        <w:t>ταύτην</w:t>
      </w:r>
      <w:r w:rsidRPr="00C760FF">
        <w:rPr>
          <w:rFonts w:cstheme="minorHAnsi"/>
          <w:b/>
          <w:bCs/>
          <w:sz w:val="18"/>
          <w:szCs w:val="18"/>
        </w:rPr>
        <w:t xml:space="preserve"> </w:t>
      </w:r>
      <w:r w:rsidRPr="00C760FF">
        <w:rPr>
          <w:rFonts w:cstheme="minorHAnsi"/>
          <w:b/>
          <w:bCs/>
          <w:sz w:val="18"/>
          <w:szCs w:val="18"/>
          <w:lang w:val="el-GR"/>
        </w:rPr>
        <w:t>τῶν</w:t>
      </w:r>
      <w:r w:rsidRPr="00C760FF">
        <w:rPr>
          <w:rFonts w:cstheme="minorHAnsi"/>
          <w:b/>
          <w:bCs/>
          <w:sz w:val="18"/>
          <w:szCs w:val="18"/>
        </w:rPr>
        <w:t xml:space="preserve"> </w:t>
      </w:r>
      <w:r w:rsidRPr="00C760FF">
        <w:rPr>
          <w:rFonts w:cstheme="minorHAnsi"/>
          <w:b/>
          <w:bCs/>
          <w:sz w:val="18"/>
          <w:szCs w:val="18"/>
          <w:lang w:val="el-GR"/>
        </w:rPr>
        <w:t>πρώτων</w:t>
      </w:r>
      <w:r w:rsidRPr="00C760FF">
        <w:rPr>
          <w:rFonts w:cstheme="minorHAnsi"/>
          <w:b/>
          <w:bCs/>
          <w:sz w:val="18"/>
          <w:szCs w:val="18"/>
        </w:rPr>
        <w:t xml:space="preserve"> </w:t>
      </w:r>
      <w:r w:rsidRPr="00C760FF">
        <w:rPr>
          <w:rFonts w:cstheme="minorHAnsi"/>
          <w:b/>
          <w:bCs/>
          <w:sz w:val="18"/>
          <w:szCs w:val="18"/>
          <w:lang w:val="el-GR"/>
        </w:rPr>
        <w:t>ἀρχῶν</w:t>
      </w:r>
      <w:r w:rsidRPr="00C760FF">
        <w:rPr>
          <w:rFonts w:cstheme="minorHAnsi"/>
          <w:b/>
          <w:bCs/>
          <w:sz w:val="18"/>
          <w:szCs w:val="18"/>
        </w:rPr>
        <w:t xml:space="preserve"> </w:t>
      </w:r>
      <w:r w:rsidRPr="00C760FF">
        <w:rPr>
          <w:rFonts w:cstheme="minorHAnsi"/>
          <w:b/>
          <w:bCs/>
          <w:sz w:val="18"/>
          <w:szCs w:val="18"/>
          <w:lang w:val="el-GR"/>
        </w:rPr>
        <w:t>καὶ</w:t>
      </w:r>
      <w:r w:rsidRPr="00C760FF">
        <w:rPr>
          <w:rFonts w:cstheme="minorHAnsi"/>
          <w:b/>
          <w:bCs/>
          <w:sz w:val="18"/>
          <w:szCs w:val="18"/>
        </w:rPr>
        <w:t xml:space="preserve"> </w:t>
      </w:r>
      <w:r w:rsidRPr="00C760FF">
        <w:rPr>
          <w:rFonts w:cstheme="minorHAnsi"/>
          <w:b/>
          <w:bCs/>
          <w:sz w:val="18"/>
          <w:szCs w:val="18"/>
          <w:lang w:val="el-GR"/>
        </w:rPr>
        <w:t>αἰτιῶν</w:t>
      </w:r>
      <w:r w:rsidRPr="00C760FF">
        <w:rPr>
          <w:rFonts w:cstheme="minorHAnsi"/>
          <w:b/>
          <w:bCs/>
          <w:sz w:val="18"/>
          <w:szCs w:val="18"/>
        </w:rPr>
        <w:t xml:space="preserve"> </w:t>
      </w:r>
      <w:r w:rsidRPr="00C760FF">
        <w:rPr>
          <w:rFonts w:cstheme="minorHAnsi"/>
          <w:b/>
          <w:bCs/>
          <w:sz w:val="18"/>
          <w:szCs w:val="18"/>
          <w:lang w:val="el-GR"/>
        </w:rPr>
        <w:t>εἶναι</w:t>
      </w:r>
      <w:r w:rsidRPr="00C760FF">
        <w:rPr>
          <w:rFonts w:cstheme="minorHAnsi"/>
          <w:b/>
          <w:bCs/>
          <w:sz w:val="18"/>
          <w:szCs w:val="18"/>
        </w:rPr>
        <w:t xml:space="preserve"> </w:t>
      </w:r>
      <w:r w:rsidRPr="00C760FF">
        <w:rPr>
          <w:rFonts w:cstheme="minorHAnsi"/>
          <w:b/>
          <w:bCs/>
          <w:sz w:val="18"/>
          <w:szCs w:val="18"/>
          <w:lang w:val="el-GR"/>
        </w:rPr>
        <w:t>θεωρητικήν</w:t>
      </w:r>
      <w:r w:rsidRPr="00C760FF">
        <w:rPr>
          <w:rFonts w:cstheme="minorHAnsi"/>
          <w:b/>
          <w:bCs/>
          <w:sz w:val="18"/>
          <w:szCs w:val="18"/>
        </w:rPr>
        <w:t xml:space="preserve"> : [10] </w:t>
      </w:r>
      <w:r w:rsidRPr="00C760FF">
        <w:rPr>
          <w:rFonts w:cstheme="minorHAnsi"/>
          <w:b/>
          <w:bCs/>
          <w:sz w:val="18"/>
          <w:szCs w:val="18"/>
          <w:lang w:val="el-GR"/>
        </w:rPr>
        <w:t>καὶ</w:t>
      </w:r>
      <w:r w:rsidRPr="00C760FF">
        <w:rPr>
          <w:rFonts w:cstheme="minorHAnsi"/>
          <w:b/>
          <w:bCs/>
          <w:sz w:val="18"/>
          <w:szCs w:val="18"/>
        </w:rPr>
        <w:t xml:space="preserve"> </w:t>
      </w:r>
      <w:r w:rsidRPr="00C760FF">
        <w:rPr>
          <w:rFonts w:cstheme="minorHAnsi"/>
          <w:b/>
          <w:bCs/>
          <w:sz w:val="18"/>
          <w:szCs w:val="18"/>
          <w:lang w:val="el-GR"/>
        </w:rPr>
        <w:t>γὰρ</w:t>
      </w:r>
      <w:r w:rsidRPr="00C760FF">
        <w:rPr>
          <w:rFonts w:cstheme="minorHAnsi"/>
          <w:b/>
          <w:bCs/>
          <w:sz w:val="18"/>
          <w:szCs w:val="18"/>
        </w:rPr>
        <w:t xml:space="preserve"> </w:t>
      </w:r>
      <w:r w:rsidRPr="00C760FF">
        <w:rPr>
          <w:rFonts w:cstheme="minorHAnsi"/>
          <w:b/>
          <w:bCs/>
          <w:sz w:val="18"/>
          <w:szCs w:val="18"/>
          <w:lang w:val="el-GR"/>
        </w:rPr>
        <w:t>τἀγαθὸν</w:t>
      </w:r>
      <w:r w:rsidRPr="00C760FF">
        <w:rPr>
          <w:rFonts w:cstheme="minorHAnsi"/>
          <w:b/>
          <w:bCs/>
          <w:sz w:val="18"/>
          <w:szCs w:val="18"/>
        </w:rPr>
        <w:t xml:space="preserve"> </w:t>
      </w:r>
      <w:r w:rsidRPr="00C760FF">
        <w:rPr>
          <w:rFonts w:cstheme="minorHAnsi"/>
          <w:b/>
          <w:bCs/>
          <w:sz w:val="18"/>
          <w:szCs w:val="18"/>
          <w:lang w:val="el-GR"/>
        </w:rPr>
        <w:t>καὶ</w:t>
      </w:r>
      <w:r w:rsidRPr="00C760FF">
        <w:rPr>
          <w:rFonts w:cstheme="minorHAnsi"/>
          <w:b/>
          <w:bCs/>
          <w:sz w:val="18"/>
          <w:szCs w:val="18"/>
        </w:rPr>
        <w:t xml:space="preserve"> </w:t>
      </w:r>
      <w:r w:rsidRPr="00C760FF">
        <w:rPr>
          <w:rFonts w:cstheme="minorHAnsi"/>
          <w:b/>
          <w:bCs/>
          <w:sz w:val="18"/>
          <w:szCs w:val="18"/>
          <w:lang w:val="el-GR"/>
        </w:rPr>
        <w:t>τὸ</w:t>
      </w:r>
      <w:r w:rsidRPr="00C760FF">
        <w:rPr>
          <w:rFonts w:cstheme="minorHAnsi"/>
          <w:b/>
          <w:bCs/>
          <w:sz w:val="18"/>
          <w:szCs w:val="18"/>
        </w:rPr>
        <w:t xml:space="preserve"> </w:t>
      </w:r>
      <w:r w:rsidRPr="00C760FF">
        <w:rPr>
          <w:rFonts w:cstheme="minorHAnsi"/>
          <w:b/>
          <w:bCs/>
          <w:sz w:val="18"/>
          <w:szCs w:val="18"/>
          <w:lang w:val="el-GR"/>
        </w:rPr>
        <w:t>οὗ</w:t>
      </w:r>
      <w:r w:rsidRPr="00C760FF">
        <w:rPr>
          <w:rFonts w:cstheme="minorHAnsi"/>
          <w:b/>
          <w:bCs/>
          <w:sz w:val="18"/>
          <w:szCs w:val="18"/>
        </w:rPr>
        <w:t xml:space="preserve"> </w:t>
      </w:r>
      <w:r w:rsidRPr="00C760FF">
        <w:rPr>
          <w:rFonts w:cstheme="minorHAnsi"/>
          <w:b/>
          <w:bCs/>
          <w:sz w:val="18"/>
          <w:szCs w:val="18"/>
          <w:lang w:val="el-GR"/>
        </w:rPr>
        <w:t>ἕνεκα</w:t>
      </w:r>
      <w:r w:rsidRPr="00C760FF">
        <w:rPr>
          <w:rFonts w:cstheme="minorHAnsi"/>
          <w:b/>
          <w:bCs/>
          <w:sz w:val="18"/>
          <w:szCs w:val="18"/>
        </w:rPr>
        <w:t xml:space="preserve"> </w:t>
      </w:r>
      <w:r w:rsidRPr="00C760FF">
        <w:rPr>
          <w:rFonts w:cstheme="minorHAnsi"/>
          <w:b/>
          <w:bCs/>
          <w:sz w:val="18"/>
          <w:szCs w:val="18"/>
          <w:lang w:val="el-GR"/>
        </w:rPr>
        <w:t>ἓν</w:t>
      </w:r>
      <w:r w:rsidRPr="00C760FF">
        <w:rPr>
          <w:rFonts w:cstheme="minorHAnsi"/>
          <w:b/>
          <w:bCs/>
          <w:sz w:val="18"/>
          <w:szCs w:val="18"/>
        </w:rPr>
        <w:t xml:space="preserve"> </w:t>
      </w:r>
      <w:r w:rsidRPr="00C760FF">
        <w:rPr>
          <w:rFonts w:cstheme="minorHAnsi"/>
          <w:b/>
          <w:bCs/>
          <w:sz w:val="18"/>
          <w:szCs w:val="18"/>
          <w:lang w:val="el-GR"/>
        </w:rPr>
        <w:t>τῶν</w:t>
      </w:r>
      <w:r w:rsidRPr="00C760FF">
        <w:rPr>
          <w:rFonts w:cstheme="minorHAnsi"/>
          <w:b/>
          <w:bCs/>
          <w:sz w:val="18"/>
          <w:szCs w:val="18"/>
        </w:rPr>
        <w:t xml:space="preserve"> </w:t>
      </w:r>
      <w:r w:rsidRPr="00C760FF">
        <w:rPr>
          <w:rFonts w:cstheme="minorHAnsi"/>
          <w:b/>
          <w:bCs/>
          <w:sz w:val="18"/>
          <w:szCs w:val="18"/>
          <w:lang w:val="el-GR"/>
        </w:rPr>
        <w:t>αἰτίων</w:t>
      </w:r>
      <w:r w:rsidRPr="00C760FF">
        <w:rPr>
          <w:rFonts w:cstheme="minorHAnsi"/>
          <w:b/>
          <w:bCs/>
          <w:sz w:val="18"/>
          <w:szCs w:val="18"/>
        </w:rPr>
        <w:t xml:space="preserve"> </w:t>
      </w:r>
      <w:r w:rsidRPr="00C760FF">
        <w:rPr>
          <w:rFonts w:cstheme="minorHAnsi"/>
          <w:b/>
          <w:bCs/>
          <w:sz w:val="18"/>
          <w:szCs w:val="18"/>
          <w:lang w:val="el-GR"/>
        </w:rPr>
        <w:t>ἐστίν</w:t>
      </w:r>
      <w:r w:rsidRPr="00C760FF">
        <w:rPr>
          <w:rFonts w:cstheme="minorHAnsi"/>
          <w:b/>
          <w:bCs/>
          <w:sz w:val="18"/>
          <w:szCs w:val="18"/>
        </w:rPr>
        <w:t xml:space="preserve">. </w:t>
      </w:r>
    </w:p>
    <w:p w:rsidR="00CE5C0D" w:rsidRPr="00C760FF" w:rsidRDefault="00CE5C0D" w:rsidP="00CE5C0D">
      <w:pPr>
        <w:pStyle w:val="Sansinterligne"/>
        <w:rPr>
          <w:rFonts w:cstheme="minorHAnsi"/>
          <w:sz w:val="18"/>
          <w:szCs w:val="18"/>
        </w:rPr>
      </w:pPr>
      <w:r w:rsidRPr="00C760FF">
        <w:rPr>
          <w:rFonts w:cstheme="minorHAnsi"/>
          <w:b/>
          <w:color w:val="C00000"/>
          <w:sz w:val="18"/>
          <w:szCs w:val="18"/>
          <w:lang w:val="el-GR"/>
        </w:rPr>
        <w:t>Ἅ</w:t>
      </w:r>
      <w:r w:rsidRPr="00C760FF">
        <w:rPr>
          <w:rFonts w:cstheme="minorHAnsi"/>
          <w:b/>
          <w:sz w:val="18"/>
          <w:szCs w:val="18"/>
          <w:lang w:val="el-GR"/>
        </w:rPr>
        <w:t>πας</w:t>
      </w:r>
      <w:r w:rsidRPr="00C760FF">
        <w:rPr>
          <w:rFonts w:cstheme="minorHAnsi"/>
          <w:b/>
          <w:sz w:val="18"/>
          <w:szCs w:val="18"/>
        </w:rPr>
        <w:t xml:space="preserve">, </w:t>
      </w:r>
      <w:r w:rsidRPr="00C760FF">
        <w:rPr>
          <w:rFonts w:cstheme="minorHAnsi"/>
          <w:b/>
          <w:sz w:val="18"/>
          <w:szCs w:val="18"/>
          <w:lang w:val="el-GR"/>
        </w:rPr>
        <w:t>ἅπασα</w:t>
      </w:r>
      <w:r w:rsidRPr="00C760FF">
        <w:rPr>
          <w:rFonts w:cstheme="minorHAnsi"/>
          <w:b/>
          <w:sz w:val="18"/>
          <w:szCs w:val="18"/>
        </w:rPr>
        <w:t xml:space="preserve">, </w:t>
      </w:r>
      <w:r w:rsidRPr="00C760FF">
        <w:rPr>
          <w:rFonts w:cstheme="minorHAnsi"/>
          <w:b/>
          <w:sz w:val="18"/>
          <w:szCs w:val="18"/>
          <w:lang w:val="el-GR"/>
        </w:rPr>
        <w:t>ἅπαν</w:t>
      </w:r>
      <w:r w:rsidRPr="00C760FF">
        <w:rPr>
          <w:rFonts w:cstheme="minorHAnsi"/>
          <w:b/>
          <w:sz w:val="18"/>
          <w:szCs w:val="18"/>
        </w:rPr>
        <w:t xml:space="preserve">, </w:t>
      </w:r>
      <w:r w:rsidRPr="00C760FF">
        <w:rPr>
          <w:rFonts w:cstheme="minorHAnsi"/>
          <w:i/>
          <w:iCs/>
          <w:sz w:val="18"/>
          <w:szCs w:val="18"/>
        </w:rPr>
        <w:t>gén.</w:t>
      </w:r>
      <w:r w:rsidRPr="00C760FF">
        <w:rPr>
          <w:rFonts w:cstheme="minorHAnsi"/>
          <w:sz w:val="18"/>
          <w:szCs w:val="18"/>
        </w:rPr>
        <w:t xml:space="preserve"> </w:t>
      </w:r>
      <w:r w:rsidRPr="00C760FF">
        <w:rPr>
          <w:rFonts w:cstheme="minorHAnsi"/>
          <w:b/>
          <w:bCs/>
          <w:sz w:val="18"/>
          <w:szCs w:val="18"/>
          <w:lang w:val="el-GR"/>
        </w:rPr>
        <w:t>ἅπαντος</w:t>
      </w:r>
      <w:r w:rsidRPr="00C760FF">
        <w:rPr>
          <w:rFonts w:cstheme="minorHAnsi"/>
          <w:b/>
          <w:bCs/>
          <w:sz w:val="18"/>
          <w:szCs w:val="18"/>
        </w:rPr>
        <w:t xml:space="preserve">, </w:t>
      </w:r>
      <w:r w:rsidRPr="00C760FF">
        <w:rPr>
          <w:rFonts w:cstheme="minorHAnsi"/>
          <w:b/>
          <w:bCs/>
          <w:sz w:val="18"/>
          <w:szCs w:val="18"/>
          <w:lang w:val="el-GR"/>
        </w:rPr>
        <w:t>άσης</w:t>
      </w:r>
      <w:r w:rsidRPr="00C760FF">
        <w:rPr>
          <w:rFonts w:cstheme="minorHAnsi"/>
          <w:b/>
          <w:bCs/>
          <w:sz w:val="18"/>
          <w:szCs w:val="18"/>
        </w:rPr>
        <w:t xml:space="preserve">, </w:t>
      </w:r>
      <w:r w:rsidRPr="00C760FF">
        <w:rPr>
          <w:rFonts w:cstheme="minorHAnsi"/>
          <w:b/>
          <w:bCs/>
          <w:sz w:val="18"/>
          <w:szCs w:val="18"/>
          <w:lang w:val="el-GR"/>
        </w:rPr>
        <w:t>αντος</w:t>
      </w:r>
      <w:r w:rsidRPr="00C760FF">
        <w:rPr>
          <w:rFonts w:cstheme="minorHAnsi"/>
          <w:sz w:val="18"/>
          <w:szCs w:val="18"/>
        </w:rPr>
        <w:t> </w:t>
      </w:r>
      <w:r w:rsidRPr="00C760FF">
        <w:rPr>
          <w:rFonts w:cstheme="minorHAnsi"/>
          <w:b/>
          <w:sz w:val="18"/>
          <w:szCs w:val="18"/>
        </w:rPr>
        <w:t> :</w:t>
      </w:r>
      <w:r w:rsidRPr="00C760FF">
        <w:rPr>
          <w:rFonts w:cstheme="minorHAnsi"/>
          <w:sz w:val="18"/>
          <w:szCs w:val="18"/>
        </w:rPr>
        <w:t xml:space="preserve"> tout entier, tout, chacun.  </w:t>
      </w:r>
      <w:proofErr w:type="gramStart"/>
      <w:r w:rsidRPr="00C760FF">
        <w:rPr>
          <w:rFonts w:cstheme="minorHAnsi"/>
          <w:sz w:val="18"/>
          <w:szCs w:val="18"/>
        </w:rPr>
        <w:t>( renforcement</w:t>
      </w:r>
      <w:proofErr w:type="gramEnd"/>
      <w:r w:rsidRPr="00C760FF">
        <w:rPr>
          <w:rFonts w:cstheme="minorHAnsi"/>
          <w:sz w:val="18"/>
          <w:szCs w:val="18"/>
        </w:rPr>
        <w:t xml:space="preserve"> de </w:t>
      </w:r>
      <w:r w:rsidRPr="00C760FF">
        <w:rPr>
          <w:rFonts w:cstheme="minorHAnsi"/>
          <w:b/>
          <w:sz w:val="18"/>
          <w:szCs w:val="18"/>
          <w:lang w:val="el-GR"/>
        </w:rPr>
        <w:t>Πᾶς</w:t>
      </w:r>
      <w:r w:rsidRPr="00C760FF">
        <w:rPr>
          <w:rFonts w:cstheme="minorHAnsi"/>
          <w:b/>
          <w:sz w:val="18"/>
          <w:szCs w:val="18"/>
        </w:rPr>
        <w:t xml:space="preserve"> </w:t>
      </w:r>
      <w:r w:rsidRPr="00C760FF">
        <w:rPr>
          <w:rFonts w:cstheme="minorHAnsi"/>
          <w:b/>
          <w:sz w:val="18"/>
          <w:szCs w:val="18"/>
          <w:lang w:val="el-GR"/>
        </w:rPr>
        <w:t>;</w:t>
      </w:r>
      <w:r w:rsidRPr="00C760FF">
        <w:rPr>
          <w:rFonts w:cstheme="minorHAnsi"/>
          <w:b/>
          <w:sz w:val="18"/>
          <w:szCs w:val="18"/>
        </w:rPr>
        <w:t xml:space="preserve"> </w:t>
      </w:r>
      <w:r w:rsidRPr="00C760FF">
        <w:rPr>
          <w:rFonts w:cstheme="minorHAnsi"/>
          <w:b/>
          <w:sz w:val="18"/>
          <w:szCs w:val="18"/>
          <w:lang w:val="el-GR"/>
        </w:rPr>
        <w:t>πᾶσα;</w:t>
      </w:r>
      <w:r w:rsidRPr="00C760FF">
        <w:rPr>
          <w:rFonts w:cstheme="minorHAnsi"/>
          <w:b/>
          <w:sz w:val="18"/>
          <w:szCs w:val="18"/>
        </w:rPr>
        <w:t xml:space="preserve"> </w:t>
      </w:r>
      <w:r w:rsidRPr="00C760FF">
        <w:rPr>
          <w:rFonts w:cstheme="minorHAnsi"/>
          <w:b/>
          <w:sz w:val="18"/>
          <w:szCs w:val="18"/>
          <w:lang w:val="el-GR"/>
        </w:rPr>
        <w:t>πᾶν</w:t>
      </w:r>
      <w:r w:rsidRPr="00C760FF">
        <w:rPr>
          <w:rFonts w:cstheme="minorHAnsi"/>
          <w:b/>
          <w:sz w:val="18"/>
          <w:szCs w:val="18"/>
        </w:rPr>
        <w:t xml:space="preserve"> : </w:t>
      </w:r>
      <w:r w:rsidRPr="00C760FF">
        <w:rPr>
          <w:rFonts w:cstheme="minorHAnsi"/>
          <w:sz w:val="18"/>
          <w:szCs w:val="18"/>
        </w:rPr>
        <w:t xml:space="preserve">tout). </w:t>
      </w:r>
    </w:p>
    <w:p w:rsidR="00CE5C0D" w:rsidRPr="00C760FF" w:rsidRDefault="00CE5C0D" w:rsidP="00CE5C0D">
      <w:pPr>
        <w:pStyle w:val="Sansinterligne"/>
        <w:rPr>
          <w:rFonts w:cstheme="minorHAnsi"/>
          <w:sz w:val="18"/>
          <w:szCs w:val="18"/>
        </w:rPr>
      </w:pPr>
      <w:r w:rsidRPr="00C760FF">
        <w:rPr>
          <w:rFonts w:cstheme="minorHAnsi"/>
          <w:b/>
          <w:color w:val="C00000"/>
          <w:sz w:val="18"/>
          <w:szCs w:val="18"/>
          <w:lang w:val="el-GR"/>
        </w:rPr>
        <w:t>Λ</w:t>
      </w:r>
      <w:r w:rsidRPr="00C760FF">
        <w:rPr>
          <w:rFonts w:cstheme="minorHAnsi"/>
          <w:b/>
          <w:sz w:val="18"/>
          <w:szCs w:val="18"/>
          <w:lang w:val="el-GR"/>
        </w:rPr>
        <w:t>έγω</w:t>
      </w:r>
      <w:r w:rsidRPr="00C760FF">
        <w:rPr>
          <w:rFonts w:cstheme="minorHAnsi"/>
          <w:sz w:val="18"/>
          <w:szCs w:val="18"/>
        </w:rPr>
        <w:t xml:space="preserve"> : </w:t>
      </w:r>
      <w:r w:rsidRPr="00C760FF">
        <w:rPr>
          <w:rFonts w:cstheme="minorHAnsi"/>
          <w:b/>
          <w:sz w:val="18"/>
          <w:szCs w:val="18"/>
        </w:rPr>
        <w:t>—[</w:t>
      </w:r>
      <w:r w:rsidRPr="00C760FF">
        <w:rPr>
          <w:rFonts w:cstheme="minorHAnsi"/>
          <w:bCs/>
          <w:i/>
          <w:sz w:val="18"/>
          <w:szCs w:val="18"/>
        </w:rPr>
        <w:t xml:space="preserve"> en attique</w:t>
      </w:r>
      <w:r w:rsidRPr="00C760FF">
        <w:rPr>
          <w:rFonts w:cstheme="minorHAnsi"/>
          <w:b/>
          <w:bCs/>
          <w:sz w:val="18"/>
          <w:szCs w:val="18"/>
        </w:rPr>
        <w:t xml:space="preserve"> : </w:t>
      </w:r>
      <w:r w:rsidRPr="00C760FF">
        <w:rPr>
          <w:rFonts w:cstheme="minorHAnsi"/>
          <w:b/>
          <w:bCs/>
          <w:i/>
          <w:sz w:val="18"/>
          <w:szCs w:val="18"/>
        </w:rPr>
        <w:t>fut.</w:t>
      </w:r>
      <w:r w:rsidRPr="00C760FF">
        <w:rPr>
          <w:rFonts w:cstheme="minorHAnsi"/>
          <w:b/>
          <w:bCs/>
          <w:sz w:val="18"/>
          <w:szCs w:val="18"/>
        </w:rPr>
        <w:t xml:space="preserve">: </w:t>
      </w:r>
      <w:r w:rsidRPr="00C760FF">
        <w:rPr>
          <w:rFonts w:cstheme="minorHAnsi"/>
          <w:sz w:val="18"/>
          <w:szCs w:val="18"/>
          <w:lang w:val="el-GR"/>
        </w:rPr>
        <w:t>ἐρῶ</w:t>
      </w:r>
      <w:r w:rsidRPr="00C760FF">
        <w:rPr>
          <w:rFonts w:cstheme="minorHAnsi"/>
          <w:sz w:val="18"/>
          <w:szCs w:val="18"/>
        </w:rPr>
        <w:t xml:space="preserve"> ; </w:t>
      </w:r>
      <w:r w:rsidRPr="00C760FF">
        <w:rPr>
          <w:rFonts w:cstheme="minorHAnsi"/>
          <w:i/>
          <w:sz w:val="18"/>
          <w:szCs w:val="18"/>
        </w:rPr>
        <w:t>aor-</w:t>
      </w:r>
      <w:r w:rsidRPr="00C760FF">
        <w:rPr>
          <w:rFonts w:cstheme="minorHAnsi"/>
          <w:sz w:val="18"/>
          <w:szCs w:val="18"/>
        </w:rPr>
        <w:t xml:space="preserve">2 : </w:t>
      </w:r>
      <w:r w:rsidRPr="00C760FF">
        <w:rPr>
          <w:rFonts w:cstheme="minorHAnsi"/>
          <w:sz w:val="18"/>
          <w:szCs w:val="18"/>
          <w:lang w:val="el-GR"/>
        </w:rPr>
        <w:t>εἶπον</w:t>
      </w:r>
      <w:r w:rsidRPr="00C760FF">
        <w:rPr>
          <w:rFonts w:cstheme="minorHAnsi"/>
          <w:sz w:val="18"/>
          <w:szCs w:val="18"/>
        </w:rPr>
        <w:t xml:space="preserve"> —</w:t>
      </w:r>
      <w:r w:rsidRPr="00C760FF">
        <w:rPr>
          <w:rFonts w:cstheme="minorHAnsi"/>
          <w:i/>
          <w:sz w:val="18"/>
          <w:szCs w:val="18"/>
        </w:rPr>
        <w:t>d’où</w:t>
      </w:r>
      <w:r w:rsidRPr="00C760FF">
        <w:rPr>
          <w:rFonts w:cstheme="minorHAnsi"/>
          <w:sz w:val="18"/>
          <w:szCs w:val="18"/>
        </w:rPr>
        <w:t xml:space="preserve"> : </w:t>
      </w:r>
      <w:r w:rsidRPr="00C760FF">
        <w:rPr>
          <w:rFonts w:cstheme="minorHAnsi"/>
          <w:i/>
          <w:sz w:val="18"/>
          <w:szCs w:val="18"/>
        </w:rPr>
        <w:t xml:space="preserve">inf. </w:t>
      </w:r>
      <w:proofErr w:type="gramStart"/>
      <w:r w:rsidRPr="00C760FF">
        <w:rPr>
          <w:rFonts w:cstheme="minorHAnsi"/>
          <w:i/>
          <w:sz w:val="18"/>
          <w:szCs w:val="18"/>
        </w:rPr>
        <w:t>aor</w:t>
      </w:r>
      <w:proofErr w:type="gramEnd"/>
      <w:r w:rsidRPr="00C760FF">
        <w:rPr>
          <w:rFonts w:cstheme="minorHAnsi"/>
          <w:i/>
          <w:sz w:val="18"/>
          <w:szCs w:val="18"/>
        </w:rPr>
        <w:t>.:</w:t>
      </w:r>
      <w:r w:rsidRPr="00C760FF">
        <w:rPr>
          <w:rFonts w:cstheme="minorHAnsi"/>
          <w:sz w:val="18"/>
          <w:szCs w:val="18"/>
        </w:rPr>
        <w:t xml:space="preserve"> </w:t>
      </w:r>
      <w:r w:rsidRPr="00C760FF">
        <w:rPr>
          <w:rFonts w:cstheme="minorHAnsi"/>
          <w:sz w:val="18"/>
          <w:szCs w:val="18"/>
          <w:lang w:val="el-GR"/>
        </w:rPr>
        <w:t>εἰπεῖν</w:t>
      </w:r>
      <w:r w:rsidRPr="00C760FF">
        <w:rPr>
          <w:rFonts w:cstheme="minorHAnsi"/>
          <w:sz w:val="18"/>
          <w:szCs w:val="18"/>
        </w:rPr>
        <w:t xml:space="preserve"> ; </w:t>
      </w:r>
      <w:r w:rsidRPr="00C760FF">
        <w:rPr>
          <w:rFonts w:cstheme="minorHAnsi"/>
          <w:i/>
          <w:iCs/>
          <w:sz w:val="18"/>
          <w:szCs w:val="18"/>
        </w:rPr>
        <w:t xml:space="preserve">pft.: </w:t>
      </w:r>
      <w:r w:rsidRPr="00C760FF">
        <w:rPr>
          <w:rFonts w:cstheme="minorHAnsi"/>
          <w:sz w:val="18"/>
          <w:szCs w:val="18"/>
          <w:lang w:val="el-GR"/>
        </w:rPr>
        <w:t>εἴρηκα</w:t>
      </w:r>
      <w:r w:rsidRPr="00C760FF">
        <w:rPr>
          <w:rFonts w:cstheme="minorHAnsi"/>
          <w:sz w:val="18"/>
          <w:szCs w:val="18"/>
        </w:rPr>
        <w:t xml:space="preserve">  </w:t>
      </w:r>
      <w:r w:rsidRPr="00C760FF">
        <w:rPr>
          <w:rFonts w:ascii="Arial" w:hAnsi="Arial" w:cs="Arial"/>
          <w:sz w:val="18"/>
          <w:szCs w:val="18"/>
        </w:rPr>
        <w:t>▬</w:t>
      </w:r>
      <w:r w:rsidRPr="00C760FF">
        <w:rPr>
          <w:rFonts w:cstheme="minorHAnsi"/>
          <w:sz w:val="18"/>
          <w:szCs w:val="18"/>
        </w:rPr>
        <w:t xml:space="preserve"> Passif  </w:t>
      </w:r>
      <w:r w:rsidRPr="00C760FF">
        <w:rPr>
          <w:rFonts w:cstheme="minorHAnsi"/>
          <w:b/>
          <w:sz w:val="18"/>
          <w:szCs w:val="18"/>
          <w:lang w:val="el-GR"/>
        </w:rPr>
        <w:t>λέγομαι</w:t>
      </w:r>
      <w:r w:rsidRPr="00C760FF">
        <w:rPr>
          <w:rFonts w:cstheme="minorHAnsi"/>
          <w:sz w:val="18"/>
          <w:szCs w:val="18"/>
        </w:rPr>
        <w:t xml:space="preserve"> </w:t>
      </w:r>
      <w:r w:rsidRPr="00C760FF">
        <w:rPr>
          <w:rFonts w:cstheme="minorHAnsi"/>
          <w:b/>
          <w:sz w:val="18"/>
          <w:szCs w:val="18"/>
        </w:rPr>
        <w:t>—[</w:t>
      </w:r>
      <w:r w:rsidRPr="00C760FF">
        <w:rPr>
          <w:rFonts w:cstheme="minorHAnsi"/>
          <w:sz w:val="18"/>
          <w:szCs w:val="18"/>
          <w:lang w:val="el-GR"/>
        </w:rPr>
        <w:t>ῥηθήσομαι</w:t>
      </w:r>
      <w:r w:rsidRPr="00C760FF">
        <w:rPr>
          <w:rFonts w:cstheme="minorHAnsi"/>
          <w:sz w:val="18"/>
          <w:szCs w:val="18"/>
        </w:rPr>
        <w:t xml:space="preserve"> ; aor. </w:t>
      </w:r>
      <w:r w:rsidRPr="00C760FF">
        <w:rPr>
          <w:rFonts w:cstheme="minorHAnsi"/>
          <w:sz w:val="18"/>
          <w:szCs w:val="18"/>
          <w:lang w:val="el-GR"/>
        </w:rPr>
        <w:t>ἐρρήθην</w:t>
      </w:r>
      <w:r w:rsidRPr="00C760FF">
        <w:rPr>
          <w:rFonts w:cstheme="minorHAnsi"/>
          <w:sz w:val="18"/>
          <w:szCs w:val="18"/>
        </w:rPr>
        <w:t xml:space="preserve"> (et aor </w:t>
      </w:r>
      <w:r w:rsidRPr="00C760FF">
        <w:rPr>
          <w:rFonts w:cstheme="minorHAnsi"/>
          <w:sz w:val="18"/>
          <w:szCs w:val="18"/>
          <w:lang w:val="el-GR"/>
        </w:rPr>
        <w:t>ἐλέχθην</w:t>
      </w:r>
      <w:r w:rsidRPr="00C760FF">
        <w:rPr>
          <w:rFonts w:cstheme="minorHAnsi"/>
          <w:sz w:val="18"/>
          <w:szCs w:val="18"/>
        </w:rPr>
        <w:t xml:space="preserve">) ; pft </w:t>
      </w:r>
      <w:r w:rsidRPr="00C760FF">
        <w:rPr>
          <w:rFonts w:cstheme="minorHAnsi"/>
          <w:sz w:val="18"/>
          <w:szCs w:val="18"/>
          <w:lang w:val="el-GR"/>
        </w:rPr>
        <w:t>εἴρημαι</w:t>
      </w:r>
      <w:r w:rsidRPr="00C760FF">
        <w:rPr>
          <w:rFonts w:cstheme="minorHAnsi"/>
          <w:sz w:val="18"/>
          <w:szCs w:val="18"/>
        </w:rPr>
        <w:t xml:space="preserve"> </w:t>
      </w:r>
      <w:r w:rsidRPr="00C760FF">
        <w:rPr>
          <w:rFonts w:cstheme="minorHAnsi"/>
          <w:b/>
          <w:sz w:val="18"/>
          <w:szCs w:val="18"/>
        </w:rPr>
        <w:t>]—:</w:t>
      </w:r>
      <w:r w:rsidRPr="00C760FF">
        <w:rPr>
          <w:rFonts w:cstheme="minorHAnsi"/>
          <w:sz w:val="18"/>
          <w:szCs w:val="18"/>
        </w:rPr>
        <w:t xml:space="preserve">  dire. </w:t>
      </w:r>
      <w:proofErr w:type="gramStart"/>
      <w:r w:rsidRPr="00C760FF">
        <w:rPr>
          <w:rFonts w:cstheme="minorHAnsi"/>
          <w:sz w:val="18"/>
          <w:szCs w:val="18"/>
        </w:rPr>
        <w:t>dire</w:t>
      </w:r>
      <w:proofErr w:type="gramEnd"/>
      <w:r w:rsidRPr="00C760FF">
        <w:rPr>
          <w:rFonts w:cstheme="minorHAnsi"/>
          <w:sz w:val="18"/>
          <w:szCs w:val="18"/>
        </w:rPr>
        <w:t xml:space="preserve"> ; dire que (avec </w:t>
      </w:r>
      <w:r w:rsidRPr="00C760FF">
        <w:rPr>
          <w:rFonts w:cstheme="minorHAnsi"/>
          <w:sz w:val="18"/>
          <w:szCs w:val="18"/>
          <w:lang w:val="el-GR"/>
        </w:rPr>
        <w:t>ὡς</w:t>
      </w:r>
      <w:r w:rsidRPr="00C760FF">
        <w:rPr>
          <w:rFonts w:cstheme="minorHAnsi"/>
          <w:sz w:val="18"/>
          <w:szCs w:val="18"/>
        </w:rPr>
        <w:t xml:space="preserve">, </w:t>
      </w:r>
      <w:r w:rsidRPr="00C760FF">
        <w:rPr>
          <w:rFonts w:cstheme="minorHAnsi"/>
          <w:sz w:val="18"/>
          <w:szCs w:val="18"/>
          <w:lang w:val="el-GR"/>
        </w:rPr>
        <w:t>ὅτι</w:t>
      </w:r>
      <w:r w:rsidRPr="00C760FF">
        <w:rPr>
          <w:rFonts w:cstheme="minorHAnsi"/>
          <w:sz w:val="18"/>
          <w:szCs w:val="18"/>
        </w:rPr>
        <w:t xml:space="preserve">  ou prop. </w:t>
      </w:r>
      <w:proofErr w:type="gramStart"/>
      <w:r w:rsidRPr="00C760FF">
        <w:rPr>
          <w:rFonts w:cstheme="minorHAnsi"/>
          <w:sz w:val="18"/>
          <w:szCs w:val="18"/>
        </w:rPr>
        <w:t>infinitive</w:t>
      </w:r>
      <w:proofErr w:type="gramEnd"/>
      <w:r w:rsidRPr="00C760FF">
        <w:rPr>
          <w:rFonts w:cstheme="minorHAnsi"/>
          <w:sz w:val="18"/>
          <w:szCs w:val="18"/>
        </w:rPr>
        <w:t xml:space="preserve">), parler ; vouloir dire ; nommer ; plaider   (voir </w:t>
      </w:r>
      <w:r w:rsidRPr="00C760FF">
        <w:rPr>
          <w:rFonts w:cstheme="minorHAnsi"/>
          <w:color w:val="C00000"/>
          <w:sz w:val="18"/>
          <w:szCs w:val="18"/>
          <w:lang w:val="el-GR"/>
        </w:rPr>
        <w:t>ἔπω</w:t>
      </w:r>
      <w:r w:rsidRPr="00C760FF">
        <w:rPr>
          <w:rFonts w:cstheme="minorHAnsi"/>
          <w:sz w:val="18"/>
          <w:szCs w:val="18"/>
        </w:rPr>
        <w:t xml:space="preserve"> ci-dessus). </w:t>
      </w:r>
    </w:p>
    <w:p w:rsidR="00CE5C0D" w:rsidRPr="00C760FF" w:rsidRDefault="00CE5C0D" w:rsidP="00CE5C0D">
      <w:pPr>
        <w:pStyle w:val="Sansinterligne"/>
        <w:rPr>
          <w:rFonts w:cstheme="minorHAnsi"/>
          <w:sz w:val="18"/>
          <w:szCs w:val="18"/>
        </w:rPr>
      </w:pPr>
      <w:r w:rsidRPr="00C760FF">
        <w:rPr>
          <w:rFonts w:cstheme="minorHAnsi"/>
          <w:b/>
          <w:bCs/>
          <w:color w:val="C00000"/>
          <w:sz w:val="18"/>
          <w:szCs w:val="18"/>
          <w:lang w:val="el-GR"/>
        </w:rPr>
        <w:t>Ε</w:t>
      </w:r>
      <w:r w:rsidRPr="00C760FF">
        <w:rPr>
          <w:rFonts w:cstheme="minorHAnsi"/>
          <w:b/>
          <w:bCs/>
          <w:sz w:val="18"/>
          <w:szCs w:val="18"/>
          <w:lang w:val="el-GR"/>
        </w:rPr>
        <w:t>ἰρημένος</w:t>
      </w:r>
      <w:r w:rsidRPr="00C760FF">
        <w:rPr>
          <w:rFonts w:cstheme="minorHAnsi"/>
          <w:b/>
          <w:bCs/>
          <w:sz w:val="18"/>
          <w:szCs w:val="18"/>
        </w:rPr>
        <w:t xml:space="preserve"> </w:t>
      </w:r>
      <w:r w:rsidRPr="00C760FF">
        <w:rPr>
          <w:rFonts w:cstheme="minorHAnsi"/>
          <w:b/>
          <w:bCs/>
          <w:sz w:val="18"/>
          <w:szCs w:val="18"/>
          <w:lang w:val="el-GR"/>
        </w:rPr>
        <w:t>η</w:t>
      </w:r>
      <w:r w:rsidRPr="00C760FF">
        <w:rPr>
          <w:rFonts w:cstheme="minorHAnsi"/>
          <w:b/>
          <w:bCs/>
          <w:sz w:val="18"/>
          <w:szCs w:val="18"/>
        </w:rPr>
        <w:t xml:space="preserve"> </w:t>
      </w:r>
      <w:r w:rsidRPr="00C760FF">
        <w:rPr>
          <w:rFonts w:cstheme="minorHAnsi"/>
          <w:b/>
          <w:bCs/>
          <w:sz w:val="18"/>
          <w:szCs w:val="18"/>
          <w:lang w:val="el-GR"/>
        </w:rPr>
        <w:t>ον</w:t>
      </w:r>
      <w:r w:rsidRPr="00C760FF">
        <w:rPr>
          <w:rFonts w:cstheme="minorHAnsi"/>
          <w:b/>
          <w:bCs/>
          <w:sz w:val="18"/>
          <w:szCs w:val="18"/>
        </w:rPr>
        <w:t xml:space="preserve"> :  parfait passif de </w:t>
      </w:r>
      <w:r w:rsidRPr="00C760FF">
        <w:rPr>
          <w:rFonts w:cstheme="minorHAnsi"/>
          <w:b/>
          <w:color w:val="C00000"/>
          <w:sz w:val="18"/>
          <w:szCs w:val="18"/>
          <w:lang w:val="el-GR"/>
        </w:rPr>
        <w:t>Λ</w:t>
      </w:r>
      <w:r w:rsidRPr="00C760FF">
        <w:rPr>
          <w:rFonts w:cstheme="minorHAnsi"/>
          <w:b/>
          <w:sz w:val="18"/>
          <w:szCs w:val="18"/>
          <w:lang w:val="el-GR"/>
        </w:rPr>
        <w:t>έγω</w:t>
      </w:r>
      <w:r w:rsidRPr="00C760FF">
        <w:rPr>
          <w:rFonts w:cstheme="minorHAnsi"/>
          <w:sz w:val="18"/>
          <w:szCs w:val="18"/>
        </w:rPr>
        <w:t xml:space="preserve"> : dire </w:t>
      </w:r>
      <w:r w:rsidRPr="00C760FF">
        <w:rPr>
          <w:rFonts w:cstheme="minorHAnsi"/>
          <w:b/>
          <w:sz w:val="18"/>
          <w:szCs w:val="18"/>
        </w:rPr>
        <w:t>—[</w:t>
      </w:r>
      <w:r w:rsidRPr="00C760FF">
        <w:rPr>
          <w:rFonts w:cstheme="minorHAnsi"/>
          <w:i/>
          <w:iCs/>
          <w:sz w:val="18"/>
          <w:szCs w:val="18"/>
        </w:rPr>
        <w:t xml:space="preserve">pft. Act. : </w:t>
      </w:r>
      <w:proofErr w:type="gramStart"/>
      <w:r w:rsidRPr="00C760FF">
        <w:rPr>
          <w:rFonts w:cstheme="minorHAnsi"/>
          <w:sz w:val="18"/>
          <w:szCs w:val="18"/>
          <w:lang w:val="el-GR"/>
        </w:rPr>
        <w:t>εἴρηκα</w:t>
      </w:r>
      <w:r w:rsidRPr="00C760FF">
        <w:rPr>
          <w:rFonts w:cstheme="minorHAnsi"/>
          <w:sz w:val="18"/>
          <w:szCs w:val="18"/>
        </w:rPr>
        <w:t xml:space="preserve">  </w:t>
      </w:r>
      <w:r w:rsidRPr="00C760FF">
        <w:rPr>
          <w:rFonts w:ascii="Arial" w:hAnsi="Arial" w:cs="Arial"/>
          <w:sz w:val="18"/>
          <w:szCs w:val="18"/>
        </w:rPr>
        <w:t>▬</w:t>
      </w:r>
      <w:proofErr w:type="gramEnd"/>
      <w:r w:rsidRPr="00C760FF">
        <w:rPr>
          <w:rFonts w:cstheme="minorHAnsi"/>
          <w:sz w:val="18"/>
          <w:szCs w:val="18"/>
        </w:rPr>
        <w:t xml:space="preserve"> Passif pft : </w:t>
      </w:r>
      <w:r w:rsidRPr="00C760FF">
        <w:rPr>
          <w:rFonts w:cstheme="minorHAnsi"/>
          <w:sz w:val="18"/>
          <w:szCs w:val="18"/>
          <w:lang w:val="el-GR"/>
        </w:rPr>
        <w:t>εἴρημαι</w:t>
      </w:r>
      <w:r w:rsidRPr="00C760FF">
        <w:rPr>
          <w:rFonts w:cstheme="minorHAnsi"/>
          <w:sz w:val="18"/>
          <w:szCs w:val="18"/>
        </w:rPr>
        <w:t>.</w:t>
      </w:r>
      <w:r w:rsidRPr="00C760FF">
        <w:rPr>
          <w:rFonts w:cstheme="minorHAnsi"/>
          <w:b/>
          <w:bCs/>
          <w:sz w:val="18"/>
          <w:szCs w:val="18"/>
        </w:rPr>
        <w:t>]—</w:t>
      </w:r>
      <w:r w:rsidRPr="00C760FF">
        <w:rPr>
          <w:rFonts w:cstheme="minorHAnsi"/>
          <w:sz w:val="18"/>
          <w:szCs w:val="18"/>
        </w:rPr>
        <w:t xml:space="preserve">  </w:t>
      </w:r>
    </w:p>
    <w:p w:rsidR="00CE5C0D" w:rsidRPr="00C760FF" w:rsidRDefault="00CE5C0D" w:rsidP="00CE5C0D">
      <w:pPr>
        <w:pStyle w:val="Sansinterligne"/>
        <w:rPr>
          <w:rFonts w:cstheme="minorHAnsi"/>
          <w:sz w:val="18"/>
          <w:szCs w:val="18"/>
        </w:rPr>
      </w:pPr>
      <w:r w:rsidRPr="00C760FF">
        <w:rPr>
          <w:rFonts w:cstheme="minorHAnsi"/>
          <w:b/>
          <w:color w:val="C00000"/>
          <w:sz w:val="18"/>
          <w:szCs w:val="18"/>
        </w:rPr>
        <w:t>Π</w:t>
      </w:r>
      <w:r w:rsidRPr="00C760FF">
        <w:rPr>
          <w:rFonts w:cstheme="minorHAnsi"/>
          <w:b/>
          <w:bCs/>
          <w:sz w:val="18"/>
          <w:szCs w:val="18"/>
        </w:rPr>
        <w:t>ίπτω (</w:t>
      </w:r>
      <w:r w:rsidRPr="00C760FF">
        <w:rPr>
          <w:rFonts w:cstheme="minorHAnsi"/>
          <w:sz w:val="18"/>
          <w:szCs w:val="18"/>
        </w:rPr>
        <w:t xml:space="preserve">πεσοῦμαι ; ἔπεσον ; πέπτωκα) : tomber ; tomber sur ; échoir à.       </w:t>
      </w:r>
      <w:r w:rsidRPr="00C760FF">
        <w:rPr>
          <w:rFonts w:cstheme="minorHAnsi"/>
          <w:b/>
          <w:color w:val="C00000"/>
          <w:sz w:val="18"/>
          <w:szCs w:val="18"/>
        </w:rPr>
        <w:t>Ζ</w:t>
      </w:r>
      <w:r w:rsidRPr="00C760FF">
        <w:rPr>
          <w:rFonts w:cstheme="minorHAnsi"/>
          <w:b/>
          <w:sz w:val="18"/>
          <w:szCs w:val="18"/>
        </w:rPr>
        <w:t>ητέω-ῶ —(</w:t>
      </w:r>
      <w:r w:rsidRPr="00C760FF">
        <w:rPr>
          <w:rFonts w:cstheme="minorHAnsi"/>
          <w:b/>
          <w:sz w:val="18"/>
          <w:szCs w:val="18"/>
          <w:u w:val="single"/>
        </w:rPr>
        <w:t>tr</w:t>
      </w:r>
      <w:r w:rsidRPr="00C760FF">
        <w:rPr>
          <w:rFonts w:cstheme="minorHAnsi"/>
          <w:b/>
          <w:sz w:val="18"/>
          <w:szCs w:val="18"/>
        </w:rPr>
        <w:t xml:space="preserve">.) : </w:t>
      </w:r>
      <w:r w:rsidRPr="00C760FF">
        <w:rPr>
          <w:rFonts w:cstheme="minorHAnsi"/>
          <w:sz w:val="18"/>
          <w:szCs w:val="18"/>
        </w:rPr>
        <w:t xml:space="preserve">chercher.      </w:t>
      </w:r>
      <w:r w:rsidRPr="00C760FF">
        <w:rPr>
          <w:rFonts w:cstheme="minorHAnsi"/>
          <w:b/>
          <w:bCs/>
          <w:color w:val="C00000"/>
          <w:sz w:val="18"/>
          <w:szCs w:val="18"/>
        </w:rPr>
        <w:t>Τ</w:t>
      </w:r>
      <w:r w:rsidRPr="00C760FF">
        <w:rPr>
          <w:rFonts w:cstheme="minorHAnsi"/>
          <w:b/>
          <w:bCs/>
          <w:sz w:val="18"/>
          <w:szCs w:val="18"/>
          <w:lang w:val="el-GR"/>
        </w:rPr>
        <w:t>αύτην</w:t>
      </w:r>
      <w:r w:rsidRPr="00C760FF">
        <w:rPr>
          <w:rFonts w:cstheme="minorHAnsi"/>
          <w:sz w:val="18"/>
          <w:szCs w:val="18"/>
        </w:rPr>
        <w:t xml:space="preserve"> : sujet de l’inf.      </w:t>
      </w:r>
      <w:r w:rsidRPr="00C760FF">
        <w:rPr>
          <w:rFonts w:cstheme="minorHAnsi"/>
          <w:b/>
          <w:bCs/>
          <w:color w:val="C00000"/>
          <w:sz w:val="18"/>
          <w:szCs w:val="18"/>
        </w:rPr>
        <w:t>Θ</w:t>
      </w:r>
      <w:r w:rsidRPr="00C760FF">
        <w:rPr>
          <w:rFonts w:cstheme="minorHAnsi"/>
          <w:b/>
          <w:bCs/>
          <w:sz w:val="18"/>
          <w:szCs w:val="18"/>
        </w:rPr>
        <w:t>εωρητικός, ή, όν</w:t>
      </w:r>
      <w:r w:rsidRPr="00C760FF">
        <w:rPr>
          <w:rFonts w:cstheme="minorHAnsi"/>
          <w:sz w:val="18"/>
          <w:szCs w:val="18"/>
        </w:rPr>
        <w:t xml:space="preserve"> : </w:t>
      </w:r>
      <w:r w:rsidRPr="00C760FF">
        <w:rPr>
          <w:rFonts w:cstheme="minorHAnsi"/>
          <w:b/>
          <w:bCs/>
          <w:sz w:val="18"/>
          <w:szCs w:val="18"/>
        </w:rPr>
        <w:t>1</w:t>
      </w:r>
      <w:r w:rsidRPr="00C760FF">
        <w:rPr>
          <w:rFonts w:cstheme="minorHAnsi"/>
          <w:sz w:val="18"/>
          <w:szCs w:val="18"/>
        </w:rPr>
        <w:t xml:space="preserve"> qui aime à contempler, à observer, (</w:t>
      </w:r>
      <w:r w:rsidRPr="00C760FF">
        <w:rPr>
          <w:rFonts w:cstheme="minorHAnsi"/>
          <w:smallCaps/>
          <w:sz w:val="18"/>
          <w:szCs w:val="18"/>
        </w:rPr>
        <w:t>Plat</w:t>
      </w:r>
      <w:r w:rsidRPr="00C760FF">
        <w:rPr>
          <w:rFonts w:cstheme="minorHAnsi"/>
          <w:sz w:val="18"/>
          <w:szCs w:val="18"/>
        </w:rPr>
        <w:t xml:space="preserve">. </w:t>
      </w:r>
      <w:r w:rsidRPr="00C760FF">
        <w:rPr>
          <w:rStyle w:val="lsresitem1"/>
          <w:rFonts w:cstheme="minorHAnsi"/>
          <w:smallCaps/>
          <w:sz w:val="18"/>
          <w:szCs w:val="18"/>
          <w:specVanish w:val="0"/>
        </w:rPr>
        <w:t>Arstt</w:t>
      </w:r>
      <w:r w:rsidRPr="00C760FF">
        <w:rPr>
          <w:rStyle w:val="lsresitem1"/>
          <w:rFonts w:cstheme="minorHAnsi"/>
          <w:sz w:val="18"/>
          <w:szCs w:val="18"/>
          <w:specVanish w:val="0"/>
        </w:rPr>
        <w:t>.) </w:t>
      </w:r>
      <w:proofErr w:type="gramStart"/>
      <w:r w:rsidRPr="00C760FF">
        <w:rPr>
          <w:rStyle w:val="lsresitem1"/>
          <w:rFonts w:cstheme="minorHAnsi"/>
          <w:sz w:val="18"/>
          <w:szCs w:val="18"/>
          <w:specVanish w:val="0"/>
        </w:rPr>
        <w:t xml:space="preserve">; </w:t>
      </w:r>
      <w:r w:rsidRPr="00C760FF">
        <w:rPr>
          <w:rFonts w:cstheme="minorHAnsi"/>
          <w:sz w:val="18"/>
          <w:szCs w:val="18"/>
        </w:rPr>
        <w:t xml:space="preserve"> </w:t>
      </w:r>
      <w:r w:rsidRPr="00C760FF">
        <w:rPr>
          <w:rFonts w:cstheme="minorHAnsi"/>
          <w:b/>
          <w:bCs/>
          <w:sz w:val="18"/>
          <w:szCs w:val="18"/>
        </w:rPr>
        <w:t>2</w:t>
      </w:r>
      <w:proofErr w:type="gramEnd"/>
      <w:r w:rsidRPr="00C760FF">
        <w:rPr>
          <w:rFonts w:cstheme="minorHAnsi"/>
          <w:sz w:val="18"/>
          <w:szCs w:val="18"/>
        </w:rPr>
        <w:t xml:space="preserve"> </w:t>
      </w:r>
      <w:r w:rsidRPr="00C760FF">
        <w:rPr>
          <w:rFonts w:cstheme="minorHAnsi"/>
          <w:i/>
          <w:iCs/>
          <w:sz w:val="18"/>
          <w:szCs w:val="18"/>
        </w:rPr>
        <w:t>particul. t. de phil.</w:t>
      </w:r>
      <w:r w:rsidRPr="00C760FF">
        <w:rPr>
          <w:rFonts w:cstheme="minorHAnsi"/>
          <w:sz w:val="18"/>
          <w:szCs w:val="18"/>
        </w:rPr>
        <w:t xml:space="preserve"> </w:t>
      </w:r>
      <w:proofErr w:type="gramStart"/>
      <w:r w:rsidRPr="00C760FF">
        <w:rPr>
          <w:rFonts w:cstheme="minorHAnsi"/>
          <w:sz w:val="18"/>
          <w:szCs w:val="18"/>
        </w:rPr>
        <w:t>qui</w:t>
      </w:r>
      <w:proofErr w:type="gramEnd"/>
      <w:r w:rsidRPr="00C760FF">
        <w:rPr>
          <w:rFonts w:cstheme="minorHAnsi"/>
          <w:sz w:val="18"/>
          <w:szCs w:val="18"/>
        </w:rPr>
        <w:t xml:space="preserve"> a l’habitude de contempler, contemplatif, spéculatif (</w:t>
      </w:r>
      <w:r w:rsidRPr="00C760FF">
        <w:rPr>
          <w:rFonts w:cstheme="minorHAnsi"/>
          <w:i/>
          <w:iCs/>
          <w:sz w:val="18"/>
          <w:szCs w:val="18"/>
        </w:rPr>
        <w:t xml:space="preserve">p. opp. </w:t>
      </w:r>
      <w:proofErr w:type="gramStart"/>
      <w:r w:rsidRPr="00C760FF">
        <w:rPr>
          <w:rFonts w:cstheme="minorHAnsi"/>
          <w:i/>
          <w:iCs/>
          <w:sz w:val="18"/>
          <w:szCs w:val="18"/>
        </w:rPr>
        <w:t>à</w:t>
      </w:r>
      <w:proofErr w:type="gramEnd"/>
      <w:r w:rsidRPr="00C760FF">
        <w:rPr>
          <w:rFonts w:cstheme="minorHAnsi"/>
          <w:i/>
          <w:iCs/>
          <w:sz w:val="18"/>
          <w:szCs w:val="18"/>
        </w:rPr>
        <w:t xml:space="preserve"> pratique</w:t>
      </w:r>
      <w:r w:rsidRPr="00C760FF">
        <w:rPr>
          <w:rFonts w:cstheme="minorHAnsi"/>
          <w:sz w:val="18"/>
          <w:szCs w:val="18"/>
        </w:rPr>
        <w:t xml:space="preserve">).  Cst avec </w:t>
      </w:r>
      <w:r w:rsidRPr="00C760FF">
        <w:rPr>
          <w:rFonts w:cstheme="minorHAnsi"/>
          <w:b/>
          <w:bCs/>
          <w:sz w:val="18"/>
          <w:szCs w:val="18"/>
          <w:lang w:val="el-GR"/>
        </w:rPr>
        <w:t>περι</w:t>
      </w:r>
      <w:r w:rsidRPr="00C760FF">
        <w:rPr>
          <w:rFonts w:cstheme="minorHAnsi"/>
          <w:b/>
          <w:bCs/>
          <w:sz w:val="18"/>
          <w:szCs w:val="18"/>
        </w:rPr>
        <w:t>̀</w:t>
      </w:r>
      <w:r w:rsidRPr="00C760FF">
        <w:rPr>
          <w:rFonts w:cstheme="minorHAnsi"/>
          <w:sz w:val="18"/>
          <w:szCs w:val="18"/>
        </w:rPr>
        <w:t xml:space="preserve"> + </w:t>
      </w:r>
      <w:proofErr w:type="gramStart"/>
      <w:r w:rsidRPr="00C760FF">
        <w:rPr>
          <w:rFonts w:cstheme="minorHAnsi"/>
          <w:sz w:val="18"/>
          <w:szCs w:val="18"/>
        </w:rPr>
        <w:t>gén ,</w:t>
      </w:r>
      <w:proofErr w:type="gramEnd"/>
      <w:r w:rsidRPr="00C760FF">
        <w:rPr>
          <w:rFonts w:cstheme="minorHAnsi"/>
          <w:sz w:val="18"/>
          <w:szCs w:val="18"/>
        </w:rPr>
        <w:t xml:space="preserve">  ou </w:t>
      </w:r>
      <w:r w:rsidRPr="00C760FF">
        <w:rPr>
          <w:rFonts w:cstheme="minorHAnsi"/>
          <w:b/>
          <w:bCs/>
          <w:sz w:val="18"/>
          <w:szCs w:val="18"/>
          <w:lang w:val="el-GR"/>
        </w:rPr>
        <w:t>περι</w:t>
      </w:r>
      <w:r w:rsidRPr="00C760FF">
        <w:rPr>
          <w:rFonts w:cstheme="minorHAnsi"/>
          <w:b/>
          <w:bCs/>
          <w:sz w:val="18"/>
          <w:szCs w:val="18"/>
        </w:rPr>
        <w:t>̀</w:t>
      </w:r>
      <w:r w:rsidRPr="00C760FF">
        <w:rPr>
          <w:rFonts w:cstheme="minorHAnsi"/>
          <w:sz w:val="18"/>
          <w:szCs w:val="18"/>
        </w:rPr>
        <w:t xml:space="preserve"> + acc. ;  ou avec gén seul.   </w:t>
      </w:r>
    </w:p>
    <w:p w:rsidR="00CE5C0D" w:rsidRPr="00C760FF" w:rsidRDefault="00CE5C0D" w:rsidP="00CE5C0D">
      <w:pPr>
        <w:pStyle w:val="Sansinterligne"/>
        <w:rPr>
          <w:rFonts w:cstheme="minorHAnsi"/>
          <w:sz w:val="18"/>
          <w:szCs w:val="18"/>
        </w:rPr>
      </w:pPr>
      <w:r w:rsidRPr="00C760FF">
        <w:rPr>
          <w:rFonts w:cstheme="minorHAnsi"/>
          <w:b/>
          <w:color w:val="C00000"/>
          <w:sz w:val="18"/>
          <w:szCs w:val="18"/>
        </w:rPr>
        <w:t>Ἀ</w:t>
      </w:r>
      <w:r w:rsidRPr="00C760FF">
        <w:rPr>
          <w:rFonts w:cstheme="minorHAnsi"/>
          <w:b/>
          <w:sz w:val="18"/>
          <w:szCs w:val="18"/>
        </w:rPr>
        <w:t xml:space="preserve">ρχή, ῆς (ἡ) : A. </w:t>
      </w:r>
      <w:r w:rsidRPr="00C760FF">
        <w:rPr>
          <w:rFonts w:cstheme="minorHAnsi"/>
          <w:sz w:val="18"/>
          <w:szCs w:val="18"/>
        </w:rPr>
        <w:t>commencement, principe </w:t>
      </w:r>
      <w:proofErr w:type="gramStart"/>
      <w:r w:rsidRPr="00C760FF">
        <w:rPr>
          <w:rFonts w:cstheme="minorHAnsi"/>
          <w:sz w:val="18"/>
          <w:szCs w:val="18"/>
        </w:rPr>
        <w:t>;  B.</w:t>
      </w:r>
      <w:proofErr w:type="gramEnd"/>
      <w:r w:rsidRPr="00C760FF">
        <w:rPr>
          <w:rFonts w:cstheme="minorHAnsi"/>
          <w:sz w:val="18"/>
          <w:szCs w:val="18"/>
        </w:rPr>
        <w:t xml:space="preserve">  </w:t>
      </w:r>
      <w:proofErr w:type="gramStart"/>
      <w:r w:rsidRPr="00C760FF">
        <w:rPr>
          <w:rFonts w:cstheme="minorHAnsi"/>
          <w:sz w:val="18"/>
          <w:szCs w:val="18"/>
        </w:rPr>
        <w:t>commandement</w:t>
      </w:r>
      <w:proofErr w:type="gramEnd"/>
      <w:r w:rsidRPr="00C760FF">
        <w:rPr>
          <w:rFonts w:cstheme="minorHAnsi"/>
          <w:sz w:val="18"/>
          <w:szCs w:val="18"/>
        </w:rPr>
        <w:t xml:space="preserve"> ;  magistrature. </w:t>
      </w:r>
    </w:p>
    <w:p w:rsidR="00CE5C0D" w:rsidRPr="00C760FF" w:rsidRDefault="00CE5C0D" w:rsidP="00CE5C0D">
      <w:pPr>
        <w:pStyle w:val="Sansinterligne"/>
        <w:rPr>
          <w:rFonts w:cstheme="minorHAnsi"/>
          <w:sz w:val="18"/>
          <w:szCs w:val="18"/>
        </w:rPr>
      </w:pPr>
      <w:r w:rsidRPr="00C760FF">
        <w:rPr>
          <w:rFonts w:eastAsia="Arial Unicode MS" w:cstheme="minorHAnsi"/>
          <w:b/>
          <w:bCs/>
          <w:color w:val="C00000"/>
          <w:sz w:val="18"/>
          <w:szCs w:val="18"/>
        </w:rPr>
        <w:t>Α</w:t>
      </w:r>
      <w:r w:rsidRPr="00C760FF">
        <w:rPr>
          <w:rFonts w:cstheme="minorHAnsi"/>
          <w:b/>
          <w:sz w:val="18"/>
          <w:szCs w:val="18"/>
        </w:rPr>
        <w:t xml:space="preserve">ἰτία, ας (ἡ) : </w:t>
      </w:r>
      <w:r w:rsidRPr="00C760FF">
        <w:rPr>
          <w:rFonts w:cstheme="minorHAnsi"/>
          <w:sz w:val="18"/>
          <w:szCs w:val="18"/>
        </w:rPr>
        <w:t xml:space="preserve">cause, motif, raison.  </w:t>
      </w:r>
      <w:r w:rsidRPr="00C760FF">
        <w:rPr>
          <w:rFonts w:eastAsia="Arial Unicode MS" w:cstheme="minorHAnsi"/>
          <w:color w:val="C00000"/>
          <w:sz w:val="18"/>
          <w:szCs w:val="18"/>
        </w:rPr>
        <w:t>Α</w:t>
      </w:r>
      <w:r w:rsidRPr="00C760FF">
        <w:rPr>
          <w:rFonts w:cstheme="minorHAnsi"/>
          <w:b/>
          <w:sz w:val="18"/>
          <w:szCs w:val="18"/>
        </w:rPr>
        <w:t xml:space="preserve">ἴτιος, α, </w:t>
      </w:r>
      <w:proofErr w:type="gramStart"/>
      <w:r w:rsidRPr="00C760FF">
        <w:rPr>
          <w:rFonts w:cstheme="minorHAnsi"/>
          <w:b/>
          <w:sz w:val="18"/>
          <w:szCs w:val="18"/>
        </w:rPr>
        <w:t>ον  :</w:t>
      </w:r>
      <w:proofErr w:type="gramEnd"/>
      <w:r w:rsidRPr="00C760FF">
        <w:rPr>
          <w:rFonts w:cstheme="minorHAnsi"/>
          <w:b/>
          <w:sz w:val="18"/>
          <w:szCs w:val="18"/>
        </w:rPr>
        <w:t xml:space="preserve"> </w:t>
      </w:r>
      <w:r w:rsidRPr="00C760FF">
        <w:rPr>
          <w:rFonts w:cstheme="minorHAnsi"/>
          <w:sz w:val="18"/>
          <w:szCs w:val="18"/>
        </w:rPr>
        <w:t xml:space="preserve">qui est la cause ou l’auteur de (gén.), responsable de  (gén.) ;  </w:t>
      </w:r>
      <w:r w:rsidRPr="00C760FF">
        <w:rPr>
          <w:rFonts w:cstheme="minorHAnsi"/>
          <w:i/>
          <w:iCs/>
          <w:caps/>
          <w:sz w:val="18"/>
          <w:szCs w:val="18"/>
        </w:rPr>
        <w:t>s</w:t>
      </w:r>
      <w:r w:rsidRPr="00C760FF">
        <w:rPr>
          <w:rFonts w:cstheme="minorHAnsi"/>
          <w:i/>
          <w:iCs/>
          <w:sz w:val="18"/>
          <w:szCs w:val="18"/>
        </w:rPr>
        <w:t>ubst.</w:t>
      </w:r>
      <w:r w:rsidRPr="00C760FF">
        <w:rPr>
          <w:rFonts w:cstheme="minorHAnsi"/>
          <w:sz w:val="18"/>
          <w:szCs w:val="18"/>
        </w:rPr>
        <w:t xml:space="preserve"> </w:t>
      </w:r>
      <w:r w:rsidRPr="00C760FF">
        <w:rPr>
          <w:rFonts w:cstheme="minorHAnsi"/>
          <w:b/>
          <w:caps/>
          <w:sz w:val="18"/>
          <w:szCs w:val="18"/>
        </w:rPr>
        <w:t>τ</w:t>
      </w:r>
      <w:r w:rsidRPr="00C760FF">
        <w:rPr>
          <w:rFonts w:cstheme="minorHAnsi"/>
          <w:b/>
          <w:sz w:val="18"/>
          <w:szCs w:val="18"/>
        </w:rPr>
        <w:t>ὸ αἴτιον</w:t>
      </w:r>
      <w:r w:rsidRPr="00C760FF">
        <w:rPr>
          <w:rFonts w:cstheme="minorHAnsi"/>
          <w:sz w:val="18"/>
          <w:szCs w:val="18"/>
        </w:rPr>
        <w:t xml:space="preserve"> : la cause. </w:t>
      </w:r>
    </w:p>
    <w:p w:rsidR="00CE5C0D" w:rsidRPr="00C760FF" w:rsidRDefault="00CE5C0D" w:rsidP="00CE5C0D">
      <w:pPr>
        <w:pStyle w:val="Sansinterligne"/>
        <w:rPr>
          <w:rFonts w:cstheme="minorHAnsi"/>
          <w:sz w:val="18"/>
          <w:szCs w:val="18"/>
        </w:rPr>
      </w:pPr>
      <w:r w:rsidRPr="00C760FF">
        <w:rPr>
          <w:rFonts w:cstheme="minorHAnsi"/>
          <w:b/>
          <w:bCs/>
          <w:color w:val="C00000"/>
          <w:sz w:val="18"/>
          <w:szCs w:val="18"/>
          <w:lang w:val="el-GR"/>
        </w:rPr>
        <w:t>Τ</w:t>
      </w:r>
      <w:r w:rsidRPr="00C760FF">
        <w:rPr>
          <w:rFonts w:cstheme="minorHAnsi"/>
          <w:b/>
          <w:bCs/>
          <w:sz w:val="18"/>
          <w:szCs w:val="18"/>
          <w:lang w:val="el-GR"/>
        </w:rPr>
        <w:t>ἀγαθὸν</w:t>
      </w:r>
      <w:r w:rsidRPr="00C760FF">
        <w:rPr>
          <w:rFonts w:cstheme="minorHAnsi"/>
          <w:sz w:val="18"/>
          <w:szCs w:val="18"/>
        </w:rPr>
        <w:t xml:space="preserve"> =  </w:t>
      </w:r>
      <w:r w:rsidRPr="00C760FF">
        <w:rPr>
          <w:rFonts w:cstheme="minorHAnsi"/>
          <w:sz w:val="18"/>
          <w:szCs w:val="18"/>
          <w:lang w:val="el-GR"/>
        </w:rPr>
        <w:t>το</w:t>
      </w:r>
      <w:r w:rsidRPr="00C760FF">
        <w:rPr>
          <w:rFonts w:cstheme="minorHAnsi"/>
          <w:sz w:val="18"/>
          <w:szCs w:val="18"/>
        </w:rPr>
        <w:t xml:space="preserve">̀ </w:t>
      </w:r>
      <w:r w:rsidRPr="00C760FF">
        <w:rPr>
          <w:rFonts w:cstheme="minorHAnsi"/>
          <w:sz w:val="18"/>
          <w:szCs w:val="18"/>
          <w:lang w:val="el-GR"/>
        </w:rPr>
        <w:t>ἀγαθὸν</w:t>
      </w:r>
      <w:r w:rsidRPr="00C760FF">
        <w:rPr>
          <w:rFonts w:cstheme="minorHAnsi"/>
          <w:sz w:val="18"/>
          <w:szCs w:val="18"/>
        </w:rPr>
        <w:t xml:space="preserve">.   </w:t>
      </w:r>
      <w:r w:rsidRPr="00C760FF">
        <w:rPr>
          <w:rFonts w:cstheme="minorHAnsi"/>
          <w:b/>
          <w:bCs/>
          <w:color w:val="C00000"/>
          <w:sz w:val="18"/>
          <w:szCs w:val="18"/>
          <w:lang w:val="el-GR"/>
        </w:rPr>
        <w:t>Κ</w:t>
      </w:r>
      <w:r w:rsidRPr="00C760FF">
        <w:rPr>
          <w:rFonts w:cstheme="minorHAnsi"/>
          <w:b/>
          <w:bCs/>
          <w:sz w:val="18"/>
          <w:szCs w:val="18"/>
          <w:lang w:val="el-GR"/>
        </w:rPr>
        <w:t>αὶ</w:t>
      </w:r>
      <w:r w:rsidRPr="00C760FF">
        <w:rPr>
          <w:rFonts w:cstheme="minorHAnsi"/>
          <w:sz w:val="18"/>
          <w:szCs w:val="18"/>
        </w:rPr>
        <w:t xml:space="preserve"> : D &amp; J traduisent par « c’est-à-dire ».    </w:t>
      </w:r>
      <w:r w:rsidRPr="00C760FF">
        <w:rPr>
          <w:rFonts w:cstheme="minorHAnsi"/>
          <w:b/>
          <w:bCs/>
          <w:color w:val="C00000"/>
          <w:sz w:val="18"/>
          <w:szCs w:val="18"/>
          <w:lang w:val="el-GR"/>
        </w:rPr>
        <w:t>Τ</w:t>
      </w:r>
      <w:r w:rsidRPr="00C760FF">
        <w:rPr>
          <w:rFonts w:cstheme="minorHAnsi"/>
          <w:b/>
          <w:bCs/>
          <w:sz w:val="18"/>
          <w:szCs w:val="18"/>
          <w:lang w:val="el-GR"/>
        </w:rPr>
        <w:t>ὸ</w:t>
      </w:r>
      <w:r w:rsidRPr="00C760FF">
        <w:rPr>
          <w:rFonts w:cstheme="minorHAnsi"/>
          <w:b/>
          <w:bCs/>
          <w:sz w:val="18"/>
          <w:szCs w:val="18"/>
        </w:rPr>
        <w:t xml:space="preserve"> </w:t>
      </w:r>
      <w:r w:rsidRPr="00C760FF">
        <w:rPr>
          <w:rFonts w:cstheme="minorHAnsi"/>
          <w:b/>
          <w:bCs/>
          <w:sz w:val="18"/>
          <w:szCs w:val="18"/>
          <w:lang w:val="el-GR"/>
        </w:rPr>
        <w:t>οὗ</w:t>
      </w:r>
      <w:r w:rsidRPr="00C760FF">
        <w:rPr>
          <w:rFonts w:cstheme="minorHAnsi"/>
          <w:b/>
          <w:bCs/>
          <w:sz w:val="18"/>
          <w:szCs w:val="18"/>
        </w:rPr>
        <w:t xml:space="preserve"> </w:t>
      </w:r>
      <w:r w:rsidRPr="00C760FF">
        <w:rPr>
          <w:rFonts w:cstheme="minorHAnsi"/>
          <w:b/>
          <w:bCs/>
          <w:sz w:val="18"/>
          <w:szCs w:val="18"/>
          <w:lang w:val="el-GR"/>
        </w:rPr>
        <w:t>ἕνεκα</w:t>
      </w:r>
      <w:r w:rsidRPr="00C760FF">
        <w:rPr>
          <w:rFonts w:cstheme="minorHAnsi"/>
          <w:b/>
          <w:bCs/>
          <w:sz w:val="18"/>
          <w:szCs w:val="18"/>
        </w:rPr>
        <w:t> :</w:t>
      </w:r>
      <w:r w:rsidRPr="00C760FF">
        <w:rPr>
          <w:rFonts w:cstheme="minorHAnsi"/>
          <w:sz w:val="18"/>
          <w:szCs w:val="18"/>
        </w:rPr>
        <w:t xml:space="preserve"> « le ce en vue de quoi » (la fin) . </w:t>
      </w:r>
    </w:p>
    <w:p w:rsidR="00CE5C0D" w:rsidRPr="00C760FF" w:rsidRDefault="00CE5C0D" w:rsidP="00CE5C0D">
      <w:pPr>
        <w:pStyle w:val="Sansinterligne"/>
        <w:rPr>
          <w:rFonts w:cstheme="minorHAnsi"/>
          <w:b/>
          <w:bCs/>
          <w:sz w:val="18"/>
          <w:szCs w:val="18"/>
        </w:rPr>
      </w:pPr>
      <w:r w:rsidRPr="00C760FF">
        <w:rPr>
          <w:rFonts w:cstheme="minorHAnsi"/>
          <w:b/>
          <w:color w:val="C00000"/>
          <w:sz w:val="18"/>
          <w:szCs w:val="18"/>
        </w:rPr>
        <w:t>Ε</w:t>
      </w:r>
      <w:r w:rsidRPr="00C760FF">
        <w:rPr>
          <w:rFonts w:cstheme="minorHAnsi"/>
          <w:b/>
          <w:sz w:val="18"/>
          <w:szCs w:val="18"/>
        </w:rPr>
        <w:t xml:space="preserve">ἷς, μία, </w:t>
      </w:r>
      <w:proofErr w:type="gramStart"/>
      <w:r w:rsidRPr="00C760FF">
        <w:rPr>
          <w:rFonts w:cstheme="minorHAnsi"/>
          <w:b/>
          <w:sz w:val="18"/>
          <w:szCs w:val="18"/>
        </w:rPr>
        <w:t>ἕν  (</w:t>
      </w:r>
      <w:proofErr w:type="gramEnd"/>
      <w:r w:rsidRPr="00C760FF">
        <w:rPr>
          <w:rFonts w:cstheme="minorHAnsi"/>
          <w:sz w:val="18"/>
          <w:szCs w:val="18"/>
        </w:rPr>
        <w:t xml:space="preserve">gén. </w:t>
      </w:r>
      <w:proofErr w:type="gramStart"/>
      <w:r w:rsidRPr="00C760FF">
        <w:rPr>
          <w:rFonts w:cstheme="minorHAnsi"/>
          <w:b/>
          <w:bCs/>
          <w:sz w:val="18"/>
          <w:szCs w:val="18"/>
        </w:rPr>
        <w:t>ἑνός</w:t>
      </w:r>
      <w:proofErr w:type="gramEnd"/>
      <w:r w:rsidRPr="00C760FF">
        <w:rPr>
          <w:rFonts w:cstheme="minorHAnsi"/>
          <w:b/>
          <w:bCs/>
          <w:sz w:val="18"/>
          <w:szCs w:val="18"/>
        </w:rPr>
        <w:t>, μιᾶς, ἑνός</w:t>
      </w:r>
      <w:r w:rsidRPr="00C760FF">
        <w:rPr>
          <w:rFonts w:cstheme="minorHAnsi"/>
          <w:sz w:val="18"/>
          <w:szCs w:val="18"/>
        </w:rPr>
        <w:t xml:space="preserve">) </w:t>
      </w:r>
      <w:r w:rsidRPr="00C760FF">
        <w:rPr>
          <w:rFonts w:cstheme="minorHAnsi"/>
          <w:b/>
          <w:sz w:val="18"/>
          <w:szCs w:val="18"/>
        </w:rPr>
        <w:t xml:space="preserve">: </w:t>
      </w:r>
      <w:r w:rsidRPr="00C760FF">
        <w:rPr>
          <w:rFonts w:cstheme="minorHAnsi"/>
          <w:sz w:val="18"/>
          <w:szCs w:val="18"/>
        </w:rPr>
        <w:t xml:space="preserve">un ; un seul ; unique. </w:t>
      </w:r>
    </w:p>
    <w:p w:rsidR="00CE5C0D" w:rsidRPr="00C760FF" w:rsidRDefault="00CE5C0D" w:rsidP="00CE5C0D">
      <w:pPr>
        <w:pStyle w:val="Sansinterligne"/>
        <w:rPr>
          <w:rFonts w:cstheme="minorHAnsi"/>
          <w:sz w:val="18"/>
          <w:szCs w:val="18"/>
        </w:rPr>
      </w:pPr>
    </w:p>
    <w:p w:rsidR="00CE5C0D" w:rsidRPr="00C760FF" w:rsidRDefault="00C760FF" w:rsidP="00CE5C0D">
      <w:pPr>
        <w:pStyle w:val="Sansinterligne"/>
        <w:rPr>
          <w:rFonts w:cstheme="minorHAnsi"/>
          <w:b/>
          <w:bCs/>
          <w:sz w:val="18"/>
          <w:szCs w:val="18"/>
        </w:rPr>
      </w:pPr>
      <w:r w:rsidRPr="00C760FF">
        <w:rPr>
          <w:rFonts w:eastAsia="Times New Roman" w:cs="Times New Roman"/>
          <w:b/>
          <w:color w:val="0033CC"/>
          <w:lang w:eastAsia="fr-FR"/>
        </w:rPr>
        <w:t xml:space="preserve">Mét. A 2.   </w:t>
      </w:r>
      <w:r w:rsidRPr="00C760FF">
        <w:rPr>
          <w:rFonts w:cstheme="minorHAnsi"/>
          <w:b/>
          <w:bCs/>
          <w:color w:val="3201FF"/>
        </w:rPr>
        <w:t xml:space="preserve">S. </w:t>
      </w:r>
      <w:proofErr w:type="gramStart"/>
      <w:r w:rsidRPr="00C760FF">
        <w:rPr>
          <w:rFonts w:cstheme="minorHAnsi"/>
          <w:b/>
          <w:bCs/>
          <w:color w:val="3201FF"/>
        </w:rPr>
        <w:t xml:space="preserve">4 </w:t>
      </w:r>
      <w:r>
        <w:rPr>
          <w:rFonts w:cstheme="minorHAnsi"/>
          <w:b/>
          <w:bCs/>
          <w:color w:val="3201FF"/>
        </w:rPr>
        <w:t xml:space="preserve"> </w:t>
      </w:r>
      <w:r w:rsidR="00CE5C0D" w:rsidRPr="00C760FF">
        <w:rPr>
          <w:rFonts w:cstheme="minorHAnsi"/>
          <w:b/>
          <w:bCs/>
          <w:color w:val="3201FF"/>
          <w:sz w:val="18"/>
          <w:szCs w:val="18"/>
        </w:rPr>
        <w:t>Phr</w:t>
      </w:r>
      <w:proofErr w:type="gramEnd"/>
      <w:r w:rsidR="00CE5C0D" w:rsidRPr="00C760FF">
        <w:rPr>
          <w:rFonts w:cstheme="minorHAnsi"/>
          <w:b/>
          <w:bCs/>
          <w:color w:val="3201FF"/>
          <w:sz w:val="18"/>
          <w:szCs w:val="18"/>
        </w:rPr>
        <w:t xml:space="preserve">.  2].     </w:t>
      </w:r>
      <w:r w:rsidR="00CE5C0D" w:rsidRPr="00C760FF">
        <w:rPr>
          <w:rFonts w:cstheme="minorHAnsi"/>
          <w:b/>
          <w:bCs/>
          <w:sz w:val="18"/>
          <w:szCs w:val="18"/>
        </w:rPr>
        <w:t xml:space="preserve"> </w:t>
      </w:r>
      <w:r w:rsidR="00CE5C0D" w:rsidRPr="00C760FF">
        <w:rPr>
          <w:rFonts w:cstheme="minorHAnsi"/>
          <w:b/>
          <w:bCs/>
          <w:sz w:val="18"/>
          <w:szCs w:val="18"/>
          <w:lang w:val="el-GR"/>
        </w:rPr>
        <w:t>Ο</w:t>
      </w:r>
      <w:r w:rsidR="00CE5C0D" w:rsidRPr="00C760FF">
        <w:rPr>
          <w:rFonts w:cstheme="minorHAnsi"/>
          <w:b/>
          <w:bCs/>
          <w:sz w:val="18"/>
          <w:szCs w:val="18"/>
        </w:rPr>
        <w:t>̔́</w:t>
      </w:r>
      <w:r w:rsidR="00CE5C0D" w:rsidRPr="00C760FF">
        <w:rPr>
          <w:rFonts w:cstheme="minorHAnsi"/>
          <w:b/>
          <w:bCs/>
          <w:sz w:val="18"/>
          <w:szCs w:val="18"/>
          <w:lang w:val="el-GR"/>
        </w:rPr>
        <w:t>τι</w:t>
      </w:r>
      <w:r w:rsidR="00CE5C0D" w:rsidRPr="00C760FF">
        <w:rPr>
          <w:rFonts w:cstheme="minorHAnsi"/>
          <w:b/>
          <w:bCs/>
          <w:sz w:val="18"/>
          <w:szCs w:val="18"/>
        </w:rPr>
        <w:t xml:space="preserve"> </w:t>
      </w:r>
      <w:r w:rsidR="00CE5C0D" w:rsidRPr="00C760FF">
        <w:rPr>
          <w:rFonts w:cstheme="minorHAnsi"/>
          <w:b/>
          <w:bCs/>
          <w:sz w:val="18"/>
          <w:szCs w:val="18"/>
          <w:lang w:val="el-GR"/>
        </w:rPr>
        <w:t>δ᾽</w:t>
      </w:r>
      <w:r w:rsidR="00CE5C0D" w:rsidRPr="00C760FF">
        <w:rPr>
          <w:rFonts w:cstheme="minorHAnsi"/>
          <w:b/>
          <w:bCs/>
          <w:sz w:val="18"/>
          <w:szCs w:val="18"/>
        </w:rPr>
        <w:t xml:space="preserve"> </w:t>
      </w:r>
      <w:r w:rsidR="00CE5C0D" w:rsidRPr="00C760FF">
        <w:rPr>
          <w:rFonts w:cstheme="minorHAnsi"/>
          <w:b/>
          <w:bCs/>
          <w:sz w:val="18"/>
          <w:szCs w:val="18"/>
          <w:lang w:val="el-GR"/>
        </w:rPr>
        <w:t>οὐ</w:t>
      </w:r>
      <w:r w:rsidR="00CE5C0D" w:rsidRPr="00C760FF">
        <w:rPr>
          <w:rFonts w:cstheme="minorHAnsi"/>
          <w:b/>
          <w:bCs/>
          <w:sz w:val="18"/>
          <w:szCs w:val="18"/>
        </w:rPr>
        <w:t xml:space="preserve"> </w:t>
      </w:r>
      <w:r w:rsidR="00CE5C0D" w:rsidRPr="00C760FF">
        <w:rPr>
          <w:rFonts w:cstheme="minorHAnsi"/>
          <w:b/>
          <w:bCs/>
          <w:sz w:val="18"/>
          <w:szCs w:val="18"/>
          <w:lang w:val="el-GR"/>
        </w:rPr>
        <w:t>ποιητική</w:t>
      </w:r>
      <w:r w:rsidR="00CE5C0D" w:rsidRPr="00C760FF">
        <w:rPr>
          <w:rFonts w:cstheme="minorHAnsi"/>
          <w:b/>
          <w:bCs/>
          <w:sz w:val="18"/>
          <w:szCs w:val="18"/>
        </w:rPr>
        <w:t xml:space="preserve">, </w:t>
      </w:r>
      <w:r w:rsidR="00CE5C0D" w:rsidRPr="00C760FF">
        <w:rPr>
          <w:rFonts w:cstheme="minorHAnsi"/>
          <w:b/>
          <w:bCs/>
          <w:sz w:val="18"/>
          <w:szCs w:val="18"/>
          <w:lang w:val="el-GR"/>
        </w:rPr>
        <w:t>δῆλον</w:t>
      </w:r>
      <w:r w:rsidR="00CE5C0D" w:rsidRPr="00C760FF">
        <w:rPr>
          <w:rFonts w:cstheme="minorHAnsi"/>
          <w:b/>
          <w:bCs/>
          <w:sz w:val="18"/>
          <w:szCs w:val="18"/>
        </w:rPr>
        <w:t xml:space="preserve"> </w:t>
      </w:r>
      <w:r w:rsidR="00CE5C0D" w:rsidRPr="00C760FF">
        <w:rPr>
          <w:rFonts w:cstheme="minorHAnsi"/>
          <w:b/>
          <w:bCs/>
          <w:sz w:val="18"/>
          <w:szCs w:val="18"/>
          <w:lang w:val="el-GR"/>
        </w:rPr>
        <w:t>καὶ</w:t>
      </w:r>
      <w:r w:rsidR="00CE5C0D" w:rsidRPr="00C760FF">
        <w:rPr>
          <w:rFonts w:cstheme="minorHAnsi"/>
          <w:b/>
          <w:bCs/>
          <w:sz w:val="18"/>
          <w:szCs w:val="18"/>
        </w:rPr>
        <w:t xml:space="preserve"> </w:t>
      </w:r>
      <w:r w:rsidR="00CE5C0D" w:rsidRPr="00C760FF">
        <w:rPr>
          <w:rFonts w:cstheme="minorHAnsi"/>
          <w:b/>
          <w:bCs/>
          <w:sz w:val="18"/>
          <w:szCs w:val="18"/>
          <w:lang w:val="el-GR"/>
        </w:rPr>
        <w:t>ἐκ</w:t>
      </w:r>
      <w:r w:rsidR="00CE5C0D" w:rsidRPr="00C760FF">
        <w:rPr>
          <w:rFonts w:cstheme="minorHAnsi"/>
          <w:b/>
          <w:bCs/>
          <w:sz w:val="18"/>
          <w:szCs w:val="18"/>
        </w:rPr>
        <w:t xml:space="preserve"> </w:t>
      </w:r>
      <w:r w:rsidR="00CE5C0D" w:rsidRPr="00C760FF">
        <w:rPr>
          <w:rFonts w:cstheme="minorHAnsi"/>
          <w:b/>
          <w:bCs/>
          <w:sz w:val="18"/>
          <w:szCs w:val="18"/>
          <w:lang w:val="el-GR"/>
        </w:rPr>
        <w:t>τῶν</w:t>
      </w:r>
      <w:r w:rsidR="00CE5C0D" w:rsidRPr="00C760FF">
        <w:rPr>
          <w:rFonts w:cstheme="minorHAnsi"/>
          <w:b/>
          <w:bCs/>
          <w:sz w:val="18"/>
          <w:szCs w:val="18"/>
        </w:rPr>
        <w:t xml:space="preserve"> </w:t>
      </w:r>
      <w:r w:rsidR="00CE5C0D" w:rsidRPr="00C760FF">
        <w:rPr>
          <w:rFonts w:cstheme="minorHAnsi"/>
          <w:b/>
          <w:bCs/>
          <w:sz w:val="18"/>
          <w:szCs w:val="18"/>
          <w:lang w:val="el-GR"/>
        </w:rPr>
        <w:t>πρώτων</w:t>
      </w:r>
      <w:r w:rsidR="00CE5C0D" w:rsidRPr="00C760FF">
        <w:rPr>
          <w:rFonts w:cstheme="minorHAnsi"/>
          <w:b/>
          <w:bCs/>
          <w:sz w:val="18"/>
          <w:szCs w:val="18"/>
        </w:rPr>
        <w:t xml:space="preserve"> </w:t>
      </w:r>
      <w:r w:rsidR="00CE5C0D" w:rsidRPr="00C760FF">
        <w:rPr>
          <w:rFonts w:cstheme="minorHAnsi"/>
          <w:b/>
          <w:bCs/>
          <w:sz w:val="18"/>
          <w:szCs w:val="18"/>
          <w:lang w:val="el-GR"/>
        </w:rPr>
        <w:t>φιλοσοφησάντων</w:t>
      </w:r>
      <w:r w:rsidR="00CE5C0D" w:rsidRPr="00C760FF">
        <w:rPr>
          <w:rFonts w:cstheme="minorHAnsi"/>
          <w:b/>
          <w:bCs/>
          <w:sz w:val="18"/>
          <w:szCs w:val="18"/>
        </w:rPr>
        <w:t xml:space="preserve"> : </w:t>
      </w:r>
    </w:p>
    <w:p w:rsidR="00CE5C0D" w:rsidRPr="00C760FF" w:rsidRDefault="00CE5C0D" w:rsidP="00CE5C0D">
      <w:pPr>
        <w:pStyle w:val="Sansinterligne"/>
        <w:rPr>
          <w:rFonts w:cstheme="minorHAnsi"/>
          <w:b/>
          <w:color w:val="C00000"/>
          <w:sz w:val="18"/>
          <w:szCs w:val="18"/>
        </w:rPr>
      </w:pPr>
      <w:r w:rsidRPr="00C760FF">
        <w:rPr>
          <w:rFonts w:cstheme="minorHAnsi"/>
          <w:b/>
          <w:bCs/>
          <w:color w:val="C00000"/>
          <w:sz w:val="18"/>
          <w:szCs w:val="18"/>
        </w:rPr>
        <w:t>C</w:t>
      </w:r>
      <w:r w:rsidRPr="00C760FF">
        <w:rPr>
          <w:rFonts w:cstheme="minorHAnsi"/>
          <w:b/>
          <w:bCs/>
          <w:sz w:val="18"/>
          <w:szCs w:val="18"/>
        </w:rPr>
        <w:t xml:space="preserve">st.  </w:t>
      </w:r>
      <w:r w:rsidRPr="00C760FF">
        <w:rPr>
          <w:rFonts w:cstheme="minorHAnsi"/>
          <w:b/>
          <w:bCs/>
          <w:sz w:val="18"/>
          <w:szCs w:val="18"/>
          <w:lang w:val="el-GR"/>
        </w:rPr>
        <w:t>Ο</w:t>
      </w:r>
      <w:r w:rsidRPr="00C760FF">
        <w:rPr>
          <w:rFonts w:cstheme="minorHAnsi"/>
          <w:b/>
          <w:bCs/>
          <w:sz w:val="18"/>
          <w:szCs w:val="18"/>
        </w:rPr>
        <w:t>̔́</w:t>
      </w:r>
      <w:r w:rsidRPr="00C760FF">
        <w:rPr>
          <w:rFonts w:cstheme="minorHAnsi"/>
          <w:b/>
          <w:bCs/>
          <w:sz w:val="18"/>
          <w:szCs w:val="18"/>
          <w:lang w:val="el-GR"/>
        </w:rPr>
        <w:t>τι</w:t>
      </w:r>
      <w:r w:rsidRPr="00C760FF">
        <w:rPr>
          <w:rFonts w:cstheme="minorHAnsi"/>
          <w:b/>
          <w:bCs/>
          <w:sz w:val="18"/>
          <w:szCs w:val="18"/>
        </w:rPr>
        <w:t xml:space="preserve"> </w:t>
      </w:r>
      <w:r w:rsidRPr="00C760FF">
        <w:rPr>
          <w:rFonts w:cstheme="minorHAnsi"/>
          <w:b/>
          <w:bCs/>
          <w:sz w:val="18"/>
          <w:szCs w:val="18"/>
          <w:lang w:val="el-GR"/>
        </w:rPr>
        <w:t>δ᾽</w:t>
      </w:r>
      <w:r w:rsidRPr="00C760FF">
        <w:rPr>
          <w:rFonts w:cstheme="minorHAnsi"/>
          <w:b/>
          <w:bCs/>
          <w:sz w:val="18"/>
          <w:szCs w:val="18"/>
        </w:rPr>
        <w:t xml:space="preserve"> </w:t>
      </w:r>
      <w:r w:rsidRPr="00C760FF">
        <w:rPr>
          <w:rFonts w:cstheme="minorHAnsi"/>
          <w:b/>
          <w:bCs/>
          <w:sz w:val="18"/>
          <w:szCs w:val="18"/>
          <w:lang w:val="el-GR"/>
        </w:rPr>
        <w:t>οὐ</w:t>
      </w:r>
      <w:r w:rsidRPr="00C760FF">
        <w:rPr>
          <w:rFonts w:cstheme="minorHAnsi"/>
          <w:b/>
          <w:bCs/>
          <w:sz w:val="18"/>
          <w:szCs w:val="18"/>
        </w:rPr>
        <w:t xml:space="preserve"> </w:t>
      </w:r>
      <w:r w:rsidRPr="00C760FF">
        <w:rPr>
          <w:rFonts w:cstheme="minorHAnsi"/>
          <w:b/>
          <w:bCs/>
          <w:sz w:val="18"/>
          <w:szCs w:val="18"/>
          <w:lang w:val="el-GR"/>
        </w:rPr>
        <w:t>ποιητική</w:t>
      </w:r>
      <w:r w:rsidRPr="00C760FF">
        <w:rPr>
          <w:rFonts w:cstheme="minorHAnsi"/>
          <w:b/>
          <w:bCs/>
          <w:sz w:val="18"/>
          <w:szCs w:val="18"/>
        </w:rPr>
        <w:t xml:space="preserve"> &lt;</w:t>
      </w:r>
      <w:r w:rsidRPr="00C760FF">
        <w:rPr>
          <w:rFonts w:cstheme="minorHAnsi"/>
          <w:b/>
          <w:bCs/>
          <w:sz w:val="18"/>
          <w:szCs w:val="18"/>
          <w:lang w:val="el-GR"/>
        </w:rPr>
        <w:t>ε</w:t>
      </w:r>
      <w:r w:rsidRPr="00C760FF">
        <w:rPr>
          <w:rFonts w:cstheme="minorHAnsi"/>
          <w:b/>
          <w:bCs/>
          <w:sz w:val="18"/>
          <w:szCs w:val="18"/>
        </w:rPr>
        <w:t>̓</w:t>
      </w:r>
      <w:r w:rsidRPr="00C760FF">
        <w:rPr>
          <w:rFonts w:cstheme="minorHAnsi"/>
          <w:b/>
          <w:bCs/>
          <w:sz w:val="18"/>
          <w:szCs w:val="18"/>
          <w:lang w:val="el-GR"/>
        </w:rPr>
        <w:t>στιν</w:t>
      </w:r>
      <w:r w:rsidRPr="00C760FF">
        <w:rPr>
          <w:rFonts w:cstheme="minorHAnsi"/>
          <w:b/>
          <w:bCs/>
          <w:sz w:val="18"/>
          <w:szCs w:val="18"/>
        </w:rPr>
        <w:t xml:space="preserve"> </w:t>
      </w:r>
      <w:r w:rsidRPr="00C760FF">
        <w:rPr>
          <w:rFonts w:cstheme="minorHAnsi"/>
          <w:b/>
          <w:bCs/>
          <w:sz w:val="18"/>
          <w:szCs w:val="18"/>
          <w:lang w:val="el-GR"/>
        </w:rPr>
        <w:t>αὕτη</w:t>
      </w:r>
      <w:r w:rsidRPr="00C760FF">
        <w:rPr>
          <w:rFonts w:cstheme="minorHAnsi"/>
          <w:b/>
          <w:bCs/>
          <w:sz w:val="18"/>
          <w:szCs w:val="18"/>
        </w:rPr>
        <w:t xml:space="preserve"> &gt;</w:t>
      </w:r>
      <w:r w:rsidRPr="00C760FF">
        <w:rPr>
          <w:rFonts w:cstheme="minorHAnsi"/>
          <w:sz w:val="18"/>
          <w:szCs w:val="18"/>
        </w:rPr>
        <w:t xml:space="preserve">.     </w:t>
      </w:r>
      <w:r w:rsidRPr="00C760FF">
        <w:rPr>
          <w:rFonts w:cstheme="minorHAnsi"/>
          <w:b/>
          <w:caps/>
          <w:color w:val="C00000"/>
          <w:sz w:val="18"/>
          <w:szCs w:val="18"/>
        </w:rPr>
        <w:t>δ</w:t>
      </w:r>
      <w:r w:rsidRPr="00C760FF">
        <w:rPr>
          <w:rFonts w:cstheme="minorHAnsi"/>
          <w:b/>
          <w:sz w:val="18"/>
          <w:szCs w:val="18"/>
        </w:rPr>
        <w:t>ῆλον</w:t>
      </w:r>
      <w:r w:rsidRPr="00C760FF">
        <w:rPr>
          <w:rFonts w:cstheme="minorHAnsi"/>
          <w:sz w:val="18"/>
          <w:szCs w:val="18"/>
        </w:rPr>
        <w:t xml:space="preserve"> = </w:t>
      </w:r>
      <w:r w:rsidRPr="00C760FF">
        <w:rPr>
          <w:rFonts w:cstheme="minorHAnsi"/>
          <w:b/>
          <w:bCs/>
          <w:sz w:val="18"/>
          <w:szCs w:val="18"/>
        </w:rPr>
        <w:t xml:space="preserve">δῆλον ἐστί ὅτι </w:t>
      </w:r>
      <w:r w:rsidRPr="00C760FF">
        <w:rPr>
          <w:rFonts w:cstheme="minorHAnsi"/>
          <w:bCs/>
          <w:i/>
          <w:sz w:val="18"/>
          <w:szCs w:val="18"/>
        </w:rPr>
        <w:t>ou</w:t>
      </w:r>
      <w:r w:rsidRPr="00C760FF">
        <w:rPr>
          <w:rFonts w:cstheme="minorHAnsi"/>
          <w:b/>
          <w:bCs/>
          <w:sz w:val="18"/>
          <w:szCs w:val="18"/>
        </w:rPr>
        <w:t xml:space="preserve"> ὡς :</w:t>
      </w:r>
      <w:r w:rsidRPr="00C760FF">
        <w:rPr>
          <w:rFonts w:cstheme="minorHAnsi"/>
          <w:bCs/>
          <w:sz w:val="18"/>
          <w:szCs w:val="18"/>
        </w:rPr>
        <w:t xml:space="preserve"> il est évident que.</w:t>
      </w:r>
    </w:p>
    <w:p w:rsidR="00CE5C0D" w:rsidRPr="00C760FF" w:rsidRDefault="00CE5C0D" w:rsidP="00CE5C0D">
      <w:pPr>
        <w:pStyle w:val="Sansinterligne"/>
        <w:rPr>
          <w:rStyle w:val="greek3"/>
          <w:rFonts w:cstheme="minorHAnsi"/>
          <w:b/>
          <w:sz w:val="18"/>
          <w:szCs w:val="18"/>
        </w:rPr>
      </w:pPr>
      <w:r w:rsidRPr="00C760FF">
        <w:rPr>
          <w:rFonts w:cstheme="minorHAnsi"/>
          <w:b/>
          <w:color w:val="C00000"/>
          <w:sz w:val="18"/>
          <w:szCs w:val="18"/>
        </w:rPr>
        <w:t>Π</w:t>
      </w:r>
      <w:r w:rsidRPr="00C760FF">
        <w:rPr>
          <w:rFonts w:cstheme="minorHAnsi"/>
          <w:b/>
          <w:sz w:val="18"/>
          <w:szCs w:val="18"/>
        </w:rPr>
        <w:t xml:space="preserve">οιητικός, ή, όν : </w:t>
      </w:r>
      <w:r w:rsidRPr="00C760FF">
        <w:rPr>
          <w:rFonts w:cstheme="minorHAnsi"/>
          <w:sz w:val="18"/>
          <w:szCs w:val="18"/>
        </w:rPr>
        <w:t>qui a la vertu de faire, de créer ou de produire (</w:t>
      </w:r>
      <w:r w:rsidRPr="00C760FF">
        <w:rPr>
          <w:rFonts w:cstheme="minorHAnsi"/>
          <w:i/>
          <w:sz w:val="18"/>
          <w:szCs w:val="18"/>
        </w:rPr>
        <w:t xml:space="preserve">en gal avec le gén.) </w:t>
      </w:r>
      <w:r w:rsidRPr="00C760FF">
        <w:rPr>
          <w:rFonts w:cstheme="minorHAnsi"/>
          <w:b/>
          <w:bCs/>
          <w:sz w:val="18"/>
          <w:szCs w:val="18"/>
          <w:lang w:eastAsia="ja-JP"/>
        </w:rPr>
        <w:t>ἡ ποιητική</w:t>
      </w:r>
      <w:r w:rsidRPr="00C760FF">
        <w:rPr>
          <w:rFonts w:cstheme="minorHAnsi"/>
          <w:sz w:val="18"/>
          <w:szCs w:val="18"/>
          <w:lang w:eastAsia="ja-JP"/>
        </w:rPr>
        <w:t> : la faculté de produire (</w:t>
      </w:r>
      <w:r w:rsidRPr="00C760FF">
        <w:rPr>
          <w:rFonts w:cstheme="minorHAnsi"/>
          <w:smallCaps/>
          <w:sz w:val="18"/>
          <w:szCs w:val="18"/>
          <w:lang w:eastAsia="ja-JP"/>
        </w:rPr>
        <w:t>Plat</w:t>
      </w:r>
      <w:r w:rsidRPr="00C760FF">
        <w:rPr>
          <w:rFonts w:cstheme="minorHAnsi"/>
          <w:sz w:val="18"/>
          <w:szCs w:val="18"/>
          <w:lang w:eastAsia="ja-JP"/>
        </w:rPr>
        <w:t xml:space="preserve">). ; inventif, </w:t>
      </w:r>
      <w:proofErr w:type="gramStart"/>
      <w:r w:rsidRPr="00C760FF">
        <w:rPr>
          <w:rFonts w:cstheme="minorHAnsi"/>
          <w:sz w:val="18"/>
          <w:szCs w:val="18"/>
          <w:lang w:eastAsia="ja-JP"/>
        </w:rPr>
        <w:t>ingénieux;</w:t>
      </w:r>
      <w:proofErr w:type="gramEnd"/>
      <w:r w:rsidRPr="00C760FF">
        <w:rPr>
          <w:rFonts w:cstheme="minorHAnsi"/>
          <w:sz w:val="18"/>
          <w:szCs w:val="18"/>
          <w:lang w:eastAsia="ja-JP"/>
        </w:rPr>
        <w:t xml:space="preserve"> </w:t>
      </w:r>
      <w:r w:rsidRPr="00C760FF">
        <w:rPr>
          <w:rFonts w:cstheme="minorHAnsi"/>
          <w:i/>
          <w:sz w:val="18"/>
          <w:szCs w:val="18"/>
          <w:lang w:eastAsia="ja-JP"/>
        </w:rPr>
        <w:t>Part.</w:t>
      </w:r>
      <w:r w:rsidRPr="00C760FF">
        <w:rPr>
          <w:rFonts w:cstheme="minorHAnsi"/>
          <w:sz w:val="18"/>
          <w:szCs w:val="18"/>
          <w:lang w:eastAsia="ja-JP"/>
        </w:rPr>
        <w:t xml:space="preserve"> : propre à la poésie, poétique.  </w:t>
      </w:r>
      <w:r w:rsidRPr="00C760FF">
        <w:rPr>
          <w:rStyle w:val="greek3"/>
          <w:rFonts w:cstheme="minorHAnsi"/>
          <w:b/>
          <w:sz w:val="18"/>
          <w:szCs w:val="18"/>
        </w:rPr>
        <w:t xml:space="preserve">« La science poétique est celle qui se propose la réalisation d’une oeuvre exctérieure à l’agent </w:t>
      </w:r>
      <w:proofErr w:type="gramStart"/>
      <w:r w:rsidRPr="00C760FF">
        <w:rPr>
          <w:rStyle w:val="greek3"/>
          <w:rFonts w:cstheme="minorHAnsi"/>
          <w:b/>
          <w:sz w:val="18"/>
          <w:szCs w:val="18"/>
        </w:rPr>
        <w:t>( voir</w:t>
      </w:r>
      <w:proofErr w:type="gramEnd"/>
      <w:r w:rsidRPr="00C760FF">
        <w:rPr>
          <w:rStyle w:val="greek3"/>
          <w:rFonts w:cstheme="minorHAnsi"/>
          <w:b/>
          <w:sz w:val="18"/>
          <w:szCs w:val="18"/>
        </w:rPr>
        <w:t xml:space="preserve"> A, 7, 988 b 6 et livre E ». (Tricot</w:t>
      </w:r>
      <w:proofErr w:type="gramStart"/>
      <w:r w:rsidRPr="00C760FF">
        <w:rPr>
          <w:rStyle w:val="greek3"/>
          <w:rFonts w:cstheme="minorHAnsi"/>
          <w:b/>
          <w:sz w:val="18"/>
          <w:szCs w:val="18"/>
        </w:rPr>
        <w:t>) .</w:t>
      </w:r>
      <w:proofErr w:type="gramEnd"/>
      <w:r w:rsidRPr="00C760FF">
        <w:rPr>
          <w:rStyle w:val="greek3"/>
          <w:rFonts w:cstheme="minorHAnsi"/>
          <w:b/>
          <w:sz w:val="18"/>
          <w:szCs w:val="18"/>
        </w:rPr>
        <w:t xml:space="preserve">   </w:t>
      </w:r>
    </w:p>
    <w:p w:rsidR="00CE5C0D" w:rsidRPr="00C760FF" w:rsidRDefault="00CE5C0D" w:rsidP="00CE5C0D">
      <w:pPr>
        <w:pStyle w:val="Sansinterligne"/>
        <w:rPr>
          <w:rFonts w:cstheme="minorHAnsi"/>
          <w:b/>
          <w:sz w:val="18"/>
          <w:szCs w:val="18"/>
          <w:lang w:val="en-US" w:eastAsia="ja-JP"/>
        </w:rPr>
      </w:pPr>
      <w:r w:rsidRPr="00C760FF">
        <w:rPr>
          <w:rFonts w:cstheme="minorHAnsi"/>
          <w:b/>
          <w:color w:val="C00000"/>
          <w:sz w:val="18"/>
          <w:szCs w:val="18"/>
        </w:rPr>
        <w:t>Φ</w:t>
      </w:r>
      <w:r w:rsidRPr="00C760FF">
        <w:rPr>
          <w:rFonts w:cstheme="minorHAnsi"/>
          <w:b/>
          <w:sz w:val="18"/>
          <w:szCs w:val="18"/>
        </w:rPr>
        <w:t>ιλοσοφέω</w:t>
      </w:r>
      <w:proofErr w:type="gramStart"/>
      <w:r w:rsidRPr="00C760FF">
        <w:rPr>
          <w:rFonts w:cstheme="minorHAnsi"/>
          <w:b/>
          <w:sz w:val="18"/>
          <w:szCs w:val="18"/>
        </w:rPr>
        <w:t>—:</w:t>
      </w:r>
      <w:proofErr w:type="gramEnd"/>
      <w:r w:rsidRPr="00C760FF">
        <w:rPr>
          <w:rFonts w:cstheme="minorHAnsi"/>
          <w:b/>
          <w:sz w:val="18"/>
          <w:szCs w:val="18"/>
        </w:rPr>
        <w:t xml:space="preserve"> </w:t>
      </w:r>
      <w:r w:rsidRPr="00C760FF">
        <w:rPr>
          <w:rFonts w:cstheme="minorHAnsi"/>
          <w:sz w:val="18"/>
          <w:szCs w:val="18"/>
        </w:rPr>
        <w:t xml:space="preserve">s’efforcer de s’instruire ou de devenir sage ; recueillir des connaissances </w:t>
      </w:r>
      <w:r w:rsidRPr="00C760FF">
        <w:rPr>
          <w:rFonts w:cstheme="minorHAnsi"/>
          <w:i/>
          <w:sz w:val="18"/>
          <w:szCs w:val="18"/>
        </w:rPr>
        <w:t>d’où</w:t>
      </w:r>
      <w:r w:rsidRPr="00C760FF">
        <w:rPr>
          <w:rFonts w:cstheme="minorHAnsi"/>
          <w:sz w:val="18"/>
          <w:szCs w:val="18"/>
        </w:rPr>
        <w:t xml:space="preserve"> rechercher ou cultiver une science, un art, une connaissance ; </w:t>
      </w:r>
      <w:r w:rsidRPr="00C760FF">
        <w:rPr>
          <w:rFonts w:cstheme="minorHAnsi"/>
          <w:i/>
          <w:sz w:val="18"/>
          <w:szCs w:val="18"/>
        </w:rPr>
        <w:t xml:space="preserve">avec acc.  </w:t>
      </w:r>
      <w:proofErr w:type="gramStart"/>
      <w:r w:rsidRPr="00C760FF">
        <w:rPr>
          <w:rFonts w:cstheme="minorHAnsi"/>
          <w:i/>
          <w:sz w:val="18"/>
          <w:szCs w:val="18"/>
        </w:rPr>
        <w:t>de</w:t>
      </w:r>
      <w:proofErr w:type="gramEnd"/>
      <w:r w:rsidRPr="00C760FF">
        <w:rPr>
          <w:rFonts w:cstheme="minorHAnsi"/>
          <w:i/>
          <w:sz w:val="18"/>
          <w:szCs w:val="18"/>
        </w:rPr>
        <w:t xml:space="preserve"> la science dt on s’occupe </w:t>
      </w:r>
      <w:r w:rsidRPr="00C760FF">
        <w:rPr>
          <w:rFonts w:cstheme="minorHAnsi"/>
          <w:b/>
          <w:sz w:val="18"/>
          <w:szCs w:val="18"/>
        </w:rPr>
        <w:t xml:space="preserve"> : étudier ; </w:t>
      </w:r>
      <w:r w:rsidRPr="00C760FF">
        <w:rPr>
          <w:rFonts w:cstheme="minorHAnsi"/>
          <w:sz w:val="18"/>
          <w:szCs w:val="18"/>
        </w:rPr>
        <w:t xml:space="preserve"> méditer, réfléchir, s’occuper de qqch scientifiquement, méthodiquement ; (part.) cultiver, étudier la philosophie ; </w:t>
      </w:r>
      <w:r w:rsidRPr="00C760FF">
        <w:rPr>
          <w:rFonts w:cstheme="minorHAnsi"/>
          <w:i/>
          <w:sz w:val="18"/>
          <w:szCs w:val="18"/>
        </w:rPr>
        <w:t>d’où</w:t>
      </w:r>
      <w:r w:rsidRPr="00C760FF">
        <w:rPr>
          <w:rFonts w:cstheme="minorHAnsi"/>
          <w:sz w:val="18"/>
          <w:szCs w:val="18"/>
        </w:rPr>
        <w:t xml:space="preserve"> (abs.) être philosophe, enseigner la philosophie.   </w:t>
      </w:r>
      <w:r w:rsidRPr="00C760FF">
        <w:rPr>
          <w:rFonts w:cstheme="minorHAnsi"/>
          <w:sz w:val="18"/>
          <w:szCs w:val="18"/>
          <w:lang w:val="en-US"/>
        </w:rPr>
        <w:t xml:space="preserve">Tr. </w:t>
      </w:r>
      <w:proofErr w:type="gramStart"/>
      <w:r w:rsidRPr="00C760FF">
        <w:rPr>
          <w:rFonts w:cstheme="minorHAnsi"/>
          <w:sz w:val="18"/>
          <w:szCs w:val="18"/>
          <w:lang w:val="en-US"/>
        </w:rPr>
        <w:t>Ross :</w:t>
      </w:r>
      <w:proofErr w:type="gramEnd"/>
      <w:r w:rsidRPr="00C760FF">
        <w:rPr>
          <w:rFonts w:cstheme="minorHAnsi"/>
          <w:sz w:val="18"/>
          <w:szCs w:val="18"/>
          <w:lang w:val="en-US"/>
        </w:rPr>
        <w:t xml:space="preserve"> « That it is not a science of production is clear even from the history. of the earliest philosophers. »</w:t>
      </w:r>
    </w:p>
    <w:p w:rsidR="00CE5C0D" w:rsidRPr="00C760FF" w:rsidRDefault="00CE5C0D" w:rsidP="00CE5C0D">
      <w:pPr>
        <w:pStyle w:val="Sansinterligne"/>
        <w:rPr>
          <w:rFonts w:cstheme="minorHAnsi"/>
          <w:sz w:val="18"/>
          <w:szCs w:val="18"/>
          <w:lang w:val="en-US"/>
        </w:rPr>
      </w:pPr>
    </w:p>
    <w:p w:rsidR="00CE5C0D" w:rsidRPr="00C760FF" w:rsidRDefault="00C760FF" w:rsidP="00CE5C0D">
      <w:pPr>
        <w:pStyle w:val="Sansinterligne"/>
        <w:rPr>
          <w:rFonts w:cstheme="minorHAnsi"/>
          <w:b/>
          <w:bCs/>
          <w:color w:val="3201FF"/>
          <w:sz w:val="18"/>
          <w:szCs w:val="18"/>
          <w:lang w:val="en-US"/>
        </w:rPr>
      </w:pPr>
      <w:r w:rsidRPr="001E2422">
        <w:rPr>
          <w:rFonts w:eastAsia="Times New Roman" w:cs="Times New Roman"/>
          <w:b/>
          <w:color w:val="0033CC"/>
          <w:lang w:val="en-US" w:eastAsia="fr-FR"/>
        </w:rPr>
        <w:t xml:space="preserve">Mét. A 2.   </w:t>
      </w:r>
      <w:r w:rsidRPr="001E2422">
        <w:rPr>
          <w:rFonts w:cstheme="minorHAnsi"/>
          <w:b/>
          <w:bCs/>
          <w:color w:val="3201FF"/>
          <w:lang w:val="en-US"/>
        </w:rPr>
        <w:t xml:space="preserve">S. </w:t>
      </w:r>
      <w:proofErr w:type="gramStart"/>
      <w:r w:rsidRPr="001E2422">
        <w:rPr>
          <w:rFonts w:cstheme="minorHAnsi"/>
          <w:b/>
          <w:bCs/>
          <w:color w:val="3201FF"/>
          <w:lang w:val="en-US"/>
        </w:rPr>
        <w:t xml:space="preserve">4  </w:t>
      </w:r>
      <w:r w:rsidR="00CE5C0D" w:rsidRPr="00C760FF">
        <w:rPr>
          <w:rFonts w:cstheme="minorHAnsi"/>
          <w:b/>
          <w:bCs/>
          <w:color w:val="3201FF"/>
          <w:sz w:val="18"/>
          <w:szCs w:val="18"/>
          <w:lang w:val="en-US"/>
        </w:rPr>
        <w:t>Phr.</w:t>
      </w:r>
      <w:proofErr w:type="gramEnd"/>
      <w:r w:rsidR="00CE5C0D" w:rsidRPr="00C760FF">
        <w:rPr>
          <w:rFonts w:cstheme="minorHAnsi"/>
          <w:b/>
          <w:bCs/>
          <w:color w:val="3201FF"/>
          <w:sz w:val="18"/>
          <w:szCs w:val="18"/>
          <w:lang w:val="en-US"/>
        </w:rPr>
        <w:t xml:space="preserve">  3]. </w:t>
      </w:r>
    </w:p>
    <w:p w:rsidR="00CE5C0D" w:rsidRPr="00C760FF" w:rsidRDefault="00CE5C0D" w:rsidP="00CE5C0D">
      <w:pPr>
        <w:pStyle w:val="Sansinterligne"/>
        <w:rPr>
          <w:rFonts w:cstheme="minorHAnsi"/>
          <w:b/>
          <w:bCs/>
          <w:sz w:val="18"/>
          <w:szCs w:val="18"/>
          <w:lang w:val="en-US"/>
        </w:rPr>
      </w:pPr>
      <w:r w:rsidRPr="00C760FF">
        <w:rPr>
          <w:rFonts w:cstheme="minorHAnsi"/>
          <w:b/>
          <w:bCs/>
          <w:sz w:val="18"/>
          <w:szCs w:val="18"/>
          <w:lang w:val="en-US"/>
        </w:rPr>
        <w:t xml:space="preserve">A) </w:t>
      </w:r>
      <w:r w:rsidRPr="00C760FF">
        <w:rPr>
          <w:rFonts w:cstheme="minorHAnsi"/>
          <w:b/>
          <w:bCs/>
          <w:sz w:val="18"/>
          <w:szCs w:val="18"/>
          <w:lang w:val="el-GR"/>
        </w:rPr>
        <w:t>Διὰ</w:t>
      </w:r>
      <w:r w:rsidRPr="00C760FF">
        <w:rPr>
          <w:rFonts w:cstheme="minorHAnsi"/>
          <w:b/>
          <w:bCs/>
          <w:sz w:val="18"/>
          <w:szCs w:val="18"/>
          <w:lang w:val="en-US"/>
        </w:rPr>
        <w:t xml:space="preserve"> </w:t>
      </w:r>
      <w:r w:rsidRPr="00C760FF">
        <w:rPr>
          <w:rFonts w:cstheme="minorHAnsi"/>
          <w:b/>
          <w:bCs/>
          <w:sz w:val="18"/>
          <w:szCs w:val="18"/>
          <w:lang w:val="el-GR"/>
        </w:rPr>
        <w:t>γὰρ</w:t>
      </w:r>
      <w:r w:rsidRPr="00C760FF">
        <w:rPr>
          <w:rFonts w:cstheme="minorHAnsi"/>
          <w:b/>
          <w:bCs/>
          <w:sz w:val="18"/>
          <w:szCs w:val="18"/>
          <w:lang w:val="en-US"/>
        </w:rPr>
        <w:t xml:space="preserve"> </w:t>
      </w:r>
      <w:r w:rsidRPr="00C760FF">
        <w:rPr>
          <w:rFonts w:cstheme="minorHAnsi"/>
          <w:b/>
          <w:bCs/>
          <w:sz w:val="18"/>
          <w:szCs w:val="18"/>
          <w:lang w:val="el-GR"/>
        </w:rPr>
        <w:t>τὸ</w:t>
      </w:r>
      <w:r w:rsidRPr="00C760FF">
        <w:rPr>
          <w:rFonts w:cstheme="minorHAnsi"/>
          <w:b/>
          <w:bCs/>
          <w:sz w:val="18"/>
          <w:szCs w:val="18"/>
          <w:lang w:val="en-US"/>
        </w:rPr>
        <w:t xml:space="preserve"> </w:t>
      </w:r>
      <w:r w:rsidRPr="00C760FF">
        <w:rPr>
          <w:rFonts w:cstheme="minorHAnsi"/>
          <w:b/>
          <w:bCs/>
          <w:sz w:val="18"/>
          <w:szCs w:val="18"/>
          <w:lang w:val="el-GR"/>
        </w:rPr>
        <w:t>θαυμάζειν</w:t>
      </w:r>
      <w:r w:rsidRPr="00C760FF">
        <w:rPr>
          <w:rFonts w:cstheme="minorHAnsi"/>
          <w:b/>
          <w:bCs/>
          <w:sz w:val="18"/>
          <w:szCs w:val="18"/>
          <w:lang w:val="en-US"/>
        </w:rPr>
        <w:t xml:space="preserve"> </w:t>
      </w:r>
      <w:r w:rsidRPr="00C760FF">
        <w:rPr>
          <w:rFonts w:cstheme="minorHAnsi"/>
          <w:b/>
          <w:bCs/>
          <w:sz w:val="18"/>
          <w:szCs w:val="18"/>
          <w:lang w:val="el-GR"/>
        </w:rPr>
        <w:t>οἱ</w:t>
      </w:r>
      <w:r w:rsidRPr="00C760FF">
        <w:rPr>
          <w:rFonts w:cstheme="minorHAnsi"/>
          <w:b/>
          <w:bCs/>
          <w:sz w:val="18"/>
          <w:szCs w:val="18"/>
          <w:lang w:val="en-US"/>
        </w:rPr>
        <w:t xml:space="preserve"> </w:t>
      </w:r>
      <w:r w:rsidRPr="00C760FF">
        <w:rPr>
          <w:rFonts w:cstheme="minorHAnsi"/>
          <w:b/>
          <w:bCs/>
          <w:sz w:val="18"/>
          <w:szCs w:val="18"/>
          <w:lang w:val="el-GR"/>
        </w:rPr>
        <w:t>ἄνθρωποι</w:t>
      </w:r>
      <w:r w:rsidRPr="00C760FF">
        <w:rPr>
          <w:rFonts w:cstheme="minorHAnsi"/>
          <w:b/>
          <w:bCs/>
          <w:sz w:val="18"/>
          <w:szCs w:val="18"/>
          <w:lang w:val="en-US"/>
        </w:rPr>
        <w:t xml:space="preserve"> </w:t>
      </w:r>
      <w:r w:rsidRPr="00C760FF">
        <w:rPr>
          <w:rFonts w:cstheme="minorHAnsi"/>
          <w:b/>
          <w:bCs/>
          <w:sz w:val="18"/>
          <w:szCs w:val="18"/>
          <w:lang w:val="el-GR"/>
        </w:rPr>
        <w:t>καὶ</w:t>
      </w:r>
      <w:r w:rsidRPr="00C760FF">
        <w:rPr>
          <w:rFonts w:cstheme="minorHAnsi"/>
          <w:b/>
          <w:bCs/>
          <w:sz w:val="18"/>
          <w:szCs w:val="18"/>
          <w:lang w:val="en-US"/>
        </w:rPr>
        <w:t xml:space="preserve"> </w:t>
      </w:r>
      <w:r w:rsidRPr="00C760FF">
        <w:rPr>
          <w:rFonts w:cstheme="minorHAnsi"/>
          <w:b/>
          <w:bCs/>
          <w:sz w:val="18"/>
          <w:szCs w:val="18"/>
          <w:lang w:val="el-GR"/>
        </w:rPr>
        <w:t>νῦν</w:t>
      </w:r>
      <w:r w:rsidRPr="00C760FF">
        <w:rPr>
          <w:rFonts w:cstheme="minorHAnsi"/>
          <w:b/>
          <w:bCs/>
          <w:sz w:val="18"/>
          <w:szCs w:val="18"/>
          <w:lang w:val="en-US"/>
        </w:rPr>
        <w:t xml:space="preserve"> </w:t>
      </w:r>
      <w:r w:rsidRPr="00C760FF">
        <w:rPr>
          <w:rFonts w:cstheme="minorHAnsi"/>
          <w:b/>
          <w:bCs/>
          <w:sz w:val="18"/>
          <w:szCs w:val="18"/>
          <w:lang w:val="el-GR"/>
        </w:rPr>
        <w:t>καὶ</w:t>
      </w:r>
      <w:r w:rsidRPr="00C760FF">
        <w:rPr>
          <w:rFonts w:cstheme="minorHAnsi"/>
          <w:b/>
          <w:bCs/>
          <w:sz w:val="18"/>
          <w:szCs w:val="18"/>
          <w:lang w:val="en-US"/>
        </w:rPr>
        <w:t xml:space="preserve"> </w:t>
      </w:r>
      <w:r w:rsidRPr="00C760FF">
        <w:rPr>
          <w:rFonts w:cstheme="minorHAnsi"/>
          <w:b/>
          <w:bCs/>
          <w:sz w:val="18"/>
          <w:szCs w:val="18"/>
          <w:lang w:val="el-GR"/>
        </w:rPr>
        <w:t>τὸ</w:t>
      </w:r>
      <w:r w:rsidRPr="00C760FF">
        <w:rPr>
          <w:rFonts w:cstheme="minorHAnsi"/>
          <w:b/>
          <w:bCs/>
          <w:sz w:val="18"/>
          <w:szCs w:val="18"/>
          <w:lang w:val="en-US"/>
        </w:rPr>
        <w:t xml:space="preserve"> </w:t>
      </w:r>
      <w:r w:rsidRPr="00C760FF">
        <w:rPr>
          <w:rFonts w:cstheme="minorHAnsi"/>
          <w:b/>
          <w:bCs/>
          <w:sz w:val="18"/>
          <w:szCs w:val="18"/>
          <w:lang w:val="el-GR"/>
        </w:rPr>
        <w:t>πρῶτον</w:t>
      </w:r>
      <w:r w:rsidRPr="00C760FF">
        <w:rPr>
          <w:rFonts w:cstheme="minorHAnsi"/>
          <w:b/>
          <w:bCs/>
          <w:sz w:val="18"/>
          <w:szCs w:val="18"/>
          <w:lang w:val="en-US"/>
        </w:rPr>
        <w:t xml:space="preserve"> </w:t>
      </w:r>
      <w:r w:rsidRPr="00C760FF">
        <w:rPr>
          <w:rFonts w:cstheme="minorHAnsi"/>
          <w:b/>
          <w:bCs/>
          <w:sz w:val="18"/>
          <w:szCs w:val="18"/>
          <w:lang w:val="el-GR"/>
        </w:rPr>
        <w:t>ἤρξαντο</w:t>
      </w:r>
      <w:r w:rsidRPr="00C760FF">
        <w:rPr>
          <w:rFonts w:cstheme="minorHAnsi"/>
          <w:b/>
          <w:bCs/>
          <w:sz w:val="18"/>
          <w:szCs w:val="18"/>
          <w:lang w:val="en-US"/>
        </w:rPr>
        <w:t xml:space="preserve"> </w:t>
      </w:r>
      <w:r w:rsidRPr="00C760FF">
        <w:rPr>
          <w:rFonts w:cstheme="minorHAnsi"/>
          <w:b/>
          <w:bCs/>
          <w:sz w:val="18"/>
          <w:szCs w:val="18"/>
          <w:lang w:val="el-GR"/>
        </w:rPr>
        <w:t>φιλοσοφεῖν</w:t>
      </w:r>
      <w:r w:rsidRPr="00C760FF">
        <w:rPr>
          <w:rFonts w:cstheme="minorHAnsi"/>
          <w:b/>
          <w:bCs/>
          <w:sz w:val="18"/>
          <w:szCs w:val="18"/>
          <w:lang w:val="en-US"/>
        </w:rPr>
        <w:t xml:space="preserve">, </w:t>
      </w:r>
      <w:r w:rsidRPr="00C760FF">
        <w:rPr>
          <w:rFonts w:cstheme="minorHAnsi"/>
          <w:b/>
          <w:bCs/>
          <w:sz w:val="18"/>
          <w:szCs w:val="18"/>
          <w:lang w:val="el-GR"/>
        </w:rPr>
        <w:t>ἐξ</w:t>
      </w:r>
      <w:r w:rsidRPr="00C760FF">
        <w:rPr>
          <w:rFonts w:cstheme="minorHAnsi"/>
          <w:b/>
          <w:bCs/>
          <w:sz w:val="18"/>
          <w:szCs w:val="18"/>
          <w:lang w:val="en-US"/>
        </w:rPr>
        <w:t xml:space="preserve"> </w:t>
      </w:r>
      <w:r w:rsidRPr="00C760FF">
        <w:rPr>
          <w:rFonts w:cstheme="minorHAnsi"/>
          <w:b/>
          <w:bCs/>
          <w:sz w:val="18"/>
          <w:szCs w:val="18"/>
          <w:lang w:val="el-GR"/>
        </w:rPr>
        <w:t>ἀρχῆς</w:t>
      </w:r>
      <w:r w:rsidRPr="00C760FF">
        <w:rPr>
          <w:rFonts w:cstheme="minorHAnsi"/>
          <w:b/>
          <w:bCs/>
          <w:sz w:val="18"/>
          <w:szCs w:val="18"/>
          <w:lang w:val="en-US"/>
        </w:rPr>
        <w:t xml:space="preserve"> </w:t>
      </w:r>
      <w:r w:rsidRPr="00C760FF">
        <w:rPr>
          <w:rFonts w:cstheme="minorHAnsi"/>
          <w:b/>
          <w:bCs/>
          <w:sz w:val="18"/>
          <w:szCs w:val="18"/>
          <w:lang w:val="el-GR"/>
        </w:rPr>
        <w:t>μὲν</w:t>
      </w:r>
      <w:r w:rsidRPr="00C760FF">
        <w:rPr>
          <w:rFonts w:cstheme="minorHAnsi"/>
          <w:b/>
          <w:bCs/>
          <w:sz w:val="18"/>
          <w:szCs w:val="18"/>
          <w:lang w:val="en-US"/>
        </w:rPr>
        <w:t xml:space="preserve"> </w:t>
      </w:r>
      <w:r w:rsidRPr="00C760FF">
        <w:rPr>
          <w:rFonts w:cstheme="minorHAnsi"/>
          <w:b/>
          <w:bCs/>
          <w:sz w:val="18"/>
          <w:szCs w:val="18"/>
          <w:lang w:val="el-GR"/>
        </w:rPr>
        <w:t>τὰ</w:t>
      </w:r>
      <w:r w:rsidRPr="00C760FF">
        <w:rPr>
          <w:rFonts w:cstheme="minorHAnsi"/>
          <w:b/>
          <w:bCs/>
          <w:sz w:val="18"/>
          <w:szCs w:val="18"/>
          <w:lang w:val="en-US"/>
        </w:rPr>
        <w:t xml:space="preserve"> </w:t>
      </w:r>
      <w:r w:rsidRPr="00C760FF">
        <w:rPr>
          <w:rFonts w:cstheme="minorHAnsi"/>
          <w:b/>
          <w:bCs/>
          <w:sz w:val="18"/>
          <w:szCs w:val="18"/>
          <w:lang w:val="el-GR"/>
        </w:rPr>
        <w:t>πρόχειρα</w:t>
      </w:r>
      <w:r w:rsidRPr="00C760FF">
        <w:rPr>
          <w:rFonts w:cstheme="minorHAnsi"/>
          <w:b/>
          <w:bCs/>
          <w:sz w:val="18"/>
          <w:szCs w:val="18"/>
          <w:lang w:val="en-US"/>
        </w:rPr>
        <w:t xml:space="preserve"> </w:t>
      </w:r>
      <w:r w:rsidRPr="00C760FF">
        <w:rPr>
          <w:rFonts w:cstheme="minorHAnsi"/>
          <w:b/>
          <w:bCs/>
          <w:sz w:val="18"/>
          <w:szCs w:val="18"/>
          <w:lang w:val="el-GR"/>
        </w:rPr>
        <w:t>τῶν</w:t>
      </w:r>
      <w:r w:rsidRPr="00C760FF">
        <w:rPr>
          <w:rFonts w:cstheme="minorHAnsi"/>
          <w:b/>
          <w:bCs/>
          <w:sz w:val="18"/>
          <w:szCs w:val="18"/>
          <w:lang w:val="en-US"/>
        </w:rPr>
        <w:t xml:space="preserve"> </w:t>
      </w:r>
      <w:r w:rsidRPr="00C760FF">
        <w:rPr>
          <w:rFonts w:cstheme="minorHAnsi"/>
          <w:b/>
          <w:bCs/>
          <w:sz w:val="18"/>
          <w:szCs w:val="18"/>
          <w:lang w:val="el-GR"/>
        </w:rPr>
        <w:t>ἀτόπων</w:t>
      </w:r>
      <w:r w:rsidRPr="00C760FF">
        <w:rPr>
          <w:rFonts w:cstheme="minorHAnsi"/>
          <w:b/>
          <w:bCs/>
          <w:sz w:val="18"/>
          <w:szCs w:val="18"/>
          <w:lang w:val="en-US"/>
        </w:rPr>
        <w:t xml:space="preserve"> </w:t>
      </w:r>
      <w:proofErr w:type="gramStart"/>
      <w:r w:rsidRPr="00C760FF">
        <w:rPr>
          <w:rFonts w:cstheme="minorHAnsi"/>
          <w:b/>
          <w:bCs/>
          <w:sz w:val="18"/>
          <w:szCs w:val="18"/>
          <w:lang w:val="el-GR"/>
        </w:rPr>
        <w:t>θαυμάσαντες</w:t>
      </w:r>
      <w:r w:rsidRPr="00C760FF">
        <w:rPr>
          <w:rFonts w:cstheme="minorHAnsi"/>
          <w:b/>
          <w:bCs/>
          <w:sz w:val="18"/>
          <w:szCs w:val="18"/>
          <w:lang w:val="en-US"/>
        </w:rPr>
        <w:t xml:space="preserve">,   </w:t>
      </w:r>
      <w:proofErr w:type="gramEnd"/>
      <w:r w:rsidRPr="00C760FF">
        <w:rPr>
          <w:rFonts w:cstheme="minorHAnsi"/>
          <w:b/>
          <w:bCs/>
          <w:sz w:val="18"/>
          <w:szCs w:val="18"/>
          <w:lang w:val="en-US"/>
        </w:rPr>
        <w:t xml:space="preserve">B) </w:t>
      </w:r>
      <w:r w:rsidRPr="00C760FF">
        <w:rPr>
          <w:rFonts w:cstheme="minorHAnsi"/>
          <w:b/>
          <w:bCs/>
          <w:sz w:val="18"/>
          <w:szCs w:val="18"/>
          <w:lang w:val="el-GR"/>
        </w:rPr>
        <w:t>εἶτα</w:t>
      </w:r>
      <w:r w:rsidRPr="00C760FF">
        <w:rPr>
          <w:rFonts w:cstheme="minorHAnsi"/>
          <w:b/>
          <w:bCs/>
          <w:sz w:val="18"/>
          <w:szCs w:val="18"/>
          <w:lang w:val="en-US"/>
        </w:rPr>
        <w:t xml:space="preserve"> </w:t>
      </w:r>
      <w:r w:rsidRPr="00C760FF">
        <w:rPr>
          <w:rFonts w:cstheme="minorHAnsi"/>
          <w:b/>
          <w:bCs/>
          <w:sz w:val="18"/>
          <w:szCs w:val="18"/>
          <w:lang w:val="el-GR"/>
        </w:rPr>
        <w:t>κατὰ</w:t>
      </w:r>
      <w:r w:rsidRPr="00C760FF">
        <w:rPr>
          <w:rFonts w:cstheme="minorHAnsi"/>
          <w:b/>
          <w:bCs/>
          <w:sz w:val="18"/>
          <w:szCs w:val="18"/>
          <w:lang w:val="en-US"/>
        </w:rPr>
        <w:t xml:space="preserve"> </w:t>
      </w:r>
      <w:r w:rsidRPr="00C760FF">
        <w:rPr>
          <w:rFonts w:cstheme="minorHAnsi"/>
          <w:b/>
          <w:bCs/>
          <w:sz w:val="18"/>
          <w:szCs w:val="18"/>
          <w:lang w:val="el-GR"/>
        </w:rPr>
        <w:t>μικρὸν</w:t>
      </w:r>
      <w:r w:rsidRPr="00C760FF">
        <w:rPr>
          <w:rFonts w:cstheme="minorHAnsi"/>
          <w:b/>
          <w:bCs/>
          <w:sz w:val="18"/>
          <w:szCs w:val="18"/>
          <w:lang w:val="en-US"/>
        </w:rPr>
        <w:t xml:space="preserve"> </w:t>
      </w:r>
      <w:r w:rsidRPr="00C760FF">
        <w:rPr>
          <w:rFonts w:cstheme="minorHAnsi"/>
          <w:b/>
          <w:bCs/>
          <w:sz w:val="18"/>
          <w:szCs w:val="18"/>
          <w:lang w:val="el-GR"/>
        </w:rPr>
        <w:t>οὕτω</w:t>
      </w:r>
      <w:r w:rsidRPr="00C760FF">
        <w:rPr>
          <w:rFonts w:cstheme="minorHAnsi"/>
          <w:b/>
          <w:bCs/>
          <w:sz w:val="18"/>
          <w:szCs w:val="18"/>
          <w:lang w:val="en-US"/>
        </w:rPr>
        <w:t xml:space="preserve"> </w:t>
      </w:r>
      <w:r w:rsidRPr="00C760FF">
        <w:rPr>
          <w:rFonts w:cstheme="minorHAnsi"/>
          <w:b/>
          <w:bCs/>
          <w:sz w:val="18"/>
          <w:szCs w:val="18"/>
          <w:lang w:val="el-GR"/>
        </w:rPr>
        <w:t>προϊόντες</w:t>
      </w:r>
      <w:r w:rsidRPr="00C760FF">
        <w:rPr>
          <w:rFonts w:cstheme="minorHAnsi"/>
          <w:b/>
          <w:bCs/>
          <w:sz w:val="18"/>
          <w:szCs w:val="18"/>
          <w:lang w:val="en-US"/>
        </w:rPr>
        <w:t xml:space="preserve"> [15] </w:t>
      </w:r>
      <w:r w:rsidRPr="00C760FF">
        <w:rPr>
          <w:rFonts w:cstheme="minorHAnsi"/>
          <w:b/>
          <w:bCs/>
          <w:sz w:val="18"/>
          <w:szCs w:val="18"/>
          <w:lang w:val="el-GR"/>
        </w:rPr>
        <w:t>καὶ</w:t>
      </w:r>
      <w:r w:rsidRPr="00C760FF">
        <w:rPr>
          <w:rFonts w:cstheme="minorHAnsi"/>
          <w:b/>
          <w:bCs/>
          <w:sz w:val="18"/>
          <w:szCs w:val="18"/>
          <w:lang w:val="en-US"/>
        </w:rPr>
        <w:t xml:space="preserve"> </w:t>
      </w:r>
      <w:r w:rsidRPr="00C760FF">
        <w:rPr>
          <w:rFonts w:cstheme="minorHAnsi"/>
          <w:b/>
          <w:bCs/>
          <w:sz w:val="18"/>
          <w:szCs w:val="18"/>
          <w:lang w:val="el-GR"/>
        </w:rPr>
        <w:t>περὶ</w:t>
      </w:r>
      <w:r w:rsidRPr="00C760FF">
        <w:rPr>
          <w:rFonts w:cstheme="minorHAnsi"/>
          <w:b/>
          <w:bCs/>
          <w:sz w:val="18"/>
          <w:szCs w:val="18"/>
          <w:lang w:val="en-US"/>
        </w:rPr>
        <w:t xml:space="preserve"> </w:t>
      </w:r>
      <w:r w:rsidRPr="00C760FF">
        <w:rPr>
          <w:rFonts w:cstheme="minorHAnsi"/>
          <w:b/>
          <w:bCs/>
          <w:sz w:val="18"/>
          <w:szCs w:val="18"/>
          <w:lang w:val="el-GR"/>
        </w:rPr>
        <w:t>τῶν</w:t>
      </w:r>
      <w:r w:rsidRPr="00C760FF">
        <w:rPr>
          <w:rFonts w:cstheme="minorHAnsi"/>
          <w:b/>
          <w:bCs/>
          <w:sz w:val="18"/>
          <w:szCs w:val="18"/>
          <w:lang w:val="en-US"/>
        </w:rPr>
        <w:t xml:space="preserve"> </w:t>
      </w:r>
      <w:r w:rsidRPr="00C760FF">
        <w:rPr>
          <w:rFonts w:cstheme="minorHAnsi"/>
          <w:b/>
          <w:bCs/>
          <w:sz w:val="18"/>
          <w:szCs w:val="18"/>
          <w:lang w:val="el-GR"/>
        </w:rPr>
        <w:t>μειζόνων</w:t>
      </w:r>
      <w:r w:rsidRPr="00C760FF">
        <w:rPr>
          <w:rFonts w:cstheme="minorHAnsi"/>
          <w:b/>
          <w:bCs/>
          <w:sz w:val="18"/>
          <w:szCs w:val="18"/>
          <w:lang w:val="en-US"/>
        </w:rPr>
        <w:t xml:space="preserve"> </w:t>
      </w:r>
      <w:r w:rsidRPr="00C760FF">
        <w:rPr>
          <w:rFonts w:cstheme="minorHAnsi"/>
          <w:b/>
          <w:bCs/>
          <w:sz w:val="18"/>
          <w:szCs w:val="18"/>
          <w:lang w:val="el-GR"/>
        </w:rPr>
        <w:t>διαπορήσαντες</w:t>
      </w:r>
      <w:r w:rsidRPr="00C760FF">
        <w:rPr>
          <w:rFonts w:cstheme="minorHAnsi"/>
          <w:b/>
          <w:bCs/>
          <w:sz w:val="18"/>
          <w:szCs w:val="18"/>
          <w:lang w:val="en-US"/>
        </w:rPr>
        <w:t xml:space="preserve">, </w:t>
      </w:r>
      <w:r w:rsidRPr="00C760FF">
        <w:rPr>
          <w:rFonts w:cstheme="minorHAnsi"/>
          <w:b/>
          <w:bCs/>
          <w:sz w:val="18"/>
          <w:szCs w:val="18"/>
          <w:lang w:val="el-GR"/>
        </w:rPr>
        <w:t>οἷον</w:t>
      </w:r>
      <w:r w:rsidRPr="00C760FF">
        <w:rPr>
          <w:rFonts w:cstheme="minorHAnsi"/>
          <w:b/>
          <w:bCs/>
          <w:sz w:val="18"/>
          <w:szCs w:val="18"/>
          <w:lang w:val="en-US"/>
        </w:rPr>
        <w:t xml:space="preserve"> </w:t>
      </w:r>
      <w:r w:rsidRPr="00C760FF">
        <w:rPr>
          <w:rFonts w:cstheme="minorHAnsi"/>
          <w:b/>
          <w:bCs/>
          <w:sz w:val="18"/>
          <w:szCs w:val="18"/>
          <w:lang w:val="el-GR"/>
        </w:rPr>
        <w:t>περί</w:t>
      </w:r>
      <w:r w:rsidRPr="00C760FF">
        <w:rPr>
          <w:rFonts w:cstheme="minorHAnsi"/>
          <w:b/>
          <w:bCs/>
          <w:sz w:val="18"/>
          <w:szCs w:val="18"/>
          <w:lang w:val="en-US"/>
        </w:rPr>
        <w:t xml:space="preserve"> </w:t>
      </w:r>
      <w:r w:rsidRPr="00C760FF">
        <w:rPr>
          <w:rFonts w:cstheme="minorHAnsi"/>
          <w:b/>
          <w:bCs/>
          <w:sz w:val="18"/>
          <w:szCs w:val="18"/>
          <w:lang w:val="el-GR"/>
        </w:rPr>
        <w:t>τε</w:t>
      </w:r>
      <w:r w:rsidRPr="00C760FF">
        <w:rPr>
          <w:rFonts w:cstheme="minorHAnsi"/>
          <w:b/>
          <w:bCs/>
          <w:sz w:val="18"/>
          <w:szCs w:val="18"/>
          <w:lang w:val="en-US"/>
        </w:rPr>
        <w:t xml:space="preserve"> </w:t>
      </w:r>
      <w:r w:rsidRPr="00C760FF">
        <w:rPr>
          <w:rFonts w:cstheme="minorHAnsi"/>
          <w:b/>
          <w:bCs/>
          <w:sz w:val="18"/>
          <w:szCs w:val="18"/>
          <w:lang w:val="el-GR"/>
        </w:rPr>
        <w:t>τῶν</w:t>
      </w:r>
      <w:r w:rsidRPr="00C760FF">
        <w:rPr>
          <w:rFonts w:cstheme="minorHAnsi"/>
          <w:b/>
          <w:bCs/>
          <w:sz w:val="18"/>
          <w:szCs w:val="18"/>
          <w:lang w:val="en-US"/>
        </w:rPr>
        <w:t xml:space="preserve"> </w:t>
      </w:r>
      <w:r w:rsidRPr="00C760FF">
        <w:rPr>
          <w:rFonts w:cstheme="minorHAnsi"/>
          <w:b/>
          <w:bCs/>
          <w:sz w:val="18"/>
          <w:szCs w:val="18"/>
          <w:lang w:val="el-GR"/>
        </w:rPr>
        <w:t>τῆς</w:t>
      </w:r>
      <w:r w:rsidRPr="00C760FF">
        <w:rPr>
          <w:rFonts w:cstheme="minorHAnsi"/>
          <w:b/>
          <w:bCs/>
          <w:sz w:val="18"/>
          <w:szCs w:val="18"/>
          <w:lang w:val="en-US"/>
        </w:rPr>
        <w:t xml:space="preserve"> </w:t>
      </w:r>
      <w:r w:rsidRPr="00C760FF">
        <w:rPr>
          <w:rFonts w:cstheme="minorHAnsi"/>
          <w:b/>
          <w:bCs/>
          <w:sz w:val="18"/>
          <w:szCs w:val="18"/>
          <w:lang w:val="el-GR"/>
        </w:rPr>
        <w:t>σελήνης</w:t>
      </w:r>
      <w:r w:rsidRPr="00C760FF">
        <w:rPr>
          <w:rFonts w:cstheme="minorHAnsi"/>
          <w:b/>
          <w:bCs/>
          <w:sz w:val="18"/>
          <w:szCs w:val="18"/>
          <w:lang w:val="en-US"/>
        </w:rPr>
        <w:t xml:space="preserve"> </w:t>
      </w:r>
      <w:r w:rsidRPr="00C760FF">
        <w:rPr>
          <w:rFonts w:cstheme="minorHAnsi"/>
          <w:b/>
          <w:bCs/>
          <w:sz w:val="18"/>
          <w:szCs w:val="18"/>
          <w:lang w:val="el-GR"/>
        </w:rPr>
        <w:t>παθημάτων</w:t>
      </w:r>
      <w:r w:rsidRPr="00C760FF">
        <w:rPr>
          <w:rFonts w:cstheme="minorHAnsi"/>
          <w:b/>
          <w:bCs/>
          <w:sz w:val="18"/>
          <w:szCs w:val="18"/>
          <w:lang w:val="en-US"/>
        </w:rPr>
        <w:t xml:space="preserve"> </w:t>
      </w:r>
      <w:r w:rsidRPr="00C760FF">
        <w:rPr>
          <w:rFonts w:cstheme="minorHAnsi"/>
          <w:b/>
          <w:bCs/>
          <w:sz w:val="18"/>
          <w:szCs w:val="18"/>
          <w:lang w:val="el-GR"/>
        </w:rPr>
        <w:t>καὶ</w:t>
      </w:r>
      <w:r w:rsidRPr="00C760FF">
        <w:rPr>
          <w:rFonts w:cstheme="minorHAnsi"/>
          <w:b/>
          <w:bCs/>
          <w:sz w:val="18"/>
          <w:szCs w:val="18"/>
          <w:lang w:val="en-US"/>
        </w:rPr>
        <w:t xml:space="preserve"> </w:t>
      </w:r>
      <w:r w:rsidRPr="00C760FF">
        <w:rPr>
          <w:rFonts w:cstheme="minorHAnsi"/>
          <w:b/>
          <w:bCs/>
          <w:sz w:val="18"/>
          <w:szCs w:val="18"/>
          <w:lang w:val="el-GR"/>
        </w:rPr>
        <w:t>τῶν</w:t>
      </w:r>
      <w:r w:rsidRPr="00C760FF">
        <w:rPr>
          <w:rFonts w:cstheme="minorHAnsi"/>
          <w:b/>
          <w:bCs/>
          <w:sz w:val="18"/>
          <w:szCs w:val="18"/>
          <w:lang w:val="en-US"/>
        </w:rPr>
        <w:t xml:space="preserve"> </w:t>
      </w:r>
      <w:r w:rsidRPr="00C760FF">
        <w:rPr>
          <w:rFonts w:cstheme="minorHAnsi"/>
          <w:b/>
          <w:bCs/>
          <w:sz w:val="18"/>
          <w:szCs w:val="18"/>
          <w:lang w:val="el-GR"/>
        </w:rPr>
        <w:t>περὶ</w:t>
      </w:r>
      <w:r w:rsidRPr="00C760FF">
        <w:rPr>
          <w:rFonts w:cstheme="minorHAnsi"/>
          <w:b/>
          <w:bCs/>
          <w:sz w:val="18"/>
          <w:szCs w:val="18"/>
          <w:lang w:val="en-US"/>
        </w:rPr>
        <w:t xml:space="preserve"> </w:t>
      </w:r>
      <w:r w:rsidRPr="00C760FF">
        <w:rPr>
          <w:rFonts w:cstheme="minorHAnsi"/>
          <w:b/>
          <w:bCs/>
          <w:sz w:val="18"/>
          <w:szCs w:val="18"/>
          <w:lang w:val="el-GR"/>
        </w:rPr>
        <w:t>τὸν</w:t>
      </w:r>
      <w:r w:rsidRPr="00C760FF">
        <w:rPr>
          <w:rFonts w:cstheme="minorHAnsi"/>
          <w:b/>
          <w:bCs/>
          <w:sz w:val="18"/>
          <w:szCs w:val="18"/>
          <w:lang w:val="en-US"/>
        </w:rPr>
        <w:t xml:space="preserve"> </w:t>
      </w:r>
      <w:r w:rsidRPr="00C760FF">
        <w:rPr>
          <w:rFonts w:cstheme="minorHAnsi"/>
          <w:b/>
          <w:bCs/>
          <w:sz w:val="18"/>
          <w:szCs w:val="18"/>
          <w:lang w:val="el-GR"/>
        </w:rPr>
        <w:t>ἥλιον</w:t>
      </w:r>
      <w:r w:rsidRPr="00C760FF">
        <w:rPr>
          <w:rFonts w:cstheme="minorHAnsi"/>
          <w:b/>
          <w:bCs/>
          <w:sz w:val="18"/>
          <w:szCs w:val="18"/>
          <w:lang w:val="en-US"/>
        </w:rPr>
        <w:t xml:space="preserve"> </w:t>
      </w:r>
      <w:r w:rsidRPr="00C760FF">
        <w:rPr>
          <w:rFonts w:cstheme="minorHAnsi"/>
          <w:b/>
          <w:bCs/>
          <w:sz w:val="18"/>
          <w:szCs w:val="18"/>
          <w:lang w:val="el-GR"/>
        </w:rPr>
        <w:t>καὶ</w:t>
      </w:r>
      <w:r w:rsidRPr="00C760FF">
        <w:rPr>
          <w:rFonts w:cstheme="minorHAnsi"/>
          <w:b/>
          <w:bCs/>
          <w:sz w:val="18"/>
          <w:szCs w:val="18"/>
          <w:lang w:val="en-US"/>
        </w:rPr>
        <w:t xml:space="preserve"> </w:t>
      </w:r>
      <w:r w:rsidRPr="00C760FF">
        <w:rPr>
          <w:rFonts w:cstheme="minorHAnsi"/>
          <w:b/>
          <w:bCs/>
          <w:sz w:val="18"/>
          <w:szCs w:val="18"/>
          <w:lang w:val="el-GR"/>
        </w:rPr>
        <w:t>ἄστρα</w:t>
      </w:r>
      <w:r w:rsidRPr="00C760FF">
        <w:rPr>
          <w:rFonts w:cstheme="minorHAnsi"/>
          <w:b/>
          <w:bCs/>
          <w:sz w:val="18"/>
          <w:szCs w:val="18"/>
          <w:lang w:val="en-US"/>
        </w:rPr>
        <w:t xml:space="preserve"> </w:t>
      </w:r>
      <w:r w:rsidRPr="00C760FF">
        <w:rPr>
          <w:rFonts w:cstheme="minorHAnsi"/>
          <w:b/>
          <w:bCs/>
          <w:sz w:val="18"/>
          <w:szCs w:val="18"/>
          <w:lang w:val="el-GR"/>
        </w:rPr>
        <w:t>καὶ</w:t>
      </w:r>
      <w:r w:rsidRPr="00C760FF">
        <w:rPr>
          <w:rFonts w:cstheme="minorHAnsi"/>
          <w:b/>
          <w:bCs/>
          <w:sz w:val="18"/>
          <w:szCs w:val="18"/>
          <w:lang w:val="en-US"/>
        </w:rPr>
        <w:t xml:space="preserve"> </w:t>
      </w:r>
      <w:r w:rsidRPr="00C760FF">
        <w:rPr>
          <w:rFonts w:cstheme="minorHAnsi"/>
          <w:b/>
          <w:bCs/>
          <w:sz w:val="18"/>
          <w:szCs w:val="18"/>
          <w:lang w:val="el-GR"/>
        </w:rPr>
        <w:t>περὶ</w:t>
      </w:r>
      <w:r w:rsidRPr="00C760FF">
        <w:rPr>
          <w:rFonts w:cstheme="minorHAnsi"/>
          <w:b/>
          <w:bCs/>
          <w:sz w:val="18"/>
          <w:szCs w:val="18"/>
          <w:lang w:val="en-US"/>
        </w:rPr>
        <w:t xml:space="preserve"> </w:t>
      </w:r>
      <w:r w:rsidRPr="00C760FF">
        <w:rPr>
          <w:rFonts w:cstheme="minorHAnsi"/>
          <w:b/>
          <w:bCs/>
          <w:sz w:val="18"/>
          <w:szCs w:val="18"/>
          <w:lang w:val="el-GR"/>
        </w:rPr>
        <w:t>τῆς</w:t>
      </w:r>
      <w:r w:rsidRPr="00C760FF">
        <w:rPr>
          <w:rFonts w:cstheme="minorHAnsi"/>
          <w:b/>
          <w:bCs/>
          <w:sz w:val="18"/>
          <w:szCs w:val="18"/>
          <w:lang w:val="en-US"/>
        </w:rPr>
        <w:t xml:space="preserve"> </w:t>
      </w:r>
      <w:r w:rsidRPr="00C760FF">
        <w:rPr>
          <w:rFonts w:cstheme="minorHAnsi"/>
          <w:b/>
          <w:bCs/>
          <w:sz w:val="18"/>
          <w:szCs w:val="18"/>
          <w:lang w:val="el-GR"/>
        </w:rPr>
        <w:t>τοῦ</w:t>
      </w:r>
      <w:r w:rsidRPr="00C760FF">
        <w:rPr>
          <w:rFonts w:cstheme="minorHAnsi"/>
          <w:b/>
          <w:bCs/>
          <w:sz w:val="18"/>
          <w:szCs w:val="18"/>
          <w:lang w:val="en-US"/>
        </w:rPr>
        <w:t xml:space="preserve"> </w:t>
      </w:r>
      <w:r w:rsidRPr="00C760FF">
        <w:rPr>
          <w:rFonts w:cstheme="minorHAnsi"/>
          <w:b/>
          <w:bCs/>
          <w:sz w:val="18"/>
          <w:szCs w:val="18"/>
          <w:lang w:val="el-GR"/>
        </w:rPr>
        <w:t>παντὸς</w:t>
      </w:r>
      <w:r w:rsidRPr="00C760FF">
        <w:rPr>
          <w:rFonts w:cstheme="minorHAnsi"/>
          <w:b/>
          <w:bCs/>
          <w:sz w:val="18"/>
          <w:szCs w:val="18"/>
          <w:lang w:val="en-US"/>
        </w:rPr>
        <w:t xml:space="preserve"> </w:t>
      </w:r>
      <w:r w:rsidRPr="00C760FF">
        <w:rPr>
          <w:rFonts w:cstheme="minorHAnsi"/>
          <w:b/>
          <w:bCs/>
          <w:sz w:val="18"/>
          <w:szCs w:val="18"/>
          <w:lang w:val="el-GR"/>
        </w:rPr>
        <w:t>γενέσεως</w:t>
      </w:r>
      <w:r w:rsidRPr="00C760FF">
        <w:rPr>
          <w:rFonts w:cstheme="minorHAnsi"/>
          <w:b/>
          <w:bCs/>
          <w:sz w:val="18"/>
          <w:szCs w:val="18"/>
          <w:lang w:val="en-US"/>
        </w:rPr>
        <w:t xml:space="preserve">. </w:t>
      </w:r>
    </w:p>
    <w:p w:rsidR="00CE5C0D" w:rsidRPr="00C760FF" w:rsidRDefault="00CE5C0D" w:rsidP="00CE5C0D">
      <w:pPr>
        <w:pStyle w:val="Sansinterligne"/>
        <w:rPr>
          <w:rFonts w:cstheme="minorHAnsi"/>
          <w:b/>
          <w:bCs/>
          <w:sz w:val="18"/>
          <w:szCs w:val="18"/>
        </w:rPr>
      </w:pPr>
      <w:r w:rsidRPr="00C760FF">
        <w:rPr>
          <w:rFonts w:cstheme="minorHAnsi"/>
          <w:b/>
          <w:caps/>
          <w:sz w:val="18"/>
          <w:szCs w:val="18"/>
          <w:lang w:val="en-US"/>
        </w:rPr>
        <w:tab/>
      </w:r>
      <w:r w:rsidRPr="00C760FF">
        <w:rPr>
          <w:rFonts w:cstheme="minorHAnsi"/>
          <w:b/>
          <w:caps/>
          <w:sz w:val="18"/>
          <w:szCs w:val="18"/>
        </w:rPr>
        <w:t xml:space="preserve">A) </w:t>
      </w:r>
      <w:r w:rsidRPr="00C760FF">
        <w:rPr>
          <w:rFonts w:cstheme="minorHAnsi"/>
          <w:b/>
          <w:caps/>
          <w:color w:val="C00000"/>
          <w:sz w:val="18"/>
          <w:szCs w:val="18"/>
        </w:rPr>
        <w:t>δ</w:t>
      </w:r>
      <w:r w:rsidRPr="00C760FF">
        <w:rPr>
          <w:rFonts w:cstheme="minorHAnsi"/>
          <w:b/>
          <w:sz w:val="18"/>
          <w:szCs w:val="18"/>
        </w:rPr>
        <w:t>ιά</w:t>
      </w:r>
      <w:r w:rsidRPr="00C760FF">
        <w:rPr>
          <w:rFonts w:cstheme="minorHAnsi"/>
          <w:sz w:val="18"/>
          <w:szCs w:val="18"/>
        </w:rPr>
        <w:t xml:space="preserve"> + gén. : à travers ; pendant ; </w:t>
      </w:r>
      <w:r w:rsidRPr="00C760FF">
        <w:rPr>
          <w:rFonts w:cstheme="minorHAnsi"/>
          <w:b/>
          <w:caps/>
          <w:color w:val="C00000"/>
          <w:sz w:val="18"/>
          <w:szCs w:val="18"/>
        </w:rPr>
        <w:t>δ</w:t>
      </w:r>
      <w:r w:rsidRPr="00C760FF">
        <w:rPr>
          <w:rFonts w:cstheme="minorHAnsi"/>
          <w:b/>
          <w:sz w:val="18"/>
          <w:szCs w:val="18"/>
        </w:rPr>
        <w:t>ιά </w:t>
      </w:r>
      <w:r w:rsidRPr="00C760FF">
        <w:rPr>
          <w:rFonts w:cstheme="minorHAnsi"/>
          <w:sz w:val="18"/>
          <w:szCs w:val="18"/>
        </w:rPr>
        <w:t>+ acc. : avec l’aide de, grâce à ; par le fait de, à cause de. </w:t>
      </w:r>
    </w:p>
    <w:p w:rsidR="00CE5C0D" w:rsidRPr="00C760FF" w:rsidRDefault="00CE5C0D" w:rsidP="00CE5C0D">
      <w:pPr>
        <w:pStyle w:val="Sansinterligne"/>
        <w:rPr>
          <w:rFonts w:cstheme="minorHAnsi"/>
          <w:sz w:val="18"/>
          <w:szCs w:val="18"/>
        </w:rPr>
      </w:pPr>
      <w:r w:rsidRPr="00C760FF">
        <w:rPr>
          <w:rFonts w:cstheme="minorHAnsi"/>
          <w:b/>
          <w:bCs/>
          <w:color w:val="C00000"/>
          <w:sz w:val="18"/>
          <w:szCs w:val="18"/>
        </w:rPr>
        <w:t>Θ</w:t>
      </w:r>
      <w:r w:rsidRPr="00C760FF">
        <w:rPr>
          <w:rFonts w:cstheme="minorHAnsi"/>
          <w:b/>
          <w:sz w:val="18"/>
          <w:szCs w:val="18"/>
        </w:rPr>
        <w:t>αυμάζω :</w:t>
      </w:r>
      <w:r w:rsidRPr="00C760FF">
        <w:rPr>
          <w:rFonts w:cstheme="minorHAnsi"/>
          <w:sz w:val="18"/>
          <w:szCs w:val="18"/>
        </w:rPr>
        <w:t xml:space="preserve"> A. (</w:t>
      </w:r>
      <w:r w:rsidRPr="00C760FF">
        <w:rPr>
          <w:rFonts w:cstheme="minorHAnsi"/>
          <w:sz w:val="18"/>
          <w:szCs w:val="18"/>
          <w:u w:val="single"/>
        </w:rPr>
        <w:t>tr</w:t>
      </w:r>
      <w:r w:rsidRPr="00C760FF">
        <w:rPr>
          <w:rFonts w:cstheme="minorHAnsi"/>
          <w:sz w:val="18"/>
          <w:szCs w:val="18"/>
        </w:rPr>
        <w:t xml:space="preserve">.) : s’étonner, voir avec étonnement ou admiration. </w:t>
      </w:r>
    </w:p>
    <w:p w:rsidR="00CE5C0D" w:rsidRPr="00C760FF" w:rsidRDefault="00CE5C0D" w:rsidP="00CE5C0D">
      <w:pPr>
        <w:pStyle w:val="Sansinterligne"/>
        <w:rPr>
          <w:rFonts w:cstheme="minorHAnsi"/>
          <w:sz w:val="18"/>
          <w:szCs w:val="18"/>
        </w:rPr>
      </w:pPr>
      <w:r w:rsidRPr="00C760FF">
        <w:rPr>
          <w:rFonts w:cstheme="minorHAnsi"/>
          <w:b/>
          <w:color w:val="C00000"/>
          <w:sz w:val="18"/>
          <w:szCs w:val="18"/>
        </w:rPr>
        <w:t>Π</w:t>
      </w:r>
      <w:r w:rsidRPr="00C760FF">
        <w:rPr>
          <w:rFonts w:cstheme="minorHAnsi"/>
          <w:b/>
          <w:sz w:val="18"/>
          <w:szCs w:val="18"/>
        </w:rPr>
        <w:t xml:space="preserve">ρῶτον </w:t>
      </w:r>
      <w:r w:rsidRPr="00C760FF">
        <w:rPr>
          <w:rFonts w:cstheme="minorHAnsi"/>
          <w:i/>
          <w:iCs/>
          <w:sz w:val="18"/>
          <w:szCs w:val="18"/>
        </w:rPr>
        <w:t>et</w:t>
      </w:r>
      <w:r w:rsidRPr="00C760FF">
        <w:rPr>
          <w:rFonts w:cstheme="minorHAnsi"/>
          <w:b/>
          <w:sz w:val="18"/>
          <w:szCs w:val="18"/>
        </w:rPr>
        <w:t xml:space="preserve"> τὸ πρῶτον </w:t>
      </w:r>
      <w:r w:rsidRPr="00C760FF">
        <w:rPr>
          <w:rFonts w:cstheme="minorHAnsi"/>
          <w:sz w:val="18"/>
          <w:szCs w:val="18"/>
        </w:rPr>
        <w:t xml:space="preserve">: d’abord, premièrement ; la première fois ; au commencement. </w:t>
      </w:r>
    </w:p>
    <w:p w:rsidR="00CE5C0D" w:rsidRPr="00C760FF" w:rsidRDefault="00CE5C0D" w:rsidP="00CE5C0D">
      <w:pPr>
        <w:pStyle w:val="Sansinterligne"/>
        <w:rPr>
          <w:rFonts w:cstheme="minorHAnsi"/>
          <w:b/>
          <w:sz w:val="18"/>
          <w:szCs w:val="18"/>
        </w:rPr>
      </w:pPr>
      <w:proofErr w:type="gramStart"/>
      <w:r w:rsidRPr="00C760FF">
        <w:rPr>
          <w:rFonts w:cstheme="minorHAnsi"/>
          <w:b/>
          <w:bCs/>
          <w:color w:val="C00000"/>
          <w:sz w:val="18"/>
          <w:szCs w:val="18"/>
        </w:rPr>
        <w:t>Ἄ</w:t>
      </w:r>
      <w:r w:rsidRPr="00C760FF">
        <w:rPr>
          <w:rFonts w:cstheme="minorHAnsi"/>
          <w:b/>
          <w:bCs/>
          <w:color w:val="000000"/>
          <w:sz w:val="18"/>
          <w:szCs w:val="18"/>
        </w:rPr>
        <w:t>ρχω  —</w:t>
      </w:r>
      <w:proofErr w:type="gramEnd"/>
      <w:r w:rsidRPr="00C760FF">
        <w:rPr>
          <w:rFonts w:cstheme="minorHAnsi"/>
          <w:b/>
          <w:bCs/>
          <w:color w:val="000000"/>
          <w:sz w:val="18"/>
          <w:szCs w:val="18"/>
        </w:rPr>
        <w:t>[</w:t>
      </w:r>
      <w:r w:rsidRPr="00C760FF">
        <w:rPr>
          <w:rFonts w:cstheme="minorHAnsi"/>
          <w:color w:val="000000"/>
          <w:sz w:val="18"/>
          <w:szCs w:val="18"/>
        </w:rPr>
        <w:t xml:space="preserve"> ἄρξω : ἦρξα : ἦρχα </w:t>
      </w:r>
      <w:r w:rsidRPr="00C760FF">
        <w:rPr>
          <w:rFonts w:cstheme="minorHAnsi"/>
          <w:b/>
          <w:color w:val="000000"/>
          <w:sz w:val="18"/>
          <w:szCs w:val="18"/>
        </w:rPr>
        <w:t>]—:</w:t>
      </w:r>
      <w:r w:rsidRPr="00C760FF">
        <w:rPr>
          <w:rFonts w:cstheme="minorHAnsi"/>
          <w:color w:val="000000"/>
          <w:sz w:val="18"/>
          <w:szCs w:val="18"/>
        </w:rPr>
        <w:t xml:space="preserve">  commander (gén., rart dat.).   </w:t>
      </w:r>
      <w:r w:rsidRPr="00C760FF">
        <w:rPr>
          <w:rFonts w:cstheme="minorHAnsi"/>
          <w:b/>
          <w:bCs/>
          <w:color w:val="C00000"/>
          <w:sz w:val="18"/>
          <w:szCs w:val="18"/>
        </w:rPr>
        <w:t>Ἄ</w:t>
      </w:r>
      <w:r w:rsidRPr="00C760FF">
        <w:rPr>
          <w:rFonts w:cstheme="minorHAnsi"/>
          <w:b/>
          <w:bCs/>
          <w:color w:val="000000"/>
          <w:sz w:val="18"/>
          <w:szCs w:val="18"/>
        </w:rPr>
        <w:t>ρχομαι-</w:t>
      </w:r>
      <w:proofErr w:type="gramStart"/>
      <w:r w:rsidRPr="00C760FF">
        <w:rPr>
          <w:rFonts w:cstheme="minorHAnsi"/>
          <w:b/>
          <w:bCs/>
          <w:color w:val="000000"/>
          <w:sz w:val="18"/>
          <w:szCs w:val="18"/>
        </w:rPr>
        <w:t>my  —</w:t>
      </w:r>
      <w:proofErr w:type="gramEnd"/>
      <w:r w:rsidRPr="00C760FF">
        <w:rPr>
          <w:rFonts w:cstheme="minorHAnsi"/>
          <w:b/>
          <w:bCs/>
          <w:color w:val="000000"/>
          <w:sz w:val="18"/>
          <w:szCs w:val="18"/>
        </w:rPr>
        <w:t>[</w:t>
      </w:r>
      <w:r w:rsidRPr="00C760FF">
        <w:rPr>
          <w:rFonts w:cstheme="minorHAnsi"/>
          <w:color w:val="000000"/>
          <w:sz w:val="18"/>
          <w:szCs w:val="18"/>
        </w:rPr>
        <w:t xml:space="preserve">ἄρξομαι ; ἤρξάμην ; ἦργμαι </w:t>
      </w:r>
      <w:r w:rsidRPr="00C760FF">
        <w:rPr>
          <w:rFonts w:cstheme="minorHAnsi"/>
          <w:b/>
          <w:color w:val="000000"/>
          <w:sz w:val="18"/>
          <w:szCs w:val="18"/>
        </w:rPr>
        <w:t>]—:</w:t>
      </w:r>
      <w:r w:rsidRPr="00C760FF">
        <w:rPr>
          <w:rFonts w:cstheme="minorHAnsi"/>
          <w:color w:val="000000"/>
          <w:sz w:val="18"/>
          <w:szCs w:val="18"/>
        </w:rPr>
        <w:t xml:space="preserve"> commencer (avec gén. </w:t>
      </w:r>
      <w:proofErr w:type="gramStart"/>
      <w:r w:rsidRPr="00C760FF">
        <w:rPr>
          <w:rFonts w:cstheme="minorHAnsi"/>
          <w:color w:val="000000"/>
          <w:sz w:val="18"/>
          <w:szCs w:val="18"/>
        </w:rPr>
        <w:t>ou</w:t>
      </w:r>
      <w:proofErr w:type="gramEnd"/>
      <w:r w:rsidRPr="00C760FF">
        <w:rPr>
          <w:rFonts w:cstheme="minorHAnsi"/>
          <w:color w:val="000000"/>
          <w:sz w:val="18"/>
          <w:szCs w:val="18"/>
        </w:rPr>
        <w:t xml:space="preserve"> avec inf.). </w:t>
      </w:r>
    </w:p>
    <w:p w:rsidR="00CE5C0D" w:rsidRPr="00C760FF" w:rsidRDefault="00CE5C0D" w:rsidP="00CE5C0D">
      <w:pPr>
        <w:pStyle w:val="Sansinterligne"/>
        <w:rPr>
          <w:rFonts w:cstheme="minorHAnsi"/>
          <w:sz w:val="18"/>
          <w:szCs w:val="18"/>
        </w:rPr>
      </w:pPr>
      <w:r w:rsidRPr="00C760FF">
        <w:rPr>
          <w:rFonts w:cstheme="minorHAnsi"/>
          <w:b/>
          <w:color w:val="C00000"/>
          <w:sz w:val="18"/>
          <w:szCs w:val="18"/>
        </w:rPr>
        <w:t>Ἀ</w:t>
      </w:r>
      <w:r w:rsidRPr="00C760FF">
        <w:rPr>
          <w:rFonts w:cstheme="minorHAnsi"/>
          <w:b/>
          <w:sz w:val="18"/>
          <w:szCs w:val="18"/>
        </w:rPr>
        <w:t xml:space="preserve">ρχή, ῆς (ἡ) : A. </w:t>
      </w:r>
      <w:r w:rsidRPr="00C760FF">
        <w:rPr>
          <w:rFonts w:cstheme="minorHAnsi"/>
          <w:sz w:val="18"/>
          <w:szCs w:val="18"/>
        </w:rPr>
        <w:t>commencement, principe </w:t>
      </w:r>
      <w:proofErr w:type="gramStart"/>
      <w:r w:rsidRPr="00C760FF">
        <w:rPr>
          <w:rFonts w:cstheme="minorHAnsi"/>
          <w:sz w:val="18"/>
          <w:szCs w:val="18"/>
        </w:rPr>
        <w:t xml:space="preserve">; </w:t>
      </w:r>
      <w:r w:rsidRPr="00C760FF">
        <w:rPr>
          <w:rFonts w:cstheme="minorHAnsi"/>
          <w:b/>
          <w:bCs/>
          <w:sz w:val="18"/>
          <w:szCs w:val="18"/>
        </w:rPr>
        <w:t xml:space="preserve"> B.</w:t>
      </w:r>
      <w:proofErr w:type="gramEnd"/>
      <w:r w:rsidRPr="00C760FF">
        <w:rPr>
          <w:rFonts w:cstheme="minorHAnsi"/>
          <w:sz w:val="18"/>
          <w:szCs w:val="18"/>
        </w:rPr>
        <w:t xml:space="preserve">  </w:t>
      </w:r>
      <w:proofErr w:type="gramStart"/>
      <w:r w:rsidRPr="00C760FF">
        <w:rPr>
          <w:rFonts w:cstheme="minorHAnsi"/>
          <w:sz w:val="18"/>
          <w:szCs w:val="18"/>
        </w:rPr>
        <w:t>commandement</w:t>
      </w:r>
      <w:proofErr w:type="gramEnd"/>
      <w:r w:rsidRPr="00C760FF">
        <w:rPr>
          <w:rFonts w:cstheme="minorHAnsi"/>
          <w:sz w:val="18"/>
          <w:szCs w:val="18"/>
        </w:rPr>
        <w:t xml:space="preserve"> ;  magistrature //  </w:t>
      </w:r>
      <w:r w:rsidRPr="00C760FF">
        <w:rPr>
          <w:rFonts w:cstheme="minorHAnsi"/>
          <w:b/>
          <w:sz w:val="18"/>
          <w:szCs w:val="18"/>
        </w:rPr>
        <w:t>ἐξ ἀρχῆς, ἀπ’ ἀρχῆς :</w:t>
      </w:r>
      <w:r w:rsidRPr="00C760FF">
        <w:rPr>
          <w:rFonts w:cstheme="minorHAnsi"/>
          <w:sz w:val="18"/>
          <w:szCs w:val="18"/>
        </w:rPr>
        <w:t xml:space="preserve"> depuis l’origine, dès le principe ; au commencement (ici opposé à </w:t>
      </w:r>
      <w:r w:rsidRPr="00C760FF">
        <w:rPr>
          <w:rFonts w:cstheme="minorHAnsi"/>
          <w:b/>
          <w:bCs/>
          <w:sz w:val="18"/>
          <w:szCs w:val="18"/>
          <w:lang w:val="el-GR"/>
        </w:rPr>
        <w:t>εἶτα</w:t>
      </w:r>
      <w:r w:rsidRPr="00C760FF">
        <w:rPr>
          <w:rFonts w:cstheme="minorHAnsi"/>
          <w:sz w:val="18"/>
          <w:szCs w:val="18"/>
        </w:rPr>
        <w:t xml:space="preserve"> : ensuite). </w:t>
      </w:r>
    </w:p>
    <w:p w:rsidR="00CE5C0D" w:rsidRPr="00C760FF" w:rsidRDefault="00CE5C0D" w:rsidP="00CE5C0D">
      <w:pPr>
        <w:pStyle w:val="Sansinterligne"/>
        <w:rPr>
          <w:rFonts w:cstheme="minorHAnsi"/>
          <w:sz w:val="18"/>
          <w:szCs w:val="18"/>
        </w:rPr>
      </w:pPr>
      <w:r w:rsidRPr="00C760FF">
        <w:rPr>
          <w:rFonts w:cstheme="minorHAnsi"/>
          <w:b/>
          <w:bCs/>
          <w:caps/>
          <w:color w:val="C00000"/>
          <w:sz w:val="18"/>
          <w:szCs w:val="18"/>
        </w:rPr>
        <w:t>π</w:t>
      </w:r>
      <w:r w:rsidRPr="00C760FF">
        <w:rPr>
          <w:rFonts w:cstheme="minorHAnsi"/>
          <w:b/>
          <w:bCs/>
          <w:sz w:val="18"/>
          <w:szCs w:val="18"/>
        </w:rPr>
        <w:t>ρόχειρος,</w:t>
      </w:r>
      <w:r w:rsidRPr="00C760FF">
        <w:rPr>
          <w:rFonts w:cstheme="minorHAnsi"/>
          <w:b/>
          <w:sz w:val="18"/>
          <w:szCs w:val="18"/>
        </w:rPr>
        <w:t xml:space="preserve"> ος, ον : </w:t>
      </w:r>
      <w:r w:rsidRPr="00C760FF">
        <w:rPr>
          <w:rFonts w:cstheme="minorHAnsi"/>
          <w:sz w:val="18"/>
          <w:szCs w:val="18"/>
        </w:rPr>
        <w:t xml:space="preserve">qui est sous la main, qui est à portée ; </w:t>
      </w:r>
      <w:r w:rsidRPr="00C760FF">
        <w:rPr>
          <w:rFonts w:cstheme="minorHAnsi"/>
          <w:b/>
          <w:bCs/>
          <w:sz w:val="18"/>
          <w:szCs w:val="18"/>
        </w:rPr>
        <w:t>II.</w:t>
      </w:r>
      <w:r w:rsidRPr="00C760FF">
        <w:rPr>
          <w:rFonts w:cstheme="minorHAnsi"/>
          <w:sz w:val="18"/>
          <w:szCs w:val="18"/>
        </w:rPr>
        <w:t xml:space="preserve"> </w:t>
      </w:r>
      <w:r w:rsidRPr="00C760FF">
        <w:rPr>
          <w:rFonts w:cstheme="minorHAnsi"/>
          <w:i/>
          <w:iCs/>
          <w:sz w:val="18"/>
          <w:szCs w:val="18"/>
        </w:rPr>
        <w:t>p. anal.</w:t>
      </w:r>
      <w:r w:rsidRPr="00C760FF">
        <w:rPr>
          <w:rFonts w:cstheme="minorHAnsi"/>
          <w:sz w:val="18"/>
          <w:szCs w:val="18"/>
        </w:rPr>
        <w:t>  </w:t>
      </w:r>
      <w:r w:rsidRPr="00C760FF">
        <w:rPr>
          <w:rFonts w:cstheme="minorHAnsi"/>
          <w:b/>
          <w:bCs/>
          <w:sz w:val="18"/>
          <w:szCs w:val="18"/>
        </w:rPr>
        <w:t>1</w:t>
      </w:r>
      <w:r w:rsidRPr="00C760FF">
        <w:rPr>
          <w:rFonts w:cstheme="minorHAnsi"/>
          <w:sz w:val="18"/>
          <w:szCs w:val="18"/>
        </w:rPr>
        <w:t xml:space="preserve"> qui se présente de soi-même, qui vient de soi-même à la bouche (parole, </w:t>
      </w:r>
      <w:r w:rsidRPr="00C760FF">
        <w:rPr>
          <w:rFonts w:cstheme="minorHAnsi"/>
          <w:i/>
          <w:iCs/>
          <w:sz w:val="18"/>
          <w:szCs w:val="18"/>
        </w:rPr>
        <w:t>etc.</w:t>
      </w:r>
      <w:r w:rsidRPr="00C760FF">
        <w:rPr>
          <w:rFonts w:cstheme="minorHAnsi"/>
          <w:sz w:val="18"/>
          <w:szCs w:val="18"/>
        </w:rPr>
        <w:t xml:space="preserve">).   </w:t>
      </w:r>
    </w:p>
    <w:p w:rsidR="00CE5C0D" w:rsidRPr="00C760FF" w:rsidRDefault="00CE5C0D" w:rsidP="00CE5C0D">
      <w:pPr>
        <w:pStyle w:val="Sansinterligne"/>
        <w:rPr>
          <w:rFonts w:cstheme="minorHAnsi"/>
          <w:sz w:val="18"/>
          <w:szCs w:val="18"/>
        </w:rPr>
      </w:pPr>
      <w:r w:rsidRPr="00C760FF">
        <w:rPr>
          <w:rFonts w:cstheme="minorHAnsi"/>
          <w:b/>
          <w:color w:val="C00000"/>
          <w:sz w:val="18"/>
          <w:szCs w:val="18"/>
        </w:rPr>
        <w:t>Ἄ</w:t>
      </w:r>
      <w:r w:rsidRPr="00C760FF">
        <w:rPr>
          <w:rFonts w:cstheme="minorHAnsi"/>
          <w:b/>
          <w:sz w:val="18"/>
          <w:szCs w:val="18"/>
        </w:rPr>
        <w:t>τοπος, ος, ον :</w:t>
      </w:r>
      <w:r w:rsidRPr="00C760FF">
        <w:rPr>
          <w:rFonts w:cstheme="minorHAnsi"/>
          <w:sz w:val="18"/>
          <w:szCs w:val="18"/>
        </w:rPr>
        <w:t xml:space="preserve"> qui n’est pas en son lieu et place ; extraordinaire, étrange, insolite ; extravagant, absurde. </w:t>
      </w:r>
    </w:p>
    <w:p w:rsidR="00CE5C0D" w:rsidRPr="00C760FF" w:rsidRDefault="00CE5C0D" w:rsidP="00CE5C0D">
      <w:pPr>
        <w:pStyle w:val="Sansinterligne"/>
        <w:rPr>
          <w:rFonts w:cstheme="minorHAnsi"/>
          <w:b/>
          <w:caps/>
          <w:color w:val="C00000"/>
          <w:sz w:val="18"/>
          <w:szCs w:val="18"/>
        </w:rPr>
      </w:pPr>
    </w:p>
    <w:p w:rsidR="00CE5C0D" w:rsidRPr="00C760FF" w:rsidRDefault="00CE5C0D" w:rsidP="00CE5C0D">
      <w:pPr>
        <w:pStyle w:val="Sansinterligne"/>
        <w:rPr>
          <w:rFonts w:cstheme="minorHAnsi"/>
          <w:b/>
          <w:bCs/>
          <w:sz w:val="18"/>
          <w:szCs w:val="18"/>
        </w:rPr>
      </w:pPr>
      <w:r w:rsidRPr="00C760FF">
        <w:rPr>
          <w:rFonts w:cstheme="minorHAnsi"/>
          <w:b/>
          <w:bCs/>
          <w:sz w:val="18"/>
          <w:szCs w:val="18"/>
        </w:rPr>
        <w:tab/>
        <w:t xml:space="preserve">B) </w:t>
      </w:r>
      <w:r w:rsidRPr="00C760FF">
        <w:rPr>
          <w:rFonts w:cstheme="minorHAnsi"/>
          <w:b/>
          <w:bCs/>
          <w:sz w:val="18"/>
          <w:szCs w:val="18"/>
          <w:lang w:val="el-GR"/>
        </w:rPr>
        <w:t>εἶτα</w:t>
      </w:r>
      <w:r w:rsidRPr="00C760FF">
        <w:rPr>
          <w:rFonts w:cstheme="minorHAnsi"/>
          <w:b/>
          <w:bCs/>
          <w:sz w:val="18"/>
          <w:szCs w:val="18"/>
        </w:rPr>
        <w:t xml:space="preserve"> </w:t>
      </w:r>
      <w:r w:rsidRPr="00C760FF">
        <w:rPr>
          <w:rFonts w:cstheme="minorHAnsi"/>
          <w:b/>
          <w:bCs/>
          <w:sz w:val="18"/>
          <w:szCs w:val="18"/>
          <w:lang w:val="el-GR"/>
        </w:rPr>
        <w:t>κατὰ</w:t>
      </w:r>
      <w:r w:rsidRPr="00C760FF">
        <w:rPr>
          <w:rFonts w:cstheme="minorHAnsi"/>
          <w:b/>
          <w:bCs/>
          <w:sz w:val="18"/>
          <w:szCs w:val="18"/>
        </w:rPr>
        <w:t xml:space="preserve"> </w:t>
      </w:r>
      <w:r w:rsidRPr="00C760FF">
        <w:rPr>
          <w:rFonts w:cstheme="minorHAnsi"/>
          <w:b/>
          <w:bCs/>
          <w:sz w:val="18"/>
          <w:szCs w:val="18"/>
          <w:lang w:val="el-GR"/>
        </w:rPr>
        <w:t>μικρὸν</w:t>
      </w:r>
      <w:r w:rsidRPr="00C760FF">
        <w:rPr>
          <w:rFonts w:cstheme="minorHAnsi"/>
          <w:b/>
          <w:bCs/>
          <w:sz w:val="18"/>
          <w:szCs w:val="18"/>
        </w:rPr>
        <w:t xml:space="preserve"> </w:t>
      </w:r>
      <w:r w:rsidRPr="00C760FF">
        <w:rPr>
          <w:rFonts w:cstheme="minorHAnsi"/>
          <w:b/>
          <w:bCs/>
          <w:sz w:val="18"/>
          <w:szCs w:val="18"/>
          <w:lang w:val="el-GR"/>
        </w:rPr>
        <w:t>οὕτω</w:t>
      </w:r>
      <w:r w:rsidRPr="00C760FF">
        <w:rPr>
          <w:rFonts w:cstheme="minorHAnsi"/>
          <w:b/>
          <w:bCs/>
          <w:sz w:val="18"/>
          <w:szCs w:val="18"/>
        </w:rPr>
        <w:t xml:space="preserve"> </w:t>
      </w:r>
      <w:r w:rsidRPr="00C760FF">
        <w:rPr>
          <w:rFonts w:cstheme="minorHAnsi"/>
          <w:b/>
          <w:bCs/>
          <w:sz w:val="18"/>
          <w:szCs w:val="18"/>
          <w:lang w:val="el-GR"/>
        </w:rPr>
        <w:t>προϊόντες</w:t>
      </w:r>
      <w:r w:rsidRPr="00C760FF">
        <w:rPr>
          <w:rFonts w:cstheme="minorHAnsi"/>
          <w:b/>
          <w:bCs/>
          <w:sz w:val="18"/>
          <w:szCs w:val="18"/>
        </w:rPr>
        <w:t xml:space="preserve"> [15] </w:t>
      </w:r>
      <w:r w:rsidRPr="00C760FF">
        <w:rPr>
          <w:rFonts w:cstheme="minorHAnsi"/>
          <w:b/>
          <w:bCs/>
          <w:sz w:val="18"/>
          <w:szCs w:val="18"/>
          <w:lang w:val="el-GR"/>
        </w:rPr>
        <w:t>καὶ</w:t>
      </w:r>
      <w:r w:rsidRPr="00C760FF">
        <w:rPr>
          <w:rFonts w:cstheme="minorHAnsi"/>
          <w:b/>
          <w:bCs/>
          <w:sz w:val="18"/>
          <w:szCs w:val="18"/>
        </w:rPr>
        <w:t xml:space="preserve"> </w:t>
      </w:r>
      <w:r w:rsidRPr="00C760FF">
        <w:rPr>
          <w:rFonts w:cstheme="minorHAnsi"/>
          <w:b/>
          <w:bCs/>
          <w:sz w:val="18"/>
          <w:szCs w:val="18"/>
          <w:lang w:val="el-GR"/>
        </w:rPr>
        <w:t>περὶ</w:t>
      </w:r>
      <w:r w:rsidRPr="00C760FF">
        <w:rPr>
          <w:rFonts w:cstheme="minorHAnsi"/>
          <w:b/>
          <w:bCs/>
          <w:sz w:val="18"/>
          <w:szCs w:val="18"/>
        </w:rPr>
        <w:t xml:space="preserve"> </w:t>
      </w:r>
      <w:r w:rsidRPr="00C760FF">
        <w:rPr>
          <w:rFonts w:cstheme="minorHAnsi"/>
          <w:b/>
          <w:bCs/>
          <w:sz w:val="18"/>
          <w:szCs w:val="18"/>
          <w:lang w:val="el-GR"/>
        </w:rPr>
        <w:t>τῶν</w:t>
      </w:r>
      <w:r w:rsidRPr="00C760FF">
        <w:rPr>
          <w:rFonts w:cstheme="minorHAnsi"/>
          <w:b/>
          <w:bCs/>
          <w:sz w:val="18"/>
          <w:szCs w:val="18"/>
        </w:rPr>
        <w:t xml:space="preserve"> </w:t>
      </w:r>
      <w:r w:rsidRPr="00C760FF">
        <w:rPr>
          <w:rFonts w:cstheme="minorHAnsi"/>
          <w:b/>
          <w:bCs/>
          <w:sz w:val="18"/>
          <w:szCs w:val="18"/>
          <w:lang w:val="el-GR"/>
        </w:rPr>
        <w:t>μειζόνων</w:t>
      </w:r>
      <w:r w:rsidRPr="00C760FF">
        <w:rPr>
          <w:rFonts w:cstheme="minorHAnsi"/>
          <w:b/>
          <w:bCs/>
          <w:sz w:val="18"/>
          <w:szCs w:val="18"/>
        </w:rPr>
        <w:t xml:space="preserve"> </w:t>
      </w:r>
      <w:r w:rsidRPr="00C760FF">
        <w:rPr>
          <w:rFonts w:cstheme="minorHAnsi"/>
          <w:b/>
          <w:bCs/>
          <w:sz w:val="18"/>
          <w:szCs w:val="18"/>
          <w:lang w:val="el-GR"/>
        </w:rPr>
        <w:t>διαπορήσαντες</w:t>
      </w:r>
      <w:r w:rsidRPr="00C760FF">
        <w:rPr>
          <w:rFonts w:cstheme="minorHAnsi"/>
          <w:b/>
          <w:bCs/>
          <w:sz w:val="18"/>
          <w:szCs w:val="18"/>
        </w:rPr>
        <w:t xml:space="preserve">, </w:t>
      </w:r>
      <w:r w:rsidRPr="00C760FF">
        <w:rPr>
          <w:rFonts w:cstheme="minorHAnsi"/>
          <w:b/>
          <w:bCs/>
          <w:sz w:val="18"/>
          <w:szCs w:val="18"/>
          <w:lang w:val="el-GR"/>
        </w:rPr>
        <w:t>οἷον</w:t>
      </w:r>
      <w:r w:rsidRPr="00C760FF">
        <w:rPr>
          <w:rFonts w:cstheme="minorHAnsi"/>
          <w:b/>
          <w:bCs/>
          <w:sz w:val="18"/>
          <w:szCs w:val="18"/>
        </w:rPr>
        <w:t xml:space="preserve"> </w:t>
      </w:r>
      <w:r w:rsidRPr="00C760FF">
        <w:rPr>
          <w:rFonts w:cstheme="minorHAnsi"/>
          <w:b/>
          <w:bCs/>
          <w:sz w:val="18"/>
          <w:szCs w:val="18"/>
          <w:lang w:val="el-GR"/>
        </w:rPr>
        <w:t>περί</w:t>
      </w:r>
      <w:r w:rsidRPr="00C760FF">
        <w:rPr>
          <w:rFonts w:cstheme="minorHAnsi"/>
          <w:b/>
          <w:bCs/>
          <w:sz w:val="18"/>
          <w:szCs w:val="18"/>
        </w:rPr>
        <w:t xml:space="preserve"> </w:t>
      </w:r>
      <w:r w:rsidRPr="00C760FF">
        <w:rPr>
          <w:rFonts w:cstheme="minorHAnsi"/>
          <w:b/>
          <w:bCs/>
          <w:sz w:val="18"/>
          <w:szCs w:val="18"/>
          <w:lang w:val="el-GR"/>
        </w:rPr>
        <w:t>τε</w:t>
      </w:r>
      <w:r w:rsidRPr="00C760FF">
        <w:rPr>
          <w:rFonts w:cstheme="minorHAnsi"/>
          <w:b/>
          <w:bCs/>
          <w:sz w:val="18"/>
          <w:szCs w:val="18"/>
        </w:rPr>
        <w:t xml:space="preserve"> </w:t>
      </w:r>
      <w:r w:rsidRPr="00C760FF">
        <w:rPr>
          <w:rFonts w:cstheme="minorHAnsi"/>
          <w:b/>
          <w:bCs/>
          <w:sz w:val="18"/>
          <w:szCs w:val="18"/>
          <w:lang w:val="el-GR"/>
        </w:rPr>
        <w:t>τῶν</w:t>
      </w:r>
      <w:r w:rsidRPr="00C760FF">
        <w:rPr>
          <w:rFonts w:cstheme="minorHAnsi"/>
          <w:b/>
          <w:bCs/>
          <w:sz w:val="18"/>
          <w:szCs w:val="18"/>
        </w:rPr>
        <w:t xml:space="preserve"> </w:t>
      </w:r>
      <w:r w:rsidRPr="00C760FF">
        <w:rPr>
          <w:rFonts w:cstheme="minorHAnsi"/>
          <w:b/>
          <w:bCs/>
          <w:sz w:val="18"/>
          <w:szCs w:val="18"/>
          <w:lang w:val="el-GR"/>
        </w:rPr>
        <w:t>τῆς</w:t>
      </w:r>
      <w:r w:rsidRPr="00C760FF">
        <w:rPr>
          <w:rFonts w:cstheme="minorHAnsi"/>
          <w:b/>
          <w:bCs/>
          <w:sz w:val="18"/>
          <w:szCs w:val="18"/>
        </w:rPr>
        <w:t xml:space="preserve"> </w:t>
      </w:r>
      <w:r w:rsidRPr="00C760FF">
        <w:rPr>
          <w:rFonts w:cstheme="minorHAnsi"/>
          <w:b/>
          <w:bCs/>
          <w:sz w:val="18"/>
          <w:szCs w:val="18"/>
          <w:lang w:val="el-GR"/>
        </w:rPr>
        <w:t>σελήνης</w:t>
      </w:r>
      <w:r w:rsidRPr="00C760FF">
        <w:rPr>
          <w:rFonts w:cstheme="minorHAnsi"/>
          <w:b/>
          <w:bCs/>
          <w:sz w:val="18"/>
          <w:szCs w:val="18"/>
        </w:rPr>
        <w:t xml:space="preserve"> </w:t>
      </w:r>
      <w:r w:rsidRPr="00C760FF">
        <w:rPr>
          <w:rFonts w:cstheme="minorHAnsi"/>
          <w:b/>
          <w:bCs/>
          <w:sz w:val="18"/>
          <w:szCs w:val="18"/>
          <w:lang w:val="el-GR"/>
        </w:rPr>
        <w:t>παθημάτων</w:t>
      </w:r>
      <w:r w:rsidRPr="00C760FF">
        <w:rPr>
          <w:rFonts w:cstheme="minorHAnsi"/>
          <w:b/>
          <w:bCs/>
          <w:sz w:val="18"/>
          <w:szCs w:val="18"/>
        </w:rPr>
        <w:t xml:space="preserve"> </w:t>
      </w:r>
      <w:r w:rsidRPr="00C760FF">
        <w:rPr>
          <w:rFonts w:cstheme="minorHAnsi"/>
          <w:b/>
          <w:bCs/>
          <w:sz w:val="18"/>
          <w:szCs w:val="18"/>
          <w:lang w:val="el-GR"/>
        </w:rPr>
        <w:t>καὶ</w:t>
      </w:r>
      <w:r w:rsidRPr="00C760FF">
        <w:rPr>
          <w:rFonts w:cstheme="minorHAnsi"/>
          <w:b/>
          <w:bCs/>
          <w:sz w:val="18"/>
          <w:szCs w:val="18"/>
        </w:rPr>
        <w:t xml:space="preserve"> </w:t>
      </w:r>
      <w:r w:rsidRPr="00C760FF">
        <w:rPr>
          <w:rFonts w:cstheme="minorHAnsi"/>
          <w:b/>
          <w:bCs/>
          <w:sz w:val="18"/>
          <w:szCs w:val="18"/>
          <w:lang w:val="el-GR"/>
        </w:rPr>
        <w:t>τῶν</w:t>
      </w:r>
      <w:r w:rsidRPr="00C760FF">
        <w:rPr>
          <w:rFonts w:cstheme="minorHAnsi"/>
          <w:b/>
          <w:bCs/>
          <w:sz w:val="18"/>
          <w:szCs w:val="18"/>
        </w:rPr>
        <w:t xml:space="preserve"> </w:t>
      </w:r>
      <w:r w:rsidRPr="00C760FF">
        <w:rPr>
          <w:rFonts w:cstheme="minorHAnsi"/>
          <w:b/>
          <w:bCs/>
          <w:sz w:val="18"/>
          <w:szCs w:val="18"/>
          <w:lang w:val="el-GR"/>
        </w:rPr>
        <w:t>περὶ</w:t>
      </w:r>
      <w:r w:rsidRPr="00C760FF">
        <w:rPr>
          <w:rFonts w:cstheme="minorHAnsi"/>
          <w:b/>
          <w:bCs/>
          <w:sz w:val="18"/>
          <w:szCs w:val="18"/>
        </w:rPr>
        <w:t xml:space="preserve"> </w:t>
      </w:r>
      <w:r w:rsidRPr="00C760FF">
        <w:rPr>
          <w:rFonts w:cstheme="minorHAnsi"/>
          <w:b/>
          <w:bCs/>
          <w:sz w:val="18"/>
          <w:szCs w:val="18"/>
          <w:lang w:val="el-GR"/>
        </w:rPr>
        <w:t>τὸν</w:t>
      </w:r>
      <w:r w:rsidRPr="00C760FF">
        <w:rPr>
          <w:rFonts w:cstheme="minorHAnsi"/>
          <w:b/>
          <w:bCs/>
          <w:sz w:val="18"/>
          <w:szCs w:val="18"/>
        </w:rPr>
        <w:t xml:space="preserve"> </w:t>
      </w:r>
      <w:r w:rsidRPr="00C760FF">
        <w:rPr>
          <w:rFonts w:cstheme="minorHAnsi"/>
          <w:b/>
          <w:bCs/>
          <w:sz w:val="18"/>
          <w:szCs w:val="18"/>
          <w:lang w:val="el-GR"/>
        </w:rPr>
        <w:t>ἥλιον</w:t>
      </w:r>
      <w:r w:rsidRPr="00C760FF">
        <w:rPr>
          <w:rFonts w:cstheme="minorHAnsi"/>
          <w:b/>
          <w:bCs/>
          <w:sz w:val="18"/>
          <w:szCs w:val="18"/>
        </w:rPr>
        <w:t xml:space="preserve"> </w:t>
      </w:r>
      <w:r w:rsidRPr="00C760FF">
        <w:rPr>
          <w:rFonts w:cstheme="minorHAnsi"/>
          <w:b/>
          <w:bCs/>
          <w:sz w:val="18"/>
          <w:szCs w:val="18"/>
          <w:lang w:val="el-GR"/>
        </w:rPr>
        <w:t>καὶ</w:t>
      </w:r>
      <w:r w:rsidRPr="00C760FF">
        <w:rPr>
          <w:rFonts w:cstheme="minorHAnsi"/>
          <w:b/>
          <w:bCs/>
          <w:sz w:val="18"/>
          <w:szCs w:val="18"/>
        </w:rPr>
        <w:t xml:space="preserve"> </w:t>
      </w:r>
      <w:r w:rsidRPr="00C760FF">
        <w:rPr>
          <w:rFonts w:cstheme="minorHAnsi"/>
          <w:b/>
          <w:bCs/>
          <w:sz w:val="18"/>
          <w:szCs w:val="18"/>
          <w:lang w:val="el-GR"/>
        </w:rPr>
        <w:t>ἄστρα</w:t>
      </w:r>
      <w:r w:rsidRPr="00C760FF">
        <w:rPr>
          <w:rFonts w:cstheme="minorHAnsi"/>
          <w:b/>
          <w:bCs/>
          <w:sz w:val="18"/>
          <w:szCs w:val="18"/>
        </w:rPr>
        <w:t xml:space="preserve"> </w:t>
      </w:r>
      <w:r w:rsidRPr="00C760FF">
        <w:rPr>
          <w:rFonts w:cstheme="minorHAnsi"/>
          <w:b/>
          <w:bCs/>
          <w:sz w:val="18"/>
          <w:szCs w:val="18"/>
          <w:lang w:val="el-GR"/>
        </w:rPr>
        <w:t>καὶ</w:t>
      </w:r>
      <w:r w:rsidRPr="00C760FF">
        <w:rPr>
          <w:rFonts w:cstheme="minorHAnsi"/>
          <w:b/>
          <w:bCs/>
          <w:sz w:val="18"/>
          <w:szCs w:val="18"/>
        </w:rPr>
        <w:t xml:space="preserve"> </w:t>
      </w:r>
      <w:r w:rsidRPr="00C760FF">
        <w:rPr>
          <w:rFonts w:cstheme="minorHAnsi"/>
          <w:b/>
          <w:bCs/>
          <w:sz w:val="18"/>
          <w:szCs w:val="18"/>
          <w:lang w:val="el-GR"/>
        </w:rPr>
        <w:t>περὶ</w:t>
      </w:r>
      <w:r w:rsidRPr="00C760FF">
        <w:rPr>
          <w:rFonts w:cstheme="minorHAnsi"/>
          <w:b/>
          <w:bCs/>
          <w:sz w:val="18"/>
          <w:szCs w:val="18"/>
        </w:rPr>
        <w:t xml:space="preserve"> </w:t>
      </w:r>
      <w:r w:rsidRPr="00C760FF">
        <w:rPr>
          <w:rFonts w:cstheme="minorHAnsi"/>
          <w:b/>
          <w:bCs/>
          <w:sz w:val="18"/>
          <w:szCs w:val="18"/>
          <w:lang w:val="el-GR"/>
        </w:rPr>
        <w:t>τῆς</w:t>
      </w:r>
      <w:r w:rsidRPr="00C760FF">
        <w:rPr>
          <w:rFonts w:cstheme="minorHAnsi"/>
          <w:b/>
          <w:bCs/>
          <w:sz w:val="18"/>
          <w:szCs w:val="18"/>
        </w:rPr>
        <w:t xml:space="preserve"> </w:t>
      </w:r>
      <w:r w:rsidRPr="00C760FF">
        <w:rPr>
          <w:rFonts w:cstheme="minorHAnsi"/>
          <w:b/>
          <w:bCs/>
          <w:sz w:val="18"/>
          <w:szCs w:val="18"/>
          <w:lang w:val="el-GR"/>
        </w:rPr>
        <w:t>τοῦ</w:t>
      </w:r>
      <w:r w:rsidRPr="00C760FF">
        <w:rPr>
          <w:rFonts w:cstheme="minorHAnsi"/>
          <w:b/>
          <w:bCs/>
          <w:sz w:val="18"/>
          <w:szCs w:val="18"/>
        </w:rPr>
        <w:t xml:space="preserve"> </w:t>
      </w:r>
      <w:r w:rsidRPr="00C760FF">
        <w:rPr>
          <w:rFonts w:cstheme="minorHAnsi"/>
          <w:b/>
          <w:bCs/>
          <w:sz w:val="18"/>
          <w:szCs w:val="18"/>
          <w:lang w:val="el-GR"/>
        </w:rPr>
        <w:t>παντὸς</w:t>
      </w:r>
      <w:r w:rsidRPr="00C760FF">
        <w:rPr>
          <w:rFonts w:cstheme="minorHAnsi"/>
          <w:b/>
          <w:bCs/>
          <w:sz w:val="18"/>
          <w:szCs w:val="18"/>
        </w:rPr>
        <w:t xml:space="preserve"> </w:t>
      </w:r>
      <w:r w:rsidRPr="00C760FF">
        <w:rPr>
          <w:rFonts w:cstheme="minorHAnsi"/>
          <w:b/>
          <w:bCs/>
          <w:sz w:val="18"/>
          <w:szCs w:val="18"/>
          <w:lang w:val="el-GR"/>
        </w:rPr>
        <w:t>γενέσεως</w:t>
      </w:r>
      <w:r w:rsidRPr="00C760FF">
        <w:rPr>
          <w:rFonts w:cstheme="minorHAnsi"/>
          <w:b/>
          <w:bCs/>
          <w:sz w:val="18"/>
          <w:szCs w:val="18"/>
        </w:rPr>
        <w:t xml:space="preserve">. </w:t>
      </w:r>
    </w:p>
    <w:p w:rsidR="00CE5C0D" w:rsidRPr="00C760FF" w:rsidRDefault="00CE5C0D" w:rsidP="00CE5C0D">
      <w:pPr>
        <w:pStyle w:val="Sansinterligne"/>
        <w:rPr>
          <w:rFonts w:cstheme="minorHAnsi"/>
          <w:sz w:val="18"/>
          <w:szCs w:val="18"/>
        </w:rPr>
      </w:pPr>
      <w:r w:rsidRPr="00C760FF">
        <w:rPr>
          <w:rFonts w:cstheme="minorHAnsi"/>
          <w:b/>
          <w:caps/>
          <w:color w:val="C00000"/>
          <w:sz w:val="18"/>
          <w:szCs w:val="18"/>
        </w:rPr>
        <w:t>κ</w:t>
      </w:r>
      <w:r w:rsidRPr="00C760FF">
        <w:rPr>
          <w:rFonts w:cstheme="minorHAnsi"/>
          <w:b/>
          <w:sz w:val="18"/>
          <w:szCs w:val="18"/>
        </w:rPr>
        <w:t>ατὰ μικρ</w:t>
      </w:r>
      <w:r w:rsidRPr="00C760FF">
        <w:rPr>
          <w:rFonts w:cstheme="minorHAnsi"/>
          <w:b/>
          <w:sz w:val="18"/>
          <w:szCs w:val="18"/>
          <w:lang w:val="el-GR"/>
        </w:rPr>
        <w:t>ο</w:t>
      </w:r>
      <w:r w:rsidRPr="00C760FF">
        <w:rPr>
          <w:rFonts w:cstheme="minorHAnsi"/>
          <w:b/>
          <w:sz w:val="18"/>
          <w:szCs w:val="18"/>
        </w:rPr>
        <w:t>́</w:t>
      </w:r>
      <w:r w:rsidRPr="00C760FF">
        <w:rPr>
          <w:rFonts w:cstheme="minorHAnsi"/>
          <w:b/>
          <w:sz w:val="18"/>
          <w:szCs w:val="18"/>
          <w:lang w:val="el-GR"/>
        </w:rPr>
        <w:t>ν</w:t>
      </w:r>
      <w:r w:rsidRPr="00C760FF">
        <w:rPr>
          <w:rFonts w:cstheme="minorHAnsi"/>
          <w:b/>
          <w:sz w:val="18"/>
          <w:szCs w:val="18"/>
        </w:rPr>
        <w:t xml:space="preserve"> : </w:t>
      </w:r>
      <w:r w:rsidRPr="00C760FF">
        <w:rPr>
          <w:rFonts w:cstheme="minorHAnsi"/>
          <w:sz w:val="18"/>
          <w:szCs w:val="18"/>
        </w:rPr>
        <w:t xml:space="preserve">en petits morceaux ou en détail ou peu à peu. </w:t>
      </w:r>
    </w:p>
    <w:p w:rsidR="00CE5C0D" w:rsidRPr="00C760FF" w:rsidRDefault="00CE5C0D" w:rsidP="00CE5C0D">
      <w:pPr>
        <w:pStyle w:val="Sansinterligne"/>
        <w:rPr>
          <w:rFonts w:cstheme="minorHAnsi"/>
          <w:sz w:val="18"/>
          <w:szCs w:val="18"/>
        </w:rPr>
      </w:pPr>
      <w:r w:rsidRPr="00C760FF">
        <w:rPr>
          <w:rFonts w:cstheme="minorHAnsi"/>
          <w:b/>
          <w:bCs/>
          <w:color w:val="C00000"/>
          <w:sz w:val="18"/>
          <w:szCs w:val="18"/>
        </w:rPr>
        <w:t>Π</w:t>
      </w:r>
      <w:r w:rsidRPr="00C760FF">
        <w:rPr>
          <w:rFonts w:cstheme="minorHAnsi"/>
          <w:b/>
          <w:sz w:val="18"/>
          <w:szCs w:val="18"/>
        </w:rPr>
        <w:t xml:space="preserve">ροιών, προιόντος ;  </w:t>
      </w:r>
      <w:proofErr w:type="gramStart"/>
      <w:r w:rsidRPr="00C760FF">
        <w:rPr>
          <w:rFonts w:cstheme="minorHAnsi"/>
          <w:b/>
          <w:sz w:val="18"/>
          <w:szCs w:val="18"/>
        </w:rPr>
        <w:t>προιοῦσα</w:t>
      </w:r>
      <w:proofErr w:type="gramEnd"/>
      <w:r w:rsidRPr="00C760FF">
        <w:rPr>
          <w:rFonts w:cstheme="minorHAnsi"/>
          <w:b/>
          <w:sz w:val="18"/>
          <w:szCs w:val="18"/>
        </w:rPr>
        <w:t xml:space="preserve">, προιούσης ; προιόν, προιόντος : </w:t>
      </w:r>
      <w:r w:rsidRPr="00C760FF">
        <w:rPr>
          <w:rFonts w:cstheme="minorHAnsi"/>
          <w:i/>
          <w:sz w:val="18"/>
          <w:szCs w:val="18"/>
        </w:rPr>
        <w:t>part  pst/ fut de πρόει</w:t>
      </w:r>
      <w:r w:rsidRPr="00C760FF">
        <w:rPr>
          <w:rFonts w:cstheme="minorHAnsi"/>
          <w:b/>
          <w:sz w:val="18"/>
          <w:szCs w:val="18"/>
        </w:rPr>
        <w:t>μι / προιέναι</w:t>
      </w:r>
      <w:r w:rsidRPr="00C760FF">
        <w:rPr>
          <w:rFonts w:cstheme="minorHAnsi"/>
          <w:sz w:val="18"/>
          <w:szCs w:val="18"/>
        </w:rPr>
        <w:t xml:space="preserve"> : s’avancer. </w:t>
      </w:r>
    </w:p>
    <w:p w:rsidR="00CE5C0D" w:rsidRPr="00C760FF" w:rsidRDefault="00CE5C0D" w:rsidP="00CE5C0D">
      <w:pPr>
        <w:rPr>
          <w:rFonts w:cstheme="minorHAnsi"/>
          <w:color w:val="000000" w:themeColor="text1"/>
          <w:sz w:val="18"/>
          <w:szCs w:val="18"/>
        </w:rPr>
      </w:pPr>
      <w:r w:rsidRPr="00C760FF">
        <w:rPr>
          <w:rFonts w:cstheme="minorHAnsi"/>
          <w:b/>
          <w:color w:val="C00000"/>
          <w:sz w:val="18"/>
          <w:szCs w:val="18"/>
        </w:rPr>
        <w:t>Δ</w:t>
      </w:r>
      <w:r w:rsidRPr="00C760FF">
        <w:rPr>
          <w:rFonts w:cstheme="minorHAnsi"/>
          <w:b/>
          <w:sz w:val="18"/>
          <w:szCs w:val="18"/>
        </w:rPr>
        <w:t>ι</w:t>
      </w:r>
      <w:r w:rsidRPr="00C760FF">
        <w:rPr>
          <w:rFonts w:cstheme="minorHAnsi"/>
          <w:b/>
          <w:bCs/>
          <w:color w:val="000000" w:themeColor="text1"/>
          <w:sz w:val="18"/>
          <w:szCs w:val="18"/>
        </w:rPr>
        <w:t>απορέω-ῶ</w:t>
      </w:r>
      <w:r w:rsidRPr="00C760FF">
        <w:rPr>
          <w:rFonts w:cstheme="minorHAnsi"/>
          <w:color w:val="000000" w:themeColor="text1"/>
          <w:sz w:val="18"/>
          <w:szCs w:val="18"/>
        </w:rPr>
        <w:t xml:space="preserve"> : </w:t>
      </w:r>
      <w:r w:rsidRPr="00C760FF">
        <w:rPr>
          <w:rFonts w:cstheme="minorHAnsi"/>
          <w:b/>
          <w:bCs/>
          <w:color w:val="000000" w:themeColor="text1"/>
          <w:sz w:val="18"/>
          <w:szCs w:val="18"/>
        </w:rPr>
        <w:t>1</w:t>
      </w:r>
      <w:r w:rsidRPr="00C760FF">
        <w:rPr>
          <w:rFonts w:cstheme="minorHAnsi"/>
          <w:color w:val="000000" w:themeColor="text1"/>
          <w:sz w:val="18"/>
          <w:szCs w:val="18"/>
        </w:rPr>
        <w:t xml:space="preserve"> être dans le besoin </w:t>
      </w:r>
      <w:proofErr w:type="gramStart"/>
      <w:r w:rsidRPr="00C760FF">
        <w:rPr>
          <w:rFonts w:cstheme="minorHAnsi"/>
          <w:color w:val="000000" w:themeColor="text1"/>
          <w:sz w:val="18"/>
          <w:szCs w:val="18"/>
        </w:rPr>
        <w:t xml:space="preserve">;  </w:t>
      </w:r>
      <w:r w:rsidRPr="00C760FF">
        <w:rPr>
          <w:rFonts w:cstheme="minorHAnsi"/>
          <w:b/>
          <w:bCs/>
          <w:color w:val="000000" w:themeColor="text1"/>
          <w:sz w:val="18"/>
          <w:szCs w:val="18"/>
        </w:rPr>
        <w:t>2</w:t>
      </w:r>
      <w:proofErr w:type="gramEnd"/>
      <w:r w:rsidRPr="00C760FF">
        <w:rPr>
          <w:rFonts w:cstheme="minorHAnsi"/>
          <w:color w:val="000000" w:themeColor="text1"/>
          <w:sz w:val="18"/>
          <w:szCs w:val="18"/>
        </w:rPr>
        <w:t xml:space="preserve"> être dans l'embarras, dans l'incertitude : </w:t>
      </w:r>
      <w:r w:rsidRPr="00C760FF">
        <w:rPr>
          <w:rFonts w:cstheme="minorHAnsi"/>
          <w:b/>
          <w:bCs/>
          <w:color w:val="000000" w:themeColor="text1"/>
          <w:sz w:val="18"/>
          <w:szCs w:val="18"/>
        </w:rPr>
        <w:t>περί τινος</w:t>
      </w:r>
      <w:r w:rsidRPr="00C760FF">
        <w:rPr>
          <w:rFonts w:cstheme="minorHAnsi"/>
          <w:i/>
          <w:iCs/>
          <w:color w:val="000000" w:themeColor="text1"/>
          <w:sz w:val="18"/>
          <w:szCs w:val="18"/>
        </w:rPr>
        <w:t>;</w:t>
      </w:r>
      <w:r w:rsidRPr="00C760FF">
        <w:rPr>
          <w:rFonts w:cstheme="minorHAnsi"/>
          <w:color w:val="000000" w:themeColor="text1"/>
          <w:sz w:val="18"/>
          <w:szCs w:val="18"/>
        </w:rPr>
        <w:t xml:space="preserve"> ἐπί τινι : au sujet de q.c. </w:t>
      </w:r>
    </w:p>
    <w:p w:rsidR="00CE5C0D" w:rsidRPr="00C760FF" w:rsidRDefault="00CE5C0D" w:rsidP="00CE5C0D">
      <w:pPr>
        <w:pStyle w:val="Sansinterligne"/>
        <w:rPr>
          <w:rFonts w:cstheme="minorHAnsi"/>
          <w:sz w:val="18"/>
          <w:szCs w:val="18"/>
        </w:rPr>
      </w:pPr>
      <w:r w:rsidRPr="00C760FF">
        <w:rPr>
          <w:rFonts w:cstheme="minorHAnsi"/>
          <w:b/>
          <w:color w:val="C00000"/>
          <w:sz w:val="18"/>
          <w:szCs w:val="18"/>
        </w:rPr>
        <w:lastRenderedPageBreak/>
        <w:t>Μ</w:t>
      </w:r>
      <w:r w:rsidRPr="00C760FF">
        <w:rPr>
          <w:rFonts w:cstheme="minorHAnsi"/>
          <w:b/>
          <w:sz w:val="18"/>
          <w:szCs w:val="18"/>
        </w:rPr>
        <w:t xml:space="preserve">είζων, ων, </w:t>
      </w:r>
      <w:proofErr w:type="gramStart"/>
      <w:r w:rsidRPr="00C760FF">
        <w:rPr>
          <w:rFonts w:cstheme="minorHAnsi"/>
          <w:b/>
          <w:sz w:val="18"/>
          <w:szCs w:val="18"/>
        </w:rPr>
        <w:t xml:space="preserve">ον,  </w:t>
      </w:r>
      <w:r w:rsidRPr="00C760FF">
        <w:rPr>
          <w:rFonts w:cstheme="minorHAnsi"/>
          <w:i/>
          <w:sz w:val="18"/>
          <w:szCs w:val="18"/>
        </w:rPr>
        <w:t>gén</w:t>
      </w:r>
      <w:proofErr w:type="gramEnd"/>
      <w:r w:rsidRPr="00C760FF">
        <w:rPr>
          <w:rFonts w:cstheme="minorHAnsi"/>
          <w:b/>
          <w:sz w:val="18"/>
          <w:szCs w:val="18"/>
        </w:rPr>
        <w:t> . : ονος (</w:t>
      </w:r>
      <w:r w:rsidRPr="00C760FF">
        <w:rPr>
          <w:rFonts w:cstheme="minorHAnsi"/>
          <w:i/>
          <w:sz w:val="18"/>
          <w:szCs w:val="18"/>
        </w:rPr>
        <w:t>Compar. de</w:t>
      </w:r>
      <w:r w:rsidRPr="00C760FF">
        <w:rPr>
          <w:rFonts w:cstheme="minorHAnsi"/>
          <w:b/>
          <w:sz w:val="18"/>
          <w:szCs w:val="18"/>
        </w:rPr>
        <w:t xml:space="preserve"> μέγας, μεγάλη, μέγα ) : </w:t>
      </w:r>
      <w:r w:rsidRPr="00C760FF">
        <w:rPr>
          <w:rFonts w:cstheme="minorHAnsi"/>
          <w:sz w:val="18"/>
          <w:szCs w:val="18"/>
        </w:rPr>
        <w:t xml:space="preserve">plus grand ; plus lourd ;  plus important.   </w:t>
      </w:r>
    </w:p>
    <w:p w:rsidR="00CE5C0D" w:rsidRPr="00C760FF" w:rsidRDefault="00CE5C0D" w:rsidP="00CE5C0D">
      <w:pPr>
        <w:pStyle w:val="Sansinterligne"/>
        <w:rPr>
          <w:rFonts w:cstheme="minorHAnsi"/>
          <w:sz w:val="18"/>
          <w:szCs w:val="18"/>
        </w:rPr>
      </w:pPr>
      <w:r w:rsidRPr="00C760FF">
        <w:rPr>
          <w:rFonts w:cstheme="minorHAnsi"/>
          <w:b/>
          <w:bCs/>
          <w:color w:val="C00000"/>
          <w:sz w:val="18"/>
          <w:szCs w:val="18"/>
          <w:lang w:val="el-GR"/>
        </w:rPr>
        <w:t>Ο</w:t>
      </w:r>
      <w:r w:rsidRPr="00C760FF">
        <w:rPr>
          <w:rFonts w:cstheme="minorHAnsi"/>
          <w:b/>
          <w:bCs/>
          <w:sz w:val="18"/>
          <w:szCs w:val="18"/>
          <w:lang w:val="el-GR"/>
        </w:rPr>
        <w:t>ἷον</w:t>
      </w:r>
      <w:r w:rsidRPr="00C760FF">
        <w:rPr>
          <w:rFonts w:cstheme="minorHAnsi"/>
          <w:b/>
          <w:bCs/>
          <w:sz w:val="18"/>
          <w:szCs w:val="18"/>
        </w:rPr>
        <w:t xml:space="preserve"> : </w:t>
      </w:r>
      <w:r w:rsidRPr="00C760FF">
        <w:rPr>
          <w:rFonts w:cstheme="minorHAnsi"/>
          <w:sz w:val="18"/>
          <w:szCs w:val="18"/>
        </w:rPr>
        <w:t xml:space="preserve">comme par exemple.     </w:t>
      </w:r>
      <w:r w:rsidRPr="00C760FF">
        <w:rPr>
          <w:rFonts w:cstheme="minorHAnsi"/>
          <w:b/>
          <w:color w:val="C00000"/>
          <w:sz w:val="18"/>
          <w:szCs w:val="18"/>
        </w:rPr>
        <w:t>Σ</w:t>
      </w:r>
      <w:r w:rsidRPr="00C760FF">
        <w:rPr>
          <w:rFonts w:cstheme="minorHAnsi"/>
          <w:b/>
          <w:sz w:val="18"/>
          <w:szCs w:val="18"/>
        </w:rPr>
        <w:t>ελήνη, ης (ἡ) :</w:t>
      </w:r>
      <w:r w:rsidRPr="00C760FF">
        <w:rPr>
          <w:rFonts w:cstheme="minorHAnsi"/>
          <w:sz w:val="18"/>
          <w:szCs w:val="18"/>
        </w:rPr>
        <w:t xml:space="preserve"> lune.     </w:t>
      </w:r>
      <w:r w:rsidRPr="00C760FF">
        <w:rPr>
          <w:rFonts w:cstheme="minorHAnsi"/>
          <w:b/>
          <w:color w:val="C00000"/>
          <w:sz w:val="18"/>
          <w:szCs w:val="18"/>
        </w:rPr>
        <w:t>Π</w:t>
      </w:r>
      <w:r w:rsidRPr="00C760FF">
        <w:rPr>
          <w:rFonts w:cstheme="minorHAnsi"/>
          <w:b/>
          <w:sz w:val="18"/>
          <w:szCs w:val="18"/>
        </w:rPr>
        <w:t xml:space="preserve">άθημα, ατος (τό) : </w:t>
      </w:r>
      <w:r w:rsidRPr="00C760FF">
        <w:rPr>
          <w:rFonts w:cstheme="minorHAnsi"/>
          <w:sz w:val="18"/>
          <w:szCs w:val="18"/>
        </w:rPr>
        <w:t xml:space="preserve">tout événement affectant le corps ou l’âme. </w:t>
      </w:r>
    </w:p>
    <w:p w:rsidR="00CE5C0D" w:rsidRPr="00C760FF" w:rsidRDefault="00CE5C0D" w:rsidP="00CE5C0D">
      <w:pPr>
        <w:pStyle w:val="Sansinterligne"/>
        <w:rPr>
          <w:rFonts w:cstheme="minorHAnsi"/>
          <w:b/>
          <w:color w:val="C00000"/>
          <w:sz w:val="18"/>
          <w:szCs w:val="18"/>
        </w:rPr>
      </w:pPr>
      <w:r w:rsidRPr="00C760FF">
        <w:rPr>
          <w:rFonts w:cstheme="minorHAnsi"/>
          <w:b/>
          <w:bCs/>
          <w:color w:val="C00000"/>
          <w:sz w:val="18"/>
          <w:szCs w:val="18"/>
          <w:lang w:val="el-GR"/>
        </w:rPr>
        <w:t>Π</w:t>
      </w:r>
      <w:r w:rsidRPr="00C760FF">
        <w:rPr>
          <w:rFonts w:cstheme="minorHAnsi"/>
          <w:b/>
          <w:bCs/>
          <w:sz w:val="18"/>
          <w:szCs w:val="18"/>
          <w:lang w:val="el-GR"/>
        </w:rPr>
        <w:t>ερι</w:t>
      </w:r>
      <w:r w:rsidRPr="00C760FF">
        <w:rPr>
          <w:rFonts w:cstheme="minorHAnsi"/>
          <w:b/>
          <w:bCs/>
          <w:sz w:val="18"/>
          <w:szCs w:val="18"/>
        </w:rPr>
        <w:t>̀ + acc.</w:t>
      </w:r>
      <w:r w:rsidRPr="00C760FF">
        <w:rPr>
          <w:rFonts w:cstheme="minorHAnsi"/>
          <w:sz w:val="18"/>
          <w:szCs w:val="18"/>
        </w:rPr>
        <w:t xml:space="preserve"> : autour de ; concernant.    </w:t>
      </w:r>
      <w:r w:rsidRPr="00C760FF">
        <w:rPr>
          <w:rFonts w:cstheme="minorHAnsi"/>
          <w:b/>
          <w:bCs/>
          <w:color w:val="C00000"/>
          <w:sz w:val="18"/>
          <w:szCs w:val="18"/>
          <w:lang w:val="el-GR"/>
        </w:rPr>
        <w:t>Π</w:t>
      </w:r>
      <w:r w:rsidRPr="00C760FF">
        <w:rPr>
          <w:rFonts w:cstheme="minorHAnsi"/>
          <w:b/>
          <w:bCs/>
          <w:sz w:val="18"/>
          <w:szCs w:val="18"/>
          <w:lang w:val="el-GR"/>
        </w:rPr>
        <w:t>ερὶ</w:t>
      </w:r>
      <w:r w:rsidRPr="00C760FF">
        <w:rPr>
          <w:rFonts w:cstheme="minorHAnsi"/>
          <w:b/>
          <w:bCs/>
          <w:sz w:val="18"/>
          <w:szCs w:val="18"/>
        </w:rPr>
        <w:t xml:space="preserve"> </w:t>
      </w:r>
      <w:r w:rsidRPr="00C760FF">
        <w:rPr>
          <w:rFonts w:cstheme="minorHAnsi"/>
          <w:b/>
          <w:bCs/>
          <w:sz w:val="18"/>
          <w:szCs w:val="18"/>
          <w:lang w:val="el-GR"/>
        </w:rPr>
        <w:t>τὸν</w:t>
      </w:r>
      <w:r w:rsidRPr="00C760FF">
        <w:rPr>
          <w:rFonts w:cstheme="minorHAnsi"/>
          <w:b/>
          <w:bCs/>
          <w:sz w:val="18"/>
          <w:szCs w:val="18"/>
        </w:rPr>
        <w:t xml:space="preserve"> </w:t>
      </w:r>
      <w:r w:rsidRPr="00C760FF">
        <w:rPr>
          <w:rFonts w:cstheme="minorHAnsi"/>
          <w:b/>
          <w:bCs/>
          <w:sz w:val="18"/>
          <w:szCs w:val="18"/>
          <w:lang w:val="el-GR"/>
        </w:rPr>
        <w:t>ἥλιον</w:t>
      </w:r>
      <w:r w:rsidRPr="00C760FF">
        <w:rPr>
          <w:rFonts w:cstheme="minorHAnsi"/>
          <w:b/>
          <w:bCs/>
          <w:sz w:val="18"/>
          <w:szCs w:val="18"/>
        </w:rPr>
        <w:t xml:space="preserve"> </w:t>
      </w:r>
      <w:r w:rsidRPr="00C760FF">
        <w:rPr>
          <w:rFonts w:cstheme="minorHAnsi"/>
          <w:b/>
          <w:bCs/>
          <w:sz w:val="18"/>
          <w:szCs w:val="18"/>
          <w:lang w:val="el-GR"/>
        </w:rPr>
        <w:t>καὶ</w:t>
      </w:r>
      <w:r w:rsidRPr="00C760FF">
        <w:rPr>
          <w:rFonts w:cstheme="minorHAnsi"/>
          <w:b/>
          <w:bCs/>
          <w:sz w:val="18"/>
          <w:szCs w:val="18"/>
        </w:rPr>
        <w:t xml:space="preserve"> </w:t>
      </w:r>
      <w:r w:rsidRPr="00C760FF">
        <w:rPr>
          <w:rFonts w:cstheme="minorHAnsi"/>
          <w:b/>
          <w:bCs/>
          <w:sz w:val="18"/>
          <w:szCs w:val="18"/>
          <w:lang w:val="el-GR"/>
        </w:rPr>
        <w:t>ἄστρα</w:t>
      </w:r>
      <w:r w:rsidRPr="00C760FF">
        <w:rPr>
          <w:rFonts w:cstheme="minorHAnsi"/>
          <w:b/>
          <w:bCs/>
          <w:sz w:val="18"/>
          <w:szCs w:val="18"/>
        </w:rPr>
        <w:t xml:space="preserve"> dépend de </w:t>
      </w:r>
      <w:r w:rsidRPr="00C760FF">
        <w:rPr>
          <w:rFonts w:cstheme="minorHAnsi"/>
          <w:b/>
          <w:bCs/>
          <w:sz w:val="18"/>
          <w:szCs w:val="18"/>
          <w:lang w:val="el-GR"/>
        </w:rPr>
        <w:t>τω</w:t>
      </w:r>
      <w:r w:rsidRPr="00C760FF">
        <w:rPr>
          <w:rFonts w:cstheme="minorHAnsi"/>
          <w:b/>
          <w:bCs/>
          <w:sz w:val="18"/>
          <w:szCs w:val="18"/>
        </w:rPr>
        <w:t>͂</w:t>
      </w:r>
      <w:r w:rsidRPr="00C760FF">
        <w:rPr>
          <w:rFonts w:cstheme="minorHAnsi"/>
          <w:b/>
          <w:bCs/>
          <w:sz w:val="18"/>
          <w:szCs w:val="18"/>
          <w:lang w:val="el-GR"/>
        </w:rPr>
        <w:t>ν</w:t>
      </w:r>
      <w:r w:rsidRPr="00C760FF">
        <w:rPr>
          <w:rFonts w:cstheme="minorHAnsi"/>
          <w:b/>
          <w:bCs/>
          <w:sz w:val="18"/>
          <w:szCs w:val="18"/>
        </w:rPr>
        <w:t xml:space="preserve"> (qui, lui, dépend de </w:t>
      </w:r>
      <w:r w:rsidRPr="00C760FF">
        <w:rPr>
          <w:rFonts w:cstheme="minorHAnsi"/>
          <w:b/>
          <w:bCs/>
          <w:sz w:val="18"/>
          <w:szCs w:val="18"/>
          <w:lang w:val="el-GR"/>
        </w:rPr>
        <w:t>περι</w:t>
      </w:r>
      <w:r w:rsidRPr="00C760FF">
        <w:rPr>
          <w:rFonts w:cstheme="minorHAnsi"/>
          <w:b/>
          <w:bCs/>
          <w:sz w:val="18"/>
          <w:szCs w:val="18"/>
        </w:rPr>
        <w:t xml:space="preserve">̀ + gén.) </w:t>
      </w:r>
    </w:p>
    <w:p w:rsidR="00CE5C0D" w:rsidRPr="00C760FF" w:rsidRDefault="00CE5C0D" w:rsidP="00CE5C0D">
      <w:pPr>
        <w:pStyle w:val="Sansinterligne"/>
        <w:rPr>
          <w:rFonts w:cstheme="minorHAnsi"/>
          <w:sz w:val="18"/>
          <w:szCs w:val="18"/>
        </w:rPr>
      </w:pPr>
      <w:r w:rsidRPr="00C760FF">
        <w:rPr>
          <w:rFonts w:cstheme="minorHAnsi"/>
          <w:b/>
          <w:color w:val="C00000"/>
          <w:sz w:val="18"/>
          <w:szCs w:val="18"/>
        </w:rPr>
        <w:t>Γ</w:t>
      </w:r>
      <w:r w:rsidRPr="00C760FF">
        <w:rPr>
          <w:rFonts w:cstheme="minorHAnsi"/>
          <w:b/>
          <w:sz w:val="18"/>
          <w:szCs w:val="18"/>
        </w:rPr>
        <w:t xml:space="preserve">ένεσις, εως (ἡ) : </w:t>
      </w:r>
      <w:r w:rsidRPr="00C760FF">
        <w:rPr>
          <w:rFonts w:cstheme="minorHAnsi"/>
          <w:sz w:val="18"/>
          <w:szCs w:val="18"/>
        </w:rPr>
        <w:t>génération </w:t>
      </w:r>
      <w:proofErr w:type="gramStart"/>
      <w:r w:rsidRPr="00C760FF">
        <w:rPr>
          <w:rFonts w:cstheme="minorHAnsi"/>
          <w:sz w:val="18"/>
          <w:szCs w:val="18"/>
        </w:rPr>
        <w:t>;  origine</w:t>
      </w:r>
      <w:proofErr w:type="gramEnd"/>
      <w:r w:rsidRPr="00C760FF">
        <w:rPr>
          <w:rFonts w:cstheme="minorHAnsi"/>
          <w:sz w:val="18"/>
          <w:szCs w:val="18"/>
        </w:rPr>
        <w:t xml:space="preserve"> ; naissance ;  le devenir (par opp à être). </w:t>
      </w:r>
    </w:p>
    <w:p w:rsidR="00CE5C0D" w:rsidRPr="00C760FF" w:rsidRDefault="00CE5C0D" w:rsidP="00CE5C0D">
      <w:pPr>
        <w:rPr>
          <w:rFonts w:cstheme="minorHAnsi"/>
          <w:color w:val="000000" w:themeColor="text1"/>
          <w:sz w:val="18"/>
          <w:szCs w:val="18"/>
        </w:rPr>
      </w:pPr>
      <w:proofErr w:type="gramStart"/>
      <w:r w:rsidRPr="00C760FF">
        <w:rPr>
          <w:rFonts w:cstheme="minorHAnsi"/>
          <w:b/>
          <w:bCs/>
          <w:color w:val="C00000"/>
          <w:sz w:val="18"/>
          <w:szCs w:val="18"/>
        </w:rPr>
        <w:t>Τ</w:t>
      </w:r>
      <w:r w:rsidRPr="00C760FF">
        <w:rPr>
          <w:rFonts w:cstheme="minorHAnsi"/>
          <w:b/>
          <w:bCs/>
          <w:color w:val="000000" w:themeColor="text1"/>
          <w:sz w:val="18"/>
          <w:szCs w:val="18"/>
        </w:rPr>
        <w:t>ὸ  πᾶν</w:t>
      </w:r>
      <w:proofErr w:type="gramEnd"/>
      <w:r w:rsidRPr="00C760FF">
        <w:rPr>
          <w:rFonts w:cstheme="minorHAnsi"/>
          <w:b/>
          <w:bCs/>
          <w:color w:val="000000" w:themeColor="text1"/>
          <w:sz w:val="18"/>
          <w:szCs w:val="18"/>
        </w:rPr>
        <w:t> </w:t>
      </w:r>
      <w:r w:rsidRPr="00C760FF">
        <w:rPr>
          <w:rFonts w:cstheme="minorHAnsi"/>
          <w:color w:val="000000" w:themeColor="text1"/>
          <w:sz w:val="18"/>
          <w:szCs w:val="18"/>
        </w:rPr>
        <w:t xml:space="preserve">: le tout, la chose principale, l’important ;  le tout, le monde, l’univers. </w:t>
      </w:r>
    </w:p>
    <w:p w:rsidR="00CE5C0D" w:rsidRPr="00C760FF" w:rsidRDefault="00CE5C0D" w:rsidP="00CE5C0D">
      <w:pPr>
        <w:pStyle w:val="Sansinterligne"/>
        <w:ind w:right="508"/>
        <w:jc w:val="both"/>
        <w:rPr>
          <w:rFonts w:ascii="Palatino Linotype" w:eastAsia="Times New Roman" w:hAnsi="Palatino Linotype" w:cs="Times New Roman"/>
          <w:b/>
          <w:sz w:val="20"/>
          <w:szCs w:val="20"/>
          <w:lang w:eastAsia="fr-FR"/>
        </w:rPr>
      </w:pPr>
    </w:p>
    <w:p w:rsidR="00CE5C0D" w:rsidRPr="00C760FF" w:rsidRDefault="00CE5C0D" w:rsidP="00CE5C0D">
      <w:pPr>
        <w:pStyle w:val="Sansinterligne"/>
        <w:rPr>
          <w:rFonts w:ascii="Palatino Linotype" w:eastAsia="Times New Roman" w:hAnsi="Palatino Linotype" w:cs="Times New Roman"/>
          <w:sz w:val="24"/>
          <w:szCs w:val="24"/>
          <w:lang w:val="af-ZA" w:eastAsia="fr-FR"/>
        </w:rPr>
      </w:pPr>
    </w:p>
    <w:p w:rsidR="00CE5C0D" w:rsidRPr="00C760FF" w:rsidRDefault="00C760FF" w:rsidP="00CE5C0D">
      <w:pPr>
        <w:pStyle w:val="Sansinterligne"/>
        <w:rPr>
          <w:rFonts w:cstheme="minorHAnsi"/>
          <w:b/>
          <w:bCs/>
          <w:color w:val="3201FF"/>
          <w:sz w:val="18"/>
          <w:szCs w:val="18"/>
          <w:lang w:val="af-ZA"/>
        </w:rPr>
      </w:pPr>
      <w:r w:rsidRPr="001E2422">
        <w:rPr>
          <w:rFonts w:eastAsia="Times New Roman" w:cs="Times New Roman"/>
          <w:b/>
          <w:color w:val="0033CC"/>
          <w:lang w:val="af-ZA" w:eastAsia="fr-FR"/>
        </w:rPr>
        <w:t xml:space="preserve">Mét. A 2.   </w:t>
      </w:r>
      <w:r w:rsidRPr="001E2422">
        <w:rPr>
          <w:rFonts w:cstheme="minorHAnsi"/>
          <w:b/>
          <w:bCs/>
          <w:color w:val="3201FF"/>
          <w:lang w:val="af-ZA"/>
        </w:rPr>
        <w:t xml:space="preserve">S. 4  </w:t>
      </w:r>
      <w:r w:rsidR="00CE5C0D" w:rsidRPr="00C760FF">
        <w:rPr>
          <w:rFonts w:cstheme="minorHAnsi"/>
          <w:b/>
          <w:bCs/>
          <w:color w:val="3201FF"/>
          <w:sz w:val="18"/>
          <w:szCs w:val="18"/>
          <w:lang w:val="af-ZA"/>
        </w:rPr>
        <w:t xml:space="preserve">Phr.  4]. </w:t>
      </w:r>
    </w:p>
    <w:p w:rsidR="00CE5C0D" w:rsidRPr="00C760FF" w:rsidRDefault="00CE5C0D" w:rsidP="00CE5C0D">
      <w:pPr>
        <w:pStyle w:val="Sansinterligne"/>
        <w:rPr>
          <w:rFonts w:cstheme="minorHAnsi"/>
          <w:b/>
          <w:bCs/>
          <w:sz w:val="18"/>
          <w:szCs w:val="18"/>
          <w:lang w:val="af-ZA"/>
        </w:rPr>
      </w:pPr>
      <w:r w:rsidRPr="00C760FF">
        <w:rPr>
          <w:rFonts w:cstheme="minorHAnsi"/>
          <w:b/>
          <w:bCs/>
          <w:sz w:val="18"/>
          <w:szCs w:val="18"/>
          <w:lang w:val="af-ZA"/>
        </w:rPr>
        <w:t xml:space="preserve">A)  </w:t>
      </w:r>
      <w:r w:rsidRPr="00C760FF">
        <w:rPr>
          <w:rFonts w:cstheme="minorHAnsi"/>
          <w:b/>
          <w:bCs/>
          <w:sz w:val="18"/>
          <w:szCs w:val="18"/>
          <w:lang w:val="el-GR"/>
        </w:rPr>
        <w:t>Ο</w:t>
      </w:r>
      <w:r w:rsidRPr="00C760FF">
        <w:rPr>
          <w:rFonts w:cstheme="minorHAnsi"/>
          <w:b/>
          <w:bCs/>
          <w:sz w:val="18"/>
          <w:szCs w:val="18"/>
          <w:lang w:val="af-ZA"/>
        </w:rPr>
        <w:t xml:space="preserve">̔ </w:t>
      </w:r>
      <w:r w:rsidRPr="00C760FF">
        <w:rPr>
          <w:rFonts w:cstheme="minorHAnsi"/>
          <w:b/>
          <w:bCs/>
          <w:sz w:val="18"/>
          <w:szCs w:val="18"/>
          <w:lang w:val="el-GR"/>
        </w:rPr>
        <w:t>δ᾽</w:t>
      </w:r>
      <w:r w:rsidRPr="00C760FF">
        <w:rPr>
          <w:rFonts w:cstheme="minorHAnsi"/>
          <w:b/>
          <w:bCs/>
          <w:sz w:val="18"/>
          <w:szCs w:val="18"/>
          <w:lang w:val="af-ZA"/>
        </w:rPr>
        <w:t xml:space="preserve"> </w:t>
      </w:r>
      <w:r w:rsidRPr="00C760FF">
        <w:rPr>
          <w:rFonts w:cstheme="minorHAnsi"/>
          <w:b/>
          <w:bCs/>
          <w:sz w:val="18"/>
          <w:szCs w:val="18"/>
          <w:lang w:val="el-GR"/>
        </w:rPr>
        <w:t>ἀπορῶν</w:t>
      </w:r>
      <w:r w:rsidRPr="00C760FF">
        <w:rPr>
          <w:rFonts w:cstheme="minorHAnsi"/>
          <w:b/>
          <w:bCs/>
          <w:sz w:val="18"/>
          <w:szCs w:val="18"/>
          <w:lang w:val="af-ZA"/>
        </w:rPr>
        <w:t xml:space="preserve"> </w:t>
      </w:r>
      <w:r w:rsidRPr="00C760FF">
        <w:rPr>
          <w:rFonts w:cstheme="minorHAnsi"/>
          <w:b/>
          <w:bCs/>
          <w:sz w:val="18"/>
          <w:szCs w:val="18"/>
          <w:lang w:val="el-GR"/>
        </w:rPr>
        <w:t>καὶ</w:t>
      </w:r>
      <w:r w:rsidRPr="00C760FF">
        <w:rPr>
          <w:rFonts w:cstheme="minorHAnsi"/>
          <w:b/>
          <w:bCs/>
          <w:sz w:val="18"/>
          <w:szCs w:val="18"/>
          <w:lang w:val="af-ZA"/>
        </w:rPr>
        <w:t xml:space="preserve"> </w:t>
      </w:r>
      <w:r w:rsidRPr="00C760FF">
        <w:rPr>
          <w:rFonts w:cstheme="minorHAnsi"/>
          <w:b/>
          <w:bCs/>
          <w:sz w:val="18"/>
          <w:szCs w:val="18"/>
          <w:lang w:val="el-GR"/>
        </w:rPr>
        <w:t>θαυμάζων</w:t>
      </w:r>
      <w:r w:rsidRPr="00C760FF">
        <w:rPr>
          <w:rFonts w:cstheme="minorHAnsi"/>
          <w:b/>
          <w:bCs/>
          <w:sz w:val="18"/>
          <w:szCs w:val="18"/>
          <w:lang w:val="af-ZA"/>
        </w:rPr>
        <w:t xml:space="preserve"> </w:t>
      </w:r>
      <w:r w:rsidRPr="00C760FF">
        <w:rPr>
          <w:rFonts w:cstheme="minorHAnsi"/>
          <w:b/>
          <w:bCs/>
          <w:sz w:val="18"/>
          <w:szCs w:val="18"/>
          <w:lang w:val="el-GR"/>
        </w:rPr>
        <w:t>οἴεται</w:t>
      </w:r>
      <w:r w:rsidRPr="00C760FF">
        <w:rPr>
          <w:rFonts w:cstheme="minorHAnsi"/>
          <w:b/>
          <w:bCs/>
          <w:sz w:val="18"/>
          <w:szCs w:val="18"/>
          <w:lang w:val="af-ZA"/>
        </w:rPr>
        <w:t xml:space="preserve"> </w:t>
      </w:r>
      <w:r w:rsidRPr="00C760FF">
        <w:rPr>
          <w:rFonts w:cstheme="minorHAnsi"/>
          <w:b/>
          <w:bCs/>
          <w:sz w:val="18"/>
          <w:szCs w:val="18"/>
          <w:lang w:val="el-GR"/>
        </w:rPr>
        <w:t>ἀγνοεῖν</w:t>
      </w:r>
      <w:r w:rsidRPr="00C760FF">
        <w:rPr>
          <w:rFonts w:cstheme="minorHAnsi"/>
          <w:b/>
          <w:bCs/>
          <w:sz w:val="18"/>
          <w:szCs w:val="18"/>
          <w:lang w:val="af-ZA"/>
        </w:rPr>
        <w:t xml:space="preserve"> (</w:t>
      </w:r>
      <w:r w:rsidRPr="00C760FF">
        <w:rPr>
          <w:rFonts w:cstheme="minorHAnsi"/>
          <w:b/>
          <w:bCs/>
          <w:sz w:val="18"/>
          <w:szCs w:val="18"/>
          <w:lang w:val="el-GR"/>
        </w:rPr>
        <w:t>διὸ</w:t>
      </w:r>
      <w:r w:rsidRPr="00C760FF">
        <w:rPr>
          <w:rFonts w:cstheme="minorHAnsi"/>
          <w:b/>
          <w:bCs/>
          <w:sz w:val="18"/>
          <w:szCs w:val="18"/>
          <w:lang w:val="af-ZA"/>
        </w:rPr>
        <w:t xml:space="preserve"> </w:t>
      </w:r>
      <w:r w:rsidRPr="00C760FF">
        <w:rPr>
          <w:rFonts w:cstheme="minorHAnsi"/>
          <w:b/>
          <w:bCs/>
          <w:sz w:val="18"/>
          <w:szCs w:val="18"/>
          <w:lang w:val="el-GR"/>
        </w:rPr>
        <w:t>καὶ</w:t>
      </w:r>
      <w:r w:rsidRPr="00C760FF">
        <w:rPr>
          <w:rFonts w:cstheme="minorHAnsi"/>
          <w:b/>
          <w:bCs/>
          <w:sz w:val="18"/>
          <w:szCs w:val="18"/>
          <w:lang w:val="af-ZA"/>
        </w:rPr>
        <w:t xml:space="preserve"> </w:t>
      </w:r>
      <w:r w:rsidRPr="00C760FF">
        <w:rPr>
          <w:rFonts w:cstheme="minorHAnsi"/>
          <w:b/>
          <w:bCs/>
          <w:sz w:val="18"/>
          <w:szCs w:val="18"/>
          <w:lang w:val="el-GR"/>
        </w:rPr>
        <w:t>ὁ</w:t>
      </w:r>
      <w:r w:rsidRPr="00C760FF">
        <w:rPr>
          <w:rFonts w:cstheme="minorHAnsi"/>
          <w:b/>
          <w:bCs/>
          <w:sz w:val="18"/>
          <w:szCs w:val="18"/>
          <w:lang w:val="af-ZA"/>
        </w:rPr>
        <w:t xml:space="preserve"> </w:t>
      </w:r>
      <w:r w:rsidRPr="00C760FF">
        <w:rPr>
          <w:rFonts w:cstheme="minorHAnsi"/>
          <w:b/>
          <w:bCs/>
          <w:sz w:val="18"/>
          <w:szCs w:val="18"/>
          <w:lang w:val="el-GR"/>
        </w:rPr>
        <w:t>φιλόμυθος</w:t>
      </w:r>
      <w:r w:rsidRPr="00C760FF">
        <w:rPr>
          <w:rFonts w:cstheme="minorHAnsi"/>
          <w:b/>
          <w:bCs/>
          <w:sz w:val="18"/>
          <w:szCs w:val="18"/>
          <w:lang w:val="af-ZA"/>
        </w:rPr>
        <w:t xml:space="preserve"> </w:t>
      </w:r>
      <w:r w:rsidRPr="00C760FF">
        <w:rPr>
          <w:rFonts w:cstheme="minorHAnsi"/>
          <w:b/>
          <w:bCs/>
          <w:sz w:val="18"/>
          <w:szCs w:val="18"/>
          <w:lang w:val="el-GR"/>
        </w:rPr>
        <w:t>φιλόσοφός</w:t>
      </w:r>
      <w:r w:rsidRPr="00C760FF">
        <w:rPr>
          <w:rFonts w:cstheme="minorHAnsi"/>
          <w:b/>
          <w:bCs/>
          <w:sz w:val="18"/>
          <w:szCs w:val="18"/>
          <w:lang w:val="af-ZA"/>
        </w:rPr>
        <w:t xml:space="preserve"> </w:t>
      </w:r>
      <w:r w:rsidRPr="00C760FF">
        <w:rPr>
          <w:rFonts w:cstheme="minorHAnsi"/>
          <w:b/>
          <w:bCs/>
          <w:sz w:val="18"/>
          <w:szCs w:val="18"/>
          <w:lang w:val="el-GR"/>
        </w:rPr>
        <w:t>πώς</w:t>
      </w:r>
      <w:r w:rsidRPr="00C760FF">
        <w:rPr>
          <w:rFonts w:cstheme="minorHAnsi"/>
          <w:b/>
          <w:bCs/>
          <w:sz w:val="18"/>
          <w:szCs w:val="18"/>
          <w:lang w:val="af-ZA"/>
        </w:rPr>
        <w:t xml:space="preserve"> </w:t>
      </w:r>
      <w:r w:rsidRPr="00C760FF">
        <w:rPr>
          <w:rFonts w:cstheme="minorHAnsi"/>
          <w:b/>
          <w:bCs/>
          <w:sz w:val="18"/>
          <w:szCs w:val="18"/>
          <w:lang w:val="el-GR"/>
        </w:rPr>
        <w:t>ἐστιν</w:t>
      </w:r>
      <w:r w:rsidRPr="00C760FF">
        <w:rPr>
          <w:rFonts w:cstheme="minorHAnsi"/>
          <w:b/>
          <w:bCs/>
          <w:sz w:val="18"/>
          <w:szCs w:val="18"/>
          <w:lang w:val="af-ZA"/>
        </w:rPr>
        <w:t xml:space="preserve">: </w:t>
      </w:r>
      <w:r w:rsidRPr="00C760FF">
        <w:rPr>
          <w:rFonts w:cstheme="minorHAnsi"/>
          <w:b/>
          <w:bCs/>
          <w:sz w:val="18"/>
          <w:szCs w:val="18"/>
          <w:lang w:val="el-GR"/>
        </w:rPr>
        <w:t>ὁ</w:t>
      </w:r>
      <w:r w:rsidRPr="00C760FF">
        <w:rPr>
          <w:rFonts w:cstheme="minorHAnsi"/>
          <w:b/>
          <w:bCs/>
          <w:sz w:val="18"/>
          <w:szCs w:val="18"/>
          <w:lang w:val="af-ZA"/>
        </w:rPr>
        <w:t xml:space="preserve"> </w:t>
      </w:r>
      <w:r w:rsidRPr="00C760FF">
        <w:rPr>
          <w:rFonts w:cstheme="minorHAnsi"/>
          <w:b/>
          <w:bCs/>
          <w:sz w:val="18"/>
          <w:szCs w:val="18"/>
          <w:lang w:val="el-GR"/>
        </w:rPr>
        <w:t>γὰρ</w:t>
      </w:r>
      <w:r w:rsidRPr="00C760FF">
        <w:rPr>
          <w:rFonts w:cstheme="minorHAnsi"/>
          <w:b/>
          <w:bCs/>
          <w:sz w:val="18"/>
          <w:szCs w:val="18"/>
          <w:lang w:val="af-ZA"/>
        </w:rPr>
        <w:t xml:space="preserve"> </w:t>
      </w:r>
      <w:r w:rsidRPr="00C760FF">
        <w:rPr>
          <w:rFonts w:cstheme="minorHAnsi"/>
          <w:b/>
          <w:bCs/>
          <w:sz w:val="18"/>
          <w:szCs w:val="18"/>
          <w:lang w:val="el-GR"/>
        </w:rPr>
        <w:t>μῦθος</w:t>
      </w:r>
      <w:r w:rsidRPr="00C760FF">
        <w:rPr>
          <w:rFonts w:cstheme="minorHAnsi"/>
          <w:b/>
          <w:bCs/>
          <w:sz w:val="18"/>
          <w:szCs w:val="18"/>
          <w:lang w:val="af-ZA"/>
        </w:rPr>
        <w:t xml:space="preserve"> </w:t>
      </w:r>
      <w:r w:rsidRPr="00C760FF">
        <w:rPr>
          <w:rFonts w:cstheme="minorHAnsi"/>
          <w:b/>
          <w:bCs/>
          <w:sz w:val="18"/>
          <w:szCs w:val="18"/>
          <w:lang w:val="el-GR"/>
        </w:rPr>
        <w:t>σύγκειται</w:t>
      </w:r>
      <w:r w:rsidRPr="00C760FF">
        <w:rPr>
          <w:rFonts w:cstheme="minorHAnsi"/>
          <w:b/>
          <w:bCs/>
          <w:sz w:val="18"/>
          <w:szCs w:val="18"/>
          <w:lang w:val="af-ZA"/>
        </w:rPr>
        <w:t xml:space="preserve"> </w:t>
      </w:r>
      <w:r w:rsidRPr="00C760FF">
        <w:rPr>
          <w:rFonts w:cstheme="minorHAnsi"/>
          <w:b/>
          <w:bCs/>
          <w:sz w:val="18"/>
          <w:szCs w:val="18"/>
          <w:lang w:val="el-GR"/>
        </w:rPr>
        <w:t>ἐκ</w:t>
      </w:r>
      <w:r w:rsidRPr="00C760FF">
        <w:rPr>
          <w:rFonts w:cstheme="minorHAnsi"/>
          <w:b/>
          <w:bCs/>
          <w:sz w:val="18"/>
          <w:szCs w:val="18"/>
          <w:lang w:val="af-ZA"/>
        </w:rPr>
        <w:t xml:space="preserve"> </w:t>
      </w:r>
      <w:r w:rsidRPr="00C760FF">
        <w:rPr>
          <w:rFonts w:cstheme="minorHAnsi"/>
          <w:b/>
          <w:bCs/>
          <w:sz w:val="18"/>
          <w:szCs w:val="18"/>
          <w:lang w:val="el-GR"/>
        </w:rPr>
        <w:t>θαυμασίων</w:t>
      </w:r>
      <w:r w:rsidRPr="00C760FF">
        <w:rPr>
          <w:rFonts w:cstheme="minorHAnsi"/>
          <w:b/>
          <w:bCs/>
          <w:sz w:val="18"/>
          <w:szCs w:val="18"/>
          <w:lang w:val="af-ZA"/>
        </w:rPr>
        <w:t xml:space="preserve">) :  </w:t>
      </w:r>
    </w:p>
    <w:p w:rsidR="00CE5C0D" w:rsidRPr="00C760FF" w:rsidRDefault="00CE5C0D" w:rsidP="00CE5C0D">
      <w:pPr>
        <w:pStyle w:val="Sansinterligne"/>
        <w:rPr>
          <w:rFonts w:cstheme="minorHAnsi"/>
          <w:b/>
          <w:bCs/>
          <w:sz w:val="18"/>
          <w:szCs w:val="18"/>
          <w:lang w:val="af-ZA"/>
        </w:rPr>
      </w:pPr>
      <w:r w:rsidRPr="00C760FF">
        <w:rPr>
          <w:rFonts w:cstheme="minorHAnsi"/>
          <w:b/>
          <w:bCs/>
          <w:sz w:val="18"/>
          <w:szCs w:val="18"/>
          <w:lang w:val="af-ZA"/>
        </w:rPr>
        <w:t xml:space="preserve">B) </w:t>
      </w:r>
      <w:r w:rsidRPr="00C760FF">
        <w:rPr>
          <w:rFonts w:cstheme="minorHAnsi"/>
          <w:b/>
          <w:bCs/>
          <w:sz w:val="18"/>
          <w:szCs w:val="18"/>
          <w:lang w:val="el-GR"/>
        </w:rPr>
        <w:t>ὥστ᾽</w:t>
      </w:r>
      <w:r w:rsidRPr="00C760FF">
        <w:rPr>
          <w:rFonts w:cstheme="minorHAnsi"/>
          <w:b/>
          <w:bCs/>
          <w:sz w:val="18"/>
          <w:szCs w:val="18"/>
          <w:lang w:val="af-ZA"/>
        </w:rPr>
        <w:t xml:space="preserve"> </w:t>
      </w:r>
      <w:r w:rsidRPr="00C760FF">
        <w:rPr>
          <w:rFonts w:cstheme="minorHAnsi"/>
          <w:b/>
          <w:bCs/>
          <w:sz w:val="18"/>
          <w:szCs w:val="18"/>
          <w:lang w:val="el-GR"/>
        </w:rPr>
        <w:t>εἴπερ</w:t>
      </w:r>
      <w:r w:rsidRPr="00C760FF">
        <w:rPr>
          <w:rFonts w:cstheme="minorHAnsi"/>
          <w:b/>
          <w:bCs/>
          <w:sz w:val="18"/>
          <w:szCs w:val="18"/>
          <w:lang w:val="af-ZA"/>
        </w:rPr>
        <w:t xml:space="preserve"> </w:t>
      </w:r>
      <w:r w:rsidRPr="00C760FF">
        <w:rPr>
          <w:rFonts w:cstheme="minorHAnsi"/>
          <w:b/>
          <w:bCs/>
          <w:sz w:val="18"/>
          <w:szCs w:val="18"/>
          <w:lang w:val="el-GR"/>
        </w:rPr>
        <w:t>διὰ</w:t>
      </w:r>
      <w:r w:rsidRPr="00C760FF">
        <w:rPr>
          <w:rFonts w:cstheme="minorHAnsi"/>
          <w:b/>
          <w:bCs/>
          <w:sz w:val="18"/>
          <w:szCs w:val="18"/>
          <w:lang w:val="af-ZA"/>
        </w:rPr>
        <w:t xml:space="preserve"> [20] </w:t>
      </w:r>
      <w:r w:rsidRPr="00C760FF">
        <w:rPr>
          <w:rFonts w:cstheme="minorHAnsi"/>
          <w:b/>
          <w:bCs/>
          <w:sz w:val="18"/>
          <w:szCs w:val="18"/>
          <w:lang w:val="el-GR"/>
        </w:rPr>
        <w:t>τὸ</w:t>
      </w:r>
      <w:r w:rsidRPr="00C760FF">
        <w:rPr>
          <w:rFonts w:cstheme="minorHAnsi"/>
          <w:b/>
          <w:bCs/>
          <w:sz w:val="18"/>
          <w:szCs w:val="18"/>
          <w:lang w:val="af-ZA"/>
        </w:rPr>
        <w:t xml:space="preserve"> </w:t>
      </w:r>
      <w:r w:rsidRPr="00C760FF">
        <w:rPr>
          <w:rFonts w:cstheme="minorHAnsi"/>
          <w:b/>
          <w:bCs/>
          <w:sz w:val="18"/>
          <w:szCs w:val="18"/>
          <w:lang w:val="el-GR"/>
        </w:rPr>
        <w:t>φεύγειν</w:t>
      </w:r>
      <w:r w:rsidRPr="00C760FF">
        <w:rPr>
          <w:rFonts w:cstheme="minorHAnsi"/>
          <w:b/>
          <w:bCs/>
          <w:sz w:val="18"/>
          <w:szCs w:val="18"/>
          <w:lang w:val="af-ZA"/>
        </w:rPr>
        <w:t xml:space="preserve"> </w:t>
      </w:r>
      <w:r w:rsidRPr="00C760FF">
        <w:rPr>
          <w:rFonts w:cstheme="minorHAnsi"/>
          <w:b/>
          <w:bCs/>
          <w:sz w:val="18"/>
          <w:szCs w:val="18"/>
          <w:lang w:val="el-GR"/>
        </w:rPr>
        <w:t>τὴν</w:t>
      </w:r>
      <w:r w:rsidRPr="00C760FF">
        <w:rPr>
          <w:rFonts w:cstheme="minorHAnsi"/>
          <w:b/>
          <w:bCs/>
          <w:sz w:val="18"/>
          <w:szCs w:val="18"/>
          <w:lang w:val="af-ZA"/>
        </w:rPr>
        <w:t xml:space="preserve"> </w:t>
      </w:r>
      <w:r w:rsidRPr="00C760FF">
        <w:rPr>
          <w:rFonts w:cstheme="minorHAnsi"/>
          <w:b/>
          <w:bCs/>
          <w:sz w:val="18"/>
          <w:szCs w:val="18"/>
          <w:lang w:val="el-GR"/>
        </w:rPr>
        <w:t>ἄγνοιαν</w:t>
      </w:r>
      <w:r w:rsidRPr="00C760FF">
        <w:rPr>
          <w:rFonts w:cstheme="minorHAnsi"/>
          <w:b/>
          <w:bCs/>
          <w:sz w:val="18"/>
          <w:szCs w:val="18"/>
          <w:lang w:val="af-ZA"/>
        </w:rPr>
        <w:t xml:space="preserve"> </w:t>
      </w:r>
      <w:r w:rsidRPr="00C760FF">
        <w:rPr>
          <w:rFonts w:cstheme="minorHAnsi"/>
          <w:b/>
          <w:bCs/>
          <w:sz w:val="18"/>
          <w:szCs w:val="18"/>
          <w:lang w:val="el-GR"/>
        </w:rPr>
        <w:t>ἐφιλοσόφησαν</w:t>
      </w:r>
      <w:r w:rsidRPr="00C760FF">
        <w:rPr>
          <w:rFonts w:cstheme="minorHAnsi"/>
          <w:b/>
          <w:bCs/>
          <w:sz w:val="18"/>
          <w:szCs w:val="18"/>
          <w:lang w:val="af-ZA"/>
        </w:rPr>
        <w:t xml:space="preserve">, </w:t>
      </w:r>
      <w:r w:rsidRPr="00C760FF">
        <w:rPr>
          <w:rFonts w:cstheme="minorHAnsi"/>
          <w:b/>
          <w:bCs/>
          <w:sz w:val="18"/>
          <w:szCs w:val="18"/>
          <w:lang w:val="el-GR"/>
        </w:rPr>
        <w:t>φανερὸν</w:t>
      </w:r>
      <w:r w:rsidRPr="00C760FF">
        <w:rPr>
          <w:rFonts w:cstheme="minorHAnsi"/>
          <w:b/>
          <w:bCs/>
          <w:sz w:val="18"/>
          <w:szCs w:val="18"/>
          <w:lang w:val="af-ZA"/>
        </w:rPr>
        <w:t xml:space="preserve"> </w:t>
      </w:r>
      <w:r w:rsidRPr="00C760FF">
        <w:rPr>
          <w:rFonts w:cstheme="minorHAnsi"/>
          <w:b/>
          <w:bCs/>
          <w:sz w:val="18"/>
          <w:szCs w:val="18"/>
          <w:lang w:val="el-GR"/>
        </w:rPr>
        <w:t>ὅτι</w:t>
      </w:r>
      <w:r w:rsidRPr="00C760FF">
        <w:rPr>
          <w:rFonts w:cstheme="minorHAnsi"/>
          <w:b/>
          <w:bCs/>
          <w:sz w:val="18"/>
          <w:szCs w:val="18"/>
          <w:lang w:val="af-ZA"/>
        </w:rPr>
        <w:t xml:space="preserve"> </w:t>
      </w:r>
      <w:r w:rsidRPr="00C760FF">
        <w:rPr>
          <w:rFonts w:cstheme="minorHAnsi"/>
          <w:b/>
          <w:bCs/>
          <w:sz w:val="18"/>
          <w:szCs w:val="18"/>
          <w:lang w:val="el-GR"/>
        </w:rPr>
        <w:t>διὰ</w:t>
      </w:r>
      <w:r w:rsidRPr="00C760FF">
        <w:rPr>
          <w:rFonts w:cstheme="minorHAnsi"/>
          <w:b/>
          <w:bCs/>
          <w:sz w:val="18"/>
          <w:szCs w:val="18"/>
          <w:lang w:val="af-ZA"/>
        </w:rPr>
        <w:t xml:space="preserve"> </w:t>
      </w:r>
      <w:r w:rsidRPr="00C760FF">
        <w:rPr>
          <w:rFonts w:cstheme="minorHAnsi"/>
          <w:b/>
          <w:bCs/>
          <w:sz w:val="18"/>
          <w:szCs w:val="18"/>
          <w:lang w:val="el-GR"/>
        </w:rPr>
        <w:t>τὸ</w:t>
      </w:r>
      <w:r w:rsidRPr="00C760FF">
        <w:rPr>
          <w:rFonts w:cstheme="minorHAnsi"/>
          <w:b/>
          <w:bCs/>
          <w:sz w:val="18"/>
          <w:szCs w:val="18"/>
          <w:lang w:val="af-ZA"/>
        </w:rPr>
        <w:t xml:space="preserve"> </w:t>
      </w:r>
      <w:r w:rsidRPr="00C760FF">
        <w:rPr>
          <w:rFonts w:cstheme="minorHAnsi"/>
          <w:b/>
          <w:bCs/>
          <w:sz w:val="18"/>
          <w:szCs w:val="18"/>
          <w:lang w:val="el-GR"/>
        </w:rPr>
        <w:t>εἰδέναι</w:t>
      </w:r>
      <w:r w:rsidRPr="00C760FF">
        <w:rPr>
          <w:rFonts w:cstheme="minorHAnsi"/>
          <w:b/>
          <w:bCs/>
          <w:sz w:val="18"/>
          <w:szCs w:val="18"/>
          <w:lang w:val="af-ZA"/>
        </w:rPr>
        <w:t xml:space="preserve"> </w:t>
      </w:r>
      <w:r w:rsidRPr="00C760FF">
        <w:rPr>
          <w:rFonts w:cstheme="minorHAnsi"/>
          <w:b/>
          <w:bCs/>
          <w:sz w:val="18"/>
          <w:szCs w:val="18"/>
          <w:lang w:val="el-GR"/>
        </w:rPr>
        <w:t>τὸ</w:t>
      </w:r>
      <w:r w:rsidRPr="00C760FF">
        <w:rPr>
          <w:rFonts w:cstheme="minorHAnsi"/>
          <w:b/>
          <w:bCs/>
          <w:sz w:val="18"/>
          <w:szCs w:val="18"/>
          <w:lang w:val="af-ZA"/>
        </w:rPr>
        <w:t xml:space="preserve"> </w:t>
      </w:r>
      <w:r w:rsidRPr="00C760FF">
        <w:rPr>
          <w:rFonts w:cstheme="minorHAnsi"/>
          <w:b/>
          <w:bCs/>
          <w:sz w:val="18"/>
          <w:szCs w:val="18"/>
          <w:lang w:val="el-GR"/>
        </w:rPr>
        <w:t>ἐπίστασθαι</w:t>
      </w:r>
      <w:r w:rsidRPr="00C760FF">
        <w:rPr>
          <w:rFonts w:cstheme="minorHAnsi"/>
          <w:b/>
          <w:bCs/>
          <w:sz w:val="18"/>
          <w:szCs w:val="18"/>
          <w:lang w:val="af-ZA"/>
        </w:rPr>
        <w:t xml:space="preserve"> </w:t>
      </w:r>
      <w:r w:rsidRPr="00C760FF">
        <w:rPr>
          <w:rFonts w:cstheme="minorHAnsi"/>
          <w:b/>
          <w:bCs/>
          <w:sz w:val="18"/>
          <w:szCs w:val="18"/>
          <w:lang w:val="el-GR"/>
        </w:rPr>
        <w:t>ἐδίωκον</w:t>
      </w:r>
      <w:r w:rsidRPr="00C760FF">
        <w:rPr>
          <w:rFonts w:cstheme="minorHAnsi"/>
          <w:b/>
          <w:bCs/>
          <w:sz w:val="18"/>
          <w:szCs w:val="18"/>
          <w:lang w:val="af-ZA"/>
        </w:rPr>
        <w:t xml:space="preserve"> </w:t>
      </w:r>
      <w:r w:rsidRPr="00C760FF">
        <w:rPr>
          <w:rFonts w:cstheme="minorHAnsi"/>
          <w:b/>
          <w:bCs/>
          <w:sz w:val="18"/>
          <w:szCs w:val="18"/>
          <w:lang w:val="el-GR"/>
        </w:rPr>
        <w:t>καὶ</w:t>
      </w:r>
      <w:r w:rsidRPr="00C760FF">
        <w:rPr>
          <w:rFonts w:cstheme="minorHAnsi"/>
          <w:b/>
          <w:bCs/>
          <w:sz w:val="18"/>
          <w:szCs w:val="18"/>
          <w:lang w:val="af-ZA"/>
        </w:rPr>
        <w:t xml:space="preserve"> </w:t>
      </w:r>
      <w:r w:rsidRPr="00C760FF">
        <w:rPr>
          <w:rFonts w:cstheme="minorHAnsi"/>
          <w:b/>
          <w:bCs/>
          <w:sz w:val="18"/>
          <w:szCs w:val="18"/>
          <w:lang w:val="el-GR"/>
        </w:rPr>
        <w:t>οὐ</w:t>
      </w:r>
      <w:r w:rsidRPr="00C760FF">
        <w:rPr>
          <w:rFonts w:cstheme="minorHAnsi"/>
          <w:b/>
          <w:bCs/>
          <w:sz w:val="18"/>
          <w:szCs w:val="18"/>
          <w:lang w:val="af-ZA"/>
        </w:rPr>
        <w:t xml:space="preserve"> </w:t>
      </w:r>
      <w:r w:rsidRPr="00C760FF">
        <w:rPr>
          <w:rFonts w:cstheme="minorHAnsi"/>
          <w:b/>
          <w:bCs/>
          <w:sz w:val="18"/>
          <w:szCs w:val="18"/>
          <w:lang w:val="el-GR"/>
        </w:rPr>
        <w:t>χρήσεώς</w:t>
      </w:r>
      <w:r w:rsidRPr="00C760FF">
        <w:rPr>
          <w:rFonts w:cstheme="minorHAnsi"/>
          <w:b/>
          <w:bCs/>
          <w:sz w:val="18"/>
          <w:szCs w:val="18"/>
          <w:lang w:val="af-ZA"/>
        </w:rPr>
        <w:t xml:space="preserve"> </w:t>
      </w:r>
      <w:r w:rsidRPr="00C760FF">
        <w:rPr>
          <w:rFonts w:cstheme="minorHAnsi"/>
          <w:b/>
          <w:bCs/>
          <w:sz w:val="18"/>
          <w:szCs w:val="18"/>
          <w:lang w:val="el-GR"/>
        </w:rPr>
        <w:t>τινος</w:t>
      </w:r>
      <w:r w:rsidRPr="00C760FF">
        <w:rPr>
          <w:rFonts w:cstheme="minorHAnsi"/>
          <w:b/>
          <w:bCs/>
          <w:sz w:val="18"/>
          <w:szCs w:val="18"/>
          <w:lang w:val="af-ZA"/>
        </w:rPr>
        <w:t xml:space="preserve"> </w:t>
      </w:r>
      <w:r w:rsidRPr="00C760FF">
        <w:rPr>
          <w:rFonts w:cstheme="minorHAnsi"/>
          <w:b/>
          <w:bCs/>
          <w:sz w:val="18"/>
          <w:szCs w:val="18"/>
          <w:lang w:val="el-GR"/>
        </w:rPr>
        <w:t>ἕνεκεν</w:t>
      </w:r>
      <w:r w:rsidRPr="00C760FF">
        <w:rPr>
          <w:rFonts w:cstheme="minorHAnsi"/>
          <w:b/>
          <w:bCs/>
          <w:sz w:val="18"/>
          <w:szCs w:val="18"/>
          <w:lang w:val="af-ZA"/>
        </w:rPr>
        <w:t xml:space="preserve">. </w:t>
      </w:r>
    </w:p>
    <w:p w:rsidR="00CE5C0D" w:rsidRPr="00C760FF" w:rsidRDefault="00CE5C0D" w:rsidP="00CE5C0D">
      <w:pPr>
        <w:pStyle w:val="Sansinterligne"/>
        <w:rPr>
          <w:rFonts w:cstheme="minorHAnsi"/>
          <w:sz w:val="18"/>
          <w:szCs w:val="18"/>
        </w:rPr>
      </w:pPr>
      <w:r w:rsidRPr="00C760FF">
        <w:rPr>
          <w:rFonts w:cstheme="minorHAnsi"/>
          <w:b/>
          <w:sz w:val="18"/>
          <w:szCs w:val="18"/>
          <w:lang w:val="af-ZA"/>
        </w:rPr>
        <w:tab/>
      </w:r>
      <w:r w:rsidRPr="00C760FF">
        <w:rPr>
          <w:rFonts w:cstheme="minorHAnsi"/>
          <w:b/>
          <w:sz w:val="18"/>
          <w:szCs w:val="18"/>
        </w:rPr>
        <w:t xml:space="preserve">A).  </w:t>
      </w:r>
      <w:r w:rsidRPr="00C760FF">
        <w:rPr>
          <w:rFonts w:cstheme="minorHAnsi"/>
          <w:b/>
          <w:color w:val="C00000"/>
          <w:sz w:val="18"/>
          <w:szCs w:val="18"/>
        </w:rPr>
        <w:t>Ἀ</w:t>
      </w:r>
      <w:r w:rsidRPr="00C760FF">
        <w:rPr>
          <w:rFonts w:cstheme="minorHAnsi"/>
          <w:b/>
          <w:sz w:val="18"/>
          <w:szCs w:val="18"/>
        </w:rPr>
        <w:t xml:space="preserve">πορέω </w:t>
      </w:r>
      <w:r w:rsidRPr="00C760FF">
        <w:rPr>
          <w:rFonts w:cstheme="minorHAnsi"/>
          <w:sz w:val="18"/>
          <w:szCs w:val="18"/>
        </w:rPr>
        <w:t xml:space="preserve">-ῶ : être sans ressources ; manquer de (avec gén.) ; être dans l’embarras </w:t>
      </w:r>
      <w:r w:rsidRPr="00C760FF">
        <w:rPr>
          <w:rFonts w:cstheme="minorHAnsi"/>
          <w:i/>
          <w:iCs/>
          <w:sz w:val="18"/>
          <w:szCs w:val="18"/>
        </w:rPr>
        <w:t>ou</w:t>
      </w:r>
      <w:r w:rsidRPr="00C760FF">
        <w:rPr>
          <w:rFonts w:cstheme="minorHAnsi"/>
          <w:sz w:val="18"/>
          <w:szCs w:val="18"/>
        </w:rPr>
        <w:t xml:space="preserve"> dans l’incertitude, être perplexe. </w:t>
      </w:r>
    </w:p>
    <w:p w:rsidR="00CE5C0D" w:rsidRPr="00C760FF" w:rsidRDefault="00CE5C0D" w:rsidP="00CE5C0D">
      <w:pPr>
        <w:pStyle w:val="Sansinterligne"/>
        <w:rPr>
          <w:rFonts w:cstheme="minorHAnsi"/>
          <w:sz w:val="18"/>
          <w:szCs w:val="18"/>
        </w:rPr>
      </w:pPr>
      <w:r w:rsidRPr="00C760FF">
        <w:rPr>
          <w:rFonts w:cstheme="minorHAnsi"/>
          <w:b/>
          <w:bCs/>
          <w:color w:val="C00000"/>
          <w:sz w:val="18"/>
          <w:szCs w:val="18"/>
        </w:rPr>
        <w:t>Θ</w:t>
      </w:r>
      <w:r w:rsidRPr="00C760FF">
        <w:rPr>
          <w:rFonts w:cstheme="minorHAnsi"/>
          <w:b/>
          <w:sz w:val="18"/>
          <w:szCs w:val="18"/>
        </w:rPr>
        <w:t>αυμάζω :</w:t>
      </w:r>
      <w:r w:rsidRPr="00C760FF">
        <w:rPr>
          <w:rFonts w:cstheme="minorHAnsi"/>
          <w:sz w:val="18"/>
          <w:szCs w:val="18"/>
        </w:rPr>
        <w:t xml:space="preserve"> A. (</w:t>
      </w:r>
      <w:r w:rsidRPr="00C760FF">
        <w:rPr>
          <w:rFonts w:cstheme="minorHAnsi"/>
          <w:sz w:val="18"/>
          <w:szCs w:val="18"/>
          <w:u w:val="single"/>
        </w:rPr>
        <w:t>tr</w:t>
      </w:r>
      <w:r w:rsidRPr="00C760FF">
        <w:rPr>
          <w:rFonts w:cstheme="minorHAnsi"/>
          <w:sz w:val="18"/>
          <w:szCs w:val="18"/>
        </w:rPr>
        <w:t xml:space="preserve">.) : s’étonner, voir avec étonnement ou admiration. </w:t>
      </w:r>
    </w:p>
    <w:p w:rsidR="00CE5C0D" w:rsidRPr="00C760FF" w:rsidRDefault="00CE5C0D" w:rsidP="00CE5C0D">
      <w:pPr>
        <w:pStyle w:val="Sansinterligne"/>
        <w:rPr>
          <w:rFonts w:cstheme="minorHAnsi"/>
          <w:sz w:val="18"/>
          <w:szCs w:val="18"/>
        </w:rPr>
      </w:pPr>
      <w:r w:rsidRPr="00C760FF">
        <w:rPr>
          <w:rFonts w:cstheme="minorHAnsi"/>
          <w:b/>
          <w:bCs/>
          <w:color w:val="C00000"/>
          <w:sz w:val="18"/>
          <w:szCs w:val="18"/>
        </w:rPr>
        <w:t>Ο</w:t>
      </w:r>
      <w:r w:rsidRPr="00C760FF">
        <w:rPr>
          <w:rFonts w:cstheme="minorHAnsi"/>
          <w:b/>
          <w:bCs/>
          <w:sz w:val="18"/>
          <w:szCs w:val="18"/>
        </w:rPr>
        <w:t>ἴομαι</w:t>
      </w:r>
      <w:proofErr w:type="gramStart"/>
      <w:r w:rsidRPr="00C760FF">
        <w:rPr>
          <w:rFonts w:cstheme="minorHAnsi"/>
          <w:b/>
          <w:sz w:val="18"/>
          <w:szCs w:val="18"/>
        </w:rPr>
        <w:t>—[</w:t>
      </w:r>
      <w:proofErr w:type="gramEnd"/>
      <w:r w:rsidRPr="00C760FF">
        <w:rPr>
          <w:rFonts w:cstheme="minorHAnsi"/>
          <w:b/>
          <w:sz w:val="18"/>
          <w:szCs w:val="18"/>
        </w:rPr>
        <w:t>/</w:t>
      </w:r>
      <w:r w:rsidRPr="00C760FF">
        <w:rPr>
          <w:rFonts w:cstheme="minorHAnsi"/>
          <w:b/>
          <w:bCs/>
          <w:sz w:val="18"/>
          <w:szCs w:val="18"/>
        </w:rPr>
        <w:t xml:space="preserve"> οἶμαι (</w:t>
      </w:r>
      <w:r w:rsidRPr="00C760FF">
        <w:rPr>
          <w:rFonts w:cstheme="minorHAnsi"/>
          <w:b/>
          <w:bCs/>
          <w:i/>
          <w:sz w:val="18"/>
          <w:szCs w:val="18"/>
        </w:rPr>
        <w:t>contract. att</w:t>
      </w:r>
      <w:r w:rsidRPr="00C760FF">
        <w:rPr>
          <w:rFonts w:cstheme="minorHAnsi"/>
          <w:b/>
          <w:bCs/>
          <w:sz w:val="18"/>
          <w:szCs w:val="18"/>
        </w:rPr>
        <w:t xml:space="preserve">.) ; </w:t>
      </w:r>
      <w:r w:rsidRPr="00C760FF">
        <w:rPr>
          <w:rFonts w:cstheme="minorHAnsi"/>
          <w:i/>
          <w:sz w:val="18"/>
          <w:szCs w:val="18"/>
        </w:rPr>
        <w:t>Impft</w:t>
      </w:r>
      <w:r w:rsidRPr="00C760FF">
        <w:rPr>
          <w:rFonts w:cstheme="minorHAnsi"/>
          <w:sz w:val="18"/>
          <w:szCs w:val="18"/>
        </w:rPr>
        <w:t xml:space="preserve"> : </w:t>
      </w:r>
      <w:r w:rsidRPr="00C760FF">
        <w:rPr>
          <w:rFonts w:cstheme="minorHAnsi"/>
          <w:b/>
          <w:bCs/>
          <w:sz w:val="18"/>
          <w:szCs w:val="18"/>
        </w:rPr>
        <w:t xml:space="preserve">ᾠόμην / ᾤμην ; </w:t>
      </w:r>
      <w:r w:rsidRPr="00C760FF">
        <w:rPr>
          <w:rFonts w:cstheme="minorHAnsi"/>
          <w:bCs/>
          <w:i/>
          <w:sz w:val="18"/>
          <w:szCs w:val="18"/>
          <w:u w:val="single"/>
        </w:rPr>
        <w:t>fut</w:t>
      </w:r>
      <w:r w:rsidRPr="00C760FF">
        <w:rPr>
          <w:rFonts w:cstheme="minorHAnsi"/>
          <w:b/>
          <w:bCs/>
          <w:sz w:val="18"/>
          <w:szCs w:val="18"/>
        </w:rPr>
        <w:t xml:space="preserve"> : </w:t>
      </w:r>
      <w:r w:rsidRPr="00C760FF">
        <w:rPr>
          <w:rFonts w:cstheme="minorHAnsi"/>
          <w:b/>
          <w:sz w:val="18"/>
          <w:szCs w:val="18"/>
        </w:rPr>
        <w:t>οἰήσομαι</w:t>
      </w:r>
      <w:r w:rsidRPr="00C760FF">
        <w:rPr>
          <w:rFonts w:cstheme="minorHAnsi"/>
          <w:sz w:val="18"/>
          <w:szCs w:val="18"/>
        </w:rPr>
        <w:t xml:space="preserve"> ; </w:t>
      </w:r>
      <w:r w:rsidRPr="00C760FF">
        <w:rPr>
          <w:rFonts w:cstheme="minorHAnsi"/>
          <w:i/>
          <w:sz w:val="18"/>
          <w:szCs w:val="18"/>
          <w:u w:val="single"/>
        </w:rPr>
        <w:t>aor</w:t>
      </w:r>
      <w:r w:rsidRPr="00C760FF">
        <w:rPr>
          <w:rFonts w:cstheme="minorHAnsi"/>
          <w:sz w:val="18"/>
          <w:szCs w:val="18"/>
        </w:rPr>
        <w:t xml:space="preserve"> : </w:t>
      </w:r>
      <w:proofErr w:type="gramStart"/>
      <w:r w:rsidRPr="00C760FF">
        <w:rPr>
          <w:rFonts w:cstheme="minorHAnsi"/>
          <w:b/>
          <w:bCs/>
          <w:sz w:val="18"/>
          <w:szCs w:val="18"/>
        </w:rPr>
        <w:t>ᾠήθην</w:t>
      </w:r>
      <w:r w:rsidRPr="00C760FF">
        <w:rPr>
          <w:rFonts w:cstheme="minorHAnsi"/>
          <w:sz w:val="18"/>
          <w:szCs w:val="18"/>
        </w:rPr>
        <w:t xml:space="preserve"> </w:t>
      </w:r>
      <w:r w:rsidRPr="00C760FF">
        <w:rPr>
          <w:rFonts w:cstheme="minorHAnsi"/>
          <w:b/>
          <w:sz w:val="18"/>
          <w:szCs w:val="18"/>
        </w:rPr>
        <w:t xml:space="preserve"> ]</w:t>
      </w:r>
      <w:proofErr w:type="gramEnd"/>
      <w:r w:rsidRPr="00C760FF">
        <w:rPr>
          <w:rFonts w:cstheme="minorHAnsi"/>
          <w:b/>
          <w:sz w:val="18"/>
          <w:szCs w:val="18"/>
        </w:rPr>
        <w:t>—:</w:t>
      </w:r>
      <w:r w:rsidRPr="00C760FF">
        <w:rPr>
          <w:rFonts w:cstheme="minorHAnsi"/>
          <w:sz w:val="18"/>
          <w:szCs w:val="18"/>
        </w:rPr>
        <w:t xml:space="preserve"> s’imaginer, croire ; avec inf</w:t>
      </w:r>
      <w:r w:rsidRPr="00C760FF">
        <w:rPr>
          <w:rFonts w:cstheme="minorHAnsi"/>
          <w:sz w:val="18"/>
          <w:szCs w:val="18"/>
          <w:u w:val="single"/>
        </w:rPr>
        <w:t xml:space="preserve">ve  </w:t>
      </w:r>
      <w:r w:rsidRPr="00C760FF">
        <w:rPr>
          <w:rFonts w:cstheme="minorHAnsi"/>
          <w:sz w:val="18"/>
          <w:szCs w:val="18"/>
        </w:rPr>
        <w:t xml:space="preserve">: penser que.  </w:t>
      </w:r>
      <w:r w:rsidRPr="00C760FF">
        <w:rPr>
          <w:rFonts w:cstheme="minorHAnsi"/>
          <w:b/>
          <w:color w:val="C00000"/>
          <w:sz w:val="18"/>
          <w:szCs w:val="18"/>
        </w:rPr>
        <w:t>Ἀ</w:t>
      </w:r>
      <w:r w:rsidRPr="00C760FF">
        <w:rPr>
          <w:rFonts w:cstheme="minorHAnsi"/>
          <w:b/>
          <w:sz w:val="18"/>
          <w:szCs w:val="18"/>
        </w:rPr>
        <w:t>γνοέω-</w:t>
      </w:r>
      <w:proofErr w:type="gramStart"/>
      <w:r w:rsidRPr="00C760FF">
        <w:rPr>
          <w:rFonts w:cstheme="minorHAnsi"/>
          <w:b/>
          <w:sz w:val="18"/>
          <w:szCs w:val="18"/>
        </w:rPr>
        <w:t>ῶ</w:t>
      </w:r>
      <w:r w:rsidRPr="00C760FF">
        <w:rPr>
          <w:rFonts w:cstheme="minorHAnsi"/>
          <w:sz w:val="18"/>
          <w:szCs w:val="18"/>
        </w:rPr>
        <w:t xml:space="preserve"> </w:t>
      </w:r>
      <w:r w:rsidRPr="00C760FF">
        <w:rPr>
          <w:rFonts w:cstheme="minorHAnsi"/>
          <w:b/>
          <w:sz w:val="18"/>
          <w:szCs w:val="18"/>
        </w:rPr>
        <w:t> :</w:t>
      </w:r>
      <w:proofErr w:type="gramEnd"/>
      <w:r w:rsidRPr="00C760FF">
        <w:rPr>
          <w:rFonts w:cstheme="minorHAnsi"/>
          <w:b/>
          <w:sz w:val="18"/>
          <w:szCs w:val="18"/>
        </w:rPr>
        <w:t xml:space="preserve"> </w:t>
      </w:r>
      <w:r w:rsidRPr="00C760FF">
        <w:rPr>
          <w:rFonts w:cstheme="minorHAnsi"/>
          <w:sz w:val="18"/>
          <w:szCs w:val="18"/>
        </w:rPr>
        <w:t xml:space="preserve">ne pas connaître, ignorer (acc. </w:t>
      </w:r>
      <w:proofErr w:type="gramStart"/>
      <w:r w:rsidRPr="00C760FF">
        <w:rPr>
          <w:rFonts w:cstheme="minorHAnsi"/>
          <w:sz w:val="18"/>
          <w:szCs w:val="18"/>
        </w:rPr>
        <w:t>ou</w:t>
      </w:r>
      <w:proofErr w:type="gramEnd"/>
      <w:r w:rsidRPr="00C760FF">
        <w:rPr>
          <w:rFonts w:cstheme="minorHAnsi"/>
          <w:sz w:val="18"/>
          <w:szCs w:val="18"/>
        </w:rPr>
        <w:t xml:space="preserve"> περί τινος) ;  être ignorant (de).</w:t>
      </w:r>
      <w:r w:rsidRPr="00C760FF">
        <w:rPr>
          <w:rFonts w:cstheme="minorHAnsi"/>
          <w:bCs/>
          <w:sz w:val="18"/>
          <w:szCs w:val="18"/>
        </w:rPr>
        <w:t xml:space="preserve"> </w:t>
      </w:r>
    </w:p>
    <w:p w:rsidR="00CE5C0D" w:rsidRPr="00C760FF" w:rsidRDefault="00CE5C0D" w:rsidP="00CE5C0D">
      <w:pPr>
        <w:pStyle w:val="Sansinterligne"/>
        <w:rPr>
          <w:rFonts w:cstheme="minorHAnsi"/>
          <w:sz w:val="18"/>
          <w:szCs w:val="18"/>
        </w:rPr>
      </w:pPr>
      <w:r w:rsidRPr="00C760FF">
        <w:rPr>
          <w:rFonts w:cstheme="minorHAnsi"/>
          <w:b/>
          <w:bCs/>
          <w:sz w:val="18"/>
          <w:szCs w:val="18"/>
        </w:rPr>
        <w:t xml:space="preserve">Parenthèse.  </w:t>
      </w:r>
      <w:r w:rsidRPr="00C760FF">
        <w:rPr>
          <w:rFonts w:cstheme="minorHAnsi"/>
          <w:b/>
          <w:bCs/>
          <w:color w:val="C00000"/>
          <w:sz w:val="18"/>
          <w:szCs w:val="18"/>
          <w:lang w:val="el-GR"/>
        </w:rPr>
        <w:t>Δ</w:t>
      </w:r>
      <w:r w:rsidRPr="00C760FF">
        <w:rPr>
          <w:rFonts w:cstheme="minorHAnsi"/>
          <w:b/>
          <w:bCs/>
          <w:sz w:val="18"/>
          <w:szCs w:val="18"/>
          <w:lang w:val="el-GR"/>
        </w:rPr>
        <w:t>ιο</w:t>
      </w:r>
      <w:r w:rsidRPr="00C760FF">
        <w:rPr>
          <w:rFonts w:cstheme="minorHAnsi"/>
          <w:b/>
          <w:bCs/>
          <w:sz w:val="18"/>
          <w:szCs w:val="18"/>
        </w:rPr>
        <w:t>̀ :</w:t>
      </w:r>
      <w:r w:rsidRPr="00C760FF">
        <w:rPr>
          <w:rFonts w:cstheme="minorHAnsi"/>
          <w:sz w:val="18"/>
          <w:szCs w:val="18"/>
        </w:rPr>
        <w:t xml:space="preserve"> c’est pourquoi.  </w:t>
      </w:r>
    </w:p>
    <w:p w:rsidR="00CE5C0D" w:rsidRPr="00C760FF" w:rsidRDefault="00CE5C0D" w:rsidP="00CE5C0D">
      <w:pPr>
        <w:pStyle w:val="Sansinterligne"/>
        <w:rPr>
          <w:rFonts w:cstheme="minorHAnsi"/>
          <w:sz w:val="18"/>
          <w:szCs w:val="18"/>
        </w:rPr>
      </w:pPr>
      <w:r w:rsidRPr="00C760FF">
        <w:rPr>
          <w:rFonts w:cstheme="minorHAnsi"/>
          <w:b/>
          <w:bCs/>
          <w:color w:val="C00000"/>
          <w:sz w:val="18"/>
          <w:szCs w:val="18"/>
        </w:rPr>
        <w:t>Φ</w:t>
      </w:r>
      <w:r w:rsidRPr="00C760FF">
        <w:rPr>
          <w:rFonts w:cstheme="minorHAnsi"/>
          <w:b/>
          <w:bCs/>
          <w:sz w:val="18"/>
          <w:szCs w:val="18"/>
          <w:lang w:val="el-GR"/>
        </w:rPr>
        <w:t>ιλόμυθος</w:t>
      </w:r>
      <w:r w:rsidRPr="00C760FF">
        <w:rPr>
          <w:rFonts w:cstheme="minorHAnsi"/>
          <w:b/>
          <w:bCs/>
          <w:sz w:val="18"/>
          <w:szCs w:val="18"/>
        </w:rPr>
        <w:t xml:space="preserve">, </w:t>
      </w:r>
      <w:r w:rsidRPr="00C760FF">
        <w:rPr>
          <w:rFonts w:cstheme="minorHAnsi"/>
          <w:b/>
          <w:bCs/>
          <w:sz w:val="18"/>
          <w:szCs w:val="18"/>
          <w:lang w:val="el-GR"/>
        </w:rPr>
        <w:t>ος</w:t>
      </w:r>
      <w:r w:rsidRPr="00C760FF">
        <w:rPr>
          <w:rFonts w:cstheme="minorHAnsi"/>
          <w:b/>
          <w:bCs/>
          <w:sz w:val="18"/>
          <w:szCs w:val="18"/>
        </w:rPr>
        <w:t xml:space="preserve">, </w:t>
      </w:r>
      <w:r w:rsidRPr="00C760FF">
        <w:rPr>
          <w:rFonts w:cstheme="minorHAnsi"/>
          <w:b/>
          <w:bCs/>
          <w:sz w:val="18"/>
          <w:szCs w:val="18"/>
          <w:lang w:val="el-GR"/>
        </w:rPr>
        <w:t>ον</w:t>
      </w:r>
      <w:r w:rsidRPr="00C760FF">
        <w:rPr>
          <w:rFonts w:cstheme="minorHAnsi"/>
          <w:sz w:val="18"/>
          <w:szCs w:val="18"/>
        </w:rPr>
        <w:t xml:space="preserve"> [</w:t>
      </w:r>
      <w:r w:rsidRPr="00C760FF">
        <w:rPr>
          <w:rFonts w:cstheme="minorHAnsi"/>
          <w:sz w:val="18"/>
          <w:szCs w:val="18"/>
          <w:lang w:val="el-GR"/>
        </w:rPr>
        <w:t>ῐῡ</w:t>
      </w:r>
      <w:r w:rsidRPr="00C760FF">
        <w:rPr>
          <w:rFonts w:cstheme="minorHAnsi"/>
          <w:sz w:val="18"/>
          <w:szCs w:val="18"/>
        </w:rPr>
        <w:t xml:space="preserve">] : </w:t>
      </w:r>
      <w:r w:rsidRPr="00C760FF">
        <w:rPr>
          <w:rFonts w:cstheme="minorHAnsi"/>
          <w:b/>
          <w:bCs/>
          <w:sz w:val="18"/>
          <w:szCs w:val="18"/>
        </w:rPr>
        <w:t>1</w:t>
      </w:r>
      <w:r w:rsidRPr="00C760FF">
        <w:rPr>
          <w:rFonts w:cstheme="minorHAnsi"/>
          <w:sz w:val="18"/>
          <w:szCs w:val="18"/>
        </w:rPr>
        <w:t xml:space="preserve"> qui aime les récits, les contes, les fables (ARSTT.</w:t>
      </w:r>
      <w:proofErr w:type="gramStart"/>
      <w:r w:rsidRPr="00C760FF">
        <w:rPr>
          <w:rFonts w:cstheme="minorHAnsi"/>
          <w:sz w:val="18"/>
          <w:szCs w:val="18"/>
        </w:rPr>
        <w:t>);</w:t>
      </w:r>
      <w:proofErr w:type="gramEnd"/>
      <w:r w:rsidRPr="00C760FF">
        <w:rPr>
          <w:rFonts w:cstheme="minorHAnsi"/>
          <w:sz w:val="18"/>
          <w:szCs w:val="18"/>
        </w:rPr>
        <w:t xml:space="preserve"> τὸ φιλόμυθον: l'amour des fables (STR.)  </w:t>
      </w:r>
      <w:r w:rsidRPr="00C760FF">
        <w:rPr>
          <w:rFonts w:cstheme="minorHAnsi"/>
          <w:b/>
          <w:bCs/>
          <w:sz w:val="18"/>
          <w:szCs w:val="18"/>
        </w:rPr>
        <w:t>2</w:t>
      </w:r>
      <w:r w:rsidRPr="00C760FF">
        <w:rPr>
          <w:rFonts w:cstheme="minorHAnsi"/>
          <w:sz w:val="18"/>
          <w:szCs w:val="18"/>
        </w:rPr>
        <w:t xml:space="preserve"> qui aime à parler, à causer, bavard (ARSTT.).</w:t>
      </w:r>
    </w:p>
    <w:p w:rsidR="00CE5C0D" w:rsidRPr="00C760FF" w:rsidRDefault="00CE5C0D" w:rsidP="00CE5C0D">
      <w:pPr>
        <w:pStyle w:val="Sansinterligne"/>
        <w:rPr>
          <w:rFonts w:cstheme="minorHAnsi"/>
          <w:sz w:val="18"/>
          <w:szCs w:val="18"/>
        </w:rPr>
      </w:pPr>
      <w:r w:rsidRPr="00C760FF">
        <w:rPr>
          <w:rFonts w:cstheme="minorHAnsi"/>
          <w:b/>
          <w:bCs/>
          <w:color w:val="C00000"/>
          <w:sz w:val="18"/>
          <w:szCs w:val="18"/>
          <w:lang w:val="el-GR"/>
        </w:rPr>
        <w:t>Π</w:t>
      </w:r>
      <w:r w:rsidRPr="00C760FF">
        <w:rPr>
          <w:rFonts w:cstheme="minorHAnsi"/>
          <w:b/>
          <w:bCs/>
          <w:sz w:val="18"/>
          <w:szCs w:val="18"/>
          <w:lang w:val="el-GR"/>
        </w:rPr>
        <w:t>ως</w:t>
      </w:r>
      <w:r w:rsidRPr="00C760FF">
        <w:rPr>
          <w:rFonts w:cstheme="minorHAnsi"/>
          <w:sz w:val="18"/>
          <w:szCs w:val="18"/>
        </w:rPr>
        <w:t xml:space="preserve"> : d’une certaine façon.  </w:t>
      </w:r>
      <w:r w:rsidRPr="00C760FF">
        <w:rPr>
          <w:rFonts w:cstheme="minorHAnsi"/>
          <w:b/>
          <w:color w:val="C00000"/>
          <w:sz w:val="18"/>
          <w:szCs w:val="18"/>
        </w:rPr>
        <w:t>Σ</w:t>
      </w:r>
      <w:r w:rsidRPr="00C760FF">
        <w:rPr>
          <w:rFonts w:cstheme="minorHAnsi"/>
          <w:b/>
          <w:sz w:val="18"/>
          <w:szCs w:val="18"/>
        </w:rPr>
        <w:t>υγκεῖμαι :</w:t>
      </w:r>
      <w:r w:rsidRPr="00C760FF">
        <w:rPr>
          <w:rFonts w:cstheme="minorHAnsi"/>
          <w:sz w:val="18"/>
          <w:szCs w:val="18"/>
        </w:rPr>
        <w:t xml:space="preserve"> être étendu avec ; être formé, composé de ; être convenu, arrêté.   </w:t>
      </w:r>
    </w:p>
    <w:p w:rsidR="00CE5C0D" w:rsidRPr="00C760FF" w:rsidRDefault="00CE5C0D" w:rsidP="00CE5C0D">
      <w:pPr>
        <w:pStyle w:val="Sansinterligne"/>
        <w:rPr>
          <w:rFonts w:cstheme="minorHAnsi"/>
          <w:sz w:val="18"/>
          <w:szCs w:val="18"/>
        </w:rPr>
      </w:pPr>
    </w:p>
    <w:p w:rsidR="00CE5C0D" w:rsidRPr="00C760FF" w:rsidRDefault="00CE5C0D" w:rsidP="00CE5C0D">
      <w:pPr>
        <w:pStyle w:val="Sansinterligne"/>
        <w:rPr>
          <w:b/>
          <w:bCs/>
          <w:sz w:val="20"/>
          <w:szCs w:val="20"/>
        </w:rPr>
      </w:pPr>
      <w:r w:rsidRPr="00C760FF">
        <w:rPr>
          <w:rFonts w:cstheme="minorHAnsi"/>
          <w:b/>
          <w:bCs/>
          <w:sz w:val="18"/>
          <w:szCs w:val="18"/>
        </w:rPr>
        <w:tab/>
        <w:t xml:space="preserve">B) </w:t>
      </w:r>
      <w:r w:rsidRPr="00C760FF">
        <w:rPr>
          <w:rFonts w:cstheme="minorHAnsi"/>
          <w:b/>
          <w:bCs/>
          <w:sz w:val="18"/>
          <w:szCs w:val="18"/>
          <w:lang w:val="el-GR"/>
        </w:rPr>
        <w:t>ὥστ᾽</w:t>
      </w:r>
      <w:r w:rsidRPr="00C760FF">
        <w:rPr>
          <w:rFonts w:cstheme="minorHAnsi"/>
          <w:b/>
          <w:bCs/>
          <w:sz w:val="18"/>
          <w:szCs w:val="18"/>
        </w:rPr>
        <w:t xml:space="preserve"> </w:t>
      </w:r>
      <w:r w:rsidRPr="00C760FF">
        <w:rPr>
          <w:rFonts w:cstheme="minorHAnsi"/>
          <w:b/>
          <w:bCs/>
          <w:sz w:val="18"/>
          <w:szCs w:val="18"/>
          <w:lang w:val="el-GR"/>
        </w:rPr>
        <w:t>εἴπερ</w:t>
      </w:r>
      <w:r w:rsidRPr="00C760FF">
        <w:rPr>
          <w:rFonts w:cstheme="minorHAnsi"/>
          <w:b/>
          <w:bCs/>
          <w:sz w:val="18"/>
          <w:szCs w:val="18"/>
        </w:rPr>
        <w:t xml:space="preserve"> </w:t>
      </w:r>
      <w:r w:rsidRPr="00C760FF">
        <w:rPr>
          <w:rFonts w:cstheme="minorHAnsi"/>
          <w:b/>
          <w:bCs/>
          <w:sz w:val="18"/>
          <w:szCs w:val="18"/>
          <w:lang w:val="el-GR"/>
        </w:rPr>
        <w:t>διὰ</w:t>
      </w:r>
      <w:r w:rsidRPr="00C760FF">
        <w:rPr>
          <w:rFonts w:cstheme="minorHAnsi"/>
          <w:b/>
          <w:bCs/>
          <w:sz w:val="18"/>
          <w:szCs w:val="18"/>
        </w:rPr>
        <w:t xml:space="preserve"> [20] </w:t>
      </w:r>
      <w:r w:rsidRPr="00C760FF">
        <w:rPr>
          <w:rFonts w:cstheme="minorHAnsi"/>
          <w:b/>
          <w:bCs/>
          <w:sz w:val="18"/>
          <w:szCs w:val="18"/>
          <w:lang w:val="el-GR"/>
        </w:rPr>
        <w:t>τὸ</w:t>
      </w:r>
      <w:r w:rsidRPr="00C760FF">
        <w:rPr>
          <w:rFonts w:cstheme="minorHAnsi"/>
          <w:b/>
          <w:bCs/>
          <w:sz w:val="18"/>
          <w:szCs w:val="18"/>
        </w:rPr>
        <w:t xml:space="preserve"> </w:t>
      </w:r>
      <w:r w:rsidRPr="00C760FF">
        <w:rPr>
          <w:rFonts w:cstheme="minorHAnsi"/>
          <w:b/>
          <w:bCs/>
          <w:sz w:val="18"/>
          <w:szCs w:val="18"/>
          <w:lang w:val="el-GR"/>
        </w:rPr>
        <w:t>φεύγειν</w:t>
      </w:r>
      <w:r w:rsidRPr="00C760FF">
        <w:rPr>
          <w:rFonts w:cstheme="minorHAnsi"/>
          <w:b/>
          <w:bCs/>
          <w:sz w:val="18"/>
          <w:szCs w:val="18"/>
        </w:rPr>
        <w:t xml:space="preserve"> </w:t>
      </w:r>
      <w:r w:rsidRPr="00C760FF">
        <w:rPr>
          <w:rFonts w:cstheme="minorHAnsi"/>
          <w:b/>
          <w:bCs/>
          <w:sz w:val="18"/>
          <w:szCs w:val="18"/>
          <w:lang w:val="el-GR"/>
        </w:rPr>
        <w:t>τὴν</w:t>
      </w:r>
      <w:r w:rsidRPr="00C760FF">
        <w:rPr>
          <w:rFonts w:cstheme="minorHAnsi"/>
          <w:b/>
          <w:bCs/>
          <w:sz w:val="18"/>
          <w:szCs w:val="18"/>
        </w:rPr>
        <w:t xml:space="preserve"> </w:t>
      </w:r>
      <w:r w:rsidRPr="00C760FF">
        <w:rPr>
          <w:rFonts w:cstheme="minorHAnsi"/>
          <w:b/>
          <w:bCs/>
          <w:sz w:val="18"/>
          <w:szCs w:val="18"/>
          <w:lang w:val="el-GR"/>
        </w:rPr>
        <w:t>ἄγνοιαν</w:t>
      </w:r>
      <w:r w:rsidRPr="00C760FF">
        <w:rPr>
          <w:rFonts w:cstheme="minorHAnsi"/>
          <w:b/>
          <w:bCs/>
          <w:sz w:val="18"/>
          <w:szCs w:val="18"/>
        </w:rPr>
        <w:t xml:space="preserve"> </w:t>
      </w:r>
      <w:r w:rsidRPr="00C760FF">
        <w:rPr>
          <w:rFonts w:cstheme="minorHAnsi"/>
          <w:b/>
          <w:bCs/>
          <w:sz w:val="18"/>
          <w:szCs w:val="18"/>
          <w:lang w:val="el-GR"/>
        </w:rPr>
        <w:t>ἐφιλοσόφησαν</w:t>
      </w:r>
      <w:r w:rsidRPr="00C760FF">
        <w:rPr>
          <w:rFonts w:cstheme="minorHAnsi"/>
          <w:b/>
          <w:bCs/>
          <w:sz w:val="18"/>
          <w:szCs w:val="18"/>
        </w:rPr>
        <w:t xml:space="preserve">, </w:t>
      </w:r>
      <w:r w:rsidRPr="00C760FF">
        <w:rPr>
          <w:rFonts w:cstheme="minorHAnsi"/>
          <w:b/>
          <w:bCs/>
          <w:sz w:val="18"/>
          <w:szCs w:val="18"/>
          <w:lang w:val="el-GR"/>
        </w:rPr>
        <w:t>φανερὸν</w:t>
      </w:r>
      <w:r w:rsidRPr="00C760FF">
        <w:rPr>
          <w:rFonts w:cstheme="minorHAnsi"/>
          <w:b/>
          <w:bCs/>
          <w:sz w:val="18"/>
          <w:szCs w:val="18"/>
        </w:rPr>
        <w:t xml:space="preserve"> </w:t>
      </w:r>
      <w:r w:rsidRPr="00C760FF">
        <w:rPr>
          <w:rFonts w:cstheme="minorHAnsi"/>
          <w:b/>
          <w:bCs/>
          <w:sz w:val="18"/>
          <w:szCs w:val="18"/>
          <w:lang w:val="el-GR"/>
        </w:rPr>
        <w:t>ὅτι</w:t>
      </w:r>
      <w:r w:rsidRPr="00C760FF">
        <w:rPr>
          <w:rFonts w:cstheme="minorHAnsi"/>
          <w:b/>
          <w:bCs/>
          <w:sz w:val="18"/>
          <w:szCs w:val="18"/>
        </w:rPr>
        <w:t xml:space="preserve"> </w:t>
      </w:r>
      <w:r w:rsidRPr="00C760FF">
        <w:rPr>
          <w:rFonts w:cstheme="minorHAnsi"/>
          <w:b/>
          <w:bCs/>
          <w:sz w:val="18"/>
          <w:szCs w:val="18"/>
          <w:lang w:val="el-GR"/>
        </w:rPr>
        <w:t>διὰ</w:t>
      </w:r>
      <w:r w:rsidRPr="00C760FF">
        <w:rPr>
          <w:rFonts w:cstheme="minorHAnsi"/>
          <w:b/>
          <w:bCs/>
          <w:sz w:val="18"/>
          <w:szCs w:val="18"/>
        </w:rPr>
        <w:t xml:space="preserve"> </w:t>
      </w:r>
      <w:r w:rsidRPr="00C760FF">
        <w:rPr>
          <w:rFonts w:cstheme="minorHAnsi"/>
          <w:b/>
          <w:bCs/>
          <w:sz w:val="18"/>
          <w:szCs w:val="18"/>
          <w:lang w:val="el-GR"/>
        </w:rPr>
        <w:t>τὸ</w:t>
      </w:r>
      <w:r w:rsidRPr="00C760FF">
        <w:rPr>
          <w:rFonts w:cstheme="minorHAnsi"/>
          <w:b/>
          <w:bCs/>
          <w:sz w:val="18"/>
          <w:szCs w:val="18"/>
        </w:rPr>
        <w:t xml:space="preserve"> </w:t>
      </w:r>
      <w:r w:rsidRPr="00C760FF">
        <w:rPr>
          <w:rFonts w:cstheme="minorHAnsi"/>
          <w:b/>
          <w:bCs/>
          <w:sz w:val="18"/>
          <w:szCs w:val="18"/>
          <w:lang w:val="el-GR"/>
        </w:rPr>
        <w:t>εἰδέναι</w:t>
      </w:r>
      <w:r w:rsidRPr="00C760FF">
        <w:rPr>
          <w:rFonts w:cstheme="minorHAnsi"/>
          <w:b/>
          <w:bCs/>
          <w:sz w:val="18"/>
          <w:szCs w:val="18"/>
        </w:rPr>
        <w:t xml:space="preserve"> </w:t>
      </w:r>
      <w:r w:rsidRPr="00C760FF">
        <w:rPr>
          <w:rFonts w:cstheme="minorHAnsi"/>
          <w:b/>
          <w:bCs/>
          <w:sz w:val="18"/>
          <w:szCs w:val="18"/>
          <w:lang w:val="el-GR"/>
        </w:rPr>
        <w:t>τὸ</w:t>
      </w:r>
      <w:r w:rsidRPr="00C760FF">
        <w:rPr>
          <w:rFonts w:cstheme="minorHAnsi"/>
          <w:b/>
          <w:bCs/>
          <w:sz w:val="18"/>
          <w:szCs w:val="18"/>
        </w:rPr>
        <w:t xml:space="preserve"> </w:t>
      </w:r>
      <w:r w:rsidRPr="00C760FF">
        <w:rPr>
          <w:rFonts w:cstheme="minorHAnsi"/>
          <w:b/>
          <w:bCs/>
          <w:sz w:val="18"/>
          <w:szCs w:val="18"/>
          <w:lang w:val="el-GR"/>
        </w:rPr>
        <w:t>ἐπίστασθαι</w:t>
      </w:r>
      <w:r w:rsidRPr="00C760FF">
        <w:rPr>
          <w:b/>
          <w:bCs/>
          <w:sz w:val="20"/>
          <w:szCs w:val="20"/>
        </w:rPr>
        <w:t xml:space="preserve"> </w:t>
      </w:r>
      <w:r w:rsidRPr="00C760FF">
        <w:rPr>
          <w:b/>
          <w:bCs/>
          <w:sz w:val="20"/>
          <w:szCs w:val="20"/>
          <w:lang w:val="el-GR"/>
        </w:rPr>
        <w:t>ἐδίωκον</w:t>
      </w:r>
      <w:r w:rsidRPr="00C760FF">
        <w:rPr>
          <w:b/>
          <w:bCs/>
          <w:sz w:val="20"/>
          <w:szCs w:val="20"/>
        </w:rPr>
        <w:t xml:space="preserve"> </w:t>
      </w:r>
      <w:r w:rsidRPr="00C760FF">
        <w:rPr>
          <w:b/>
          <w:bCs/>
          <w:sz w:val="20"/>
          <w:szCs w:val="20"/>
          <w:lang w:val="el-GR"/>
        </w:rPr>
        <w:t>καὶ</w:t>
      </w:r>
      <w:r w:rsidRPr="00C760FF">
        <w:rPr>
          <w:b/>
          <w:bCs/>
          <w:sz w:val="20"/>
          <w:szCs w:val="20"/>
        </w:rPr>
        <w:t xml:space="preserve"> </w:t>
      </w:r>
      <w:r w:rsidRPr="00C760FF">
        <w:rPr>
          <w:b/>
          <w:bCs/>
          <w:sz w:val="20"/>
          <w:szCs w:val="20"/>
          <w:lang w:val="el-GR"/>
        </w:rPr>
        <w:t>οὐ</w:t>
      </w:r>
      <w:r w:rsidRPr="00C760FF">
        <w:rPr>
          <w:b/>
          <w:bCs/>
          <w:sz w:val="20"/>
          <w:szCs w:val="20"/>
        </w:rPr>
        <w:t xml:space="preserve"> </w:t>
      </w:r>
      <w:r w:rsidRPr="00C760FF">
        <w:rPr>
          <w:b/>
          <w:bCs/>
          <w:sz w:val="20"/>
          <w:szCs w:val="20"/>
          <w:lang w:val="el-GR"/>
        </w:rPr>
        <w:t>χρήσεώς</w:t>
      </w:r>
      <w:r w:rsidRPr="00C760FF">
        <w:rPr>
          <w:b/>
          <w:bCs/>
          <w:sz w:val="20"/>
          <w:szCs w:val="20"/>
        </w:rPr>
        <w:t xml:space="preserve"> </w:t>
      </w:r>
      <w:r w:rsidRPr="00C760FF">
        <w:rPr>
          <w:b/>
          <w:bCs/>
          <w:sz w:val="20"/>
          <w:szCs w:val="20"/>
          <w:lang w:val="el-GR"/>
        </w:rPr>
        <w:t>τινος</w:t>
      </w:r>
      <w:r w:rsidRPr="00C760FF">
        <w:rPr>
          <w:b/>
          <w:bCs/>
          <w:sz w:val="20"/>
          <w:szCs w:val="20"/>
        </w:rPr>
        <w:t xml:space="preserve"> </w:t>
      </w:r>
      <w:r w:rsidRPr="00C760FF">
        <w:rPr>
          <w:b/>
          <w:bCs/>
          <w:sz w:val="20"/>
          <w:szCs w:val="20"/>
          <w:lang w:val="el-GR"/>
        </w:rPr>
        <w:t>ἕνεκεν</w:t>
      </w:r>
      <w:r w:rsidRPr="00C760FF">
        <w:rPr>
          <w:b/>
          <w:bCs/>
          <w:sz w:val="20"/>
          <w:szCs w:val="20"/>
        </w:rPr>
        <w:t>.</w:t>
      </w:r>
    </w:p>
    <w:p w:rsidR="00CE5C0D" w:rsidRPr="00C760FF" w:rsidRDefault="00CE5C0D" w:rsidP="00CE5C0D">
      <w:pPr>
        <w:pStyle w:val="Sansinterligne"/>
        <w:rPr>
          <w:b/>
          <w:bCs/>
          <w:caps/>
          <w:color w:val="C00000"/>
          <w:sz w:val="18"/>
        </w:rPr>
      </w:pPr>
      <w:r w:rsidRPr="00C760FF">
        <w:rPr>
          <w:b/>
          <w:bCs/>
          <w:color w:val="C00000"/>
          <w:sz w:val="18"/>
        </w:rPr>
        <w:t>Ὥ</w:t>
      </w:r>
      <w:r w:rsidRPr="00C760FF">
        <w:rPr>
          <w:b/>
          <w:sz w:val="18"/>
        </w:rPr>
        <w:t xml:space="preserve">στε, </w:t>
      </w:r>
      <w:r w:rsidRPr="00C760FF">
        <w:rPr>
          <w:i/>
          <w:sz w:val="18"/>
        </w:rPr>
        <w:t>cj de sub</w:t>
      </w:r>
      <w:proofErr w:type="gramStart"/>
      <w:r w:rsidRPr="00C760FF">
        <w:rPr>
          <w:b/>
          <w:sz w:val="18"/>
        </w:rPr>
        <w:t>.:</w:t>
      </w:r>
      <w:proofErr w:type="gramEnd"/>
      <w:r w:rsidRPr="00C760FF">
        <w:rPr>
          <w:sz w:val="18"/>
        </w:rPr>
        <w:t xml:space="preserve"> de telle sorte que, de manière à ; ; </w:t>
      </w:r>
      <w:r w:rsidRPr="00C760FF">
        <w:rPr>
          <w:b/>
          <w:sz w:val="18"/>
        </w:rPr>
        <w:t>‖ ὥστε,</w:t>
      </w:r>
      <w:r w:rsidRPr="00C760FF">
        <w:rPr>
          <w:b/>
          <w:i/>
          <w:sz w:val="18"/>
        </w:rPr>
        <w:t xml:space="preserve"> Attique, </w:t>
      </w:r>
      <w:r w:rsidRPr="00C760FF">
        <w:rPr>
          <w:sz w:val="18"/>
        </w:rPr>
        <w:t xml:space="preserve">au commencement d’une phrase : ainsi, de sorte que, si bien que, c’est pourquoi (Bailly, II,1,R). </w:t>
      </w:r>
    </w:p>
    <w:p w:rsidR="00CE5C0D" w:rsidRPr="00C760FF" w:rsidRDefault="00CE5C0D" w:rsidP="00CE5C0D">
      <w:pPr>
        <w:pStyle w:val="Sansinterligne"/>
        <w:rPr>
          <w:sz w:val="18"/>
        </w:rPr>
      </w:pPr>
      <w:r w:rsidRPr="00C760FF">
        <w:rPr>
          <w:b/>
          <w:bCs/>
          <w:caps/>
          <w:color w:val="C00000"/>
          <w:sz w:val="18"/>
        </w:rPr>
        <w:t>ε</w:t>
      </w:r>
      <w:r w:rsidRPr="00C760FF">
        <w:rPr>
          <w:b/>
          <w:bCs/>
          <w:sz w:val="18"/>
        </w:rPr>
        <w:t>ἴπερ,</w:t>
      </w:r>
      <w:r w:rsidRPr="00C760FF">
        <w:rPr>
          <w:sz w:val="18"/>
        </w:rPr>
        <w:t xml:space="preserve"> </w:t>
      </w:r>
      <w:r w:rsidRPr="00C760FF">
        <w:rPr>
          <w:i/>
          <w:iCs/>
          <w:sz w:val="18"/>
        </w:rPr>
        <w:t>conj.</w:t>
      </w:r>
      <w:r w:rsidRPr="00C760FF">
        <w:rPr>
          <w:sz w:val="18"/>
        </w:rPr>
        <w:t xml:space="preserve"> : </w:t>
      </w:r>
      <w:r w:rsidRPr="00C760FF">
        <w:rPr>
          <w:b/>
          <w:bCs/>
          <w:sz w:val="18"/>
        </w:rPr>
        <w:t>1</w:t>
      </w:r>
      <w:r w:rsidRPr="00C760FF">
        <w:rPr>
          <w:sz w:val="18"/>
        </w:rPr>
        <w:t xml:space="preserve"> si toutefois, s’il est vrai que (</w:t>
      </w:r>
      <w:r w:rsidRPr="00C760FF">
        <w:rPr>
          <w:i/>
          <w:iCs/>
          <w:sz w:val="18"/>
        </w:rPr>
        <w:t>lat.</w:t>
      </w:r>
      <w:r w:rsidRPr="00C760FF">
        <w:rPr>
          <w:sz w:val="18"/>
        </w:rPr>
        <w:t xml:space="preserve"> si quidem) </w:t>
      </w:r>
      <w:proofErr w:type="gramStart"/>
      <w:r w:rsidRPr="00C760FF">
        <w:rPr>
          <w:sz w:val="18"/>
        </w:rPr>
        <w:t xml:space="preserve">;  </w:t>
      </w:r>
      <w:r w:rsidRPr="00C760FF">
        <w:rPr>
          <w:b/>
          <w:bCs/>
          <w:sz w:val="18"/>
        </w:rPr>
        <w:t>2</w:t>
      </w:r>
      <w:proofErr w:type="gramEnd"/>
      <w:r w:rsidRPr="00C760FF">
        <w:rPr>
          <w:sz w:val="18"/>
        </w:rPr>
        <w:t xml:space="preserve"> quand même, quoique. </w:t>
      </w:r>
    </w:p>
    <w:p w:rsidR="00CE5C0D" w:rsidRPr="00C760FF" w:rsidRDefault="00CE5C0D" w:rsidP="00CE5C0D">
      <w:pPr>
        <w:pStyle w:val="Sansinterligne"/>
        <w:rPr>
          <w:sz w:val="18"/>
        </w:rPr>
      </w:pPr>
      <w:r w:rsidRPr="00C760FF">
        <w:rPr>
          <w:b/>
          <w:caps/>
          <w:color w:val="C00000"/>
          <w:sz w:val="18"/>
        </w:rPr>
        <w:t>δ</w:t>
      </w:r>
      <w:r w:rsidRPr="00C760FF">
        <w:rPr>
          <w:b/>
          <w:sz w:val="18"/>
        </w:rPr>
        <w:t>ιά</w:t>
      </w:r>
      <w:r w:rsidRPr="00C760FF">
        <w:rPr>
          <w:sz w:val="18"/>
        </w:rPr>
        <w:t xml:space="preserve"> + gén. : à travers ; pendant ; </w:t>
      </w:r>
      <w:r w:rsidRPr="00C760FF">
        <w:rPr>
          <w:b/>
          <w:caps/>
          <w:color w:val="C00000"/>
          <w:sz w:val="18"/>
        </w:rPr>
        <w:t>δ</w:t>
      </w:r>
      <w:r w:rsidRPr="00C760FF">
        <w:rPr>
          <w:b/>
          <w:sz w:val="18"/>
        </w:rPr>
        <w:t>ιά </w:t>
      </w:r>
      <w:r w:rsidRPr="00C760FF">
        <w:rPr>
          <w:sz w:val="18"/>
        </w:rPr>
        <w:t>+ acc. : avec l’aide de, grâce à ; par le fait de ; à cause de.  </w:t>
      </w:r>
    </w:p>
    <w:p w:rsidR="00CE5C0D" w:rsidRPr="00C760FF" w:rsidRDefault="00CE5C0D" w:rsidP="00CE5C0D">
      <w:pPr>
        <w:pStyle w:val="Sansinterligne"/>
        <w:rPr>
          <w:sz w:val="18"/>
        </w:rPr>
      </w:pPr>
      <w:r w:rsidRPr="00C760FF">
        <w:rPr>
          <w:b/>
          <w:color w:val="C00000"/>
          <w:sz w:val="18"/>
        </w:rPr>
        <w:t>Ἄ</w:t>
      </w:r>
      <w:r w:rsidRPr="00C760FF">
        <w:rPr>
          <w:b/>
          <w:sz w:val="18"/>
        </w:rPr>
        <w:t xml:space="preserve">γνοια, ας (ἡ) : </w:t>
      </w:r>
      <w:r w:rsidRPr="00C760FF">
        <w:rPr>
          <w:sz w:val="18"/>
        </w:rPr>
        <w:t xml:space="preserve">ignorance.   </w:t>
      </w:r>
    </w:p>
    <w:p w:rsidR="00CE5C0D" w:rsidRPr="00C760FF" w:rsidRDefault="00CE5C0D" w:rsidP="00CE5C0D">
      <w:pPr>
        <w:pStyle w:val="Sansinterligne"/>
        <w:rPr>
          <w:sz w:val="18"/>
        </w:rPr>
      </w:pPr>
      <w:r w:rsidRPr="00C760FF">
        <w:rPr>
          <w:b/>
          <w:bCs/>
          <w:color w:val="C00000"/>
          <w:sz w:val="18"/>
        </w:rPr>
        <w:t>Φ</w:t>
      </w:r>
      <w:r w:rsidRPr="00C760FF">
        <w:rPr>
          <w:b/>
          <w:bCs/>
          <w:sz w:val="18"/>
        </w:rPr>
        <w:t>εύγω (</w:t>
      </w:r>
      <w:r w:rsidRPr="00C760FF">
        <w:rPr>
          <w:b/>
          <w:bCs/>
          <w:i/>
          <w:sz w:val="18"/>
        </w:rPr>
        <w:t>fut</w:t>
      </w:r>
      <w:proofErr w:type="gramStart"/>
      <w:r w:rsidRPr="00C760FF">
        <w:rPr>
          <w:b/>
          <w:bCs/>
          <w:i/>
          <w:sz w:val="18"/>
        </w:rPr>
        <w:t>.</w:t>
      </w:r>
      <w:r w:rsidRPr="00C760FF">
        <w:rPr>
          <w:b/>
          <w:bCs/>
          <w:sz w:val="18"/>
        </w:rPr>
        <w:t>:</w:t>
      </w:r>
      <w:proofErr w:type="gramEnd"/>
      <w:r w:rsidRPr="00C760FF">
        <w:rPr>
          <w:b/>
          <w:bCs/>
          <w:sz w:val="18"/>
        </w:rPr>
        <w:t xml:space="preserve">  </w:t>
      </w:r>
      <w:r w:rsidRPr="00C760FF">
        <w:rPr>
          <w:sz w:val="18"/>
        </w:rPr>
        <w:t xml:space="preserve">φεύξομαι ; </w:t>
      </w:r>
      <w:r w:rsidRPr="00C760FF">
        <w:rPr>
          <w:i/>
          <w:sz w:val="18"/>
        </w:rPr>
        <w:t>aor.</w:t>
      </w:r>
      <w:r w:rsidRPr="00C760FF">
        <w:rPr>
          <w:sz w:val="18"/>
        </w:rPr>
        <w:t xml:space="preserve">:  ἔφυγον ; </w:t>
      </w:r>
      <w:r w:rsidRPr="00C760FF">
        <w:rPr>
          <w:i/>
          <w:sz w:val="18"/>
        </w:rPr>
        <w:t>pft</w:t>
      </w:r>
      <w:r w:rsidRPr="00C760FF">
        <w:rPr>
          <w:sz w:val="18"/>
        </w:rPr>
        <w:t xml:space="preserve">.:  πέφευγα) : fuir. </w:t>
      </w:r>
    </w:p>
    <w:p w:rsidR="00CE5C0D" w:rsidRPr="00C760FF" w:rsidRDefault="00CE5C0D" w:rsidP="00CE5C0D">
      <w:pPr>
        <w:pStyle w:val="Sansinterligne"/>
        <w:rPr>
          <w:sz w:val="18"/>
        </w:rPr>
      </w:pPr>
      <w:r w:rsidRPr="00C760FF">
        <w:rPr>
          <w:b/>
          <w:color w:val="C00000"/>
          <w:sz w:val="18"/>
        </w:rPr>
        <w:t>Ο</w:t>
      </w:r>
      <w:r w:rsidRPr="00C760FF">
        <w:rPr>
          <w:b/>
          <w:sz w:val="18"/>
        </w:rPr>
        <w:t>ἶδα</w:t>
      </w:r>
      <w:proofErr w:type="gramStart"/>
      <w:r w:rsidRPr="00C760FF">
        <w:rPr>
          <w:b/>
          <w:sz w:val="18"/>
        </w:rPr>
        <w:t>—[</w:t>
      </w:r>
      <w:proofErr w:type="gramEnd"/>
      <w:r w:rsidRPr="00C760FF">
        <w:rPr>
          <w:i/>
          <w:sz w:val="18"/>
        </w:rPr>
        <w:t xml:space="preserve">pft = pst) ; </w:t>
      </w:r>
      <w:r w:rsidRPr="00C760FF">
        <w:rPr>
          <w:sz w:val="18"/>
        </w:rPr>
        <w:t xml:space="preserve"> </w:t>
      </w:r>
      <w:r w:rsidRPr="00C760FF">
        <w:rPr>
          <w:i/>
          <w:sz w:val="18"/>
        </w:rPr>
        <w:t>Inf pst</w:t>
      </w:r>
      <w:r w:rsidRPr="00C760FF">
        <w:rPr>
          <w:sz w:val="18"/>
        </w:rPr>
        <w:t xml:space="preserve"> : </w:t>
      </w:r>
      <w:r w:rsidRPr="00C760FF">
        <w:rPr>
          <w:b/>
          <w:sz w:val="18"/>
        </w:rPr>
        <w:t xml:space="preserve">εἰδέναι </w:t>
      </w:r>
      <w:r w:rsidRPr="00C760FF">
        <w:rPr>
          <w:rFonts w:cs="Arial"/>
          <w:b/>
          <w:sz w:val="18"/>
        </w:rPr>
        <w:t xml:space="preserve">]—: </w:t>
      </w:r>
      <w:r w:rsidRPr="00C760FF">
        <w:rPr>
          <w:sz w:val="18"/>
        </w:rPr>
        <w:t xml:space="preserve">savoir; avoir connaissance de, connaître. </w:t>
      </w:r>
    </w:p>
    <w:p w:rsidR="00CE5C0D" w:rsidRPr="00C760FF" w:rsidRDefault="00CE5C0D" w:rsidP="00CE5C0D">
      <w:pPr>
        <w:pStyle w:val="Sansinterligne"/>
        <w:rPr>
          <w:sz w:val="18"/>
        </w:rPr>
      </w:pPr>
      <w:r w:rsidRPr="00C760FF">
        <w:rPr>
          <w:b/>
          <w:bCs/>
          <w:color w:val="C00000"/>
          <w:sz w:val="18"/>
        </w:rPr>
        <w:t>Ἐ</w:t>
      </w:r>
      <w:r w:rsidRPr="00C760FF">
        <w:rPr>
          <w:b/>
          <w:bCs/>
          <w:sz w:val="18"/>
        </w:rPr>
        <w:t>πίσταμαι (</w:t>
      </w:r>
      <w:r w:rsidRPr="00C760FF">
        <w:rPr>
          <w:bCs/>
          <w:i/>
          <w:sz w:val="18"/>
        </w:rPr>
        <w:t>fut</w:t>
      </w:r>
      <w:proofErr w:type="gramStart"/>
      <w:r w:rsidRPr="00C760FF">
        <w:rPr>
          <w:b/>
          <w:bCs/>
          <w:i/>
          <w:sz w:val="18"/>
        </w:rPr>
        <w:t>.:</w:t>
      </w:r>
      <w:proofErr w:type="gramEnd"/>
      <w:r w:rsidRPr="00C760FF">
        <w:rPr>
          <w:b/>
          <w:bCs/>
          <w:sz w:val="18"/>
        </w:rPr>
        <w:t xml:space="preserve"> </w:t>
      </w:r>
      <w:r w:rsidRPr="00C760FF">
        <w:rPr>
          <w:sz w:val="18"/>
        </w:rPr>
        <w:t xml:space="preserve">ἐπιστήσομαι ; </w:t>
      </w:r>
      <w:r w:rsidRPr="00C760FF">
        <w:rPr>
          <w:i/>
          <w:sz w:val="18"/>
        </w:rPr>
        <w:t>aor.:</w:t>
      </w:r>
      <w:r w:rsidRPr="00C760FF">
        <w:rPr>
          <w:sz w:val="18"/>
        </w:rPr>
        <w:t xml:space="preserve"> ἠπιστήθην ) : être capable de, apte, habile à (inf.) ; avoir l’expérience de, être exercé à, être versé dans (acc.) ; être informé de, avoir connaissance de qc. ;  supposer, penser  —</w:t>
      </w:r>
      <w:r w:rsidRPr="00C760FF">
        <w:rPr>
          <w:i/>
          <w:sz w:val="18"/>
        </w:rPr>
        <w:t>d’où</w:t>
      </w:r>
      <w:r w:rsidRPr="00C760FF">
        <w:rPr>
          <w:sz w:val="18"/>
        </w:rPr>
        <w:t xml:space="preserve">  savoir.   </w:t>
      </w:r>
    </w:p>
    <w:p w:rsidR="00CE5C0D" w:rsidRPr="00C760FF" w:rsidRDefault="00CE5C0D" w:rsidP="00CE5C0D">
      <w:pPr>
        <w:pStyle w:val="Sansinterligne"/>
        <w:rPr>
          <w:sz w:val="18"/>
        </w:rPr>
      </w:pPr>
      <w:r w:rsidRPr="00C760FF">
        <w:rPr>
          <w:b/>
          <w:color w:val="C00000"/>
          <w:sz w:val="18"/>
        </w:rPr>
        <w:t>Δ</w:t>
      </w:r>
      <w:r w:rsidRPr="00C760FF">
        <w:rPr>
          <w:b/>
          <w:sz w:val="18"/>
        </w:rPr>
        <w:t>ιώκω :</w:t>
      </w:r>
      <w:r w:rsidRPr="00C760FF">
        <w:rPr>
          <w:sz w:val="18"/>
        </w:rPr>
        <w:t xml:space="preserve"> suivre ; poursuivre.        </w:t>
      </w:r>
    </w:p>
    <w:p w:rsidR="00CE5C0D" w:rsidRPr="00C760FF" w:rsidRDefault="00CE5C0D" w:rsidP="00CE5C0D">
      <w:pPr>
        <w:pStyle w:val="Sansinterligne"/>
        <w:rPr>
          <w:b/>
          <w:bCs/>
          <w:sz w:val="18"/>
          <w:szCs w:val="18"/>
        </w:rPr>
      </w:pPr>
      <w:r w:rsidRPr="00C760FF">
        <w:rPr>
          <w:b/>
          <w:caps/>
          <w:color w:val="C00000"/>
          <w:sz w:val="18"/>
          <w:szCs w:val="18"/>
        </w:rPr>
        <w:t>χ</w:t>
      </w:r>
      <w:r w:rsidRPr="00C760FF">
        <w:rPr>
          <w:b/>
          <w:sz w:val="18"/>
          <w:szCs w:val="18"/>
        </w:rPr>
        <w:t xml:space="preserve">ρῆσις, εως (ἡ) : </w:t>
      </w:r>
      <w:proofErr w:type="gramStart"/>
      <w:r w:rsidRPr="00C760FF">
        <w:rPr>
          <w:sz w:val="18"/>
          <w:szCs w:val="18"/>
        </w:rPr>
        <w:t>prêt;</w:t>
      </w:r>
      <w:proofErr w:type="gramEnd"/>
      <w:r w:rsidRPr="00C760FF">
        <w:rPr>
          <w:sz w:val="18"/>
          <w:szCs w:val="18"/>
        </w:rPr>
        <w:t xml:space="preserve"> usage, emploi ; utilité. </w:t>
      </w:r>
      <w:r w:rsidRPr="00C760FF">
        <w:rPr>
          <w:b/>
          <w:sz w:val="18"/>
          <w:szCs w:val="18"/>
        </w:rPr>
        <w:t xml:space="preserve">   </w:t>
      </w:r>
      <w:r w:rsidRPr="00C760FF">
        <w:rPr>
          <w:b/>
          <w:color w:val="C00000"/>
          <w:sz w:val="18"/>
          <w:szCs w:val="18"/>
        </w:rPr>
        <w:t>Ἕ</w:t>
      </w:r>
      <w:r w:rsidRPr="00C760FF">
        <w:rPr>
          <w:b/>
          <w:sz w:val="18"/>
          <w:szCs w:val="18"/>
        </w:rPr>
        <w:t>νεκα (</w:t>
      </w:r>
      <w:r w:rsidRPr="00C760FF">
        <w:rPr>
          <w:sz w:val="18"/>
          <w:szCs w:val="18"/>
        </w:rPr>
        <w:t xml:space="preserve">et </w:t>
      </w:r>
      <w:r w:rsidRPr="00C760FF">
        <w:rPr>
          <w:i/>
          <w:iCs/>
          <w:sz w:val="18"/>
          <w:szCs w:val="18"/>
        </w:rPr>
        <w:t>ἕνεκεν en attique</w:t>
      </w:r>
      <w:r w:rsidRPr="00C760FF">
        <w:rPr>
          <w:b/>
          <w:sz w:val="18"/>
          <w:szCs w:val="18"/>
        </w:rPr>
        <w:t>)</w:t>
      </w:r>
      <w:r w:rsidRPr="00C760FF">
        <w:rPr>
          <w:b/>
          <w:i/>
          <w:sz w:val="18"/>
          <w:szCs w:val="18"/>
        </w:rPr>
        <w:t xml:space="preserve"> d’ord.  </w:t>
      </w:r>
      <w:proofErr w:type="gramStart"/>
      <w:r w:rsidRPr="00C760FF">
        <w:rPr>
          <w:i/>
          <w:sz w:val="18"/>
          <w:szCs w:val="18"/>
        </w:rPr>
        <w:t>précédé</w:t>
      </w:r>
      <w:proofErr w:type="gramEnd"/>
      <w:r w:rsidRPr="00C760FF">
        <w:rPr>
          <w:i/>
          <w:sz w:val="18"/>
          <w:szCs w:val="18"/>
        </w:rPr>
        <w:t xml:space="preserve"> du gén.:</w:t>
      </w:r>
      <w:r w:rsidRPr="00C760FF">
        <w:rPr>
          <w:sz w:val="18"/>
          <w:szCs w:val="18"/>
        </w:rPr>
        <w:t xml:space="preserve"> à cause de, en raison de, pour, en vue de. </w:t>
      </w:r>
    </w:p>
    <w:p w:rsidR="00CE5C0D" w:rsidRPr="00C760FF" w:rsidRDefault="00CE5C0D" w:rsidP="00CE5C0D">
      <w:pPr>
        <w:pStyle w:val="Sansinterligne"/>
        <w:rPr>
          <w:b/>
          <w:bCs/>
          <w:sz w:val="18"/>
          <w:szCs w:val="18"/>
        </w:rPr>
      </w:pPr>
    </w:p>
    <w:p w:rsidR="00CE5C0D" w:rsidRPr="00C760FF" w:rsidRDefault="00C760FF" w:rsidP="00CE5C0D">
      <w:pPr>
        <w:pStyle w:val="Sansinterligne"/>
        <w:rPr>
          <w:b/>
          <w:bCs/>
          <w:color w:val="3201FF"/>
          <w:sz w:val="18"/>
          <w:szCs w:val="18"/>
        </w:rPr>
      </w:pPr>
      <w:r w:rsidRPr="00C760FF">
        <w:rPr>
          <w:rFonts w:eastAsia="Times New Roman" w:cs="Times New Roman"/>
          <w:b/>
          <w:color w:val="0033CC"/>
          <w:lang w:eastAsia="fr-FR"/>
        </w:rPr>
        <w:t xml:space="preserve">Mét. A 2.   </w:t>
      </w:r>
      <w:r w:rsidRPr="00C760FF">
        <w:rPr>
          <w:rFonts w:cstheme="minorHAnsi"/>
          <w:b/>
          <w:bCs/>
          <w:color w:val="3201FF"/>
        </w:rPr>
        <w:t xml:space="preserve">S. </w:t>
      </w:r>
      <w:proofErr w:type="gramStart"/>
      <w:r w:rsidRPr="00C760FF">
        <w:rPr>
          <w:rFonts w:cstheme="minorHAnsi"/>
          <w:b/>
          <w:bCs/>
          <w:color w:val="3201FF"/>
        </w:rPr>
        <w:t xml:space="preserve">4 </w:t>
      </w:r>
      <w:r>
        <w:rPr>
          <w:rFonts w:cstheme="minorHAnsi"/>
          <w:b/>
          <w:bCs/>
          <w:color w:val="3201FF"/>
        </w:rPr>
        <w:t xml:space="preserve"> </w:t>
      </w:r>
      <w:r w:rsidR="00CE5C0D" w:rsidRPr="00C760FF">
        <w:rPr>
          <w:b/>
          <w:bCs/>
          <w:color w:val="3201FF"/>
          <w:sz w:val="18"/>
          <w:szCs w:val="18"/>
        </w:rPr>
        <w:t>Phr</w:t>
      </w:r>
      <w:proofErr w:type="gramEnd"/>
      <w:r w:rsidR="00CE5C0D" w:rsidRPr="00C760FF">
        <w:rPr>
          <w:b/>
          <w:bCs/>
          <w:color w:val="3201FF"/>
          <w:sz w:val="18"/>
          <w:szCs w:val="18"/>
        </w:rPr>
        <w:t xml:space="preserve">.  5]. </w:t>
      </w:r>
    </w:p>
    <w:p w:rsidR="00CE5C0D" w:rsidRPr="00C760FF" w:rsidRDefault="00CE5C0D" w:rsidP="00CE5C0D">
      <w:pPr>
        <w:pStyle w:val="Sansinterligne"/>
        <w:rPr>
          <w:b/>
          <w:bCs/>
          <w:sz w:val="18"/>
          <w:szCs w:val="18"/>
        </w:rPr>
      </w:pPr>
      <w:r w:rsidRPr="00C760FF">
        <w:rPr>
          <w:b/>
          <w:bCs/>
          <w:sz w:val="18"/>
          <w:szCs w:val="18"/>
          <w:lang w:val="el-GR"/>
        </w:rPr>
        <w:t>Μαρτυρεῖ</w:t>
      </w:r>
      <w:r w:rsidRPr="00C760FF">
        <w:rPr>
          <w:b/>
          <w:bCs/>
          <w:sz w:val="18"/>
          <w:szCs w:val="18"/>
        </w:rPr>
        <w:t xml:space="preserve"> </w:t>
      </w:r>
      <w:r w:rsidRPr="00C760FF">
        <w:rPr>
          <w:b/>
          <w:bCs/>
          <w:sz w:val="18"/>
          <w:szCs w:val="18"/>
          <w:lang w:val="el-GR"/>
        </w:rPr>
        <w:t>δὲ</w:t>
      </w:r>
      <w:r w:rsidRPr="00C760FF">
        <w:rPr>
          <w:b/>
          <w:bCs/>
          <w:sz w:val="18"/>
          <w:szCs w:val="18"/>
        </w:rPr>
        <w:t xml:space="preserve"> </w:t>
      </w:r>
      <w:r w:rsidRPr="00C760FF">
        <w:rPr>
          <w:b/>
          <w:bCs/>
          <w:sz w:val="18"/>
          <w:szCs w:val="18"/>
          <w:lang w:val="el-GR"/>
        </w:rPr>
        <w:t>αὐτὸ</w:t>
      </w:r>
      <w:r w:rsidRPr="00C760FF">
        <w:rPr>
          <w:b/>
          <w:bCs/>
          <w:sz w:val="18"/>
          <w:szCs w:val="18"/>
        </w:rPr>
        <w:t xml:space="preserve"> </w:t>
      </w:r>
      <w:r w:rsidRPr="00C760FF">
        <w:rPr>
          <w:b/>
          <w:bCs/>
          <w:sz w:val="18"/>
          <w:szCs w:val="18"/>
          <w:lang w:val="el-GR"/>
        </w:rPr>
        <w:t>τὸ</w:t>
      </w:r>
      <w:r w:rsidRPr="00C760FF">
        <w:rPr>
          <w:b/>
          <w:bCs/>
          <w:sz w:val="18"/>
          <w:szCs w:val="18"/>
        </w:rPr>
        <w:t xml:space="preserve"> </w:t>
      </w:r>
      <w:r w:rsidRPr="00C760FF">
        <w:rPr>
          <w:b/>
          <w:bCs/>
          <w:sz w:val="18"/>
          <w:szCs w:val="18"/>
          <w:lang w:val="el-GR"/>
        </w:rPr>
        <w:t>συμβεβηκός</w:t>
      </w:r>
      <w:r w:rsidRPr="00C760FF">
        <w:rPr>
          <w:b/>
          <w:bCs/>
          <w:sz w:val="18"/>
          <w:szCs w:val="18"/>
        </w:rPr>
        <w:t xml:space="preserve"> : </w:t>
      </w:r>
      <w:r w:rsidRPr="00C760FF">
        <w:rPr>
          <w:b/>
          <w:bCs/>
          <w:sz w:val="18"/>
          <w:szCs w:val="18"/>
          <w:lang w:val="el-GR"/>
        </w:rPr>
        <w:t>σχεδὸν</w:t>
      </w:r>
      <w:r w:rsidRPr="00C760FF">
        <w:rPr>
          <w:b/>
          <w:bCs/>
          <w:sz w:val="18"/>
          <w:szCs w:val="18"/>
        </w:rPr>
        <w:t xml:space="preserve"> </w:t>
      </w:r>
      <w:r w:rsidRPr="00C760FF">
        <w:rPr>
          <w:b/>
          <w:bCs/>
          <w:sz w:val="18"/>
          <w:szCs w:val="18"/>
          <w:lang w:val="el-GR"/>
        </w:rPr>
        <w:t>γὰρ</w:t>
      </w:r>
      <w:r w:rsidRPr="00C760FF">
        <w:rPr>
          <w:b/>
          <w:bCs/>
          <w:sz w:val="18"/>
          <w:szCs w:val="18"/>
        </w:rPr>
        <w:t xml:space="preserve"> </w:t>
      </w:r>
      <w:r w:rsidRPr="00C760FF">
        <w:rPr>
          <w:b/>
          <w:bCs/>
          <w:sz w:val="18"/>
          <w:szCs w:val="18"/>
          <w:lang w:val="el-GR"/>
        </w:rPr>
        <w:t>πάντων</w:t>
      </w:r>
      <w:r w:rsidRPr="00C760FF">
        <w:rPr>
          <w:b/>
          <w:bCs/>
          <w:sz w:val="18"/>
          <w:szCs w:val="18"/>
        </w:rPr>
        <w:t xml:space="preserve"> </w:t>
      </w:r>
      <w:r w:rsidRPr="00C760FF">
        <w:rPr>
          <w:b/>
          <w:bCs/>
          <w:sz w:val="18"/>
          <w:szCs w:val="18"/>
          <w:lang w:val="el-GR"/>
        </w:rPr>
        <w:t>ὑπαρχόντων</w:t>
      </w:r>
      <w:r w:rsidRPr="00C760FF">
        <w:rPr>
          <w:b/>
          <w:bCs/>
          <w:sz w:val="18"/>
          <w:szCs w:val="18"/>
        </w:rPr>
        <w:t xml:space="preserve"> </w:t>
      </w:r>
      <w:r w:rsidRPr="00C760FF">
        <w:rPr>
          <w:b/>
          <w:bCs/>
          <w:sz w:val="18"/>
          <w:szCs w:val="18"/>
          <w:lang w:val="el-GR"/>
        </w:rPr>
        <w:t>τῶν</w:t>
      </w:r>
      <w:r w:rsidRPr="00C760FF">
        <w:rPr>
          <w:b/>
          <w:bCs/>
          <w:sz w:val="18"/>
          <w:szCs w:val="18"/>
        </w:rPr>
        <w:t xml:space="preserve"> </w:t>
      </w:r>
      <w:r w:rsidRPr="00C760FF">
        <w:rPr>
          <w:b/>
          <w:bCs/>
          <w:sz w:val="18"/>
          <w:szCs w:val="18"/>
          <w:lang w:val="el-GR"/>
        </w:rPr>
        <w:t>ἀναγκαίων</w:t>
      </w:r>
      <w:r w:rsidRPr="00C760FF">
        <w:rPr>
          <w:b/>
          <w:bCs/>
          <w:sz w:val="18"/>
          <w:szCs w:val="18"/>
        </w:rPr>
        <w:t xml:space="preserve"> </w:t>
      </w:r>
      <w:r w:rsidRPr="00C760FF">
        <w:rPr>
          <w:b/>
          <w:bCs/>
          <w:sz w:val="18"/>
          <w:szCs w:val="18"/>
          <w:lang w:val="el-GR"/>
        </w:rPr>
        <w:t>καὶ</w:t>
      </w:r>
      <w:r w:rsidRPr="00C760FF">
        <w:rPr>
          <w:b/>
          <w:bCs/>
          <w:sz w:val="18"/>
          <w:szCs w:val="18"/>
        </w:rPr>
        <w:t xml:space="preserve"> </w:t>
      </w:r>
      <w:r w:rsidRPr="00C760FF">
        <w:rPr>
          <w:b/>
          <w:bCs/>
          <w:sz w:val="18"/>
          <w:szCs w:val="18"/>
          <w:lang w:val="el-GR"/>
        </w:rPr>
        <w:t>πρὸς</w:t>
      </w:r>
      <w:r w:rsidRPr="00C760FF">
        <w:rPr>
          <w:b/>
          <w:bCs/>
          <w:sz w:val="18"/>
          <w:szCs w:val="18"/>
        </w:rPr>
        <w:t xml:space="preserve"> </w:t>
      </w:r>
      <w:r w:rsidRPr="00C760FF">
        <w:rPr>
          <w:b/>
          <w:bCs/>
          <w:sz w:val="18"/>
          <w:szCs w:val="18"/>
          <w:lang w:val="el-GR"/>
        </w:rPr>
        <w:t>ῥᾳστώνην</w:t>
      </w:r>
      <w:r w:rsidRPr="00C760FF">
        <w:rPr>
          <w:b/>
          <w:bCs/>
          <w:sz w:val="18"/>
          <w:szCs w:val="18"/>
        </w:rPr>
        <w:t xml:space="preserve"> </w:t>
      </w:r>
      <w:r w:rsidRPr="00C760FF">
        <w:rPr>
          <w:b/>
          <w:bCs/>
          <w:sz w:val="18"/>
          <w:szCs w:val="18"/>
          <w:lang w:val="el-GR"/>
        </w:rPr>
        <w:t>καὶ</w:t>
      </w:r>
      <w:r w:rsidRPr="00C760FF">
        <w:rPr>
          <w:b/>
          <w:bCs/>
          <w:sz w:val="18"/>
          <w:szCs w:val="18"/>
        </w:rPr>
        <w:t xml:space="preserve"> </w:t>
      </w:r>
      <w:r w:rsidRPr="00C760FF">
        <w:rPr>
          <w:b/>
          <w:bCs/>
          <w:sz w:val="18"/>
          <w:szCs w:val="18"/>
          <w:lang w:val="el-GR"/>
        </w:rPr>
        <w:t>διαγωγὴν</w:t>
      </w:r>
      <w:r w:rsidRPr="00C760FF">
        <w:rPr>
          <w:b/>
          <w:bCs/>
          <w:sz w:val="18"/>
          <w:szCs w:val="18"/>
        </w:rPr>
        <w:t xml:space="preserve"> </w:t>
      </w:r>
      <w:r w:rsidRPr="00C760FF">
        <w:rPr>
          <w:b/>
          <w:bCs/>
          <w:sz w:val="18"/>
          <w:szCs w:val="18"/>
          <w:lang w:val="el-GR"/>
        </w:rPr>
        <w:t>ἡ</w:t>
      </w:r>
      <w:r w:rsidRPr="00C760FF">
        <w:rPr>
          <w:b/>
          <w:bCs/>
          <w:sz w:val="18"/>
          <w:szCs w:val="18"/>
        </w:rPr>
        <w:t xml:space="preserve"> </w:t>
      </w:r>
      <w:r w:rsidRPr="00C760FF">
        <w:rPr>
          <w:b/>
          <w:bCs/>
          <w:sz w:val="18"/>
          <w:szCs w:val="18"/>
          <w:lang w:val="el-GR"/>
        </w:rPr>
        <w:t>τοιαύτη</w:t>
      </w:r>
      <w:r w:rsidRPr="00C760FF">
        <w:rPr>
          <w:b/>
          <w:bCs/>
          <w:sz w:val="18"/>
          <w:szCs w:val="18"/>
        </w:rPr>
        <w:t xml:space="preserve"> </w:t>
      </w:r>
      <w:r w:rsidRPr="00C760FF">
        <w:rPr>
          <w:b/>
          <w:bCs/>
          <w:sz w:val="18"/>
          <w:szCs w:val="18"/>
          <w:lang w:val="el-GR"/>
        </w:rPr>
        <w:t>φρόνησις</w:t>
      </w:r>
      <w:r w:rsidRPr="00C760FF">
        <w:rPr>
          <w:b/>
          <w:bCs/>
          <w:sz w:val="18"/>
          <w:szCs w:val="18"/>
        </w:rPr>
        <w:t xml:space="preserve"> </w:t>
      </w:r>
      <w:r w:rsidRPr="00C760FF">
        <w:rPr>
          <w:b/>
          <w:bCs/>
          <w:sz w:val="18"/>
          <w:szCs w:val="18"/>
          <w:lang w:val="el-GR"/>
        </w:rPr>
        <w:t>ἤρξατο</w:t>
      </w:r>
      <w:r w:rsidRPr="00C760FF">
        <w:rPr>
          <w:b/>
          <w:bCs/>
          <w:sz w:val="18"/>
          <w:szCs w:val="18"/>
        </w:rPr>
        <w:t xml:space="preserve"> </w:t>
      </w:r>
      <w:r w:rsidRPr="00C760FF">
        <w:rPr>
          <w:b/>
          <w:bCs/>
          <w:sz w:val="18"/>
          <w:szCs w:val="18"/>
          <w:lang w:val="el-GR"/>
        </w:rPr>
        <w:t>ζητεῖσθαι</w:t>
      </w:r>
      <w:r w:rsidRPr="00C760FF">
        <w:rPr>
          <w:b/>
          <w:bCs/>
          <w:sz w:val="18"/>
          <w:szCs w:val="18"/>
        </w:rPr>
        <w:t>.</w:t>
      </w:r>
    </w:p>
    <w:p w:rsidR="00CE5C0D" w:rsidRPr="00C760FF" w:rsidRDefault="00CE5C0D" w:rsidP="00CE5C0D">
      <w:pPr>
        <w:pStyle w:val="Sansinterligne"/>
        <w:rPr>
          <w:sz w:val="18"/>
          <w:szCs w:val="18"/>
        </w:rPr>
      </w:pPr>
      <w:r w:rsidRPr="00C760FF">
        <w:rPr>
          <w:b/>
          <w:color w:val="C00000"/>
          <w:sz w:val="18"/>
          <w:szCs w:val="18"/>
        </w:rPr>
        <w:t>Μ</w:t>
      </w:r>
      <w:r w:rsidRPr="00C760FF">
        <w:rPr>
          <w:b/>
          <w:sz w:val="18"/>
          <w:szCs w:val="18"/>
        </w:rPr>
        <w:t xml:space="preserve">αρτυρέω : </w:t>
      </w:r>
      <w:r w:rsidRPr="00C760FF">
        <w:rPr>
          <w:sz w:val="18"/>
          <w:szCs w:val="18"/>
        </w:rPr>
        <w:t>(intr.) être témoin, témoigner ; (tr.) attester, donner l’assurance de (acc.).  </w:t>
      </w:r>
    </w:p>
    <w:p w:rsidR="00CE5C0D" w:rsidRPr="00C760FF" w:rsidRDefault="00CE5C0D" w:rsidP="00CE5C0D">
      <w:pPr>
        <w:pStyle w:val="Sansinterligne"/>
        <w:rPr>
          <w:sz w:val="18"/>
          <w:szCs w:val="18"/>
        </w:rPr>
      </w:pPr>
      <w:r w:rsidRPr="00C760FF">
        <w:rPr>
          <w:rFonts w:eastAsia="Times New Roman"/>
          <w:b/>
          <w:caps/>
          <w:color w:val="C00000"/>
          <w:sz w:val="18"/>
          <w:szCs w:val="18"/>
          <w:lang w:eastAsia="fr-FR"/>
        </w:rPr>
        <w:t>σ</w:t>
      </w:r>
      <w:r w:rsidRPr="00C760FF">
        <w:rPr>
          <w:rFonts w:eastAsia="Times New Roman"/>
          <w:b/>
          <w:sz w:val="18"/>
          <w:szCs w:val="18"/>
          <w:lang w:eastAsia="fr-FR"/>
        </w:rPr>
        <w:t>υμϐεϐηκώς</w:t>
      </w:r>
      <w:r w:rsidRPr="00C760FF">
        <w:rPr>
          <w:rFonts w:eastAsia="Times New Roman"/>
          <w:sz w:val="18"/>
          <w:szCs w:val="18"/>
          <w:lang w:eastAsia="fr-FR"/>
        </w:rPr>
        <w:t xml:space="preserve">, </w:t>
      </w:r>
      <w:r w:rsidRPr="00C760FF">
        <w:rPr>
          <w:b/>
          <w:sz w:val="18"/>
          <w:szCs w:val="18"/>
        </w:rPr>
        <w:t>κώς, -κότος ; -κυῖα, κυίας ; -κός, -</w:t>
      </w:r>
      <w:proofErr w:type="gramStart"/>
      <w:r w:rsidRPr="00C760FF">
        <w:rPr>
          <w:b/>
          <w:sz w:val="18"/>
          <w:szCs w:val="18"/>
        </w:rPr>
        <w:t xml:space="preserve">κότος, </w:t>
      </w:r>
      <w:r w:rsidRPr="00C760FF">
        <w:rPr>
          <w:rFonts w:eastAsia="Times New Roman"/>
          <w:sz w:val="18"/>
          <w:szCs w:val="18"/>
          <w:lang w:eastAsia="fr-FR"/>
        </w:rPr>
        <w:t xml:space="preserve"> </w:t>
      </w:r>
      <w:r w:rsidRPr="00C760FF">
        <w:rPr>
          <w:rFonts w:eastAsia="Times New Roman"/>
          <w:i/>
          <w:iCs/>
          <w:sz w:val="18"/>
          <w:szCs w:val="18"/>
          <w:lang w:eastAsia="fr-FR"/>
        </w:rPr>
        <w:t>part.</w:t>
      </w:r>
      <w:proofErr w:type="gramEnd"/>
      <w:r w:rsidRPr="00C760FF">
        <w:rPr>
          <w:rFonts w:eastAsia="Times New Roman"/>
          <w:i/>
          <w:iCs/>
          <w:sz w:val="18"/>
          <w:szCs w:val="18"/>
          <w:lang w:eastAsia="fr-FR"/>
        </w:rPr>
        <w:t xml:space="preserve"> pft actif  de</w:t>
      </w:r>
      <w:r w:rsidRPr="00C760FF">
        <w:rPr>
          <w:rFonts w:eastAsia="Times New Roman"/>
          <w:sz w:val="18"/>
          <w:szCs w:val="18"/>
          <w:lang w:eastAsia="fr-FR"/>
        </w:rPr>
        <w:t xml:space="preserve"> συμϐαίνω (</w:t>
      </w:r>
      <w:r w:rsidRPr="00C760FF">
        <w:rPr>
          <w:rFonts w:eastAsia="Times New Roman"/>
          <w:i/>
          <w:iCs/>
          <w:sz w:val="18"/>
          <w:szCs w:val="18"/>
          <w:lang w:eastAsia="fr-FR"/>
        </w:rPr>
        <w:t>litt</w:t>
      </w:r>
      <w:r w:rsidRPr="00C760FF">
        <w:rPr>
          <w:rFonts w:eastAsia="Times New Roman"/>
          <w:sz w:val="18"/>
          <w:szCs w:val="18"/>
          <w:lang w:eastAsia="fr-FR"/>
        </w:rPr>
        <w:t xml:space="preserve"> : ce qui s’est passé) .   </w:t>
      </w:r>
      <w:r w:rsidRPr="00C760FF">
        <w:rPr>
          <w:b/>
          <w:bCs/>
          <w:sz w:val="18"/>
          <w:szCs w:val="18"/>
        </w:rPr>
        <w:t xml:space="preserve">Τὸ συμϐαῖνον </w:t>
      </w:r>
      <w:proofErr w:type="gramStart"/>
      <w:r w:rsidRPr="00C760FF">
        <w:rPr>
          <w:b/>
          <w:bCs/>
          <w:sz w:val="18"/>
          <w:szCs w:val="18"/>
        </w:rPr>
        <w:t xml:space="preserve">/ </w:t>
      </w:r>
      <w:r w:rsidRPr="00C760FF">
        <w:rPr>
          <w:sz w:val="18"/>
          <w:szCs w:val="18"/>
        </w:rPr>
        <w:t xml:space="preserve"> </w:t>
      </w:r>
      <w:r w:rsidRPr="00C760FF">
        <w:rPr>
          <w:b/>
          <w:bCs/>
          <w:sz w:val="18"/>
          <w:szCs w:val="18"/>
        </w:rPr>
        <w:t>Τὰ</w:t>
      </w:r>
      <w:proofErr w:type="gramEnd"/>
      <w:r w:rsidRPr="00C760FF">
        <w:rPr>
          <w:b/>
          <w:bCs/>
          <w:sz w:val="18"/>
          <w:szCs w:val="18"/>
        </w:rPr>
        <w:t xml:space="preserve"> συμϐεϐηκότα : </w:t>
      </w:r>
      <w:r w:rsidRPr="00C760FF">
        <w:rPr>
          <w:sz w:val="18"/>
          <w:szCs w:val="18"/>
        </w:rPr>
        <w:t xml:space="preserve">les événements,  </w:t>
      </w:r>
      <w:r w:rsidRPr="00C760FF">
        <w:rPr>
          <w:i/>
          <w:iCs/>
          <w:sz w:val="18"/>
          <w:szCs w:val="18"/>
        </w:rPr>
        <w:t xml:space="preserve">—particul.: </w:t>
      </w:r>
      <w:r w:rsidRPr="00C760FF">
        <w:rPr>
          <w:sz w:val="18"/>
          <w:szCs w:val="18"/>
        </w:rPr>
        <w:t xml:space="preserve"> circonstances accidentelles, cas imprévus ;  </w:t>
      </w:r>
      <w:r w:rsidRPr="00C760FF">
        <w:rPr>
          <w:rFonts w:eastAsia="Times New Roman"/>
          <w:sz w:val="18"/>
          <w:szCs w:val="18"/>
          <w:lang w:eastAsia="fr-FR"/>
        </w:rPr>
        <w:t xml:space="preserve">accident ; </w:t>
      </w:r>
      <w:r w:rsidRPr="00C760FF">
        <w:rPr>
          <w:sz w:val="18"/>
          <w:szCs w:val="18"/>
        </w:rPr>
        <w:t xml:space="preserve">le caractère non nécessairement attaché à un objet, qualité non essentielle (ARSTT.) D.&amp;J. traduisent en gal : « coïncident ou coïncident par soi ». </w:t>
      </w:r>
    </w:p>
    <w:p w:rsidR="00CE5C0D" w:rsidRPr="00C760FF" w:rsidRDefault="00CE5C0D" w:rsidP="00CE5C0D">
      <w:pPr>
        <w:pStyle w:val="Sansinterligne"/>
        <w:rPr>
          <w:b/>
          <w:bCs/>
          <w:sz w:val="18"/>
          <w:szCs w:val="18"/>
        </w:rPr>
      </w:pPr>
      <w:r w:rsidRPr="00C760FF">
        <w:rPr>
          <w:b/>
          <w:sz w:val="18"/>
          <w:szCs w:val="18"/>
        </w:rPr>
        <w:t xml:space="preserve">Gén. Abs. </w:t>
      </w:r>
      <w:r w:rsidRPr="00C760FF">
        <w:rPr>
          <w:b/>
          <w:color w:val="C00000"/>
          <w:sz w:val="18"/>
          <w:szCs w:val="18"/>
        </w:rPr>
        <w:t>Σ</w:t>
      </w:r>
      <w:r w:rsidRPr="00C760FF">
        <w:rPr>
          <w:b/>
          <w:sz w:val="18"/>
          <w:szCs w:val="18"/>
        </w:rPr>
        <w:t>χεδὸν</w:t>
      </w:r>
      <w:r w:rsidRPr="00C760FF">
        <w:rPr>
          <w:sz w:val="18"/>
          <w:szCs w:val="18"/>
        </w:rPr>
        <w:t xml:space="preserve">, </w:t>
      </w:r>
      <w:r w:rsidRPr="00C760FF">
        <w:rPr>
          <w:i/>
          <w:sz w:val="18"/>
          <w:szCs w:val="18"/>
        </w:rPr>
        <w:t>adv</w:t>
      </w:r>
      <w:r w:rsidRPr="00C760FF">
        <w:rPr>
          <w:sz w:val="18"/>
          <w:szCs w:val="18"/>
        </w:rPr>
        <w:t xml:space="preserve">. : à peu près, presque.     </w:t>
      </w:r>
      <w:r w:rsidRPr="00C760FF">
        <w:rPr>
          <w:b/>
          <w:color w:val="C00000"/>
          <w:sz w:val="18"/>
          <w:szCs w:val="18"/>
        </w:rPr>
        <w:t>Ὑ</w:t>
      </w:r>
      <w:r w:rsidRPr="00C760FF">
        <w:rPr>
          <w:b/>
          <w:sz w:val="18"/>
          <w:szCs w:val="18"/>
        </w:rPr>
        <w:t xml:space="preserve">πάρχω : </w:t>
      </w:r>
      <w:r w:rsidRPr="00C760FF">
        <w:rPr>
          <w:sz w:val="18"/>
          <w:szCs w:val="18"/>
        </w:rPr>
        <w:t xml:space="preserve">commencer (+ gén.) ; […] ; être le fondement de, </w:t>
      </w:r>
      <w:r w:rsidRPr="00C760FF">
        <w:rPr>
          <w:i/>
          <w:sz w:val="18"/>
          <w:szCs w:val="18"/>
        </w:rPr>
        <w:t>d’où</w:t>
      </w:r>
      <w:r w:rsidRPr="00C760FF">
        <w:rPr>
          <w:sz w:val="18"/>
          <w:szCs w:val="18"/>
        </w:rPr>
        <w:t xml:space="preserve"> être, exister ; être à disposition.  […].    </w:t>
      </w:r>
      <w:r w:rsidRPr="00C760FF">
        <w:rPr>
          <w:b/>
          <w:color w:val="C00000"/>
          <w:sz w:val="18"/>
          <w:szCs w:val="18"/>
        </w:rPr>
        <w:t>Ἀ</w:t>
      </w:r>
      <w:r w:rsidRPr="00C760FF">
        <w:rPr>
          <w:b/>
          <w:sz w:val="18"/>
          <w:szCs w:val="18"/>
        </w:rPr>
        <w:t>ναγκαῖος, α, ον :</w:t>
      </w:r>
      <w:r w:rsidRPr="00C760FF">
        <w:rPr>
          <w:sz w:val="18"/>
          <w:szCs w:val="18"/>
        </w:rPr>
        <w:t xml:space="preserve"> nécessaire.   </w:t>
      </w:r>
      <w:r w:rsidRPr="00C760FF">
        <w:rPr>
          <w:rFonts w:cstheme="minorHAnsi"/>
          <w:b/>
          <w:bCs/>
          <w:color w:val="C00000"/>
          <w:sz w:val="18"/>
          <w:szCs w:val="18"/>
          <w:lang w:val="el-GR"/>
        </w:rPr>
        <w:t>Κ</w:t>
      </w:r>
      <w:r w:rsidRPr="00C760FF">
        <w:rPr>
          <w:rFonts w:cstheme="minorHAnsi"/>
          <w:b/>
          <w:bCs/>
          <w:sz w:val="18"/>
          <w:szCs w:val="18"/>
          <w:lang w:val="el-GR"/>
        </w:rPr>
        <w:t>αὶ</w:t>
      </w:r>
      <w:r w:rsidRPr="00C760FF">
        <w:rPr>
          <w:rFonts w:cstheme="minorHAnsi"/>
          <w:b/>
          <w:bCs/>
          <w:sz w:val="18"/>
          <w:szCs w:val="18"/>
        </w:rPr>
        <w:t xml:space="preserve"> </w:t>
      </w:r>
      <w:r w:rsidRPr="00C760FF">
        <w:rPr>
          <w:rFonts w:cstheme="minorHAnsi"/>
          <w:b/>
          <w:bCs/>
          <w:sz w:val="18"/>
          <w:szCs w:val="18"/>
          <w:lang w:val="el-GR"/>
        </w:rPr>
        <w:t>πρὸς</w:t>
      </w:r>
      <w:r w:rsidRPr="00C760FF">
        <w:rPr>
          <w:rFonts w:cstheme="minorHAnsi"/>
          <w:b/>
          <w:bCs/>
          <w:sz w:val="18"/>
          <w:szCs w:val="18"/>
        </w:rPr>
        <w:t xml:space="preserve"> </w:t>
      </w:r>
      <w:r w:rsidRPr="00C760FF">
        <w:rPr>
          <w:rFonts w:cstheme="minorHAnsi"/>
          <w:b/>
          <w:bCs/>
          <w:sz w:val="18"/>
          <w:szCs w:val="18"/>
          <w:lang w:val="el-GR"/>
        </w:rPr>
        <w:t>ῥᾳστώνην</w:t>
      </w:r>
      <w:r w:rsidRPr="00C760FF">
        <w:rPr>
          <w:rFonts w:cstheme="minorHAnsi"/>
          <w:b/>
          <w:bCs/>
          <w:sz w:val="18"/>
          <w:szCs w:val="18"/>
        </w:rPr>
        <w:t xml:space="preserve"> </w:t>
      </w:r>
      <w:r w:rsidRPr="00C760FF">
        <w:rPr>
          <w:rFonts w:cstheme="minorHAnsi"/>
          <w:b/>
          <w:bCs/>
          <w:sz w:val="18"/>
          <w:szCs w:val="18"/>
          <w:lang w:val="el-GR"/>
        </w:rPr>
        <w:t>καὶ</w:t>
      </w:r>
      <w:r w:rsidRPr="00C760FF">
        <w:rPr>
          <w:rFonts w:cstheme="minorHAnsi"/>
          <w:b/>
          <w:bCs/>
          <w:sz w:val="18"/>
          <w:szCs w:val="18"/>
        </w:rPr>
        <w:t xml:space="preserve"> </w:t>
      </w:r>
      <w:r w:rsidRPr="00C760FF">
        <w:rPr>
          <w:rFonts w:cstheme="minorHAnsi"/>
          <w:b/>
          <w:bCs/>
          <w:sz w:val="18"/>
          <w:szCs w:val="18"/>
          <w:lang w:val="el-GR"/>
        </w:rPr>
        <w:t>διαγωγὴν</w:t>
      </w:r>
      <w:r w:rsidRPr="00C760FF">
        <w:rPr>
          <w:rFonts w:cstheme="minorHAnsi"/>
          <w:b/>
          <w:bCs/>
          <w:sz w:val="18"/>
          <w:szCs w:val="18"/>
        </w:rPr>
        <w:t xml:space="preserve"> : </w:t>
      </w:r>
      <w:r w:rsidRPr="00C760FF">
        <w:rPr>
          <w:rFonts w:cstheme="minorHAnsi"/>
          <w:sz w:val="18"/>
          <w:szCs w:val="18"/>
        </w:rPr>
        <w:t xml:space="preserve"> sur le même plan que</w:t>
      </w:r>
      <w:r w:rsidRPr="00C760FF">
        <w:rPr>
          <w:rFonts w:cstheme="minorHAnsi"/>
          <w:b/>
          <w:bCs/>
          <w:sz w:val="18"/>
          <w:szCs w:val="18"/>
        </w:rPr>
        <w:t xml:space="preserve"> </w:t>
      </w:r>
      <w:r w:rsidRPr="00C760FF">
        <w:rPr>
          <w:b/>
          <w:bCs/>
          <w:sz w:val="18"/>
          <w:szCs w:val="18"/>
          <w:lang w:val="el-GR"/>
        </w:rPr>
        <w:t>ἀναγκαίων</w:t>
      </w:r>
      <w:r w:rsidRPr="00C760FF">
        <w:rPr>
          <w:b/>
          <w:bCs/>
          <w:sz w:val="18"/>
          <w:szCs w:val="18"/>
        </w:rPr>
        <w:t xml:space="preserve">. </w:t>
      </w:r>
    </w:p>
    <w:p w:rsidR="00CE5C0D" w:rsidRPr="00C760FF" w:rsidRDefault="00CE5C0D" w:rsidP="00CE5C0D">
      <w:pPr>
        <w:pStyle w:val="Sansinterligne"/>
        <w:rPr>
          <w:sz w:val="18"/>
          <w:szCs w:val="18"/>
        </w:rPr>
      </w:pPr>
      <w:r w:rsidRPr="00C760FF">
        <w:rPr>
          <w:b/>
          <w:color w:val="C00000"/>
          <w:sz w:val="18"/>
          <w:szCs w:val="18"/>
        </w:rPr>
        <w:t>Φ</w:t>
      </w:r>
      <w:r w:rsidRPr="00C760FF">
        <w:rPr>
          <w:b/>
          <w:sz w:val="18"/>
          <w:szCs w:val="18"/>
        </w:rPr>
        <w:t>ρόνησις, εως (ἡ) :</w:t>
      </w:r>
      <w:r w:rsidRPr="00C760FF">
        <w:rPr>
          <w:sz w:val="18"/>
          <w:szCs w:val="18"/>
        </w:rPr>
        <w:t xml:space="preserve"> action de penser, </w:t>
      </w:r>
      <w:r w:rsidRPr="00C760FF">
        <w:rPr>
          <w:i/>
          <w:sz w:val="18"/>
          <w:szCs w:val="18"/>
        </w:rPr>
        <w:t>d’où</w:t>
      </w:r>
      <w:r w:rsidRPr="00C760FF">
        <w:rPr>
          <w:sz w:val="18"/>
          <w:szCs w:val="18"/>
        </w:rPr>
        <w:t xml:space="preserve"> pensée, dessein, sentiment, intelligence d’une </w:t>
      </w:r>
      <w:proofErr w:type="gramStart"/>
      <w:r w:rsidRPr="00C760FF">
        <w:rPr>
          <w:sz w:val="18"/>
          <w:szCs w:val="18"/>
        </w:rPr>
        <w:t>chose;</w:t>
      </w:r>
      <w:proofErr w:type="gramEnd"/>
      <w:r w:rsidRPr="00C760FF">
        <w:rPr>
          <w:sz w:val="18"/>
          <w:szCs w:val="18"/>
        </w:rPr>
        <w:t xml:space="preserve"> raison, sagesse; (part.) intelligence ou sagesse divine; sentiment d’orgueil. </w:t>
      </w:r>
    </w:p>
    <w:p w:rsidR="00CE5C0D" w:rsidRPr="00C760FF" w:rsidRDefault="00CE5C0D" w:rsidP="00CE5C0D">
      <w:pPr>
        <w:pStyle w:val="Sansinterligne"/>
        <w:rPr>
          <w:rFonts w:cstheme="minorHAnsi"/>
          <w:sz w:val="18"/>
          <w:szCs w:val="18"/>
        </w:rPr>
      </w:pPr>
      <w:proofErr w:type="gramStart"/>
      <w:r w:rsidRPr="00C760FF">
        <w:rPr>
          <w:b/>
          <w:bCs/>
          <w:color w:val="C00000"/>
          <w:sz w:val="18"/>
          <w:szCs w:val="18"/>
        </w:rPr>
        <w:t>Ἄ</w:t>
      </w:r>
      <w:r w:rsidRPr="00C760FF">
        <w:rPr>
          <w:b/>
          <w:bCs/>
          <w:color w:val="000000"/>
          <w:sz w:val="18"/>
          <w:szCs w:val="18"/>
        </w:rPr>
        <w:t xml:space="preserve">ρχω  </w:t>
      </w:r>
      <w:r w:rsidRPr="00C760FF">
        <w:rPr>
          <w:rFonts w:cs="Arial"/>
          <w:b/>
          <w:bCs/>
          <w:color w:val="000000"/>
          <w:sz w:val="18"/>
          <w:szCs w:val="18"/>
        </w:rPr>
        <w:t>—</w:t>
      </w:r>
      <w:proofErr w:type="gramEnd"/>
      <w:r w:rsidRPr="00C760FF">
        <w:rPr>
          <w:rFonts w:cs="Arial"/>
          <w:b/>
          <w:bCs/>
          <w:color w:val="000000"/>
          <w:sz w:val="18"/>
          <w:szCs w:val="18"/>
        </w:rPr>
        <w:t>[</w:t>
      </w:r>
      <w:r w:rsidRPr="00C760FF">
        <w:rPr>
          <w:color w:val="000000"/>
          <w:sz w:val="18"/>
          <w:szCs w:val="18"/>
        </w:rPr>
        <w:t xml:space="preserve"> ἄρξω : ἦρξα : ἦρχα </w:t>
      </w:r>
      <w:r w:rsidRPr="00C760FF">
        <w:rPr>
          <w:rFonts w:cs="Arial"/>
          <w:b/>
          <w:color w:val="000000"/>
          <w:sz w:val="18"/>
          <w:szCs w:val="18"/>
        </w:rPr>
        <w:t>]—:</w:t>
      </w:r>
      <w:r w:rsidRPr="00C760FF">
        <w:rPr>
          <w:color w:val="000000"/>
          <w:sz w:val="18"/>
          <w:szCs w:val="18"/>
        </w:rPr>
        <w:t xml:space="preserve">  commander (gén., rart dat.).    </w:t>
      </w:r>
      <w:r w:rsidRPr="00C760FF">
        <w:rPr>
          <w:b/>
          <w:bCs/>
          <w:color w:val="C00000"/>
          <w:sz w:val="18"/>
          <w:szCs w:val="18"/>
        </w:rPr>
        <w:t>Ἄ</w:t>
      </w:r>
      <w:r w:rsidRPr="00C760FF">
        <w:rPr>
          <w:b/>
          <w:bCs/>
          <w:color w:val="000000"/>
          <w:sz w:val="18"/>
          <w:szCs w:val="18"/>
        </w:rPr>
        <w:t>ρχομαι-</w:t>
      </w:r>
      <w:proofErr w:type="gramStart"/>
      <w:r w:rsidRPr="00C760FF">
        <w:rPr>
          <w:b/>
          <w:bCs/>
          <w:color w:val="000000"/>
          <w:sz w:val="18"/>
          <w:szCs w:val="18"/>
        </w:rPr>
        <w:t>my  —</w:t>
      </w:r>
      <w:proofErr w:type="gramEnd"/>
      <w:r w:rsidRPr="00C760FF">
        <w:rPr>
          <w:b/>
          <w:bCs/>
          <w:color w:val="000000"/>
          <w:sz w:val="18"/>
          <w:szCs w:val="18"/>
        </w:rPr>
        <w:t>[</w:t>
      </w:r>
      <w:r w:rsidRPr="00C760FF">
        <w:rPr>
          <w:color w:val="000000"/>
          <w:sz w:val="18"/>
          <w:szCs w:val="18"/>
        </w:rPr>
        <w:t xml:space="preserve">ἄρξομαι ; ἤρξάμην ; ἦργμαι </w:t>
      </w:r>
      <w:r w:rsidRPr="00C760FF">
        <w:rPr>
          <w:b/>
          <w:color w:val="000000"/>
          <w:sz w:val="18"/>
          <w:szCs w:val="18"/>
        </w:rPr>
        <w:t>]—:</w:t>
      </w:r>
      <w:r w:rsidRPr="00C760FF">
        <w:rPr>
          <w:color w:val="000000"/>
          <w:sz w:val="18"/>
          <w:szCs w:val="18"/>
        </w:rPr>
        <w:t xml:space="preserve"> commencer (avec gén.).   </w:t>
      </w:r>
      <w:r w:rsidRPr="00C760FF">
        <w:rPr>
          <w:b/>
          <w:bCs/>
          <w:color w:val="C00000"/>
          <w:sz w:val="18"/>
          <w:szCs w:val="18"/>
        </w:rPr>
        <w:t>Ἄ</w:t>
      </w:r>
      <w:r w:rsidRPr="00C760FF">
        <w:rPr>
          <w:b/>
          <w:bCs/>
          <w:color w:val="000000"/>
          <w:sz w:val="18"/>
          <w:szCs w:val="18"/>
        </w:rPr>
        <w:t>ρχομαι </w:t>
      </w:r>
      <w:r w:rsidRPr="00C760FF">
        <w:rPr>
          <w:b/>
          <w:bCs/>
          <w:sz w:val="18"/>
          <w:szCs w:val="18"/>
        </w:rPr>
        <w:t>P</w:t>
      </w:r>
      <w:r w:rsidRPr="00C760FF">
        <w:rPr>
          <w:sz w:val="18"/>
          <w:szCs w:val="18"/>
        </w:rPr>
        <w:t xml:space="preserve">. </w:t>
      </w:r>
      <w:proofErr w:type="gramStart"/>
      <w:r w:rsidRPr="00C760FF">
        <w:rPr>
          <w:rFonts w:cs="Arial"/>
          <w:b/>
          <w:sz w:val="18"/>
          <w:szCs w:val="18"/>
        </w:rPr>
        <w:t>—[</w:t>
      </w:r>
      <w:r w:rsidRPr="00C760FF">
        <w:rPr>
          <w:sz w:val="18"/>
          <w:szCs w:val="18"/>
        </w:rPr>
        <w:t xml:space="preserve"> ἄρχομαι</w:t>
      </w:r>
      <w:proofErr w:type="gramEnd"/>
      <w:r w:rsidRPr="00C760FF">
        <w:rPr>
          <w:sz w:val="18"/>
          <w:szCs w:val="18"/>
        </w:rPr>
        <w:t xml:space="preserve">, </w:t>
      </w:r>
      <w:r w:rsidRPr="00C760FF">
        <w:rPr>
          <w:i/>
          <w:sz w:val="18"/>
          <w:szCs w:val="18"/>
        </w:rPr>
        <w:t>fut.:</w:t>
      </w:r>
      <w:r w:rsidRPr="00C760FF">
        <w:rPr>
          <w:sz w:val="18"/>
          <w:szCs w:val="18"/>
        </w:rPr>
        <w:t xml:space="preserve">  ἄρξομαι, (ἀρχθήσομαι) ; </w:t>
      </w:r>
      <w:r w:rsidRPr="00C760FF">
        <w:rPr>
          <w:i/>
          <w:sz w:val="18"/>
          <w:szCs w:val="18"/>
        </w:rPr>
        <w:t>aor.:</w:t>
      </w:r>
      <w:r w:rsidRPr="00C760FF">
        <w:rPr>
          <w:sz w:val="18"/>
          <w:szCs w:val="18"/>
        </w:rPr>
        <w:t xml:space="preserve"> ἤρχθην ; </w:t>
      </w:r>
      <w:r w:rsidRPr="00C760FF">
        <w:rPr>
          <w:i/>
          <w:sz w:val="18"/>
          <w:szCs w:val="18"/>
        </w:rPr>
        <w:t>pft</w:t>
      </w:r>
      <w:r w:rsidRPr="00C760FF">
        <w:rPr>
          <w:sz w:val="18"/>
          <w:szCs w:val="18"/>
        </w:rPr>
        <w:t xml:space="preserve">.: ἦργμαι </w:t>
      </w:r>
      <w:r w:rsidRPr="00C760FF">
        <w:rPr>
          <w:rFonts w:cs="Arial"/>
          <w:b/>
          <w:sz w:val="18"/>
          <w:szCs w:val="18"/>
        </w:rPr>
        <w:t>]—:</w:t>
      </w:r>
      <w:r w:rsidRPr="00C760FF">
        <w:rPr>
          <w:b/>
          <w:bCs/>
          <w:color w:val="000000"/>
          <w:sz w:val="18"/>
          <w:szCs w:val="18"/>
        </w:rPr>
        <w:t xml:space="preserve"> </w:t>
      </w:r>
      <w:r w:rsidRPr="00C760FF">
        <w:rPr>
          <w:color w:val="000000"/>
          <w:sz w:val="18"/>
          <w:szCs w:val="18"/>
        </w:rPr>
        <w:t xml:space="preserve">être commandé.        </w:t>
      </w:r>
      <w:r w:rsidRPr="00C760FF">
        <w:rPr>
          <w:b/>
          <w:color w:val="C00000"/>
          <w:sz w:val="18"/>
          <w:szCs w:val="18"/>
        </w:rPr>
        <w:t>Ζ</w:t>
      </w:r>
      <w:r w:rsidRPr="00C760FF">
        <w:rPr>
          <w:b/>
          <w:sz w:val="18"/>
          <w:szCs w:val="18"/>
        </w:rPr>
        <w:t>ητέω-ῶ —(</w:t>
      </w:r>
      <w:r w:rsidRPr="00C760FF">
        <w:rPr>
          <w:b/>
          <w:sz w:val="18"/>
          <w:szCs w:val="18"/>
          <w:u w:val="single"/>
        </w:rPr>
        <w:t>tr</w:t>
      </w:r>
      <w:r w:rsidRPr="00C760FF">
        <w:rPr>
          <w:b/>
          <w:sz w:val="18"/>
          <w:szCs w:val="18"/>
        </w:rPr>
        <w:t xml:space="preserve">.) : </w:t>
      </w:r>
      <w:r w:rsidRPr="00C760FF">
        <w:rPr>
          <w:sz w:val="18"/>
          <w:szCs w:val="18"/>
        </w:rPr>
        <w:t>chercher, rechercher.  </w:t>
      </w:r>
    </w:p>
    <w:p w:rsidR="00CE5C0D" w:rsidRPr="00C760FF" w:rsidRDefault="00CE5C0D" w:rsidP="00CE5C0D">
      <w:pPr>
        <w:pStyle w:val="Sansinterligne"/>
        <w:rPr>
          <w:sz w:val="18"/>
          <w:szCs w:val="18"/>
        </w:rPr>
      </w:pPr>
    </w:p>
    <w:p w:rsidR="00CE5C0D" w:rsidRPr="00C760FF" w:rsidRDefault="00C760FF" w:rsidP="00CE5C0D">
      <w:pPr>
        <w:pStyle w:val="Sansinterligne"/>
        <w:rPr>
          <w:b/>
          <w:bCs/>
          <w:color w:val="3201FF"/>
          <w:sz w:val="18"/>
          <w:szCs w:val="18"/>
        </w:rPr>
      </w:pPr>
      <w:r w:rsidRPr="00C760FF">
        <w:rPr>
          <w:rFonts w:eastAsia="Times New Roman" w:cs="Times New Roman"/>
          <w:b/>
          <w:color w:val="0033CC"/>
          <w:lang w:eastAsia="fr-FR"/>
        </w:rPr>
        <w:t xml:space="preserve">Mét. A 2.   </w:t>
      </w:r>
      <w:r w:rsidRPr="00C760FF">
        <w:rPr>
          <w:rFonts w:cstheme="minorHAnsi"/>
          <w:b/>
          <w:bCs/>
          <w:color w:val="3201FF"/>
        </w:rPr>
        <w:t xml:space="preserve">S. </w:t>
      </w:r>
      <w:proofErr w:type="gramStart"/>
      <w:r w:rsidRPr="00C760FF">
        <w:rPr>
          <w:rFonts w:cstheme="minorHAnsi"/>
          <w:b/>
          <w:bCs/>
          <w:color w:val="3201FF"/>
        </w:rPr>
        <w:t xml:space="preserve">4 </w:t>
      </w:r>
      <w:r>
        <w:rPr>
          <w:rFonts w:cstheme="minorHAnsi"/>
          <w:b/>
          <w:bCs/>
          <w:color w:val="3201FF"/>
        </w:rPr>
        <w:t xml:space="preserve"> </w:t>
      </w:r>
      <w:r w:rsidR="00CE5C0D" w:rsidRPr="00C760FF">
        <w:rPr>
          <w:b/>
          <w:bCs/>
          <w:color w:val="3201FF"/>
          <w:sz w:val="18"/>
          <w:szCs w:val="18"/>
        </w:rPr>
        <w:t>Phr</w:t>
      </w:r>
      <w:proofErr w:type="gramEnd"/>
      <w:r w:rsidR="00CE5C0D" w:rsidRPr="00C760FF">
        <w:rPr>
          <w:b/>
          <w:bCs/>
          <w:color w:val="3201FF"/>
          <w:sz w:val="18"/>
          <w:szCs w:val="18"/>
        </w:rPr>
        <w:t xml:space="preserve">.  6]. </w:t>
      </w:r>
    </w:p>
    <w:p w:rsidR="00CE5C0D" w:rsidRPr="00C760FF" w:rsidRDefault="00CE5C0D" w:rsidP="00CE5C0D">
      <w:pPr>
        <w:pStyle w:val="Sansinterligne"/>
        <w:rPr>
          <w:rStyle w:val="greek3"/>
          <w:rFonts w:cstheme="minorHAnsi"/>
          <w:b/>
          <w:bCs/>
          <w:sz w:val="18"/>
          <w:szCs w:val="18"/>
        </w:rPr>
      </w:pPr>
      <w:r w:rsidRPr="00C760FF">
        <w:rPr>
          <w:b/>
          <w:bCs/>
          <w:sz w:val="18"/>
          <w:szCs w:val="18"/>
          <w:lang w:val="el-GR"/>
        </w:rPr>
        <w:t>δῆλον</w:t>
      </w:r>
      <w:r w:rsidRPr="00C760FF">
        <w:rPr>
          <w:b/>
          <w:bCs/>
          <w:sz w:val="18"/>
          <w:szCs w:val="18"/>
        </w:rPr>
        <w:t xml:space="preserve"> </w:t>
      </w:r>
      <w:r w:rsidRPr="00C760FF">
        <w:rPr>
          <w:b/>
          <w:bCs/>
          <w:sz w:val="18"/>
          <w:szCs w:val="18"/>
          <w:lang w:val="el-GR"/>
        </w:rPr>
        <w:t>οὖν</w:t>
      </w:r>
      <w:r w:rsidRPr="00C760FF">
        <w:rPr>
          <w:b/>
          <w:bCs/>
          <w:sz w:val="18"/>
          <w:szCs w:val="18"/>
        </w:rPr>
        <w:t xml:space="preserve"> </w:t>
      </w:r>
      <w:r w:rsidRPr="00C760FF">
        <w:rPr>
          <w:b/>
          <w:bCs/>
          <w:sz w:val="18"/>
          <w:szCs w:val="18"/>
          <w:lang w:val="el-GR"/>
        </w:rPr>
        <w:t>ὡς</w:t>
      </w:r>
      <w:r w:rsidRPr="00C760FF">
        <w:rPr>
          <w:b/>
          <w:bCs/>
          <w:sz w:val="18"/>
          <w:szCs w:val="18"/>
        </w:rPr>
        <w:t xml:space="preserve"> </w:t>
      </w:r>
      <w:r w:rsidRPr="00C760FF">
        <w:rPr>
          <w:b/>
          <w:bCs/>
          <w:sz w:val="18"/>
          <w:szCs w:val="18"/>
          <w:lang w:val="el-GR"/>
        </w:rPr>
        <w:t>δι᾽</w:t>
      </w:r>
      <w:r w:rsidRPr="00C760FF">
        <w:rPr>
          <w:b/>
          <w:bCs/>
          <w:sz w:val="18"/>
          <w:szCs w:val="18"/>
        </w:rPr>
        <w:t xml:space="preserve"> [25] </w:t>
      </w:r>
      <w:r w:rsidRPr="00C760FF">
        <w:rPr>
          <w:b/>
          <w:bCs/>
          <w:sz w:val="18"/>
          <w:szCs w:val="18"/>
          <w:lang w:val="el-GR"/>
        </w:rPr>
        <w:t>οὐδεμίαν</w:t>
      </w:r>
      <w:r w:rsidRPr="00C760FF">
        <w:rPr>
          <w:b/>
          <w:bCs/>
          <w:sz w:val="18"/>
          <w:szCs w:val="18"/>
        </w:rPr>
        <w:t xml:space="preserve"> </w:t>
      </w:r>
      <w:r w:rsidRPr="00C760FF">
        <w:rPr>
          <w:b/>
          <w:bCs/>
          <w:sz w:val="18"/>
          <w:szCs w:val="18"/>
          <w:lang w:val="el-GR"/>
        </w:rPr>
        <w:t>αὐτὴν</w:t>
      </w:r>
      <w:r w:rsidRPr="00C760FF">
        <w:rPr>
          <w:b/>
          <w:bCs/>
          <w:sz w:val="18"/>
          <w:szCs w:val="18"/>
        </w:rPr>
        <w:t xml:space="preserve"> </w:t>
      </w:r>
      <w:r w:rsidRPr="00C760FF">
        <w:rPr>
          <w:b/>
          <w:bCs/>
          <w:sz w:val="18"/>
          <w:szCs w:val="18"/>
          <w:lang w:val="el-GR"/>
        </w:rPr>
        <w:t>ζητοῦμεν</w:t>
      </w:r>
      <w:r w:rsidRPr="00C760FF">
        <w:rPr>
          <w:b/>
          <w:bCs/>
          <w:sz w:val="18"/>
          <w:szCs w:val="18"/>
        </w:rPr>
        <w:t xml:space="preserve"> </w:t>
      </w:r>
      <w:r w:rsidRPr="00C760FF">
        <w:rPr>
          <w:b/>
          <w:bCs/>
          <w:sz w:val="18"/>
          <w:szCs w:val="18"/>
          <w:lang w:val="el-GR"/>
        </w:rPr>
        <w:t>χρείαν</w:t>
      </w:r>
      <w:r w:rsidRPr="00C760FF">
        <w:rPr>
          <w:b/>
          <w:bCs/>
          <w:sz w:val="18"/>
          <w:szCs w:val="18"/>
        </w:rPr>
        <w:t xml:space="preserve"> </w:t>
      </w:r>
      <w:r w:rsidRPr="00C760FF">
        <w:rPr>
          <w:b/>
          <w:bCs/>
          <w:sz w:val="18"/>
          <w:szCs w:val="18"/>
          <w:lang w:val="el-GR"/>
        </w:rPr>
        <w:t>ἑτέραν</w:t>
      </w:r>
      <w:r w:rsidRPr="00C760FF">
        <w:rPr>
          <w:b/>
          <w:bCs/>
          <w:sz w:val="18"/>
          <w:szCs w:val="18"/>
        </w:rPr>
        <w:t xml:space="preserve">, </w:t>
      </w:r>
      <w:r w:rsidRPr="00C760FF">
        <w:rPr>
          <w:b/>
          <w:bCs/>
          <w:sz w:val="18"/>
          <w:szCs w:val="18"/>
          <w:lang w:val="el-GR"/>
        </w:rPr>
        <w:t>ἀλλ᾽</w:t>
      </w:r>
      <w:r w:rsidRPr="00C760FF">
        <w:rPr>
          <w:b/>
          <w:bCs/>
          <w:sz w:val="18"/>
          <w:szCs w:val="18"/>
        </w:rPr>
        <w:t xml:space="preserve"> </w:t>
      </w:r>
      <w:r w:rsidRPr="00C760FF">
        <w:rPr>
          <w:b/>
          <w:bCs/>
          <w:sz w:val="18"/>
          <w:szCs w:val="18"/>
          <w:lang w:val="el-GR"/>
        </w:rPr>
        <w:t>ὥσπερ</w:t>
      </w:r>
      <w:r w:rsidRPr="00C760FF">
        <w:rPr>
          <w:b/>
          <w:bCs/>
          <w:sz w:val="18"/>
          <w:szCs w:val="18"/>
        </w:rPr>
        <w:t xml:space="preserve"> </w:t>
      </w:r>
      <w:r w:rsidRPr="00C760FF">
        <w:rPr>
          <w:b/>
          <w:bCs/>
          <w:sz w:val="18"/>
          <w:szCs w:val="18"/>
          <w:lang w:val="el-GR"/>
        </w:rPr>
        <w:t>ἄνθρωπος</w:t>
      </w:r>
      <w:r w:rsidRPr="00C760FF">
        <w:rPr>
          <w:b/>
          <w:bCs/>
          <w:sz w:val="18"/>
          <w:szCs w:val="18"/>
        </w:rPr>
        <w:t xml:space="preserve">, </w:t>
      </w:r>
      <w:r w:rsidRPr="00C760FF">
        <w:rPr>
          <w:b/>
          <w:bCs/>
          <w:sz w:val="18"/>
          <w:szCs w:val="18"/>
          <w:lang w:val="el-GR"/>
        </w:rPr>
        <w:t>φαμέν</w:t>
      </w:r>
      <w:r w:rsidRPr="00C760FF">
        <w:rPr>
          <w:b/>
          <w:bCs/>
          <w:sz w:val="18"/>
          <w:szCs w:val="18"/>
        </w:rPr>
        <w:t xml:space="preserve">, </w:t>
      </w:r>
      <w:r w:rsidRPr="00C760FF">
        <w:rPr>
          <w:b/>
          <w:bCs/>
          <w:sz w:val="18"/>
          <w:szCs w:val="18"/>
          <w:lang w:val="el-GR"/>
        </w:rPr>
        <w:t>ἐλεύθερος</w:t>
      </w:r>
      <w:r w:rsidRPr="00C760FF">
        <w:rPr>
          <w:b/>
          <w:bCs/>
          <w:sz w:val="18"/>
          <w:szCs w:val="18"/>
        </w:rPr>
        <w:t xml:space="preserve"> </w:t>
      </w:r>
      <w:r w:rsidRPr="00C760FF">
        <w:rPr>
          <w:b/>
          <w:bCs/>
          <w:sz w:val="18"/>
          <w:szCs w:val="18"/>
          <w:lang w:val="el-GR"/>
        </w:rPr>
        <w:t>ὁ</w:t>
      </w:r>
      <w:r w:rsidRPr="00C760FF">
        <w:rPr>
          <w:b/>
          <w:bCs/>
          <w:sz w:val="18"/>
          <w:szCs w:val="18"/>
        </w:rPr>
        <w:t xml:space="preserve"> </w:t>
      </w:r>
      <w:r w:rsidRPr="00C760FF">
        <w:rPr>
          <w:b/>
          <w:bCs/>
          <w:sz w:val="18"/>
          <w:szCs w:val="18"/>
          <w:lang w:val="el-GR"/>
        </w:rPr>
        <w:t>αὑτοῦ</w:t>
      </w:r>
      <w:r w:rsidRPr="00C760FF">
        <w:rPr>
          <w:b/>
          <w:bCs/>
          <w:sz w:val="18"/>
          <w:szCs w:val="18"/>
        </w:rPr>
        <w:t xml:space="preserve"> </w:t>
      </w:r>
      <w:r w:rsidRPr="00C760FF">
        <w:rPr>
          <w:b/>
          <w:bCs/>
          <w:sz w:val="18"/>
          <w:szCs w:val="18"/>
          <w:lang w:val="el-GR"/>
        </w:rPr>
        <w:t>ἕνεκα</w:t>
      </w:r>
      <w:r w:rsidRPr="00C760FF">
        <w:rPr>
          <w:b/>
          <w:bCs/>
          <w:sz w:val="18"/>
          <w:szCs w:val="18"/>
        </w:rPr>
        <w:t xml:space="preserve"> </w:t>
      </w:r>
      <w:r w:rsidRPr="00C760FF">
        <w:rPr>
          <w:b/>
          <w:bCs/>
          <w:sz w:val="18"/>
          <w:szCs w:val="18"/>
          <w:lang w:val="el-GR"/>
        </w:rPr>
        <w:t>καὶ</w:t>
      </w:r>
      <w:r w:rsidRPr="00C760FF">
        <w:rPr>
          <w:b/>
          <w:bCs/>
          <w:sz w:val="18"/>
          <w:szCs w:val="18"/>
        </w:rPr>
        <w:t xml:space="preserve"> </w:t>
      </w:r>
      <w:r w:rsidRPr="00C760FF">
        <w:rPr>
          <w:b/>
          <w:bCs/>
          <w:sz w:val="18"/>
          <w:szCs w:val="18"/>
          <w:lang w:val="el-GR"/>
        </w:rPr>
        <w:t>μὴ</w:t>
      </w:r>
      <w:r w:rsidRPr="00C760FF">
        <w:rPr>
          <w:b/>
          <w:bCs/>
          <w:sz w:val="18"/>
          <w:szCs w:val="18"/>
        </w:rPr>
        <w:t xml:space="preserve"> </w:t>
      </w:r>
      <w:r w:rsidRPr="00C760FF">
        <w:rPr>
          <w:b/>
          <w:bCs/>
          <w:sz w:val="18"/>
          <w:szCs w:val="18"/>
          <w:lang w:val="el-GR"/>
        </w:rPr>
        <w:t>ἄλλου</w:t>
      </w:r>
      <w:r w:rsidRPr="00C760FF">
        <w:rPr>
          <w:b/>
          <w:bCs/>
          <w:sz w:val="18"/>
          <w:szCs w:val="18"/>
        </w:rPr>
        <w:t xml:space="preserve"> </w:t>
      </w:r>
      <w:r w:rsidRPr="00C760FF">
        <w:rPr>
          <w:b/>
          <w:bCs/>
          <w:sz w:val="18"/>
          <w:szCs w:val="18"/>
          <w:lang w:val="el-GR"/>
        </w:rPr>
        <w:t>ὤν</w:t>
      </w:r>
      <w:r w:rsidRPr="00C760FF">
        <w:rPr>
          <w:b/>
          <w:bCs/>
          <w:sz w:val="18"/>
          <w:szCs w:val="18"/>
        </w:rPr>
        <w:t xml:space="preserve">, </w:t>
      </w:r>
      <w:r w:rsidRPr="00C760FF">
        <w:rPr>
          <w:b/>
          <w:bCs/>
          <w:sz w:val="18"/>
          <w:szCs w:val="18"/>
          <w:lang w:val="el-GR"/>
        </w:rPr>
        <w:t>οὕτω</w:t>
      </w:r>
      <w:r w:rsidRPr="00C760FF">
        <w:rPr>
          <w:b/>
          <w:bCs/>
          <w:sz w:val="18"/>
          <w:szCs w:val="18"/>
        </w:rPr>
        <w:t xml:space="preserve"> </w:t>
      </w:r>
      <w:r w:rsidRPr="00C760FF">
        <w:rPr>
          <w:b/>
          <w:bCs/>
          <w:sz w:val="18"/>
          <w:szCs w:val="18"/>
          <w:lang w:val="el-GR"/>
        </w:rPr>
        <w:t>καὶ</w:t>
      </w:r>
      <w:r w:rsidRPr="00C760FF">
        <w:rPr>
          <w:b/>
          <w:bCs/>
          <w:sz w:val="18"/>
          <w:szCs w:val="18"/>
        </w:rPr>
        <w:t xml:space="preserve"> </w:t>
      </w:r>
      <w:r w:rsidRPr="00C760FF">
        <w:rPr>
          <w:b/>
          <w:bCs/>
          <w:sz w:val="18"/>
          <w:szCs w:val="18"/>
          <w:lang w:val="el-GR"/>
        </w:rPr>
        <w:t>αὐτὴν</w:t>
      </w:r>
      <w:r w:rsidRPr="00C760FF">
        <w:rPr>
          <w:b/>
          <w:bCs/>
          <w:sz w:val="18"/>
          <w:szCs w:val="18"/>
        </w:rPr>
        <w:t xml:space="preserve"> </w:t>
      </w:r>
      <w:r w:rsidRPr="00C760FF">
        <w:rPr>
          <w:b/>
          <w:bCs/>
          <w:sz w:val="18"/>
          <w:szCs w:val="18"/>
          <w:lang w:val="el-GR"/>
        </w:rPr>
        <w:t>ὡς</w:t>
      </w:r>
      <w:r w:rsidRPr="00C760FF">
        <w:rPr>
          <w:b/>
          <w:bCs/>
          <w:sz w:val="18"/>
          <w:szCs w:val="18"/>
        </w:rPr>
        <w:t xml:space="preserve"> </w:t>
      </w:r>
      <w:r w:rsidRPr="00C760FF">
        <w:rPr>
          <w:b/>
          <w:bCs/>
          <w:sz w:val="18"/>
          <w:szCs w:val="18"/>
          <w:lang w:val="el-GR"/>
        </w:rPr>
        <w:t>μόνην</w:t>
      </w:r>
      <w:r w:rsidRPr="00C760FF">
        <w:rPr>
          <w:b/>
          <w:bCs/>
          <w:sz w:val="18"/>
          <w:szCs w:val="18"/>
        </w:rPr>
        <w:t xml:space="preserve"> </w:t>
      </w:r>
      <w:r w:rsidRPr="00C760FF">
        <w:rPr>
          <w:b/>
          <w:bCs/>
          <w:sz w:val="18"/>
          <w:szCs w:val="18"/>
          <w:lang w:val="el-GR"/>
        </w:rPr>
        <w:t>οὖσαν</w:t>
      </w:r>
      <w:r w:rsidRPr="00C760FF">
        <w:rPr>
          <w:b/>
          <w:bCs/>
          <w:sz w:val="18"/>
          <w:szCs w:val="18"/>
        </w:rPr>
        <w:t xml:space="preserve"> </w:t>
      </w:r>
      <w:r w:rsidRPr="00C760FF">
        <w:rPr>
          <w:b/>
          <w:bCs/>
          <w:sz w:val="18"/>
          <w:szCs w:val="18"/>
          <w:lang w:val="el-GR"/>
        </w:rPr>
        <w:t>ἐλευθέραν</w:t>
      </w:r>
      <w:r w:rsidRPr="00C760FF">
        <w:rPr>
          <w:b/>
          <w:bCs/>
          <w:sz w:val="18"/>
          <w:szCs w:val="18"/>
        </w:rPr>
        <w:t xml:space="preserve"> </w:t>
      </w:r>
      <w:r w:rsidRPr="00C760FF">
        <w:rPr>
          <w:b/>
          <w:bCs/>
          <w:sz w:val="18"/>
          <w:szCs w:val="18"/>
          <w:lang w:val="el-GR"/>
        </w:rPr>
        <w:t>τῶν</w:t>
      </w:r>
      <w:r w:rsidRPr="00C760FF">
        <w:rPr>
          <w:b/>
          <w:bCs/>
          <w:sz w:val="18"/>
          <w:szCs w:val="18"/>
        </w:rPr>
        <w:t xml:space="preserve"> </w:t>
      </w:r>
      <w:r w:rsidRPr="00C760FF">
        <w:rPr>
          <w:b/>
          <w:bCs/>
          <w:sz w:val="18"/>
          <w:szCs w:val="18"/>
          <w:lang w:val="el-GR"/>
        </w:rPr>
        <w:t>ἐπιστημῶν</w:t>
      </w:r>
      <w:r w:rsidRPr="00C760FF">
        <w:rPr>
          <w:b/>
          <w:bCs/>
          <w:sz w:val="18"/>
          <w:szCs w:val="18"/>
        </w:rPr>
        <w:t xml:space="preserve">: </w:t>
      </w:r>
      <w:r w:rsidRPr="00C760FF">
        <w:rPr>
          <w:b/>
          <w:bCs/>
          <w:sz w:val="18"/>
          <w:szCs w:val="18"/>
          <w:lang w:val="el-GR"/>
        </w:rPr>
        <w:t>μόνη</w:t>
      </w:r>
      <w:r w:rsidRPr="00C760FF">
        <w:rPr>
          <w:b/>
          <w:bCs/>
          <w:sz w:val="18"/>
          <w:szCs w:val="18"/>
        </w:rPr>
        <w:t xml:space="preserve"> </w:t>
      </w:r>
      <w:r w:rsidRPr="00C760FF">
        <w:rPr>
          <w:b/>
          <w:bCs/>
          <w:sz w:val="18"/>
          <w:szCs w:val="18"/>
          <w:lang w:val="el-GR"/>
        </w:rPr>
        <w:t>γὰρ</w:t>
      </w:r>
      <w:r w:rsidRPr="00C760FF">
        <w:rPr>
          <w:b/>
          <w:bCs/>
          <w:sz w:val="18"/>
          <w:szCs w:val="18"/>
        </w:rPr>
        <w:t xml:space="preserve"> </w:t>
      </w:r>
      <w:r w:rsidRPr="00C760FF">
        <w:rPr>
          <w:b/>
          <w:bCs/>
          <w:sz w:val="18"/>
          <w:szCs w:val="18"/>
          <w:lang w:val="el-GR"/>
        </w:rPr>
        <w:t>αὕτη</w:t>
      </w:r>
      <w:r w:rsidRPr="00C760FF">
        <w:rPr>
          <w:b/>
          <w:bCs/>
          <w:sz w:val="18"/>
          <w:szCs w:val="18"/>
        </w:rPr>
        <w:t xml:space="preserve"> </w:t>
      </w:r>
      <w:r w:rsidRPr="00C760FF">
        <w:rPr>
          <w:b/>
          <w:bCs/>
          <w:sz w:val="18"/>
          <w:szCs w:val="18"/>
          <w:lang w:val="el-GR"/>
        </w:rPr>
        <w:t>αὑτῆς</w:t>
      </w:r>
      <w:r w:rsidRPr="00C760FF">
        <w:rPr>
          <w:b/>
          <w:bCs/>
          <w:sz w:val="18"/>
          <w:szCs w:val="18"/>
        </w:rPr>
        <w:t xml:space="preserve"> </w:t>
      </w:r>
      <w:r w:rsidRPr="00C760FF">
        <w:rPr>
          <w:b/>
          <w:bCs/>
          <w:sz w:val="18"/>
          <w:szCs w:val="18"/>
          <w:lang w:val="el-GR"/>
        </w:rPr>
        <w:t>ἕνεκέν</w:t>
      </w:r>
      <w:r w:rsidRPr="00C760FF">
        <w:rPr>
          <w:b/>
          <w:bCs/>
          <w:sz w:val="18"/>
          <w:szCs w:val="18"/>
        </w:rPr>
        <w:t xml:space="preserve"> </w:t>
      </w:r>
      <w:r w:rsidRPr="00C760FF">
        <w:rPr>
          <w:b/>
          <w:bCs/>
          <w:sz w:val="18"/>
          <w:szCs w:val="18"/>
          <w:lang w:val="el-GR"/>
        </w:rPr>
        <w:t>ἐστιν</w:t>
      </w:r>
      <w:r w:rsidRPr="00C760FF">
        <w:rPr>
          <w:b/>
          <w:bCs/>
          <w:sz w:val="18"/>
          <w:szCs w:val="18"/>
        </w:rPr>
        <w:t>.</w:t>
      </w:r>
    </w:p>
    <w:p w:rsidR="00CE5C0D" w:rsidRPr="00C760FF" w:rsidRDefault="00CE5C0D" w:rsidP="00CE5C0D">
      <w:pPr>
        <w:pStyle w:val="Sansinterligne"/>
        <w:rPr>
          <w:b/>
          <w:color w:val="C00000"/>
          <w:sz w:val="18"/>
          <w:szCs w:val="18"/>
        </w:rPr>
      </w:pPr>
      <w:r w:rsidRPr="00C760FF">
        <w:rPr>
          <w:b/>
          <w:caps/>
          <w:color w:val="C00000"/>
          <w:sz w:val="18"/>
          <w:szCs w:val="18"/>
        </w:rPr>
        <w:t>δ</w:t>
      </w:r>
      <w:r w:rsidRPr="00C760FF">
        <w:rPr>
          <w:b/>
          <w:sz w:val="18"/>
          <w:szCs w:val="18"/>
        </w:rPr>
        <w:t>ῆλον</w:t>
      </w:r>
      <w:r w:rsidRPr="00C760FF">
        <w:rPr>
          <w:sz w:val="18"/>
          <w:szCs w:val="18"/>
        </w:rPr>
        <w:t xml:space="preserve"> = </w:t>
      </w:r>
      <w:r w:rsidRPr="00C760FF">
        <w:rPr>
          <w:b/>
          <w:bCs/>
          <w:sz w:val="18"/>
          <w:szCs w:val="18"/>
        </w:rPr>
        <w:t xml:space="preserve">δῆλον ἐστί ὅτι </w:t>
      </w:r>
      <w:r w:rsidRPr="00C760FF">
        <w:rPr>
          <w:bCs/>
          <w:i/>
          <w:sz w:val="18"/>
          <w:szCs w:val="18"/>
        </w:rPr>
        <w:t>ou</w:t>
      </w:r>
      <w:r w:rsidRPr="00C760FF">
        <w:rPr>
          <w:b/>
          <w:bCs/>
          <w:sz w:val="18"/>
          <w:szCs w:val="18"/>
        </w:rPr>
        <w:t xml:space="preserve"> ὡς :</w:t>
      </w:r>
      <w:r w:rsidRPr="00C760FF">
        <w:rPr>
          <w:bCs/>
          <w:sz w:val="18"/>
          <w:szCs w:val="18"/>
        </w:rPr>
        <w:t xml:space="preserve"> il est évident que.</w:t>
      </w:r>
    </w:p>
    <w:p w:rsidR="00CE5C0D" w:rsidRPr="00C760FF" w:rsidRDefault="00CE5C0D" w:rsidP="00CE5C0D">
      <w:pPr>
        <w:pStyle w:val="Sansinterligne"/>
        <w:rPr>
          <w:rFonts w:cstheme="minorHAnsi"/>
          <w:sz w:val="18"/>
          <w:szCs w:val="18"/>
        </w:rPr>
      </w:pPr>
      <w:r w:rsidRPr="00C760FF">
        <w:rPr>
          <w:b/>
          <w:color w:val="C00000"/>
          <w:sz w:val="18"/>
          <w:szCs w:val="18"/>
        </w:rPr>
        <w:t>Ζ</w:t>
      </w:r>
      <w:r w:rsidRPr="00C760FF">
        <w:rPr>
          <w:b/>
          <w:sz w:val="18"/>
          <w:szCs w:val="18"/>
        </w:rPr>
        <w:t>ητέω-ῶ —(</w:t>
      </w:r>
      <w:r w:rsidRPr="00C760FF">
        <w:rPr>
          <w:b/>
          <w:sz w:val="18"/>
          <w:szCs w:val="18"/>
          <w:u w:val="single"/>
        </w:rPr>
        <w:t>tr</w:t>
      </w:r>
      <w:r w:rsidRPr="00C760FF">
        <w:rPr>
          <w:b/>
          <w:sz w:val="18"/>
          <w:szCs w:val="18"/>
        </w:rPr>
        <w:t xml:space="preserve">.) : </w:t>
      </w:r>
      <w:r w:rsidRPr="00C760FF">
        <w:rPr>
          <w:sz w:val="18"/>
          <w:szCs w:val="18"/>
        </w:rPr>
        <w:t>chercher, rechercher.  </w:t>
      </w:r>
    </w:p>
    <w:p w:rsidR="00CE5C0D" w:rsidRPr="00C760FF" w:rsidRDefault="00CE5C0D" w:rsidP="00CE5C0D">
      <w:pPr>
        <w:pStyle w:val="Sansinterligne"/>
        <w:rPr>
          <w:rStyle w:val="greek3"/>
          <w:rFonts w:cstheme="minorHAnsi"/>
          <w:b/>
          <w:sz w:val="18"/>
          <w:szCs w:val="18"/>
        </w:rPr>
      </w:pPr>
      <w:r w:rsidRPr="00C760FF">
        <w:rPr>
          <w:b/>
          <w:caps/>
          <w:color w:val="C00000"/>
          <w:sz w:val="18"/>
          <w:szCs w:val="18"/>
        </w:rPr>
        <w:t>χ</w:t>
      </w:r>
      <w:r w:rsidRPr="00C760FF">
        <w:rPr>
          <w:b/>
          <w:sz w:val="18"/>
          <w:szCs w:val="18"/>
        </w:rPr>
        <w:t>ρεία, ας (ἡ) :</w:t>
      </w:r>
      <w:r w:rsidRPr="00C760FF">
        <w:rPr>
          <w:sz w:val="18"/>
          <w:szCs w:val="18"/>
        </w:rPr>
        <w:t xml:space="preserve"> usage, emploi ; besoin, nécessité ; utilité. </w:t>
      </w:r>
    </w:p>
    <w:p w:rsidR="00CE5C0D" w:rsidRPr="00C760FF" w:rsidRDefault="00CE5C0D" w:rsidP="00CE5C0D">
      <w:pPr>
        <w:pStyle w:val="Sansinterligne"/>
        <w:rPr>
          <w:rStyle w:val="greek3"/>
          <w:rFonts w:cstheme="minorHAnsi"/>
          <w:b/>
          <w:sz w:val="18"/>
          <w:szCs w:val="18"/>
        </w:rPr>
      </w:pPr>
      <w:r w:rsidRPr="00C760FF">
        <w:rPr>
          <w:b/>
          <w:bCs/>
          <w:color w:val="C00000"/>
          <w:sz w:val="18"/>
          <w:szCs w:val="18"/>
          <w:lang w:val="el-GR"/>
        </w:rPr>
        <w:t>Α</w:t>
      </w:r>
      <w:r w:rsidRPr="00C760FF">
        <w:rPr>
          <w:b/>
          <w:bCs/>
          <w:sz w:val="18"/>
          <w:szCs w:val="18"/>
          <w:lang w:val="el-GR"/>
        </w:rPr>
        <w:t>ὐτὴν</w:t>
      </w:r>
      <w:r w:rsidRPr="00C760FF">
        <w:rPr>
          <w:sz w:val="18"/>
          <w:szCs w:val="18"/>
        </w:rPr>
        <w:t xml:space="preserve"> = </w:t>
      </w:r>
      <w:r w:rsidRPr="00C760FF">
        <w:rPr>
          <w:b/>
          <w:bCs/>
          <w:sz w:val="18"/>
          <w:szCs w:val="18"/>
        </w:rPr>
        <w:t xml:space="preserve"> </w:t>
      </w:r>
      <w:r w:rsidRPr="00C760FF">
        <w:rPr>
          <w:b/>
          <w:bCs/>
          <w:sz w:val="18"/>
          <w:szCs w:val="18"/>
          <w:lang w:val="el-GR"/>
        </w:rPr>
        <w:t>ἡ</w:t>
      </w:r>
      <w:r w:rsidRPr="00C760FF">
        <w:rPr>
          <w:b/>
          <w:bCs/>
          <w:sz w:val="18"/>
          <w:szCs w:val="18"/>
        </w:rPr>
        <w:t xml:space="preserve"> </w:t>
      </w:r>
      <w:r w:rsidRPr="00C760FF">
        <w:rPr>
          <w:b/>
          <w:bCs/>
          <w:sz w:val="18"/>
          <w:szCs w:val="18"/>
          <w:lang w:val="el-GR"/>
        </w:rPr>
        <w:t>τοιαύτη</w:t>
      </w:r>
      <w:r w:rsidRPr="00C760FF">
        <w:rPr>
          <w:b/>
          <w:bCs/>
          <w:sz w:val="18"/>
          <w:szCs w:val="18"/>
        </w:rPr>
        <w:t xml:space="preserve"> </w:t>
      </w:r>
      <w:r w:rsidRPr="00C760FF">
        <w:rPr>
          <w:b/>
          <w:bCs/>
          <w:sz w:val="18"/>
          <w:szCs w:val="18"/>
          <w:lang w:val="el-GR"/>
        </w:rPr>
        <w:t>φρόνησις</w:t>
      </w:r>
      <w:r w:rsidRPr="00C760FF">
        <w:rPr>
          <w:b/>
          <w:bCs/>
          <w:sz w:val="18"/>
          <w:szCs w:val="18"/>
        </w:rPr>
        <w:t xml:space="preserve">. </w:t>
      </w:r>
    </w:p>
    <w:p w:rsidR="00CE5C0D" w:rsidRPr="00C760FF" w:rsidRDefault="00CE5C0D" w:rsidP="00CE5C0D">
      <w:pPr>
        <w:pStyle w:val="Sansinterligne"/>
        <w:rPr>
          <w:sz w:val="18"/>
          <w:szCs w:val="18"/>
        </w:rPr>
      </w:pPr>
      <w:r w:rsidRPr="00C760FF">
        <w:rPr>
          <w:rFonts w:ascii="Times New Roman" w:hAnsi="Times New Roman" w:cs="Times New Roman"/>
          <w:b/>
          <w:bCs/>
          <w:color w:val="C00000"/>
          <w:sz w:val="18"/>
          <w:szCs w:val="18"/>
          <w:lang w:val="el-GR"/>
        </w:rPr>
        <w:t>Ω</w:t>
      </w:r>
      <w:r w:rsidRPr="00C760FF">
        <w:rPr>
          <w:rFonts w:ascii="Times New Roman" w:hAnsi="Times New Roman" w:cs="Times New Roman"/>
          <w:b/>
          <w:bCs/>
          <w:color w:val="C00000"/>
          <w:sz w:val="18"/>
          <w:szCs w:val="18"/>
        </w:rPr>
        <w:t>̓́</w:t>
      </w:r>
      <w:r w:rsidRPr="00C760FF">
        <w:rPr>
          <w:b/>
          <w:bCs/>
          <w:sz w:val="18"/>
          <w:szCs w:val="18"/>
          <w:lang w:val="el-GR"/>
        </w:rPr>
        <w:t>σπερ</w:t>
      </w:r>
      <w:r w:rsidRPr="00C760FF">
        <w:rPr>
          <w:b/>
          <w:bCs/>
          <w:sz w:val="18"/>
          <w:szCs w:val="18"/>
        </w:rPr>
        <w:t xml:space="preserve">… </w:t>
      </w:r>
      <w:r w:rsidRPr="00C760FF">
        <w:rPr>
          <w:b/>
          <w:bCs/>
          <w:sz w:val="18"/>
          <w:szCs w:val="18"/>
          <w:lang w:val="el-GR"/>
        </w:rPr>
        <w:t>οὕτω</w:t>
      </w:r>
      <w:r w:rsidRPr="00C760FF">
        <w:rPr>
          <w:b/>
          <w:bCs/>
          <w:sz w:val="18"/>
          <w:szCs w:val="18"/>
        </w:rPr>
        <w:t> :</w:t>
      </w:r>
      <w:r w:rsidRPr="00C760FF">
        <w:rPr>
          <w:sz w:val="18"/>
          <w:szCs w:val="18"/>
        </w:rPr>
        <w:t xml:space="preserve"> de même que… de même.  </w:t>
      </w:r>
    </w:p>
    <w:p w:rsidR="00CE5C0D" w:rsidRPr="00C760FF" w:rsidRDefault="00CE5C0D" w:rsidP="00CE5C0D">
      <w:pPr>
        <w:pStyle w:val="Sansinterligne"/>
        <w:rPr>
          <w:rStyle w:val="greek3"/>
          <w:rFonts w:cstheme="minorHAnsi"/>
          <w:b/>
          <w:sz w:val="18"/>
          <w:szCs w:val="18"/>
        </w:rPr>
      </w:pPr>
      <w:r w:rsidRPr="00C760FF">
        <w:rPr>
          <w:b/>
          <w:color w:val="C00000"/>
          <w:sz w:val="18"/>
          <w:szCs w:val="18"/>
        </w:rPr>
        <w:lastRenderedPageBreak/>
        <w:t>Α</w:t>
      </w:r>
      <w:r w:rsidRPr="00C760FF">
        <w:rPr>
          <w:b/>
          <w:sz w:val="18"/>
          <w:szCs w:val="18"/>
        </w:rPr>
        <w:t>ὑτ</w:t>
      </w:r>
      <w:r w:rsidRPr="00C760FF">
        <w:rPr>
          <w:b/>
          <w:bCs/>
          <w:sz w:val="18"/>
          <w:szCs w:val="18"/>
        </w:rPr>
        <w:t>όν, ήν, ό </w:t>
      </w:r>
      <w:r w:rsidRPr="00C760FF">
        <w:rPr>
          <w:bCs/>
          <w:i/>
          <w:sz w:val="18"/>
          <w:szCs w:val="18"/>
        </w:rPr>
        <w:t>contr. pour</w:t>
      </w:r>
      <w:r w:rsidRPr="00C760FF">
        <w:rPr>
          <w:b/>
          <w:bCs/>
          <w:sz w:val="18"/>
          <w:szCs w:val="18"/>
        </w:rPr>
        <w:t xml:space="preserve"> ἑαυτόν, ήν, ό </w:t>
      </w:r>
      <w:proofErr w:type="gramStart"/>
      <w:r w:rsidRPr="00C760FF">
        <w:rPr>
          <w:b/>
          <w:bCs/>
          <w:sz w:val="18"/>
          <w:szCs w:val="18"/>
        </w:rPr>
        <w:t>;  ἑαυτοῦ</w:t>
      </w:r>
      <w:proofErr w:type="gramEnd"/>
      <w:r w:rsidRPr="00C760FF">
        <w:rPr>
          <w:sz w:val="18"/>
          <w:szCs w:val="18"/>
        </w:rPr>
        <w:t xml:space="preserve"> ῆς, οῦ : soi-même, à soi-même, de soi- même, </w:t>
      </w:r>
      <w:r w:rsidRPr="00C760FF">
        <w:rPr>
          <w:i/>
          <w:sz w:val="18"/>
          <w:szCs w:val="18"/>
        </w:rPr>
        <w:t>etc</w:t>
      </w:r>
      <w:r w:rsidRPr="00C760FF">
        <w:rPr>
          <w:sz w:val="18"/>
          <w:szCs w:val="18"/>
        </w:rPr>
        <w:t xml:space="preserve">.  </w:t>
      </w:r>
    </w:p>
    <w:p w:rsidR="00CE5C0D" w:rsidRPr="00C760FF" w:rsidRDefault="00CE5C0D" w:rsidP="00CE5C0D">
      <w:pPr>
        <w:pStyle w:val="Sansinterligne"/>
        <w:rPr>
          <w:rStyle w:val="greek3"/>
          <w:rFonts w:cstheme="minorHAnsi"/>
          <w:b/>
          <w:sz w:val="18"/>
          <w:szCs w:val="18"/>
        </w:rPr>
      </w:pPr>
      <w:r w:rsidRPr="00C760FF">
        <w:rPr>
          <w:b/>
          <w:color w:val="C00000"/>
          <w:sz w:val="18"/>
          <w:szCs w:val="18"/>
        </w:rPr>
        <w:t>Ἕ</w:t>
      </w:r>
      <w:r w:rsidRPr="00C760FF">
        <w:rPr>
          <w:b/>
          <w:sz w:val="18"/>
          <w:szCs w:val="18"/>
        </w:rPr>
        <w:t xml:space="preserve">νεκα </w:t>
      </w:r>
      <w:r w:rsidRPr="00C760FF">
        <w:rPr>
          <w:bCs/>
          <w:sz w:val="18"/>
          <w:szCs w:val="18"/>
        </w:rPr>
        <w:t>&amp;</w:t>
      </w:r>
      <w:r w:rsidRPr="00C760FF">
        <w:rPr>
          <w:b/>
          <w:sz w:val="18"/>
          <w:szCs w:val="18"/>
        </w:rPr>
        <w:t xml:space="preserve"> </w:t>
      </w:r>
      <w:r w:rsidRPr="00C760FF">
        <w:rPr>
          <w:b/>
          <w:sz w:val="18"/>
          <w:szCs w:val="18"/>
          <w:lang w:val="el-GR"/>
        </w:rPr>
        <w:t>ἕνεκέν</w:t>
      </w:r>
      <w:r w:rsidRPr="00C760FF">
        <w:rPr>
          <w:sz w:val="18"/>
          <w:szCs w:val="18"/>
        </w:rPr>
        <w:t xml:space="preserve"> en attique, </w:t>
      </w:r>
      <w:r w:rsidRPr="00C760FF">
        <w:rPr>
          <w:b/>
          <w:i/>
          <w:sz w:val="18"/>
          <w:szCs w:val="18"/>
        </w:rPr>
        <w:t xml:space="preserve">d’ord.  </w:t>
      </w:r>
      <w:proofErr w:type="gramStart"/>
      <w:r w:rsidRPr="00C760FF">
        <w:rPr>
          <w:i/>
          <w:sz w:val="18"/>
          <w:szCs w:val="18"/>
        </w:rPr>
        <w:t>précédé</w:t>
      </w:r>
      <w:proofErr w:type="gramEnd"/>
      <w:r w:rsidRPr="00C760FF">
        <w:rPr>
          <w:i/>
          <w:sz w:val="18"/>
          <w:szCs w:val="18"/>
        </w:rPr>
        <w:t xml:space="preserve"> du gén.:</w:t>
      </w:r>
      <w:r w:rsidRPr="00C760FF">
        <w:rPr>
          <w:sz w:val="18"/>
          <w:szCs w:val="18"/>
        </w:rPr>
        <w:t xml:space="preserve"> à cause de, en raison de, pour. </w:t>
      </w:r>
    </w:p>
    <w:p w:rsidR="00CE5C0D" w:rsidRPr="00C760FF" w:rsidRDefault="00CE5C0D" w:rsidP="00CE5C0D">
      <w:pPr>
        <w:pStyle w:val="Sansinterligne"/>
        <w:rPr>
          <w:rStyle w:val="greek3"/>
          <w:rFonts w:cstheme="minorHAnsi"/>
          <w:b/>
          <w:sz w:val="18"/>
          <w:szCs w:val="18"/>
        </w:rPr>
      </w:pPr>
      <w:r w:rsidRPr="00C760FF">
        <w:rPr>
          <w:b/>
          <w:bCs/>
          <w:color w:val="C00000"/>
          <w:sz w:val="18"/>
          <w:szCs w:val="18"/>
          <w:lang w:val="el-GR"/>
        </w:rPr>
        <w:t>Α</w:t>
      </w:r>
      <w:r w:rsidRPr="00C760FF">
        <w:rPr>
          <w:b/>
          <w:bCs/>
          <w:sz w:val="18"/>
          <w:szCs w:val="18"/>
          <w:lang w:val="el-GR"/>
        </w:rPr>
        <w:t>ὕτη</w:t>
      </w:r>
      <w:r w:rsidRPr="00C760FF">
        <w:rPr>
          <w:b/>
          <w:bCs/>
          <w:sz w:val="18"/>
          <w:szCs w:val="18"/>
        </w:rPr>
        <w:t xml:space="preserve"> </w:t>
      </w:r>
      <w:r w:rsidRPr="00C760FF">
        <w:rPr>
          <w:b/>
          <w:bCs/>
          <w:sz w:val="18"/>
          <w:szCs w:val="18"/>
          <w:lang w:val="el-GR"/>
        </w:rPr>
        <w:t>αὑτῆς</w:t>
      </w:r>
      <w:r w:rsidRPr="00C760FF">
        <w:rPr>
          <w:b/>
          <w:bCs/>
          <w:sz w:val="18"/>
          <w:szCs w:val="18"/>
        </w:rPr>
        <w:t> </w:t>
      </w:r>
      <w:r w:rsidRPr="00C760FF">
        <w:rPr>
          <w:b/>
          <w:sz w:val="18"/>
          <w:szCs w:val="18"/>
          <w:lang w:val="el-GR"/>
        </w:rPr>
        <w:t>ἕνεκέν</w:t>
      </w:r>
      <w:r w:rsidRPr="00C760FF">
        <w:rPr>
          <w:b/>
          <w:sz w:val="18"/>
          <w:szCs w:val="18"/>
        </w:rPr>
        <w:t xml:space="preserve"> </w:t>
      </w:r>
      <w:r w:rsidRPr="00C760FF">
        <w:rPr>
          <w:b/>
          <w:bCs/>
          <w:sz w:val="18"/>
          <w:szCs w:val="18"/>
        </w:rPr>
        <w:t xml:space="preserve">: </w:t>
      </w:r>
      <w:r w:rsidRPr="00C760FF">
        <w:rPr>
          <w:b/>
          <w:bCs/>
          <w:sz w:val="18"/>
          <w:szCs w:val="18"/>
          <w:lang w:val="el-GR"/>
        </w:rPr>
        <w:t>αὕτη</w:t>
      </w:r>
      <w:r w:rsidRPr="00C760FF">
        <w:rPr>
          <w:b/>
          <w:bCs/>
          <w:sz w:val="18"/>
          <w:szCs w:val="18"/>
        </w:rPr>
        <w:t xml:space="preserve"> &lt; </w:t>
      </w:r>
      <w:r w:rsidRPr="00C760FF">
        <w:rPr>
          <w:b/>
          <w:color w:val="C00000"/>
          <w:sz w:val="18"/>
          <w:szCs w:val="18"/>
        </w:rPr>
        <w:t>Ο</w:t>
      </w:r>
      <w:r w:rsidRPr="00C760FF">
        <w:rPr>
          <w:b/>
          <w:sz w:val="18"/>
          <w:szCs w:val="18"/>
        </w:rPr>
        <w:t>ὗτος, αὕτη, τοῦτο</w:t>
      </w:r>
      <w:r w:rsidRPr="00C760FF">
        <w:rPr>
          <w:i/>
          <w:iCs/>
          <w:sz w:val="18"/>
          <w:szCs w:val="18"/>
        </w:rPr>
        <w:t>,</w:t>
      </w:r>
      <w:r w:rsidRPr="00C760FF">
        <w:rPr>
          <w:sz w:val="18"/>
          <w:szCs w:val="18"/>
        </w:rPr>
        <w:t xml:space="preserve"> </w:t>
      </w:r>
      <w:r w:rsidRPr="00C760FF">
        <w:rPr>
          <w:i/>
          <w:iCs/>
          <w:sz w:val="18"/>
          <w:szCs w:val="18"/>
        </w:rPr>
        <w:t xml:space="preserve">pr. </w:t>
      </w:r>
      <w:proofErr w:type="gramStart"/>
      <w:r w:rsidRPr="00C760FF">
        <w:rPr>
          <w:i/>
          <w:iCs/>
          <w:sz w:val="18"/>
          <w:szCs w:val="18"/>
        </w:rPr>
        <w:t>et</w:t>
      </w:r>
      <w:proofErr w:type="gramEnd"/>
      <w:r w:rsidRPr="00C760FF">
        <w:rPr>
          <w:i/>
          <w:iCs/>
          <w:sz w:val="18"/>
          <w:szCs w:val="18"/>
        </w:rPr>
        <w:t xml:space="preserve"> adj. dém.:</w:t>
      </w:r>
      <w:r w:rsidRPr="00C760FF">
        <w:rPr>
          <w:sz w:val="18"/>
          <w:szCs w:val="18"/>
        </w:rPr>
        <w:t xml:space="preserve"> celui-ci, celle-ci, ceci, etc. ; </w:t>
      </w:r>
      <w:r w:rsidRPr="00C760FF">
        <w:rPr>
          <w:b/>
          <w:bCs/>
          <w:sz w:val="18"/>
          <w:szCs w:val="18"/>
          <w:lang w:val="el-GR"/>
        </w:rPr>
        <w:t>Αὑτῆς</w:t>
      </w:r>
      <w:r w:rsidRPr="00C760FF">
        <w:rPr>
          <w:b/>
          <w:bCs/>
          <w:sz w:val="18"/>
          <w:szCs w:val="18"/>
        </w:rPr>
        <w:t xml:space="preserve"> = ἑαυτῆς</w:t>
      </w:r>
    </w:p>
    <w:p w:rsidR="00CE5C0D" w:rsidRPr="00C760FF" w:rsidRDefault="00CE5C0D" w:rsidP="00CE5C0D">
      <w:pPr>
        <w:pStyle w:val="Sansinterligne"/>
        <w:rPr>
          <w:rStyle w:val="greek3"/>
          <w:rFonts w:cstheme="minorHAnsi"/>
          <w:b/>
          <w:sz w:val="18"/>
          <w:szCs w:val="18"/>
        </w:rPr>
      </w:pPr>
    </w:p>
    <w:p w:rsidR="00CE5C0D" w:rsidRPr="00C760FF" w:rsidRDefault="00CE5C0D" w:rsidP="00CE5C0D">
      <w:pPr>
        <w:pStyle w:val="Sansinterligne"/>
        <w:rPr>
          <w:rStyle w:val="greek3"/>
          <w:rFonts w:cstheme="minorHAnsi"/>
          <w:b/>
          <w:sz w:val="18"/>
          <w:szCs w:val="18"/>
        </w:rPr>
      </w:pPr>
      <w:r w:rsidRPr="00C760FF">
        <w:rPr>
          <w:rStyle w:val="greek3"/>
          <w:rFonts w:cstheme="minorHAnsi"/>
          <w:b/>
          <w:sz w:val="18"/>
          <w:szCs w:val="18"/>
        </w:rPr>
        <w:t>******</w:t>
      </w:r>
    </w:p>
    <w:p w:rsidR="00CE5C0D" w:rsidRPr="00C760FF" w:rsidRDefault="00CE5C0D" w:rsidP="00CE5C0D">
      <w:pPr>
        <w:pStyle w:val="Sansinterligne"/>
        <w:rPr>
          <w:rStyle w:val="greek3"/>
          <w:rFonts w:cstheme="minorHAnsi"/>
          <w:b/>
          <w:sz w:val="18"/>
          <w:szCs w:val="18"/>
        </w:rPr>
      </w:pPr>
    </w:p>
    <w:p w:rsidR="00CE5C0D" w:rsidRPr="00CB2FEF" w:rsidRDefault="00CE5C0D" w:rsidP="00CE5C0D">
      <w:pPr>
        <w:pStyle w:val="Sansinterligne"/>
        <w:rPr>
          <w:rFonts w:ascii="Palatino Linotype" w:eastAsia="Times New Roman" w:hAnsi="Palatino Linotype" w:cs="Times New Roman"/>
          <w:sz w:val="24"/>
          <w:szCs w:val="24"/>
          <w:lang w:eastAsia="fr-FR"/>
        </w:rPr>
      </w:pPr>
      <w:r>
        <w:rPr>
          <w:rFonts w:ascii="Palatino Linotype" w:eastAsia="Times New Roman" w:hAnsi="Palatino Linotype" w:cs="Times New Roman"/>
          <w:b/>
          <w:sz w:val="24"/>
          <w:szCs w:val="24"/>
          <w:highlight w:val="yellow"/>
          <w:lang w:eastAsia="fr-FR"/>
        </w:rPr>
        <w:t>Mét. A 2      S</w:t>
      </w:r>
      <w:r w:rsidRPr="00EF0583">
        <w:rPr>
          <w:rFonts w:ascii="Palatino Linotype" w:eastAsia="Times New Roman" w:hAnsi="Palatino Linotype" w:cs="Times New Roman"/>
          <w:b/>
          <w:sz w:val="24"/>
          <w:szCs w:val="24"/>
          <w:highlight w:val="yellow"/>
          <w:lang w:eastAsia="fr-FR"/>
        </w:rPr>
        <w:t xml:space="preserve">ection </w:t>
      </w:r>
      <w:r>
        <w:rPr>
          <w:rFonts w:ascii="Palatino Linotype" w:eastAsia="Times New Roman" w:hAnsi="Palatino Linotype" w:cs="Times New Roman"/>
          <w:b/>
          <w:sz w:val="24"/>
          <w:szCs w:val="24"/>
          <w:highlight w:val="yellow"/>
          <w:lang w:eastAsia="fr-FR"/>
        </w:rPr>
        <w:t xml:space="preserve">5 (D.&amp;J.). </w:t>
      </w:r>
      <w:proofErr w:type="gramStart"/>
      <w:r w:rsidRPr="00DA43B0">
        <w:rPr>
          <w:rFonts w:ascii="Palatino Linotype" w:eastAsia="Times New Roman" w:hAnsi="Palatino Linotype" w:cs="Times New Roman"/>
          <w:sz w:val="24"/>
          <w:szCs w:val="24"/>
          <w:highlight w:val="yellow"/>
          <w:lang w:eastAsia="fr-FR"/>
        </w:rPr>
        <w:t>la  sagesse</w:t>
      </w:r>
      <w:proofErr w:type="gramEnd"/>
      <w:r w:rsidRPr="00DA43B0">
        <w:rPr>
          <w:rFonts w:ascii="Palatino Linotype" w:eastAsia="Times New Roman" w:hAnsi="Palatino Linotype" w:cs="Times New Roman"/>
          <w:sz w:val="24"/>
          <w:szCs w:val="24"/>
          <w:highlight w:val="yellow"/>
          <w:lang w:eastAsia="fr-FR"/>
        </w:rPr>
        <w:t xml:space="preserve"> est divine.</w:t>
      </w:r>
      <w:r w:rsidRPr="00CB2FEF">
        <w:rPr>
          <w:rFonts w:ascii="Palatino Linotype" w:eastAsia="Times New Roman" w:hAnsi="Palatino Linotype" w:cs="Times New Roman"/>
          <w:sz w:val="24"/>
          <w:szCs w:val="24"/>
          <w:lang w:eastAsia="fr-FR"/>
        </w:rPr>
        <w:t xml:space="preserve">  </w:t>
      </w:r>
    </w:p>
    <w:p w:rsidR="00CE5C0D" w:rsidRDefault="00CE5C0D" w:rsidP="00CE5C0D">
      <w:pPr>
        <w:pStyle w:val="Sansinterligne"/>
        <w:rPr>
          <w:rFonts w:ascii="Palatino Linotype" w:eastAsia="Times New Roman" w:hAnsi="Palatino Linotype" w:cs="Times New Roman"/>
          <w:b/>
          <w:bCs/>
          <w:sz w:val="24"/>
          <w:szCs w:val="24"/>
          <w:lang w:eastAsia="fr-FR"/>
        </w:rPr>
      </w:pPr>
    </w:p>
    <w:p w:rsidR="00CE5C0D" w:rsidRDefault="00CE5C0D" w:rsidP="00CE5C0D">
      <w:pPr>
        <w:pStyle w:val="Sansinterligne"/>
        <w:shd w:val="clear" w:color="auto" w:fill="F7E2F7"/>
        <w:ind w:left="1134" w:right="792"/>
        <w:jc w:val="both"/>
        <w:rPr>
          <w:rFonts w:ascii="Palatino Linotype" w:eastAsia="Times New Roman" w:hAnsi="Palatino Linotype" w:cs="Times New Roman"/>
          <w:sz w:val="24"/>
          <w:szCs w:val="24"/>
          <w:lang w:eastAsia="fr-FR"/>
        </w:rPr>
      </w:pPr>
      <w:r w:rsidRPr="00DA43B0">
        <w:rPr>
          <w:rFonts w:ascii="Palatino Linotype" w:eastAsia="Times New Roman" w:hAnsi="Palatino Linotype" w:cs="Times New Roman"/>
          <w:b/>
          <w:bCs/>
          <w:sz w:val="24"/>
          <w:szCs w:val="24"/>
          <w:lang w:eastAsia="fr-FR"/>
        </w:rPr>
        <w:t>S. 5 Phr</w:t>
      </w:r>
      <w:r>
        <w:rPr>
          <w:rFonts w:ascii="Palatino Linotype" w:eastAsia="Times New Roman" w:hAnsi="Palatino Linotype" w:cs="Times New Roman"/>
          <w:b/>
          <w:bCs/>
          <w:sz w:val="24"/>
          <w:szCs w:val="24"/>
          <w:lang w:eastAsia="fr-FR"/>
        </w:rPr>
        <w:t>.</w:t>
      </w:r>
      <w:r w:rsidRPr="00DA43B0">
        <w:rPr>
          <w:rFonts w:ascii="Palatino Linotype" w:eastAsia="Times New Roman" w:hAnsi="Palatino Linotype" w:cs="Times New Roman"/>
          <w:b/>
          <w:bCs/>
          <w:sz w:val="24"/>
          <w:szCs w:val="24"/>
          <w:lang w:eastAsia="fr-FR"/>
        </w:rPr>
        <w:t>1]</w:t>
      </w:r>
      <w:r>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Διὸ</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δικαίως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ἂν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οὐκ</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ἀνθρωπίνη</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νομίζοιτο</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αὐτῆς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κτῆσις</w:t>
      </w:r>
      <w:r>
        <w:rPr>
          <w:rFonts w:ascii="Palatino Linotype" w:eastAsia="Times New Roman" w:hAnsi="Palatino Linotype" w:cs="Times New Roman"/>
          <w:sz w:val="24"/>
          <w:szCs w:val="24"/>
          <w:lang w:eastAsia="fr-FR"/>
        </w:rPr>
        <w:t xml:space="preserve"> </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πολλαχῇ</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φύσις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δούλη</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CB2FEF">
        <w:rPr>
          <w:rFonts w:ascii="Palatino Linotype" w:eastAsia="Times New Roman" w:hAnsi="Palatino Linotype" w:cs="Times New Roman"/>
          <w:sz w:val="24"/>
          <w:szCs w:val="24"/>
          <w:lang w:eastAsia="fr-FR"/>
        </w:rPr>
        <w:t xml:space="preserve"> [30] </w:t>
      </w:r>
      <w:r w:rsidRPr="001473EB">
        <w:rPr>
          <w:rFonts w:ascii="Palatino Linotype" w:eastAsia="Times New Roman" w:hAnsi="Palatino Linotype" w:cs="Times New Roman"/>
          <w:sz w:val="24"/>
          <w:szCs w:val="24"/>
          <w:lang w:val="el-GR" w:eastAsia="fr-FR"/>
        </w:rPr>
        <w:t>ἀνθρώπων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ἐστίν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ὥστε</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κατὰ</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Σιμωνίδην</w:t>
      </w:r>
      <w:r w:rsidRPr="00CB2FEF">
        <w:rPr>
          <w:rFonts w:ascii="Palatino Linotype" w:eastAsia="Times New Roman" w:hAnsi="Palatino Linotype" w:cs="Times New Roman"/>
          <w:sz w:val="24"/>
          <w:szCs w:val="24"/>
          <w:lang w:eastAsia="fr-FR"/>
        </w:rPr>
        <w:t xml:space="preserve"> </w:t>
      </w:r>
      <w:r w:rsidRPr="004F06C3">
        <w:rPr>
          <w:rFonts w:ascii="Palatino Linotype" w:eastAsia="Times New Roman" w:hAnsi="Palatino Linotype" w:cs="Times New Roman"/>
          <w:b/>
          <w:bCs/>
          <w:sz w:val="24"/>
          <w:szCs w:val="24"/>
          <w:lang w:eastAsia="fr-FR"/>
        </w:rPr>
        <w:t>« </w:t>
      </w:r>
      <w:r w:rsidRPr="004F06C3">
        <w:rPr>
          <w:rFonts w:ascii="Palatino Linotype" w:eastAsia="Times New Roman" w:hAnsi="Palatino Linotype" w:cs="Times New Roman"/>
          <w:b/>
          <w:bCs/>
          <w:sz w:val="24"/>
          <w:szCs w:val="24"/>
          <w:lang w:val="el-GR" w:eastAsia="fr-FR"/>
        </w:rPr>
        <w:t>θεὸς</w:t>
      </w:r>
      <w:r w:rsidRPr="004F06C3">
        <w:rPr>
          <w:rFonts w:ascii="Palatino Linotype" w:eastAsia="Times New Roman" w:hAnsi="Palatino Linotype" w:cs="Times New Roman"/>
          <w:b/>
          <w:bCs/>
          <w:sz w:val="24"/>
          <w:szCs w:val="24"/>
          <w:lang w:eastAsia="fr-FR"/>
        </w:rPr>
        <w:t xml:space="preserve"> </w:t>
      </w:r>
      <w:r w:rsidRPr="004F06C3">
        <w:rPr>
          <w:rFonts w:ascii="Palatino Linotype" w:eastAsia="Times New Roman" w:hAnsi="Palatino Linotype" w:cs="Times New Roman"/>
          <w:b/>
          <w:bCs/>
          <w:sz w:val="24"/>
          <w:szCs w:val="24"/>
          <w:lang w:val="el-GR" w:eastAsia="fr-FR"/>
        </w:rPr>
        <w:t>ἂν</w:t>
      </w:r>
      <w:r w:rsidRPr="004F06C3">
        <w:rPr>
          <w:rFonts w:ascii="Palatino Linotype" w:eastAsia="Times New Roman" w:hAnsi="Palatino Linotype" w:cs="Times New Roman"/>
          <w:b/>
          <w:bCs/>
          <w:sz w:val="24"/>
          <w:szCs w:val="24"/>
          <w:lang w:eastAsia="fr-FR"/>
        </w:rPr>
        <w:t xml:space="preserve"> </w:t>
      </w:r>
      <w:r w:rsidRPr="004F06C3">
        <w:rPr>
          <w:rFonts w:ascii="Palatino Linotype" w:eastAsia="Times New Roman" w:hAnsi="Palatino Linotype" w:cs="Times New Roman"/>
          <w:b/>
          <w:bCs/>
          <w:sz w:val="24"/>
          <w:szCs w:val="24"/>
          <w:lang w:val="el-GR" w:eastAsia="fr-FR"/>
        </w:rPr>
        <w:t>μόνος</w:t>
      </w:r>
      <w:r w:rsidRPr="004F06C3">
        <w:rPr>
          <w:rFonts w:ascii="Palatino Linotype" w:eastAsia="Times New Roman" w:hAnsi="Palatino Linotype" w:cs="Times New Roman"/>
          <w:b/>
          <w:bCs/>
          <w:sz w:val="24"/>
          <w:szCs w:val="24"/>
          <w:lang w:eastAsia="fr-FR"/>
        </w:rPr>
        <w:t xml:space="preserve"> </w:t>
      </w:r>
      <w:r w:rsidRPr="004F06C3">
        <w:rPr>
          <w:rFonts w:ascii="Palatino Linotype" w:eastAsia="Times New Roman" w:hAnsi="Palatino Linotype" w:cs="Times New Roman"/>
          <w:b/>
          <w:bCs/>
          <w:sz w:val="24"/>
          <w:szCs w:val="24"/>
          <w:lang w:val="el-GR" w:eastAsia="fr-FR"/>
        </w:rPr>
        <w:t>τοῦτ᾽</w:t>
      </w:r>
      <w:r w:rsidRPr="004F06C3">
        <w:rPr>
          <w:rFonts w:ascii="Palatino Linotype" w:eastAsia="Times New Roman" w:hAnsi="Palatino Linotype" w:cs="Times New Roman"/>
          <w:b/>
          <w:bCs/>
          <w:sz w:val="24"/>
          <w:szCs w:val="24"/>
          <w:lang w:eastAsia="fr-FR"/>
        </w:rPr>
        <w:t xml:space="preserve"> </w:t>
      </w:r>
      <w:r w:rsidRPr="004F06C3">
        <w:rPr>
          <w:rFonts w:ascii="Palatino Linotype" w:eastAsia="Times New Roman" w:hAnsi="Palatino Linotype" w:cs="Times New Roman"/>
          <w:b/>
          <w:bCs/>
          <w:sz w:val="24"/>
          <w:szCs w:val="24"/>
          <w:lang w:val="el-GR" w:eastAsia="fr-FR"/>
        </w:rPr>
        <w:t>ἔχοι</w:t>
      </w:r>
      <w:r w:rsidRPr="004F06C3">
        <w:rPr>
          <w:rFonts w:ascii="Palatino Linotype" w:eastAsia="Times New Roman" w:hAnsi="Palatino Linotype" w:cs="Times New Roman"/>
          <w:b/>
          <w:bCs/>
          <w:sz w:val="24"/>
          <w:szCs w:val="24"/>
          <w:lang w:eastAsia="fr-FR"/>
        </w:rPr>
        <w:t xml:space="preserve"> </w:t>
      </w:r>
      <w:r w:rsidRPr="004F06C3">
        <w:rPr>
          <w:rFonts w:ascii="Palatino Linotype" w:eastAsia="Times New Roman" w:hAnsi="Palatino Linotype" w:cs="Times New Roman"/>
          <w:b/>
          <w:bCs/>
          <w:sz w:val="24"/>
          <w:szCs w:val="24"/>
          <w:lang w:val="el-GR" w:eastAsia="fr-FR"/>
        </w:rPr>
        <w:t>γέρας</w:t>
      </w:r>
      <w:r w:rsidRPr="004F06C3">
        <w:rPr>
          <w:rFonts w:ascii="Palatino Linotype" w:eastAsia="Times New Roman" w:hAnsi="Palatino Linotype" w:cs="Times New Roman"/>
          <w:b/>
          <w:bCs/>
          <w:sz w:val="24"/>
          <w:szCs w:val="24"/>
          <w:lang w:eastAsia="fr-FR"/>
        </w:rPr>
        <w:t>, »</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ἄνδρα</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οὐκ</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ἄξιον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μὴ</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ζητεῖν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καθ᾽</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αὑτὸν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ἐπιστήμην</w:t>
      </w:r>
      <w:r w:rsidRPr="00CB2FEF">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DA43B0">
        <w:rPr>
          <w:rFonts w:ascii="Palatino Linotype" w:eastAsia="Times New Roman" w:hAnsi="Palatino Linotype" w:cs="Times New Roman"/>
          <w:b/>
          <w:bCs/>
          <w:sz w:val="24"/>
          <w:szCs w:val="24"/>
          <w:lang w:eastAsia="fr-FR"/>
        </w:rPr>
        <w:t>Phr</w:t>
      </w:r>
      <w:r>
        <w:rPr>
          <w:rFonts w:ascii="Palatino Linotype" w:eastAsia="Times New Roman" w:hAnsi="Palatino Linotype" w:cs="Times New Roman"/>
          <w:b/>
          <w:bCs/>
          <w:sz w:val="24"/>
          <w:szCs w:val="24"/>
          <w:lang w:eastAsia="fr-FR"/>
        </w:rPr>
        <w:t>.2</w:t>
      </w:r>
      <w:r w:rsidRPr="00DA43B0">
        <w:rPr>
          <w:rFonts w:ascii="Palatino Linotype" w:eastAsia="Times New Roman" w:hAnsi="Palatino Linotype" w:cs="Times New Roman"/>
          <w:b/>
          <w:bCs/>
          <w:sz w:val="24"/>
          <w:szCs w:val="24"/>
          <w:lang w:eastAsia="fr-FR"/>
        </w:rPr>
        <w:t>]</w:t>
      </w:r>
      <w:r>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δὴ</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λέγουσί</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οἱ</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ποιηταὶ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πέφυκε</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φθονεῖν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θεῖον</w:t>
      </w:r>
      <w:r w:rsidRPr="00CB2FEF">
        <w:rPr>
          <w:rFonts w:ascii="Palatino Linotype" w:eastAsia="Times New Roman" w:hAnsi="Palatino Linotype" w:cs="Times New Roman"/>
          <w:sz w:val="24"/>
          <w:szCs w:val="24"/>
          <w:lang w:eastAsia="fr-FR"/>
        </w:rPr>
        <w:t>, [983</w:t>
      </w:r>
      <w:r w:rsidRPr="001473EB">
        <w:rPr>
          <w:rFonts w:ascii="Palatino Linotype" w:eastAsia="Times New Roman" w:hAnsi="Palatino Linotype" w:cs="Times New Roman"/>
          <w:sz w:val="24"/>
          <w:szCs w:val="24"/>
          <w:lang w:val="el-GR" w:eastAsia="fr-FR"/>
        </w:rPr>
        <w:t>α</w:t>
      </w:r>
      <w:r w:rsidRPr="00CB2FEF">
        <w:rPr>
          <w:rFonts w:ascii="Palatino Linotype" w:eastAsia="Times New Roman" w:hAnsi="Palatino Linotype" w:cs="Times New Roman"/>
          <w:sz w:val="24"/>
          <w:szCs w:val="24"/>
          <w:lang w:eastAsia="fr-FR"/>
        </w:rPr>
        <w:t xml:space="preserve">] [1] </w:t>
      </w:r>
      <w:r w:rsidRPr="001473EB">
        <w:rPr>
          <w:rFonts w:ascii="Palatino Linotype" w:eastAsia="Times New Roman" w:hAnsi="Palatino Linotype" w:cs="Times New Roman"/>
          <w:sz w:val="24"/>
          <w:szCs w:val="24"/>
          <w:lang w:val="el-GR" w:eastAsia="fr-FR"/>
        </w:rPr>
        <w:t>ἐπὶ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τούτου</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συμβῆναι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μάλιστα</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εἰκὸς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δυστυχεῖς</w:t>
      </w:r>
      <w:r w:rsidRPr="00CB2FEF">
        <w:rPr>
          <w:rFonts w:ascii="Palatino Linotype" w:eastAsia="Times New Roman" w:hAnsi="Palatino Linotype" w:cs="Times New Roman"/>
          <w:sz w:val="24"/>
          <w:szCs w:val="24"/>
          <w:lang w:eastAsia="fr-FR"/>
        </w:rPr>
        <w:t xml:space="preserve"> [2] </w:t>
      </w:r>
      <w:r w:rsidRPr="001473EB">
        <w:rPr>
          <w:rFonts w:ascii="Palatino Linotype" w:eastAsia="Times New Roman" w:hAnsi="Palatino Linotype" w:cs="Times New Roman"/>
          <w:sz w:val="24"/>
          <w:szCs w:val="24"/>
          <w:lang w:val="el-GR" w:eastAsia="fr-FR"/>
        </w:rPr>
        <w:t>εἶναι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πάντας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τοὺς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περιττούς</w:t>
      </w:r>
      <w:r w:rsidRPr="00CB2FEF">
        <w:rPr>
          <w:rFonts w:ascii="Palatino Linotype" w:eastAsia="Times New Roman" w:hAnsi="Palatino Linotype" w:cs="Times New Roman"/>
          <w:sz w:val="24"/>
          <w:szCs w:val="24"/>
          <w:lang w:eastAsia="fr-FR"/>
        </w:rPr>
        <w:t xml:space="preserve">. </w:t>
      </w:r>
    </w:p>
    <w:p w:rsidR="00CE5C0D" w:rsidRPr="00703983" w:rsidRDefault="00CE5C0D" w:rsidP="00CE5C0D">
      <w:pPr>
        <w:pStyle w:val="Sansinterligne"/>
        <w:shd w:val="clear" w:color="auto" w:fill="F7E2F7"/>
        <w:ind w:left="1134" w:right="792"/>
        <w:jc w:val="both"/>
        <w:rPr>
          <w:rFonts w:eastAsia="Times New Roman" w:cstheme="minorHAnsi"/>
          <w:sz w:val="24"/>
          <w:szCs w:val="24"/>
          <w:lang w:eastAsia="fr-FR"/>
        </w:rPr>
      </w:pPr>
      <w:r w:rsidRPr="00DA43B0">
        <w:rPr>
          <w:rFonts w:ascii="Palatino Linotype" w:eastAsia="Times New Roman" w:hAnsi="Palatino Linotype" w:cs="Times New Roman"/>
          <w:b/>
          <w:bCs/>
          <w:sz w:val="24"/>
          <w:szCs w:val="24"/>
          <w:lang w:eastAsia="fr-FR"/>
        </w:rPr>
        <w:t>Phr</w:t>
      </w:r>
      <w:r>
        <w:rPr>
          <w:rFonts w:ascii="Palatino Linotype" w:eastAsia="Times New Roman" w:hAnsi="Palatino Linotype" w:cs="Times New Roman"/>
          <w:b/>
          <w:bCs/>
          <w:sz w:val="24"/>
          <w:szCs w:val="24"/>
          <w:lang w:eastAsia="fr-FR"/>
        </w:rPr>
        <w:t>.3</w:t>
      </w:r>
      <w:r w:rsidRPr="00DA43B0">
        <w:rPr>
          <w:rFonts w:ascii="Palatino Linotype" w:eastAsia="Times New Roman" w:hAnsi="Palatino Linotype" w:cs="Times New Roman"/>
          <w:b/>
          <w:bCs/>
          <w:sz w:val="24"/>
          <w:szCs w:val="24"/>
          <w:lang w:eastAsia="fr-FR"/>
        </w:rPr>
        <w:t>]</w:t>
      </w:r>
      <w:r>
        <w:rPr>
          <w:rFonts w:ascii="Palatino Linotype" w:eastAsia="Times New Roman" w:hAnsi="Palatino Linotype" w:cs="Times New Roman"/>
          <w:b/>
          <w:bCs/>
          <w:sz w:val="24"/>
          <w:szCs w:val="24"/>
          <w:lang w:eastAsia="fr-FR"/>
        </w:rPr>
        <w:t xml:space="preserve"> </w:t>
      </w:r>
      <w:r w:rsidRPr="00F91C65">
        <w:rPr>
          <w:rFonts w:eastAsia="Times New Roman" w:cstheme="minorHAnsi"/>
          <w:b/>
          <w:bCs/>
          <w:sz w:val="24"/>
          <w:szCs w:val="24"/>
          <w:lang w:val="el-GR" w:eastAsia="fr-FR"/>
        </w:rPr>
        <w:t>Α</w:t>
      </w:r>
      <w:r w:rsidRPr="00F91C65">
        <w:rPr>
          <w:rFonts w:eastAsia="Times New Roman" w:cstheme="minorHAnsi"/>
          <w:b/>
          <w:bCs/>
          <w:sz w:val="24"/>
          <w:szCs w:val="24"/>
          <w:lang w:eastAsia="fr-FR"/>
        </w:rPr>
        <w:t>̓</w:t>
      </w:r>
      <w:r w:rsidRPr="001473EB">
        <w:rPr>
          <w:rFonts w:ascii="Palatino Linotype" w:eastAsia="Times New Roman" w:hAnsi="Palatino Linotype" w:cs="Times New Roman"/>
          <w:sz w:val="24"/>
          <w:szCs w:val="24"/>
          <w:lang w:val="el-GR" w:eastAsia="fr-FR"/>
        </w:rPr>
        <w:t>λλ᾽</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οὔτε</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θεῖον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φθονερὸν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ἐνδέχεται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ἀλλὰ</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κατὰ</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παροιμίαν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πολλὰ</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ψεύδονται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ἀοιδοί</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οὔτε</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τῆς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τοιαύτης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ἄλλην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χρὴ</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νομίζειν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τιμιωτέραν</w:t>
      </w:r>
      <w:r w:rsidRPr="00CB2FEF">
        <w:rPr>
          <w:rFonts w:ascii="Palatino Linotype" w:eastAsia="Times New Roman" w:hAnsi="Palatino Linotype" w:cs="Times New Roman"/>
          <w:sz w:val="24"/>
          <w:szCs w:val="24"/>
          <w:lang w:eastAsia="fr-FR"/>
        </w:rPr>
        <w:t xml:space="preserve">. </w:t>
      </w:r>
      <w:r w:rsidRPr="00DA43B0">
        <w:rPr>
          <w:rFonts w:ascii="Palatino Linotype" w:eastAsia="Times New Roman" w:hAnsi="Palatino Linotype" w:cs="Times New Roman"/>
          <w:b/>
          <w:bCs/>
          <w:sz w:val="24"/>
          <w:szCs w:val="24"/>
          <w:lang w:eastAsia="fr-FR"/>
        </w:rPr>
        <w:t>Phr</w:t>
      </w:r>
      <w:r>
        <w:rPr>
          <w:rFonts w:ascii="Palatino Linotype" w:eastAsia="Times New Roman" w:hAnsi="Palatino Linotype" w:cs="Times New Roman"/>
          <w:b/>
          <w:bCs/>
          <w:sz w:val="24"/>
          <w:szCs w:val="24"/>
          <w:lang w:eastAsia="fr-FR"/>
        </w:rPr>
        <w:t>.4</w:t>
      </w:r>
      <w:r w:rsidRPr="00DA43B0">
        <w:rPr>
          <w:rFonts w:ascii="Palatino Linotype" w:eastAsia="Times New Roman" w:hAnsi="Palatino Linotype" w:cs="Times New Roman"/>
          <w:b/>
          <w:bCs/>
          <w:sz w:val="24"/>
          <w:szCs w:val="24"/>
          <w:lang w:eastAsia="fr-FR"/>
        </w:rPr>
        <w:t>]</w:t>
      </w:r>
      <w:r>
        <w:rPr>
          <w:rFonts w:ascii="Palatino Linotype" w:eastAsia="Times New Roman" w:hAnsi="Palatino Linotype" w:cs="Times New Roman"/>
          <w:b/>
          <w:bCs/>
          <w:sz w:val="24"/>
          <w:szCs w:val="24"/>
          <w:lang w:eastAsia="fr-FR"/>
        </w:rPr>
        <w:t xml:space="preserve"> </w:t>
      </w:r>
      <w:r w:rsidRPr="00CB2FEF">
        <w:rPr>
          <w:rFonts w:ascii="Palatino Linotype" w:eastAsia="Times New Roman" w:hAnsi="Palatino Linotype" w:cs="Times New Roman"/>
          <w:sz w:val="24"/>
          <w:szCs w:val="24"/>
          <w:lang w:eastAsia="fr-FR"/>
        </w:rPr>
        <w:t xml:space="preserve">[5] </w:t>
      </w:r>
      <w:r w:rsidRPr="00F91C65">
        <w:rPr>
          <w:rFonts w:eastAsia="Times New Roman" w:cstheme="minorHAnsi"/>
          <w:sz w:val="24"/>
          <w:szCs w:val="24"/>
          <w:lang w:val="el-GR" w:eastAsia="fr-FR"/>
        </w:rPr>
        <w:t>Η</w:t>
      </w:r>
      <w:r w:rsidRPr="00F91C65">
        <w:rPr>
          <w:rFonts w:eastAsia="Times New Roman" w:cstheme="minorHAnsi"/>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θειοτάτη</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val="el-GR" w:eastAsia="fr-FR"/>
        </w:rPr>
        <w:t>τιμιωτάτη</w:t>
      </w:r>
      <w:r w:rsidRPr="00CB2FEF">
        <w:rPr>
          <w:rFonts w:ascii="Palatino Linotype" w:eastAsia="Times New Roman" w:hAnsi="Palatino Linotype" w:cs="Times New Roman"/>
          <w:sz w:val="24"/>
          <w:szCs w:val="24"/>
          <w:lang w:eastAsia="fr-FR"/>
        </w:rPr>
        <w:t>:</w:t>
      </w:r>
      <w:proofErr w:type="gramEnd"/>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τοιαύτη</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διχῶς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ἂν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εἴη</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μόνη</w:t>
      </w:r>
      <w:r w:rsidRPr="00F91C65">
        <w:rPr>
          <w:rFonts w:ascii="Palatino Linotype" w:eastAsia="Times New Roman" w:hAnsi="Palatino Linotype" w:cs="Times New Roman"/>
          <w:sz w:val="24"/>
          <w:szCs w:val="24"/>
          <w:lang w:eastAsia="fr-FR"/>
        </w:rPr>
        <w:t xml:space="preserve"> </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ἥν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τε</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μάλιστ᾽</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ἂν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θεὸς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ἔχοι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θεία</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ἐπιστημῶν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ἐστί</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κἂν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εἴ</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τις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θείων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εἴη</w:t>
      </w:r>
      <w:r w:rsidRPr="00CB2FEF">
        <w:rPr>
          <w:rFonts w:ascii="Palatino Linotype" w:eastAsia="Times New Roman" w:hAnsi="Palatino Linotype" w:cs="Times New Roman"/>
          <w:sz w:val="24"/>
          <w:szCs w:val="24"/>
          <w:lang w:eastAsia="fr-FR"/>
        </w:rPr>
        <w:t xml:space="preserve">. </w:t>
      </w:r>
      <w:r w:rsidRPr="00DA43B0">
        <w:rPr>
          <w:rFonts w:ascii="Palatino Linotype" w:eastAsia="Times New Roman" w:hAnsi="Palatino Linotype" w:cs="Times New Roman"/>
          <w:b/>
          <w:bCs/>
          <w:sz w:val="24"/>
          <w:szCs w:val="24"/>
          <w:lang w:eastAsia="fr-FR"/>
        </w:rPr>
        <w:t>Phr</w:t>
      </w:r>
      <w:r>
        <w:rPr>
          <w:rFonts w:ascii="Palatino Linotype" w:eastAsia="Times New Roman" w:hAnsi="Palatino Linotype" w:cs="Times New Roman"/>
          <w:b/>
          <w:bCs/>
          <w:sz w:val="24"/>
          <w:szCs w:val="24"/>
          <w:lang w:eastAsia="fr-FR"/>
        </w:rPr>
        <w:t>.4</w:t>
      </w:r>
      <w:r w:rsidRPr="00DA43B0">
        <w:rPr>
          <w:rFonts w:ascii="Palatino Linotype" w:eastAsia="Times New Roman" w:hAnsi="Palatino Linotype" w:cs="Times New Roman"/>
          <w:b/>
          <w:bCs/>
          <w:sz w:val="24"/>
          <w:szCs w:val="24"/>
          <w:lang w:eastAsia="fr-FR"/>
        </w:rPr>
        <w:t>]</w:t>
      </w:r>
      <w:r>
        <w:rPr>
          <w:rFonts w:ascii="Palatino Linotype" w:eastAsia="Times New Roman" w:hAnsi="Palatino Linotype" w:cs="Times New Roman"/>
          <w:b/>
          <w:bCs/>
          <w:sz w:val="24"/>
          <w:szCs w:val="24"/>
          <w:lang w:eastAsia="fr-FR"/>
        </w:rPr>
        <w:t xml:space="preserve"> </w:t>
      </w:r>
      <w:r w:rsidRPr="001473EB">
        <w:rPr>
          <w:rFonts w:ascii="Palatino Linotype" w:eastAsia="Times New Roman" w:hAnsi="Palatino Linotype" w:cs="Times New Roman"/>
          <w:sz w:val="24"/>
          <w:szCs w:val="24"/>
          <w:lang w:val="el-GR" w:eastAsia="fr-FR"/>
        </w:rPr>
        <w:t>Μόνη</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αὕτη</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τούτων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ἀμφοτέρων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τετύχηκεν</w:t>
      </w:r>
      <w:r w:rsidRPr="00F91C65">
        <w:rPr>
          <w:rFonts w:ascii="Palatino Linotype" w:eastAsia="Times New Roman" w:hAnsi="Palatino Linotype" w:cs="Times New Roman"/>
          <w:sz w:val="24"/>
          <w:szCs w:val="24"/>
          <w:lang w:eastAsia="fr-FR"/>
        </w:rPr>
        <w:t> </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τε</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θεὸς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δοκεῖ</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αἰτίων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πᾶσιν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ἀρχή</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τις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τοιαύτην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ἢ</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μόνος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ἢ</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μάλιστ᾽</w:t>
      </w:r>
      <w:r w:rsidRPr="00CB2FEF">
        <w:rPr>
          <w:rFonts w:ascii="Palatino Linotype" w:eastAsia="Times New Roman" w:hAnsi="Palatino Linotype" w:cs="Times New Roman"/>
          <w:sz w:val="24"/>
          <w:szCs w:val="24"/>
          <w:lang w:eastAsia="fr-FR"/>
        </w:rPr>
        <w:t xml:space="preserve"> [10] </w:t>
      </w:r>
      <w:r w:rsidRPr="001473EB">
        <w:rPr>
          <w:rFonts w:ascii="Palatino Linotype" w:eastAsia="Times New Roman" w:hAnsi="Palatino Linotype" w:cs="Times New Roman"/>
          <w:sz w:val="24"/>
          <w:szCs w:val="24"/>
          <w:lang w:val="el-GR" w:eastAsia="fr-FR"/>
        </w:rPr>
        <w:t>ἂν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ἔχοι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θεός</w:t>
      </w:r>
      <w:r w:rsidRPr="00703983">
        <w:rPr>
          <w:rFonts w:eastAsia="Times New Roman" w:cstheme="minorHAnsi"/>
          <w:sz w:val="24"/>
          <w:szCs w:val="24"/>
          <w:lang w:eastAsia="fr-FR"/>
        </w:rPr>
        <w:t xml:space="preserve">.  </w:t>
      </w:r>
      <w:r w:rsidRPr="00703983">
        <w:rPr>
          <w:rFonts w:eastAsia="Times New Roman" w:cstheme="minorHAnsi"/>
          <w:b/>
          <w:bCs/>
          <w:sz w:val="24"/>
          <w:szCs w:val="24"/>
          <w:lang w:eastAsia="fr-FR"/>
        </w:rPr>
        <w:t xml:space="preserve">Phr.5] </w:t>
      </w:r>
      <w:r w:rsidRPr="00703983">
        <w:rPr>
          <w:rFonts w:eastAsia="Times New Roman" w:cstheme="minorHAnsi"/>
          <w:b/>
          <w:bCs/>
          <w:sz w:val="24"/>
          <w:szCs w:val="24"/>
          <w:lang w:val="el-GR" w:eastAsia="fr-FR"/>
        </w:rPr>
        <w:t>Α</w:t>
      </w:r>
      <w:r w:rsidRPr="00703983">
        <w:rPr>
          <w:rFonts w:eastAsia="Times New Roman" w:cstheme="minorHAnsi"/>
          <w:b/>
          <w:bCs/>
          <w:sz w:val="24"/>
          <w:szCs w:val="24"/>
          <w:lang w:eastAsia="fr-FR"/>
        </w:rPr>
        <w:t>̓</w:t>
      </w:r>
      <w:r w:rsidRPr="00703983">
        <w:rPr>
          <w:rFonts w:eastAsia="Times New Roman" w:cstheme="minorHAnsi"/>
          <w:sz w:val="24"/>
          <w:szCs w:val="24"/>
          <w:lang w:val="el-GR" w:eastAsia="fr-FR"/>
        </w:rPr>
        <w:t>ναγκαιότεραι</w:t>
      </w:r>
      <w:r w:rsidRPr="00703983">
        <w:rPr>
          <w:rFonts w:eastAsia="Times New Roman" w:cstheme="minorHAnsi"/>
          <w:sz w:val="24"/>
          <w:szCs w:val="24"/>
          <w:lang w:eastAsia="fr-FR"/>
        </w:rPr>
        <w:t xml:space="preserve"> </w:t>
      </w:r>
      <w:r w:rsidRPr="00703983">
        <w:rPr>
          <w:rFonts w:eastAsia="Times New Roman" w:cstheme="minorHAnsi"/>
          <w:sz w:val="24"/>
          <w:szCs w:val="24"/>
          <w:lang w:val="el-GR" w:eastAsia="fr-FR"/>
        </w:rPr>
        <w:t>μὲν</w:t>
      </w:r>
      <w:r w:rsidRPr="00703983">
        <w:rPr>
          <w:rFonts w:eastAsia="Times New Roman" w:cstheme="minorHAnsi"/>
          <w:sz w:val="24"/>
          <w:szCs w:val="24"/>
          <w:lang w:eastAsia="fr-FR"/>
        </w:rPr>
        <w:t xml:space="preserve"> </w:t>
      </w:r>
      <w:r w:rsidRPr="00703983">
        <w:rPr>
          <w:rFonts w:eastAsia="Times New Roman" w:cstheme="minorHAnsi"/>
          <w:sz w:val="24"/>
          <w:szCs w:val="24"/>
          <w:lang w:val="el-GR" w:eastAsia="fr-FR"/>
        </w:rPr>
        <w:t>οὖν</w:t>
      </w:r>
      <w:r w:rsidRPr="00703983">
        <w:rPr>
          <w:rFonts w:eastAsia="Times New Roman" w:cstheme="minorHAnsi"/>
          <w:sz w:val="24"/>
          <w:szCs w:val="24"/>
          <w:lang w:eastAsia="fr-FR"/>
        </w:rPr>
        <w:t xml:space="preserve"> </w:t>
      </w:r>
      <w:r w:rsidRPr="00703983">
        <w:rPr>
          <w:rFonts w:eastAsia="Times New Roman" w:cstheme="minorHAnsi"/>
          <w:sz w:val="24"/>
          <w:szCs w:val="24"/>
          <w:lang w:val="el-GR" w:eastAsia="fr-FR"/>
        </w:rPr>
        <w:t>πᾶσαι</w:t>
      </w:r>
      <w:r w:rsidRPr="00703983">
        <w:rPr>
          <w:rFonts w:eastAsia="Times New Roman" w:cstheme="minorHAnsi"/>
          <w:sz w:val="24"/>
          <w:szCs w:val="24"/>
          <w:lang w:eastAsia="fr-FR"/>
        </w:rPr>
        <w:t xml:space="preserve"> </w:t>
      </w:r>
      <w:r w:rsidRPr="00703983">
        <w:rPr>
          <w:rFonts w:eastAsia="Times New Roman" w:cstheme="minorHAnsi"/>
          <w:sz w:val="24"/>
          <w:szCs w:val="24"/>
          <w:lang w:val="el-GR" w:eastAsia="fr-FR"/>
        </w:rPr>
        <w:t>ταύτης</w:t>
      </w:r>
      <w:r w:rsidRPr="00703983">
        <w:rPr>
          <w:rFonts w:eastAsia="Times New Roman" w:cstheme="minorHAnsi"/>
          <w:sz w:val="24"/>
          <w:szCs w:val="24"/>
          <w:lang w:eastAsia="fr-FR"/>
        </w:rPr>
        <w:t xml:space="preserve">, </w:t>
      </w:r>
      <w:r w:rsidRPr="00703983">
        <w:rPr>
          <w:rFonts w:eastAsia="Times New Roman" w:cstheme="minorHAnsi"/>
          <w:sz w:val="24"/>
          <w:szCs w:val="24"/>
          <w:lang w:val="el-GR" w:eastAsia="fr-FR"/>
        </w:rPr>
        <w:t>ἀμείνων</w:t>
      </w:r>
      <w:r w:rsidRPr="00703983">
        <w:rPr>
          <w:rFonts w:eastAsia="Times New Roman" w:cstheme="minorHAnsi"/>
          <w:sz w:val="24"/>
          <w:szCs w:val="24"/>
          <w:lang w:eastAsia="fr-FR"/>
        </w:rPr>
        <w:t xml:space="preserve"> </w:t>
      </w:r>
      <w:r w:rsidRPr="00703983">
        <w:rPr>
          <w:rFonts w:eastAsia="Times New Roman" w:cstheme="minorHAnsi"/>
          <w:sz w:val="24"/>
          <w:szCs w:val="24"/>
          <w:lang w:val="el-GR" w:eastAsia="fr-FR"/>
        </w:rPr>
        <w:t>δ᾽</w:t>
      </w:r>
      <w:r w:rsidRPr="00703983">
        <w:rPr>
          <w:rFonts w:eastAsia="Times New Roman" w:cstheme="minorHAnsi"/>
          <w:sz w:val="24"/>
          <w:szCs w:val="24"/>
          <w:lang w:eastAsia="fr-FR"/>
        </w:rPr>
        <w:t xml:space="preserve"> </w:t>
      </w:r>
      <w:r w:rsidRPr="00703983">
        <w:rPr>
          <w:rFonts w:eastAsia="Times New Roman" w:cstheme="minorHAnsi"/>
          <w:sz w:val="24"/>
          <w:szCs w:val="24"/>
          <w:lang w:val="el-GR" w:eastAsia="fr-FR"/>
        </w:rPr>
        <w:t>οὐδεμία</w:t>
      </w:r>
      <w:r w:rsidRPr="00703983">
        <w:rPr>
          <w:rFonts w:eastAsia="Times New Roman" w:cstheme="minorHAnsi"/>
          <w:sz w:val="24"/>
          <w:szCs w:val="24"/>
          <w:lang w:eastAsia="fr-FR"/>
        </w:rPr>
        <w:t xml:space="preserve">. </w:t>
      </w:r>
    </w:p>
    <w:p w:rsidR="00CE5C0D" w:rsidRDefault="00CE5C0D" w:rsidP="00CE5C0D">
      <w:pPr>
        <w:pStyle w:val="Sansinterligne"/>
        <w:shd w:val="clear" w:color="auto" w:fill="F7E2F7"/>
        <w:ind w:left="1134" w:right="792"/>
        <w:jc w:val="both"/>
        <w:rPr>
          <w:rFonts w:ascii="Palatino Linotype" w:eastAsia="Times New Roman" w:hAnsi="Palatino Linotype" w:cs="Times New Roman"/>
          <w:sz w:val="24"/>
          <w:szCs w:val="24"/>
          <w:lang w:eastAsia="fr-FR"/>
        </w:rPr>
      </w:pPr>
      <w:r w:rsidRPr="00DA43B0">
        <w:rPr>
          <w:rFonts w:ascii="Palatino Linotype" w:eastAsia="Times New Roman" w:hAnsi="Palatino Linotype" w:cs="Times New Roman"/>
          <w:b/>
          <w:bCs/>
          <w:sz w:val="24"/>
          <w:szCs w:val="24"/>
          <w:lang w:eastAsia="fr-FR"/>
        </w:rPr>
        <w:t>Phr</w:t>
      </w:r>
      <w:r>
        <w:rPr>
          <w:rFonts w:ascii="Palatino Linotype" w:eastAsia="Times New Roman" w:hAnsi="Palatino Linotype" w:cs="Times New Roman"/>
          <w:b/>
          <w:bCs/>
          <w:sz w:val="24"/>
          <w:szCs w:val="24"/>
          <w:lang w:eastAsia="fr-FR"/>
        </w:rPr>
        <w:t>.</w:t>
      </w:r>
      <w:r w:rsidRPr="00703983">
        <w:rPr>
          <w:rFonts w:ascii="Palatino Linotype" w:eastAsia="Times New Roman" w:hAnsi="Palatino Linotype" w:cs="Times New Roman"/>
          <w:b/>
          <w:bCs/>
          <w:sz w:val="24"/>
          <w:szCs w:val="24"/>
          <w:lang w:eastAsia="fr-FR"/>
        </w:rPr>
        <w:t>6</w:t>
      </w:r>
      <w:r w:rsidRPr="00DA43B0">
        <w:rPr>
          <w:rFonts w:ascii="Palatino Linotype" w:eastAsia="Times New Roman" w:hAnsi="Palatino Linotype" w:cs="Times New Roman"/>
          <w:b/>
          <w:bCs/>
          <w:sz w:val="24"/>
          <w:szCs w:val="24"/>
          <w:lang w:eastAsia="fr-FR"/>
        </w:rPr>
        <w:t>]</w:t>
      </w:r>
      <w:r>
        <w:rPr>
          <w:rFonts w:ascii="Palatino Linotype" w:eastAsia="Times New Roman" w:hAnsi="Palatino Linotype" w:cs="Times New Roman"/>
          <w:b/>
          <w:bCs/>
          <w:sz w:val="24"/>
          <w:szCs w:val="24"/>
          <w:lang w:eastAsia="fr-FR"/>
        </w:rPr>
        <w:t xml:space="preserve"> </w:t>
      </w:r>
      <w:r w:rsidRPr="001473EB">
        <w:rPr>
          <w:rFonts w:ascii="Palatino Linotype" w:eastAsia="Times New Roman" w:hAnsi="Palatino Linotype" w:cs="Times New Roman"/>
          <w:sz w:val="24"/>
          <w:szCs w:val="24"/>
          <w:lang w:val="el-GR" w:eastAsia="fr-FR"/>
        </w:rPr>
        <w:t>Δεῖ</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μέντοι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πως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καταστῆναι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κτῆσιν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αὐτῆς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τοὐναντίον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ἡμῖν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ἐξ</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ἀρχῆς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ζητήσεων</w:t>
      </w:r>
      <w:r w:rsidRPr="00CB2FEF">
        <w:rPr>
          <w:rFonts w:ascii="Palatino Linotype" w:eastAsia="Times New Roman" w:hAnsi="Palatino Linotype" w:cs="Times New Roman"/>
          <w:sz w:val="24"/>
          <w:szCs w:val="24"/>
          <w:lang w:eastAsia="fr-FR"/>
        </w:rPr>
        <w:t xml:space="preserve">. </w:t>
      </w:r>
    </w:p>
    <w:p w:rsidR="00CE5C0D" w:rsidRDefault="00CE5C0D" w:rsidP="00CE5C0D">
      <w:pPr>
        <w:pStyle w:val="Sansinterligne"/>
        <w:shd w:val="clear" w:color="auto" w:fill="F7E2F7"/>
        <w:ind w:left="1134" w:right="792"/>
        <w:jc w:val="both"/>
        <w:rPr>
          <w:rFonts w:ascii="Palatino Linotype" w:eastAsia="Times New Roman" w:hAnsi="Palatino Linotype" w:cs="Times New Roman"/>
          <w:sz w:val="24"/>
          <w:szCs w:val="24"/>
          <w:lang w:eastAsia="fr-FR"/>
        </w:rPr>
      </w:pPr>
      <w:r w:rsidRPr="00DA43B0">
        <w:rPr>
          <w:rFonts w:ascii="Palatino Linotype" w:eastAsia="Times New Roman" w:hAnsi="Palatino Linotype" w:cs="Times New Roman"/>
          <w:b/>
          <w:bCs/>
          <w:sz w:val="24"/>
          <w:szCs w:val="24"/>
          <w:lang w:eastAsia="fr-FR"/>
        </w:rPr>
        <w:t>Phr</w:t>
      </w:r>
      <w:r>
        <w:rPr>
          <w:rFonts w:ascii="Palatino Linotype" w:eastAsia="Times New Roman" w:hAnsi="Palatino Linotype" w:cs="Times New Roman"/>
          <w:b/>
          <w:bCs/>
          <w:sz w:val="24"/>
          <w:szCs w:val="24"/>
          <w:lang w:eastAsia="fr-FR"/>
        </w:rPr>
        <w:t>.</w:t>
      </w:r>
      <w:r w:rsidRPr="00703983">
        <w:rPr>
          <w:rFonts w:ascii="Palatino Linotype" w:eastAsia="Times New Roman" w:hAnsi="Palatino Linotype" w:cs="Times New Roman"/>
          <w:b/>
          <w:bCs/>
          <w:sz w:val="24"/>
          <w:szCs w:val="24"/>
          <w:lang w:eastAsia="fr-FR"/>
        </w:rPr>
        <w:t>7</w:t>
      </w:r>
      <w:r w:rsidRPr="00F91C65">
        <w:rPr>
          <w:rFonts w:eastAsia="Times New Roman" w:cstheme="minorHAnsi"/>
          <w:b/>
          <w:bCs/>
          <w:sz w:val="24"/>
          <w:szCs w:val="24"/>
          <w:lang w:eastAsia="fr-FR"/>
        </w:rPr>
        <w:t xml:space="preserve">]   </w:t>
      </w:r>
      <w:r>
        <w:rPr>
          <w:rFonts w:eastAsia="Times New Roman" w:cstheme="minorHAnsi"/>
          <w:b/>
          <w:bCs/>
          <w:sz w:val="24"/>
          <w:szCs w:val="24"/>
          <w:lang w:val="el-GR" w:eastAsia="fr-FR"/>
        </w:rPr>
        <w:t>Α</w:t>
      </w:r>
      <w:r w:rsidRPr="00F91C65">
        <w:rPr>
          <w:rFonts w:eastAsia="Times New Roman" w:cstheme="minorHAnsi"/>
          <w:b/>
          <w:bCs/>
          <w:sz w:val="24"/>
          <w:szCs w:val="24"/>
          <w:lang w:eastAsia="fr-FR"/>
        </w:rPr>
        <w:t>̓̀</w:t>
      </w:r>
      <w:r w:rsidRPr="001473EB">
        <w:rPr>
          <w:rFonts w:ascii="Palatino Linotype" w:eastAsia="Times New Roman" w:hAnsi="Palatino Linotype" w:cs="Times New Roman"/>
          <w:sz w:val="24"/>
          <w:szCs w:val="24"/>
          <w:lang w:val="el-GR" w:eastAsia="fr-FR"/>
        </w:rPr>
        <w:t>ρχονται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γάρ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ὥσπερ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εἴπομεν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ἀπὸ</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τοῦ</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θαυμάζειν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πάντες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οὕτως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ἔχει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καθάπερ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περὶ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τῶν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θαυμάτων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ταὐτόματα</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τοῖς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μήπω</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τεθεωρηκόσι</w:t>
      </w:r>
      <w:r w:rsidRPr="00CB2FEF">
        <w:rPr>
          <w:rFonts w:ascii="Palatino Linotype" w:eastAsia="Times New Roman" w:hAnsi="Palatino Linotype" w:cs="Times New Roman"/>
          <w:sz w:val="24"/>
          <w:szCs w:val="24"/>
          <w:lang w:eastAsia="fr-FR"/>
        </w:rPr>
        <w:t xml:space="preserve"> [15]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αἰτίαν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ἢ</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περὶ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τὰς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τοῦ</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ἡλίου</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τροπὰς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ἢ</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τῆς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διαμέτρου</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ἀσυμμετρίαν</w:t>
      </w:r>
      <w:r w:rsidRPr="00CB2FEF">
        <w:rPr>
          <w:rFonts w:ascii="Palatino Linotype" w:eastAsia="Times New Roman" w:hAnsi="Palatino Linotype" w:cs="Times New Roman"/>
          <w:sz w:val="24"/>
          <w:szCs w:val="24"/>
          <w:lang w:eastAsia="fr-FR"/>
        </w:rPr>
        <w:t xml:space="preserve"> </w:t>
      </w:r>
      <w:r w:rsidRPr="00CB2FEF">
        <w:rPr>
          <w:rFonts w:ascii="Palatino Linotype" w:eastAsia="MS Gothic" w:hAnsi="Palatino Linotype" w:cs="MS Gothic"/>
          <w:sz w:val="24"/>
          <w:szCs w:val="24"/>
          <w:lang w:eastAsia="fr-FR"/>
        </w:rPr>
        <w:t>（</w:t>
      </w:r>
      <w:r w:rsidRPr="001473EB">
        <w:rPr>
          <w:rFonts w:ascii="Palatino Linotype" w:eastAsia="Times New Roman" w:hAnsi="Palatino Linotype" w:cs="Times New Roman"/>
          <w:sz w:val="24"/>
          <w:szCs w:val="24"/>
          <w:lang w:val="el-GR" w:eastAsia="fr-FR"/>
        </w:rPr>
        <w:t>θαυμαστὸν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δοκεῖ</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πᾶσι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τοῖς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μήπω</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τεθεωρηκόσι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αἰτίαν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εἴ</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τῷ</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ἐλαχίστῳ</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μὴ</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μετρεῖται</w:t>
      </w:r>
      <w:r w:rsidRPr="00CB2FEF">
        <w:rPr>
          <w:rFonts w:ascii="Palatino Linotype" w:eastAsia="MS Gothic" w:hAnsi="Palatino Linotype" w:cs="MS Gothic"/>
          <w:sz w:val="24"/>
          <w:szCs w:val="24"/>
          <w:lang w:eastAsia="fr-FR"/>
        </w:rPr>
        <w:t>）</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δεῖ</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τοὐναντίον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ἄμεινον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κατὰ</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παροιμίαν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ἀποτελευτῆσαι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καθάπερ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τούτοις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ὅταν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μάθωσιν</w:t>
      </w:r>
      <w:r w:rsidRPr="00703983">
        <w:rPr>
          <w:rFonts w:ascii="Palatino Linotype" w:eastAsia="Times New Roman" w:hAnsi="Palatino Linotype" w:cs="Times New Roman"/>
          <w:sz w:val="24"/>
          <w:szCs w:val="24"/>
          <w:lang w:eastAsia="fr-FR"/>
        </w:rPr>
        <w:t xml:space="preserve"> </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οὐθὲν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CB2FEF">
        <w:rPr>
          <w:rFonts w:ascii="Palatino Linotype" w:eastAsia="Times New Roman" w:hAnsi="Palatino Linotype" w:cs="Times New Roman"/>
          <w:sz w:val="24"/>
          <w:szCs w:val="24"/>
          <w:lang w:eastAsia="fr-FR"/>
        </w:rPr>
        <w:t xml:space="preserve"> [20] </w:t>
      </w:r>
      <w:r w:rsidRPr="001473EB">
        <w:rPr>
          <w:rFonts w:ascii="Palatino Linotype" w:eastAsia="Times New Roman" w:hAnsi="Palatino Linotype" w:cs="Times New Roman"/>
          <w:sz w:val="24"/>
          <w:szCs w:val="24"/>
          <w:lang w:val="el-GR" w:eastAsia="fr-FR"/>
        </w:rPr>
        <w:t>ἂν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οὕτως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θαυμάσειεν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ἀνὴρ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γεωμετρικὸς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ὡς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γένοιτο</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διάμετρος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μετρητή</w:t>
      </w:r>
      <w:r w:rsidRPr="00CB2FEF">
        <w:rPr>
          <w:rFonts w:ascii="Palatino Linotype" w:eastAsia="Times New Roman" w:hAnsi="Palatino Linotype" w:cs="Times New Roman"/>
          <w:sz w:val="24"/>
          <w:szCs w:val="24"/>
          <w:lang w:eastAsia="fr-FR"/>
        </w:rPr>
        <w:t xml:space="preserve">. </w:t>
      </w:r>
    </w:p>
    <w:p w:rsidR="00CE5C0D" w:rsidRPr="00CB2FEF" w:rsidRDefault="00CE5C0D" w:rsidP="00CE5C0D">
      <w:pPr>
        <w:pStyle w:val="Sansinterligne"/>
        <w:shd w:val="clear" w:color="auto" w:fill="F7E2F7"/>
        <w:ind w:left="1134" w:right="792"/>
        <w:jc w:val="both"/>
        <w:rPr>
          <w:rFonts w:ascii="Palatino Linotype" w:eastAsia="Times New Roman" w:hAnsi="Palatino Linotype" w:cs="Times New Roman"/>
          <w:sz w:val="24"/>
          <w:szCs w:val="24"/>
          <w:lang w:eastAsia="fr-FR"/>
        </w:rPr>
      </w:pPr>
      <w:r w:rsidRPr="00DA43B0">
        <w:rPr>
          <w:rFonts w:ascii="Palatino Linotype" w:eastAsia="Times New Roman" w:hAnsi="Palatino Linotype" w:cs="Times New Roman"/>
          <w:b/>
          <w:bCs/>
          <w:sz w:val="24"/>
          <w:szCs w:val="24"/>
          <w:lang w:eastAsia="fr-FR"/>
        </w:rPr>
        <w:t>Phr</w:t>
      </w:r>
      <w:proofErr w:type="gramStart"/>
      <w:r>
        <w:rPr>
          <w:rFonts w:ascii="Palatino Linotype" w:eastAsia="Times New Roman" w:hAnsi="Palatino Linotype" w:cs="Times New Roman"/>
          <w:b/>
          <w:bCs/>
          <w:sz w:val="24"/>
          <w:szCs w:val="24"/>
          <w:lang w:eastAsia="fr-FR"/>
        </w:rPr>
        <w:t xml:space="preserve">. </w:t>
      </w:r>
      <w:r w:rsidRPr="00DA43B0">
        <w:rPr>
          <w:rFonts w:ascii="Palatino Linotype" w:eastAsia="Times New Roman" w:hAnsi="Palatino Linotype" w:cs="Times New Roman"/>
          <w:b/>
          <w:bCs/>
          <w:sz w:val="24"/>
          <w:szCs w:val="24"/>
          <w:lang w:eastAsia="fr-FR"/>
        </w:rPr>
        <w:t>]</w:t>
      </w:r>
      <w:proofErr w:type="gramEnd"/>
      <w:r>
        <w:rPr>
          <w:rFonts w:ascii="Palatino Linotype" w:eastAsia="Times New Roman" w:hAnsi="Palatino Linotype" w:cs="Times New Roman"/>
          <w:b/>
          <w:bCs/>
          <w:sz w:val="24"/>
          <w:szCs w:val="24"/>
          <w:lang w:eastAsia="fr-FR"/>
        </w:rPr>
        <w:t xml:space="preserve">  </w:t>
      </w:r>
      <w:r w:rsidRPr="001473EB">
        <w:rPr>
          <w:rFonts w:ascii="Palatino Linotype" w:eastAsia="Times New Roman" w:hAnsi="Palatino Linotype" w:cs="Times New Roman"/>
          <w:sz w:val="24"/>
          <w:szCs w:val="24"/>
          <w:lang w:val="el-GR" w:eastAsia="fr-FR"/>
        </w:rPr>
        <w:t>Τίς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οὖν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φύσις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τῆς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ἐπιστήμης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τῆς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ζητουμένης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εἴρηται</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τίς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ὁ</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σκοπὸς</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οὗ</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δεῖ</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τυγχάνειν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ζήτησιν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ὅλην</w:t>
      </w:r>
      <w:r w:rsidRPr="00CB2FEF">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μέθοδον</w:t>
      </w:r>
      <w:r w:rsidRPr="00CB2FEF">
        <w:rPr>
          <w:rFonts w:ascii="Palatino Linotype" w:eastAsia="Times New Roman" w:hAnsi="Palatino Linotype" w:cs="Times New Roman"/>
          <w:sz w:val="24"/>
          <w:szCs w:val="24"/>
          <w:lang w:eastAsia="fr-FR"/>
        </w:rPr>
        <w:t>.</w:t>
      </w:r>
    </w:p>
    <w:p w:rsidR="00CE5C0D" w:rsidRDefault="00CE5C0D" w:rsidP="00CE5C0D">
      <w:pPr>
        <w:pStyle w:val="Sansinterligne"/>
        <w:rPr>
          <w:b/>
          <w:bCs/>
          <w:sz w:val="18"/>
          <w:szCs w:val="18"/>
        </w:rPr>
      </w:pPr>
    </w:p>
    <w:p w:rsidR="00CE5C0D" w:rsidRPr="00DA43B0" w:rsidRDefault="00CE5C0D" w:rsidP="00CE5C0D">
      <w:pPr>
        <w:pStyle w:val="Sansinterligne"/>
        <w:rPr>
          <w:b/>
          <w:bCs/>
          <w:sz w:val="18"/>
          <w:szCs w:val="18"/>
        </w:rPr>
      </w:pP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2      S</w:t>
      </w:r>
      <w:r w:rsidRPr="00EF0583">
        <w:rPr>
          <w:rFonts w:ascii="Palatino Linotype" w:eastAsia="Times New Roman" w:hAnsi="Palatino Linotype" w:cs="Times New Roman"/>
          <w:b/>
          <w:sz w:val="24"/>
          <w:szCs w:val="24"/>
          <w:highlight w:val="yellow"/>
          <w:lang w:eastAsia="fr-FR"/>
        </w:rPr>
        <w:t xml:space="preserve">ection </w:t>
      </w:r>
      <w:r>
        <w:rPr>
          <w:rFonts w:ascii="Palatino Linotype" w:eastAsia="Times New Roman" w:hAnsi="Palatino Linotype" w:cs="Times New Roman"/>
          <w:b/>
          <w:sz w:val="24"/>
          <w:szCs w:val="24"/>
          <w:highlight w:val="yellow"/>
          <w:lang w:eastAsia="fr-FR"/>
        </w:rPr>
        <w:t>5 (D.&amp;J.) phrase à phrase</w:t>
      </w:r>
      <w:r w:rsidRPr="00EF0583">
        <w:rPr>
          <w:rFonts w:ascii="Palatino Linotype" w:eastAsia="Times New Roman" w:hAnsi="Palatino Linotype" w:cs="Times New Roman"/>
          <w:b/>
          <w:sz w:val="24"/>
          <w:szCs w:val="24"/>
          <w:highlight w:val="yellow"/>
          <w:lang w:eastAsia="fr-FR"/>
        </w:rPr>
        <w:t xml:space="preserve">. </w:t>
      </w:r>
      <w:r>
        <w:rPr>
          <w:rFonts w:ascii="Palatino Linotype" w:eastAsia="Times New Roman" w:hAnsi="Palatino Linotype" w:cs="Times New Roman"/>
          <w:b/>
          <w:sz w:val="24"/>
          <w:szCs w:val="24"/>
          <w:highlight w:val="yellow"/>
          <w:lang w:eastAsia="fr-FR"/>
        </w:rPr>
        <w:t xml:space="preserve"> </w:t>
      </w:r>
    </w:p>
    <w:p w:rsidR="00CE5C0D" w:rsidRDefault="00CE5C0D" w:rsidP="00CE5C0D">
      <w:pPr>
        <w:pStyle w:val="Sansinterligne"/>
        <w:rPr>
          <w:b/>
          <w:bCs/>
          <w:sz w:val="20"/>
          <w:szCs w:val="20"/>
        </w:rPr>
      </w:pPr>
    </w:p>
    <w:p w:rsidR="00CE5C0D" w:rsidRDefault="00CE5C0D" w:rsidP="00CE5C0D">
      <w:pPr>
        <w:pStyle w:val="Sansinterligne"/>
        <w:rPr>
          <w:b/>
          <w:bCs/>
          <w:sz w:val="20"/>
          <w:szCs w:val="20"/>
        </w:rPr>
      </w:pPr>
      <w:r>
        <w:rPr>
          <w:b/>
          <w:bCs/>
          <w:sz w:val="20"/>
          <w:szCs w:val="20"/>
        </w:rPr>
        <w:tab/>
      </w:r>
      <w:r>
        <w:rPr>
          <w:b/>
          <w:bCs/>
          <w:sz w:val="20"/>
          <w:szCs w:val="20"/>
        </w:rPr>
        <w:tab/>
      </w:r>
    </w:p>
    <w:p w:rsidR="00CE5C0D" w:rsidRPr="00CC04D7" w:rsidRDefault="00C760FF" w:rsidP="00CE5C0D">
      <w:pPr>
        <w:pStyle w:val="Sansinterligne"/>
        <w:rPr>
          <w:rFonts w:eastAsia="Times New Roman" w:cs="Times New Roman"/>
          <w:b/>
          <w:bCs/>
          <w:sz w:val="18"/>
          <w:szCs w:val="18"/>
          <w:lang w:eastAsia="fr-FR"/>
        </w:rPr>
      </w:pPr>
      <w:r w:rsidRPr="00C760FF">
        <w:rPr>
          <w:rFonts w:eastAsia="Times New Roman" w:cs="Times New Roman"/>
          <w:b/>
          <w:color w:val="0033CC"/>
          <w:lang w:eastAsia="fr-FR"/>
        </w:rPr>
        <w:t xml:space="preserve">Mét. A 2.  </w:t>
      </w:r>
      <w:r w:rsidR="001E2422">
        <w:rPr>
          <w:rFonts w:eastAsia="Times New Roman" w:cs="Times New Roman"/>
          <w:b/>
          <w:color w:val="0033CC"/>
          <w:lang w:eastAsia="fr-FR"/>
        </w:rPr>
        <w:t xml:space="preserve"> </w:t>
      </w:r>
      <w:r w:rsidRPr="00C760FF">
        <w:rPr>
          <w:rFonts w:eastAsia="Times New Roman" w:cs="Times New Roman"/>
          <w:b/>
          <w:color w:val="0033CC"/>
          <w:lang w:eastAsia="fr-FR"/>
        </w:rPr>
        <w:t xml:space="preserve"> </w:t>
      </w:r>
      <w:r w:rsidRPr="00C760FF">
        <w:rPr>
          <w:rFonts w:cstheme="minorHAnsi"/>
          <w:b/>
          <w:bCs/>
          <w:color w:val="3201FF"/>
        </w:rPr>
        <w:t>S.</w:t>
      </w:r>
      <w:r w:rsidR="00CE5C0D" w:rsidRPr="00C760FF">
        <w:rPr>
          <w:rFonts w:eastAsia="Times New Roman" w:cs="Times New Roman"/>
          <w:b/>
          <w:bCs/>
          <w:color w:val="3D39EB"/>
          <w:lang w:eastAsia="fr-FR"/>
        </w:rPr>
        <w:t xml:space="preserve"> 5 </w:t>
      </w:r>
      <w:r w:rsidRPr="00C760FF">
        <w:rPr>
          <w:rFonts w:eastAsia="Times New Roman" w:cs="Times New Roman"/>
          <w:b/>
          <w:bCs/>
          <w:color w:val="3D39EB"/>
          <w:lang w:eastAsia="fr-FR"/>
        </w:rPr>
        <w:t xml:space="preserve">  </w:t>
      </w:r>
      <w:r w:rsidR="00CE5C0D" w:rsidRPr="00C760FF">
        <w:rPr>
          <w:rFonts w:eastAsia="Times New Roman" w:cs="Times New Roman"/>
          <w:b/>
          <w:bCs/>
          <w:color w:val="3D39EB"/>
          <w:lang w:eastAsia="fr-FR"/>
        </w:rPr>
        <w:t>Phr.1]</w:t>
      </w:r>
      <w:r w:rsidR="00CE5C0D" w:rsidRPr="00CC04D7">
        <w:rPr>
          <w:rFonts w:eastAsia="Times New Roman" w:cs="Times New Roman"/>
          <w:b/>
          <w:bCs/>
          <w:color w:val="3D39EB"/>
          <w:sz w:val="18"/>
          <w:szCs w:val="18"/>
          <w:lang w:eastAsia="fr-FR"/>
        </w:rPr>
        <w:t xml:space="preserve"> </w:t>
      </w:r>
      <w:r w:rsidR="00CE5C0D" w:rsidRPr="00CC04D7">
        <w:rPr>
          <w:rFonts w:eastAsia="Times New Roman" w:cs="Times New Roman"/>
          <w:b/>
          <w:bCs/>
          <w:sz w:val="18"/>
          <w:szCs w:val="18"/>
          <w:lang w:val="el-GR" w:eastAsia="fr-FR"/>
        </w:rPr>
        <w:t>Διὸ</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δικαίως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ἂν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οὐκ</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ἀνθρωπίνη</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νομίζοιτο</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αὐτῆς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ἡ</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κτῆσις</w:t>
      </w:r>
      <w:r w:rsidR="00CE5C0D" w:rsidRPr="00CC04D7">
        <w:rPr>
          <w:rFonts w:eastAsia="Times New Roman" w:cs="Times New Roman"/>
          <w:b/>
          <w:bCs/>
          <w:sz w:val="18"/>
          <w:szCs w:val="18"/>
          <w:lang w:eastAsia="fr-FR"/>
        </w:rPr>
        <w:t xml:space="preserve"> : </w:t>
      </w:r>
      <w:r w:rsidR="00CE5C0D" w:rsidRPr="00CC04D7">
        <w:rPr>
          <w:rFonts w:eastAsia="Times New Roman" w:cs="Times New Roman"/>
          <w:b/>
          <w:bCs/>
          <w:sz w:val="18"/>
          <w:szCs w:val="18"/>
          <w:lang w:val="el-GR" w:eastAsia="fr-FR"/>
        </w:rPr>
        <w:t>πολλαχῇ</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γὰρ</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ἡ</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φύσις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δούλη</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τῶν</w:t>
      </w:r>
      <w:r w:rsidR="00CE5C0D" w:rsidRPr="00CC04D7">
        <w:rPr>
          <w:rFonts w:eastAsia="Times New Roman" w:cs="Times New Roman"/>
          <w:b/>
          <w:bCs/>
          <w:sz w:val="18"/>
          <w:szCs w:val="18"/>
          <w:lang w:eastAsia="fr-FR"/>
        </w:rPr>
        <w:t xml:space="preserve"> [30] </w:t>
      </w:r>
      <w:r w:rsidR="00CE5C0D" w:rsidRPr="00CC04D7">
        <w:rPr>
          <w:rFonts w:eastAsia="Times New Roman" w:cs="Times New Roman"/>
          <w:b/>
          <w:bCs/>
          <w:sz w:val="18"/>
          <w:szCs w:val="18"/>
          <w:lang w:val="el-GR" w:eastAsia="fr-FR"/>
        </w:rPr>
        <w:t>ἀνθρώπων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ἐστίν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ὥστε</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κατὰ</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Σιμωνίδην</w:t>
      </w:r>
      <w:r w:rsidR="00CE5C0D" w:rsidRPr="00CC04D7">
        <w:rPr>
          <w:rFonts w:eastAsia="Times New Roman" w:cs="Times New Roman"/>
          <w:b/>
          <w:bCs/>
          <w:sz w:val="18"/>
          <w:szCs w:val="18"/>
          <w:lang w:eastAsia="fr-FR"/>
        </w:rPr>
        <w:t xml:space="preserve"> « </w:t>
      </w:r>
      <w:r w:rsidR="00CE5C0D" w:rsidRPr="00CC04D7">
        <w:rPr>
          <w:rFonts w:eastAsia="Times New Roman" w:cs="Times New Roman"/>
          <w:b/>
          <w:bCs/>
          <w:sz w:val="18"/>
          <w:szCs w:val="18"/>
          <w:lang w:val="el-GR" w:eastAsia="fr-FR"/>
        </w:rPr>
        <w:t>θεὸς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ἂν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μόνος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τοῦτ᾽</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ἔχοι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γέρας</w:t>
      </w:r>
      <w:r w:rsidR="00CE5C0D" w:rsidRPr="00CC04D7">
        <w:rPr>
          <w:rFonts w:eastAsia="Times New Roman" w:cs="Times New Roman"/>
          <w:b/>
          <w:bCs/>
          <w:sz w:val="18"/>
          <w:szCs w:val="18"/>
          <w:lang w:eastAsia="fr-FR"/>
        </w:rPr>
        <w:t xml:space="preserve">, » </w:t>
      </w:r>
      <w:r w:rsidR="00CE5C0D" w:rsidRPr="00CC04D7">
        <w:rPr>
          <w:rFonts w:eastAsia="Times New Roman" w:cs="Times New Roman"/>
          <w:b/>
          <w:bCs/>
          <w:sz w:val="18"/>
          <w:szCs w:val="18"/>
          <w:lang w:val="el-GR" w:eastAsia="fr-FR"/>
        </w:rPr>
        <w:t>ἄνδρα</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οὐκ</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ἄξιον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μὴ</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οὐ</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ζητεῖν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τὴν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καθ᾽</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αὑτὸν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ἐπιστήμην</w:t>
      </w:r>
      <w:r w:rsidR="00CE5C0D" w:rsidRPr="00CC04D7">
        <w:rPr>
          <w:rFonts w:eastAsia="Times New Roman" w:cs="Times New Roman"/>
          <w:b/>
          <w:bCs/>
          <w:sz w:val="18"/>
          <w:szCs w:val="18"/>
          <w:lang w:eastAsia="fr-FR"/>
        </w:rPr>
        <w:t xml:space="preserve">. </w:t>
      </w:r>
    </w:p>
    <w:p w:rsidR="00CE5C0D" w:rsidRPr="00CC04D7" w:rsidRDefault="00CE5C0D" w:rsidP="00CE5C0D">
      <w:pPr>
        <w:pStyle w:val="Sansinterligne"/>
        <w:rPr>
          <w:sz w:val="18"/>
          <w:szCs w:val="18"/>
        </w:rPr>
      </w:pPr>
      <w:r w:rsidRPr="00CC04D7">
        <w:rPr>
          <w:b/>
          <w:sz w:val="18"/>
          <w:szCs w:val="18"/>
        </w:rPr>
        <w:t>A)</w:t>
      </w:r>
      <w:r w:rsidRPr="00CC04D7">
        <w:rPr>
          <w:b/>
          <w:color w:val="C00000"/>
          <w:sz w:val="18"/>
          <w:szCs w:val="18"/>
        </w:rPr>
        <w:t xml:space="preserve">  Δ</w:t>
      </w:r>
      <w:r w:rsidRPr="00CC04D7">
        <w:rPr>
          <w:b/>
          <w:sz w:val="18"/>
          <w:szCs w:val="18"/>
        </w:rPr>
        <w:t>ιό</w:t>
      </w:r>
      <w:r w:rsidRPr="00CC04D7">
        <w:rPr>
          <w:sz w:val="18"/>
          <w:szCs w:val="18"/>
        </w:rPr>
        <w:t xml:space="preserve">, </w:t>
      </w:r>
      <w:r w:rsidRPr="00CC04D7">
        <w:rPr>
          <w:i/>
          <w:sz w:val="18"/>
          <w:szCs w:val="18"/>
        </w:rPr>
        <w:t>adv</w:t>
      </w:r>
      <w:r w:rsidRPr="00CC04D7">
        <w:rPr>
          <w:sz w:val="18"/>
          <w:szCs w:val="18"/>
        </w:rPr>
        <w:t xml:space="preserve"> : c’est pourquoi, par suite. </w:t>
      </w:r>
    </w:p>
    <w:p w:rsidR="00CE5C0D" w:rsidRPr="00CC04D7" w:rsidRDefault="00CE5C0D" w:rsidP="00CE5C0D">
      <w:pPr>
        <w:pStyle w:val="Sansinterligne"/>
        <w:rPr>
          <w:sz w:val="18"/>
          <w:szCs w:val="18"/>
        </w:rPr>
      </w:pPr>
      <w:r w:rsidRPr="00CC04D7">
        <w:rPr>
          <w:b/>
          <w:color w:val="C00000"/>
          <w:sz w:val="18"/>
          <w:szCs w:val="18"/>
        </w:rPr>
        <w:lastRenderedPageBreak/>
        <w:t>Ν</w:t>
      </w:r>
      <w:r w:rsidRPr="00CC04D7">
        <w:rPr>
          <w:b/>
          <w:sz w:val="18"/>
          <w:szCs w:val="18"/>
        </w:rPr>
        <w:t xml:space="preserve">ομίζω : </w:t>
      </w:r>
      <w:r w:rsidRPr="00CC04D7">
        <w:rPr>
          <w:sz w:val="18"/>
          <w:szCs w:val="18"/>
        </w:rPr>
        <w:t xml:space="preserve">avoir en usage ou pour habitude qc. / de ; reconnaître ; tenir pour, regarder comme (avec deux acc.) ; penser que ; </w:t>
      </w:r>
      <w:r w:rsidRPr="00CC04D7">
        <w:rPr>
          <w:rFonts w:eastAsia="Times New Roman" w:cs="Times New Roman"/>
          <w:b/>
          <w:bCs/>
          <w:sz w:val="18"/>
          <w:szCs w:val="18"/>
          <w:lang w:val="el-GR" w:eastAsia="fr-FR"/>
        </w:rPr>
        <w:t>νομίζοιτο</w:t>
      </w:r>
      <w:r w:rsidRPr="00CC04D7">
        <w:rPr>
          <w:b/>
          <w:sz w:val="18"/>
          <w:szCs w:val="18"/>
        </w:rPr>
        <w:t xml:space="preserve"> = Optatif potentiel, Optatif de </w:t>
      </w:r>
      <w:proofErr w:type="gramStart"/>
      <w:r w:rsidRPr="00CC04D7">
        <w:rPr>
          <w:b/>
          <w:sz w:val="18"/>
          <w:szCs w:val="18"/>
        </w:rPr>
        <w:t xml:space="preserve">possibilité </w:t>
      </w:r>
      <w:r w:rsidRPr="00CC04D7">
        <w:rPr>
          <w:rFonts w:eastAsia="Calibri"/>
          <w:b/>
          <w:bCs/>
          <w:sz w:val="18"/>
          <w:szCs w:val="18"/>
        </w:rPr>
        <w:t xml:space="preserve"> –</w:t>
      </w:r>
      <w:proofErr w:type="gramEnd"/>
      <w:r w:rsidRPr="00CC04D7">
        <w:rPr>
          <w:rFonts w:eastAsia="Calibri"/>
          <w:b/>
          <w:bCs/>
          <w:sz w:val="18"/>
          <w:szCs w:val="18"/>
        </w:rPr>
        <w:t xml:space="preserve">&gt; </w:t>
      </w:r>
      <w:r w:rsidRPr="00CC04D7">
        <w:rPr>
          <w:rFonts w:eastAsia="Calibri"/>
          <w:sz w:val="18"/>
          <w:szCs w:val="18"/>
        </w:rPr>
        <w:t xml:space="preserve"> on pourrait dire…. </w:t>
      </w:r>
      <w:r w:rsidRPr="00CC04D7">
        <w:rPr>
          <w:sz w:val="18"/>
          <w:szCs w:val="18"/>
        </w:rPr>
        <w:t xml:space="preserve">  (</w:t>
      </w:r>
      <w:proofErr w:type="gramStart"/>
      <w:r w:rsidRPr="00CC04D7">
        <w:rPr>
          <w:i/>
          <w:sz w:val="18"/>
          <w:szCs w:val="18"/>
        </w:rPr>
        <w:t>cf</w:t>
      </w:r>
      <w:r w:rsidRPr="00CC04D7">
        <w:rPr>
          <w:sz w:val="18"/>
          <w:szCs w:val="18"/>
        </w:rPr>
        <w:t>.</w:t>
      </w:r>
      <w:proofErr w:type="gramEnd"/>
      <w:r w:rsidRPr="00CC04D7">
        <w:rPr>
          <w:sz w:val="18"/>
          <w:szCs w:val="18"/>
        </w:rPr>
        <w:t xml:space="preserve"> </w:t>
      </w:r>
      <w:r w:rsidRPr="00CC04D7">
        <w:rPr>
          <w:i/>
          <w:sz w:val="18"/>
          <w:szCs w:val="18"/>
        </w:rPr>
        <w:t>Rg</w:t>
      </w:r>
      <w:r w:rsidRPr="00CC04D7">
        <w:rPr>
          <w:sz w:val="18"/>
          <w:szCs w:val="18"/>
        </w:rPr>
        <w:t xml:space="preserve"> § 281 &amp; 328) ;</w:t>
      </w:r>
      <w:r w:rsidRPr="00CC04D7">
        <w:rPr>
          <w:rFonts w:eastAsia="Calibri"/>
          <w:sz w:val="18"/>
          <w:szCs w:val="18"/>
        </w:rPr>
        <w:t xml:space="preserve"> (J.Bertrand. § 461). </w:t>
      </w:r>
    </w:p>
    <w:p w:rsidR="00CE5C0D" w:rsidRPr="00CC04D7" w:rsidRDefault="00CE5C0D" w:rsidP="00CE5C0D">
      <w:pPr>
        <w:pStyle w:val="Sansinterligne"/>
        <w:rPr>
          <w:sz w:val="18"/>
          <w:szCs w:val="18"/>
        </w:rPr>
      </w:pPr>
      <w:r w:rsidRPr="00CC04D7">
        <w:rPr>
          <w:b/>
          <w:caps/>
          <w:color w:val="C00000"/>
          <w:sz w:val="18"/>
          <w:szCs w:val="18"/>
        </w:rPr>
        <w:t>Κ</w:t>
      </w:r>
      <w:r w:rsidRPr="00CC04D7">
        <w:rPr>
          <w:b/>
          <w:sz w:val="18"/>
          <w:szCs w:val="18"/>
        </w:rPr>
        <w:t>τῆσις, εως (ἡ) :</w:t>
      </w:r>
      <w:r w:rsidRPr="00CC04D7">
        <w:rPr>
          <w:sz w:val="18"/>
          <w:szCs w:val="18"/>
        </w:rPr>
        <w:t xml:space="preserve"> acquisition ; possession. </w:t>
      </w:r>
    </w:p>
    <w:p w:rsidR="00CE5C0D" w:rsidRPr="00CC04D7" w:rsidRDefault="00CE5C0D" w:rsidP="00CE5C0D">
      <w:pPr>
        <w:pStyle w:val="Sansinterligne"/>
        <w:rPr>
          <w:b/>
          <w:color w:val="C00000"/>
          <w:sz w:val="18"/>
          <w:szCs w:val="18"/>
        </w:rPr>
      </w:pPr>
    </w:p>
    <w:p w:rsidR="00CE5C0D" w:rsidRPr="00CC04D7" w:rsidRDefault="00CE5C0D" w:rsidP="00CE5C0D">
      <w:pPr>
        <w:pStyle w:val="Sansinterligne"/>
        <w:rPr>
          <w:b/>
          <w:sz w:val="18"/>
          <w:szCs w:val="18"/>
        </w:rPr>
      </w:pPr>
      <w:r w:rsidRPr="00CC04D7">
        <w:rPr>
          <w:b/>
          <w:sz w:val="18"/>
          <w:szCs w:val="18"/>
        </w:rPr>
        <w:t>B)</w:t>
      </w:r>
      <w:r w:rsidRPr="00CC04D7">
        <w:rPr>
          <w:b/>
          <w:color w:val="C00000"/>
          <w:sz w:val="18"/>
          <w:szCs w:val="18"/>
        </w:rPr>
        <w:t xml:space="preserve">  Π</w:t>
      </w:r>
      <w:r w:rsidRPr="00CC04D7">
        <w:rPr>
          <w:b/>
          <w:sz w:val="18"/>
          <w:szCs w:val="18"/>
        </w:rPr>
        <w:t>ολλαχῇ</w:t>
      </w:r>
      <w:r w:rsidRPr="00CC04D7">
        <w:rPr>
          <w:sz w:val="18"/>
          <w:szCs w:val="18"/>
        </w:rPr>
        <w:t xml:space="preserve"> : maintes fois, souvent ; de bcp de sortes ; de diverses manières. </w:t>
      </w:r>
    </w:p>
    <w:p w:rsidR="00CE5C0D" w:rsidRPr="00CC04D7" w:rsidRDefault="00CE5C0D" w:rsidP="00CE5C0D">
      <w:pPr>
        <w:pStyle w:val="Sansinterligne"/>
        <w:rPr>
          <w:sz w:val="18"/>
          <w:szCs w:val="18"/>
        </w:rPr>
      </w:pPr>
      <w:r w:rsidRPr="00CC04D7">
        <w:rPr>
          <w:b/>
          <w:color w:val="C00000"/>
          <w:sz w:val="18"/>
          <w:szCs w:val="18"/>
        </w:rPr>
        <w:t>Δ</w:t>
      </w:r>
      <w:r w:rsidRPr="00CC04D7">
        <w:rPr>
          <w:b/>
          <w:sz w:val="18"/>
          <w:szCs w:val="18"/>
        </w:rPr>
        <w:t>οῦλος, η, ον :</w:t>
      </w:r>
      <w:r w:rsidRPr="00CC04D7">
        <w:rPr>
          <w:sz w:val="18"/>
          <w:szCs w:val="18"/>
        </w:rPr>
        <w:t xml:space="preserve"> esclave (de. : avec gén.) ; d’esclave, servile ; grossier. </w:t>
      </w:r>
    </w:p>
    <w:p w:rsidR="00CE5C0D" w:rsidRPr="00CC04D7" w:rsidRDefault="00CE5C0D" w:rsidP="00CE5C0D">
      <w:pPr>
        <w:pStyle w:val="Sansinterligne"/>
        <w:rPr>
          <w:rFonts w:eastAsia="Times New Roman" w:cs="Times New Roman"/>
          <w:b/>
          <w:bCs/>
          <w:sz w:val="18"/>
          <w:szCs w:val="18"/>
          <w:lang w:eastAsia="fr-FR"/>
        </w:rPr>
      </w:pPr>
    </w:p>
    <w:p w:rsidR="00CE5C0D" w:rsidRPr="00CC04D7" w:rsidRDefault="00CE5C0D" w:rsidP="00CE5C0D">
      <w:pPr>
        <w:pStyle w:val="Sansinterligne"/>
        <w:rPr>
          <w:rFonts w:eastAsia="Times New Roman" w:cstheme="minorHAnsi"/>
          <w:sz w:val="18"/>
          <w:szCs w:val="18"/>
          <w:lang w:eastAsia="fr-FR"/>
        </w:rPr>
      </w:pPr>
      <w:r w:rsidRPr="00CC04D7">
        <w:rPr>
          <w:rFonts w:eastAsia="Times New Roman" w:cstheme="minorHAnsi"/>
          <w:b/>
          <w:bCs/>
          <w:sz w:val="18"/>
          <w:szCs w:val="18"/>
          <w:lang w:eastAsia="fr-FR"/>
        </w:rPr>
        <w:t xml:space="preserve">C)  </w:t>
      </w:r>
      <w:r w:rsidRPr="00CC04D7">
        <w:rPr>
          <w:rFonts w:eastAsia="Times New Roman" w:cstheme="minorHAnsi"/>
          <w:b/>
          <w:bCs/>
          <w:color w:val="C00000"/>
          <w:sz w:val="18"/>
          <w:szCs w:val="18"/>
          <w:lang w:val="el-GR" w:eastAsia="fr-FR"/>
        </w:rPr>
        <w:t>Ω</w:t>
      </w:r>
      <w:r w:rsidRPr="00CC04D7">
        <w:rPr>
          <w:rFonts w:eastAsia="Times New Roman" w:cstheme="minorHAnsi"/>
          <w:b/>
          <w:bCs/>
          <w:color w:val="C00000"/>
          <w:sz w:val="18"/>
          <w:szCs w:val="18"/>
          <w:lang w:eastAsia="fr-FR"/>
        </w:rPr>
        <w:t>̔̀</w:t>
      </w:r>
      <w:r w:rsidRPr="00CC04D7">
        <w:rPr>
          <w:rFonts w:eastAsia="Times New Roman" w:cstheme="minorHAnsi"/>
          <w:b/>
          <w:bCs/>
          <w:sz w:val="18"/>
          <w:szCs w:val="18"/>
          <w:lang w:val="el-GR" w:eastAsia="fr-FR"/>
        </w:rPr>
        <w:t>στε</w:t>
      </w:r>
      <w:r w:rsidRPr="00CC04D7">
        <w:rPr>
          <w:rFonts w:eastAsia="Times New Roman" w:cstheme="minorHAnsi"/>
          <w:sz w:val="18"/>
          <w:szCs w:val="18"/>
          <w:lang w:eastAsia="fr-FR"/>
        </w:rPr>
        <w:t xml:space="preserve"> </w:t>
      </w:r>
      <w:r w:rsidRPr="00CC04D7">
        <w:rPr>
          <w:rFonts w:eastAsia="Times New Roman" w:cstheme="minorHAnsi"/>
          <w:i/>
          <w:iCs/>
          <w:sz w:val="18"/>
          <w:szCs w:val="18"/>
          <w:lang w:eastAsia="fr-FR"/>
        </w:rPr>
        <w:t xml:space="preserve">cj. </w:t>
      </w:r>
      <w:proofErr w:type="gramStart"/>
      <w:r w:rsidRPr="00CC04D7">
        <w:rPr>
          <w:rFonts w:eastAsia="Times New Roman" w:cstheme="minorHAnsi"/>
          <w:i/>
          <w:iCs/>
          <w:sz w:val="18"/>
          <w:szCs w:val="18"/>
          <w:lang w:eastAsia="fr-FR"/>
        </w:rPr>
        <w:t>sub</w:t>
      </w:r>
      <w:proofErr w:type="gramEnd"/>
      <w:r w:rsidRPr="00CC04D7">
        <w:rPr>
          <w:rFonts w:eastAsia="Times New Roman" w:cstheme="minorHAnsi"/>
          <w:i/>
          <w:iCs/>
          <w:sz w:val="18"/>
          <w:szCs w:val="18"/>
          <w:lang w:eastAsia="fr-FR"/>
        </w:rPr>
        <w:t xml:space="preserve">. </w:t>
      </w:r>
      <w:proofErr w:type="gramStart"/>
      <w:r w:rsidRPr="00CC04D7">
        <w:rPr>
          <w:rFonts w:eastAsia="Times New Roman" w:cstheme="minorHAnsi"/>
          <w:i/>
          <w:iCs/>
          <w:sz w:val="18"/>
          <w:szCs w:val="18"/>
          <w:lang w:eastAsia="fr-FR"/>
        </w:rPr>
        <w:t>consécutive</w:t>
      </w:r>
      <w:proofErr w:type="gramEnd"/>
      <w:r w:rsidRPr="00CC04D7">
        <w:rPr>
          <w:rFonts w:eastAsia="Times New Roman" w:cstheme="minorHAnsi"/>
          <w:sz w:val="18"/>
          <w:szCs w:val="18"/>
          <w:lang w:eastAsia="fr-FR"/>
        </w:rPr>
        <w:t xml:space="preserve"> + inf. ou ind. (ou opt.) : de sorte que ; </w:t>
      </w:r>
      <w:r w:rsidRPr="00CC04D7">
        <w:rPr>
          <w:sz w:val="18"/>
          <w:szCs w:val="18"/>
        </w:rPr>
        <w:t xml:space="preserve">de telle sorte que, de manière à  (avec inf. / infve [nég </w:t>
      </w:r>
      <w:r w:rsidRPr="00CC04D7">
        <w:rPr>
          <w:b/>
          <w:sz w:val="18"/>
          <w:szCs w:val="18"/>
        </w:rPr>
        <w:t>μή]</w:t>
      </w:r>
      <w:r w:rsidRPr="00CC04D7">
        <w:rPr>
          <w:sz w:val="18"/>
          <w:szCs w:val="18"/>
        </w:rPr>
        <w:t xml:space="preserve"> ou ind. ou opt. [nég. </w:t>
      </w:r>
      <w:proofErr w:type="gramStart"/>
      <w:r w:rsidRPr="00CC04D7">
        <w:rPr>
          <w:b/>
          <w:sz w:val="18"/>
          <w:szCs w:val="18"/>
        </w:rPr>
        <w:t>οὐ</w:t>
      </w:r>
      <w:proofErr w:type="gramEnd"/>
      <w:r w:rsidRPr="00CC04D7">
        <w:rPr>
          <w:b/>
          <w:sz w:val="18"/>
          <w:szCs w:val="18"/>
        </w:rPr>
        <w:t xml:space="preserve">] </w:t>
      </w:r>
      <w:r w:rsidRPr="00CC04D7">
        <w:rPr>
          <w:i/>
          <w:sz w:val="18"/>
          <w:szCs w:val="18"/>
        </w:rPr>
        <w:t>mais  jamais  le sub</w:t>
      </w:r>
      <w:r w:rsidRPr="00CC04D7">
        <w:rPr>
          <w:sz w:val="18"/>
          <w:szCs w:val="18"/>
        </w:rPr>
        <w:t xml:space="preserve">j ; </w:t>
      </w:r>
      <w:r w:rsidRPr="00CC04D7">
        <w:rPr>
          <w:i/>
          <w:sz w:val="18"/>
          <w:szCs w:val="18"/>
        </w:rPr>
        <w:t>cf</w:t>
      </w:r>
      <w:r w:rsidRPr="00CC04D7">
        <w:rPr>
          <w:sz w:val="18"/>
          <w:szCs w:val="18"/>
        </w:rPr>
        <w:t xml:space="preserve">. </w:t>
      </w:r>
      <w:r w:rsidRPr="00CC04D7">
        <w:rPr>
          <w:b/>
          <w:i/>
          <w:sz w:val="18"/>
          <w:szCs w:val="18"/>
        </w:rPr>
        <w:t>Rg</w:t>
      </w:r>
      <w:r w:rsidRPr="00CC04D7">
        <w:rPr>
          <w:sz w:val="18"/>
          <w:szCs w:val="18"/>
        </w:rPr>
        <w:t xml:space="preserve"> § 317).</w:t>
      </w:r>
      <w:r w:rsidRPr="00CC04D7">
        <w:rPr>
          <w:rFonts w:eastAsia="Times New Roman" w:cstheme="minorHAnsi"/>
          <w:sz w:val="18"/>
          <w:szCs w:val="18"/>
          <w:lang w:eastAsia="fr-FR"/>
        </w:rPr>
        <w:t xml:space="preserve"> </w:t>
      </w:r>
    </w:p>
    <w:p w:rsidR="00CE5C0D" w:rsidRPr="00CC04D7" w:rsidRDefault="00CE5C0D" w:rsidP="00CE5C0D">
      <w:pPr>
        <w:pStyle w:val="Sansinterligne"/>
        <w:rPr>
          <w:rFonts w:eastAsia="Times New Roman" w:cstheme="minorHAnsi"/>
          <w:sz w:val="18"/>
          <w:szCs w:val="18"/>
          <w:lang w:eastAsia="fr-FR"/>
        </w:rPr>
      </w:pPr>
      <w:r w:rsidRPr="00CC04D7">
        <w:rPr>
          <w:b/>
          <w:color w:val="C00000"/>
          <w:sz w:val="18"/>
          <w:szCs w:val="18"/>
        </w:rPr>
        <w:t>Ἄ</w:t>
      </w:r>
      <w:r w:rsidRPr="00CC04D7">
        <w:rPr>
          <w:b/>
          <w:sz w:val="18"/>
          <w:szCs w:val="18"/>
        </w:rPr>
        <w:t>ξιόν ἐστι</w:t>
      </w:r>
      <w:r w:rsidRPr="00CC04D7">
        <w:rPr>
          <w:sz w:val="18"/>
          <w:szCs w:val="18"/>
        </w:rPr>
        <w:t xml:space="preserve"> avec un inf. (</w:t>
      </w:r>
      <w:r w:rsidRPr="00CC04D7">
        <w:rPr>
          <w:i/>
          <w:sz w:val="18"/>
          <w:szCs w:val="18"/>
        </w:rPr>
        <w:t>Att</w:t>
      </w:r>
      <w:r w:rsidRPr="00CC04D7">
        <w:rPr>
          <w:sz w:val="18"/>
          <w:szCs w:val="18"/>
        </w:rPr>
        <w:t xml:space="preserve">) : il vaut la peine que.  </w:t>
      </w:r>
      <w:r w:rsidRPr="00CC04D7">
        <w:rPr>
          <w:b/>
          <w:color w:val="C00000"/>
          <w:sz w:val="18"/>
          <w:szCs w:val="18"/>
        </w:rPr>
        <w:t>Ἄ</w:t>
      </w:r>
      <w:r w:rsidRPr="00CC04D7">
        <w:rPr>
          <w:b/>
          <w:sz w:val="18"/>
          <w:szCs w:val="18"/>
        </w:rPr>
        <w:t>ξιός εἰμι</w:t>
      </w:r>
      <w:r w:rsidRPr="00CC04D7">
        <w:rPr>
          <w:sz w:val="18"/>
          <w:szCs w:val="18"/>
        </w:rPr>
        <w:t xml:space="preserve"> avec l’inf. : je mérite de (ἄξιός εἰμι, like δίκαιός εἰμι, L S J).  </w:t>
      </w:r>
      <w:r w:rsidRPr="00CC04D7">
        <w:rPr>
          <w:rFonts w:cstheme="minorHAnsi"/>
          <w:sz w:val="18"/>
          <w:szCs w:val="18"/>
        </w:rPr>
        <w:t>« </w:t>
      </w:r>
      <w:r w:rsidRPr="00CC04D7">
        <w:rPr>
          <w:rFonts w:cstheme="minorHAnsi"/>
          <w:b/>
          <w:bCs/>
          <w:sz w:val="18"/>
          <w:szCs w:val="18"/>
          <w:lang w:val="el-GR"/>
        </w:rPr>
        <w:t>Ο</w:t>
      </w:r>
      <w:r w:rsidRPr="00CC04D7">
        <w:rPr>
          <w:rFonts w:eastAsia="Times New Roman" w:cstheme="minorHAnsi"/>
          <w:b/>
          <w:bCs/>
          <w:sz w:val="18"/>
          <w:szCs w:val="18"/>
          <w:lang w:val="el-GR" w:eastAsia="fr-FR"/>
        </w:rPr>
        <w:t>ὐκ</w:t>
      </w:r>
      <w:r w:rsidRPr="00CC04D7">
        <w:rPr>
          <w:rFonts w:eastAsia="Times New Roman" w:cstheme="minorHAnsi"/>
          <w:b/>
          <w:bCs/>
          <w:sz w:val="18"/>
          <w:szCs w:val="18"/>
          <w:lang w:eastAsia="fr-FR"/>
        </w:rPr>
        <w:t xml:space="preserve"> </w:t>
      </w:r>
      <w:r w:rsidRPr="00CC04D7">
        <w:rPr>
          <w:rFonts w:eastAsia="Times New Roman" w:cstheme="minorHAnsi"/>
          <w:b/>
          <w:bCs/>
          <w:sz w:val="18"/>
          <w:szCs w:val="18"/>
          <w:lang w:val="el-GR" w:eastAsia="fr-FR"/>
        </w:rPr>
        <w:t>ἄξιον</w:t>
      </w:r>
      <w:r w:rsidRPr="00CC04D7">
        <w:rPr>
          <w:rFonts w:cstheme="minorHAnsi"/>
          <w:b/>
          <w:bCs/>
          <w:sz w:val="18"/>
          <w:szCs w:val="18"/>
        </w:rPr>
        <w:t xml:space="preserve"> </w:t>
      </w:r>
      <w:r w:rsidRPr="00CC04D7">
        <w:rPr>
          <w:rFonts w:cstheme="minorHAnsi"/>
          <w:b/>
          <w:bCs/>
          <w:sz w:val="18"/>
          <w:szCs w:val="18"/>
          <w:lang w:val="el-GR"/>
        </w:rPr>
        <w:t>μη</w:t>
      </w:r>
      <w:r w:rsidRPr="00CC04D7">
        <w:rPr>
          <w:rFonts w:cstheme="minorHAnsi"/>
          <w:b/>
          <w:bCs/>
          <w:sz w:val="18"/>
          <w:szCs w:val="18"/>
        </w:rPr>
        <w:t xml:space="preserve">̀ </w:t>
      </w:r>
      <w:r w:rsidRPr="00CC04D7">
        <w:rPr>
          <w:rFonts w:cstheme="minorHAnsi"/>
          <w:b/>
          <w:bCs/>
          <w:sz w:val="18"/>
          <w:szCs w:val="18"/>
          <w:lang w:val="el-GR"/>
        </w:rPr>
        <w:t>ου</w:t>
      </w:r>
      <w:r w:rsidRPr="00CC04D7">
        <w:rPr>
          <w:rFonts w:cstheme="minorHAnsi"/>
          <w:b/>
          <w:bCs/>
          <w:sz w:val="18"/>
          <w:szCs w:val="18"/>
        </w:rPr>
        <w:t>̓</w:t>
      </w:r>
      <w:r w:rsidRPr="00CC04D7">
        <w:rPr>
          <w:rFonts w:cstheme="minorHAnsi"/>
          <w:sz w:val="18"/>
          <w:szCs w:val="18"/>
        </w:rPr>
        <w:t> + inf. » avec négation explétive : il n’est pas convenable que, il ne vaut pas la peine de </w:t>
      </w:r>
      <w:proofErr w:type="gramStart"/>
      <w:r w:rsidRPr="00CC04D7">
        <w:rPr>
          <w:rFonts w:cstheme="minorHAnsi"/>
          <w:sz w:val="18"/>
          <w:szCs w:val="18"/>
        </w:rPr>
        <w:t>;  il</w:t>
      </w:r>
      <w:proofErr w:type="gramEnd"/>
      <w:r w:rsidRPr="00CC04D7">
        <w:rPr>
          <w:rFonts w:cstheme="minorHAnsi"/>
          <w:sz w:val="18"/>
          <w:szCs w:val="18"/>
        </w:rPr>
        <w:t xml:space="preserve"> n’est pas juste de / que ; Avec négation effective « il n’est pas convenable que  ne pas ; il n’est pas juste de (/que) ne pas ».  L’ambiguité existe ! Voir J. Bertrand, p. 396). </w:t>
      </w:r>
      <w:r w:rsidRPr="00CC04D7">
        <w:rPr>
          <w:rFonts w:cstheme="minorHAnsi"/>
          <w:sz w:val="18"/>
          <w:szCs w:val="18"/>
        </w:rPr>
        <w:br/>
      </w:r>
      <w:r w:rsidRPr="00CC04D7">
        <w:rPr>
          <w:rFonts w:cstheme="minorHAnsi"/>
          <w:b/>
          <w:bCs/>
          <w:color w:val="C00000"/>
          <w:sz w:val="18"/>
          <w:szCs w:val="18"/>
        </w:rPr>
        <w:t>C</w:t>
      </w:r>
      <w:r w:rsidRPr="00CC04D7">
        <w:rPr>
          <w:rFonts w:cstheme="minorHAnsi"/>
          <w:b/>
          <w:bCs/>
          <w:sz w:val="18"/>
          <w:szCs w:val="18"/>
        </w:rPr>
        <w:t>onstruire</w:t>
      </w:r>
      <w:r w:rsidRPr="00CC04D7">
        <w:rPr>
          <w:rFonts w:cstheme="minorHAnsi"/>
          <w:sz w:val="18"/>
          <w:szCs w:val="18"/>
        </w:rPr>
        <w:t xml:space="preserve"> : </w:t>
      </w:r>
      <w:r w:rsidRPr="00CC04D7">
        <w:rPr>
          <w:rFonts w:eastAsia="Times New Roman" w:cstheme="minorHAnsi"/>
          <w:b/>
          <w:bCs/>
          <w:sz w:val="18"/>
          <w:szCs w:val="18"/>
          <w:lang w:eastAsia="fr-FR"/>
        </w:rPr>
        <w:t xml:space="preserve"> </w:t>
      </w:r>
      <w:r w:rsidRPr="00CC04D7">
        <w:rPr>
          <w:rFonts w:eastAsia="Times New Roman" w:cstheme="minorHAnsi"/>
          <w:b/>
          <w:bCs/>
          <w:sz w:val="18"/>
          <w:szCs w:val="18"/>
          <w:lang w:val="el-GR" w:eastAsia="fr-FR"/>
        </w:rPr>
        <w:t>ὥστε</w:t>
      </w:r>
      <w:r w:rsidRPr="00CC04D7">
        <w:rPr>
          <w:rFonts w:eastAsia="Times New Roman" w:cstheme="minorHAnsi"/>
          <w:b/>
          <w:bCs/>
          <w:sz w:val="18"/>
          <w:szCs w:val="18"/>
          <w:lang w:eastAsia="fr-FR"/>
        </w:rPr>
        <w:t xml:space="preserve"> … </w:t>
      </w:r>
      <w:r w:rsidRPr="00CC04D7">
        <w:rPr>
          <w:rFonts w:eastAsia="Times New Roman" w:cstheme="minorHAnsi"/>
          <w:b/>
          <w:bCs/>
          <w:sz w:val="18"/>
          <w:szCs w:val="18"/>
          <w:lang w:val="el-GR" w:eastAsia="fr-FR"/>
        </w:rPr>
        <w:t>οὐκ</w:t>
      </w:r>
      <w:r w:rsidRPr="00CC04D7">
        <w:rPr>
          <w:rFonts w:eastAsia="Times New Roman" w:cstheme="minorHAnsi"/>
          <w:b/>
          <w:bCs/>
          <w:sz w:val="18"/>
          <w:szCs w:val="18"/>
          <w:lang w:eastAsia="fr-FR"/>
        </w:rPr>
        <w:t xml:space="preserve"> </w:t>
      </w:r>
      <w:r w:rsidRPr="00CC04D7">
        <w:rPr>
          <w:rFonts w:eastAsia="Times New Roman" w:cstheme="minorHAnsi"/>
          <w:b/>
          <w:bCs/>
          <w:sz w:val="18"/>
          <w:szCs w:val="18"/>
          <w:lang w:val="el-GR" w:eastAsia="fr-FR"/>
        </w:rPr>
        <w:t>ἄξιον</w:t>
      </w:r>
      <w:r w:rsidRPr="00CC04D7">
        <w:rPr>
          <w:rFonts w:eastAsia="Times New Roman" w:cstheme="minorHAnsi"/>
          <w:b/>
          <w:bCs/>
          <w:sz w:val="18"/>
          <w:szCs w:val="18"/>
          <w:lang w:eastAsia="fr-FR"/>
        </w:rPr>
        <w:t xml:space="preserve"> &lt; </w:t>
      </w:r>
      <w:r w:rsidRPr="00CC04D7">
        <w:rPr>
          <w:rFonts w:eastAsia="Times New Roman" w:cstheme="minorHAnsi"/>
          <w:b/>
          <w:bCs/>
          <w:sz w:val="18"/>
          <w:szCs w:val="18"/>
          <w:lang w:val="el-GR" w:eastAsia="fr-FR"/>
        </w:rPr>
        <w:t>ε</w:t>
      </w:r>
      <w:r w:rsidRPr="00CC04D7">
        <w:rPr>
          <w:rFonts w:eastAsia="Times New Roman" w:cstheme="minorHAnsi"/>
          <w:b/>
          <w:bCs/>
          <w:sz w:val="18"/>
          <w:szCs w:val="18"/>
          <w:lang w:eastAsia="fr-FR"/>
        </w:rPr>
        <w:t>̓</w:t>
      </w:r>
      <w:r w:rsidRPr="00CC04D7">
        <w:rPr>
          <w:rFonts w:eastAsia="Times New Roman" w:cstheme="minorHAnsi"/>
          <w:b/>
          <w:bCs/>
          <w:sz w:val="18"/>
          <w:szCs w:val="18"/>
          <w:lang w:val="el-GR" w:eastAsia="fr-FR"/>
        </w:rPr>
        <w:t>στι</w:t>
      </w:r>
      <w:r w:rsidRPr="00CC04D7">
        <w:rPr>
          <w:rFonts w:eastAsia="Times New Roman" w:cstheme="minorHAnsi"/>
          <w:b/>
          <w:bCs/>
          <w:sz w:val="18"/>
          <w:szCs w:val="18"/>
          <w:lang w:eastAsia="fr-FR"/>
        </w:rPr>
        <w:t xml:space="preserve">&gt; </w:t>
      </w:r>
      <w:r w:rsidRPr="00CC04D7">
        <w:rPr>
          <w:rFonts w:eastAsia="Times New Roman" w:cstheme="minorHAnsi"/>
          <w:sz w:val="18"/>
          <w:szCs w:val="18"/>
          <w:lang w:eastAsia="fr-FR"/>
        </w:rPr>
        <w:t xml:space="preserve">  </w:t>
      </w:r>
      <w:r w:rsidRPr="00CC04D7">
        <w:rPr>
          <w:rFonts w:eastAsia="Times New Roman" w:cs="Times New Roman"/>
          <w:b/>
          <w:bCs/>
          <w:sz w:val="18"/>
          <w:szCs w:val="18"/>
          <w:lang w:val="el-GR" w:eastAsia="fr-FR"/>
        </w:rPr>
        <w:t>ἄνδρα</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μὴ</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οὐ</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ζητεῖν</w:t>
      </w:r>
      <w:r w:rsidRPr="00CC04D7">
        <w:rPr>
          <w:rFonts w:eastAsia="Times New Roman" w:cs="Times New Roman"/>
          <w:b/>
          <w:bCs/>
          <w:sz w:val="18"/>
          <w:szCs w:val="18"/>
          <w:lang w:eastAsia="fr-FR"/>
        </w:rPr>
        <w:t xml:space="preserve">… </w:t>
      </w:r>
      <w:proofErr w:type="gramStart"/>
      <w:r w:rsidRPr="00CC04D7">
        <w:rPr>
          <w:rFonts w:eastAsia="Times New Roman" w:cs="Times New Roman"/>
          <w:sz w:val="18"/>
          <w:szCs w:val="18"/>
          <w:lang w:eastAsia="fr-FR"/>
        </w:rPr>
        <w:t>( «</w:t>
      </w:r>
      <w:proofErr w:type="gramEnd"/>
      <w:r w:rsidRPr="00CC04D7">
        <w:rPr>
          <w:rFonts w:eastAsia="Times New Roman" w:cs="Times New Roman"/>
          <w:sz w:val="18"/>
          <w:szCs w:val="18"/>
          <w:lang w:eastAsia="fr-FR"/>
        </w:rPr>
        <w:t xml:space="preserve"> et qu'il ne convient pas que l'homme ne se borne pas à rechercher la. </w:t>
      </w:r>
      <w:proofErr w:type="gramStart"/>
      <w:r w:rsidRPr="00CC04D7">
        <w:rPr>
          <w:rFonts w:eastAsia="Times New Roman" w:cs="Times New Roman"/>
          <w:sz w:val="18"/>
          <w:szCs w:val="18"/>
          <w:lang w:eastAsia="fr-FR"/>
        </w:rPr>
        <w:t>science</w:t>
      </w:r>
      <w:proofErr w:type="gramEnd"/>
      <w:r w:rsidRPr="00CC04D7">
        <w:rPr>
          <w:rFonts w:eastAsia="Times New Roman" w:cs="Times New Roman"/>
          <w:sz w:val="18"/>
          <w:szCs w:val="18"/>
          <w:lang w:eastAsia="fr-FR"/>
        </w:rPr>
        <w:t xml:space="preserve"> qui est à sa mesure » - Trad. Tricot).  </w:t>
      </w:r>
    </w:p>
    <w:p w:rsidR="00CE5C0D" w:rsidRPr="00CC04D7" w:rsidRDefault="00CE5C0D" w:rsidP="00CE5C0D">
      <w:pPr>
        <w:pStyle w:val="Sansinterligne"/>
        <w:rPr>
          <w:b/>
          <w:color w:val="C00000"/>
          <w:sz w:val="18"/>
          <w:szCs w:val="18"/>
        </w:rPr>
      </w:pPr>
    </w:p>
    <w:p w:rsidR="00CE5C0D" w:rsidRPr="00CC04D7" w:rsidRDefault="00CE5C0D" w:rsidP="00CE5C0D">
      <w:pPr>
        <w:pStyle w:val="Sansinterligne"/>
        <w:rPr>
          <w:sz w:val="18"/>
          <w:szCs w:val="18"/>
        </w:rPr>
      </w:pPr>
      <w:r w:rsidRPr="00CC04D7">
        <w:rPr>
          <w:b/>
          <w:color w:val="C00000"/>
          <w:sz w:val="18"/>
          <w:szCs w:val="18"/>
        </w:rPr>
        <w:t>Γ</w:t>
      </w:r>
      <w:r w:rsidRPr="00CC04D7">
        <w:rPr>
          <w:b/>
          <w:sz w:val="18"/>
          <w:szCs w:val="18"/>
        </w:rPr>
        <w:t>έρας, *γέραος-</w:t>
      </w:r>
      <w:proofErr w:type="gramStart"/>
      <w:r w:rsidRPr="00CC04D7">
        <w:rPr>
          <w:b/>
          <w:sz w:val="18"/>
          <w:szCs w:val="18"/>
        </w:rPr>
        <w:t>γέρως  (</w:t>
      </w:r>
      <w:proofErr w:type="gramEnd"/>
      <w:r w:rsidRPr="00CC04D7">
        <w:rPr>
          <w:b/>
          <w:sz w:val="18"/>
          <w:szCs w:val="18"/>
        </w:rPr>
        <w:t xml:space="preserve">τό) </w:t>
      </w:r>
      <w:r w:rsidRPr="00CC04D7">
        <w:rPr>
          <w:sz w:val="18"/>
          <w:szCs w:val="18"/>
        </w:rPr>
        <w:t xml:space="preserve">: marque d’honneur ; prérogative, privilège.   </w:t>
      </w:r>
      <w:r w:rsidRPr="00CC04D7">
        <w:rPr>
          <w:rFonts w:eastAsia="Times New Roman" w:cs="Times New Roman"/>
          <w:b/>
          <w:bCs/>
          <w:sz w:val="18"/>
          <w:szCs w:val="18"/>
          <w:lang w:val="el-GR" w:eastAsia="fr-FR"/>
        </w:rPr>
        <w:t>Τοῦτο</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γέρας</w:t>
      </w:r>
      <w:r w:rsidRPr="00CC04D7">
        <w:rPr>
          <w:rFonts w:eastAsia="Times New Roman" w:cs="Times New Roman"/>
          <w:b/>
          <w:bCs/>
          <w:sz w:val="18"/>
          <w:szCs w:val="18"/>
          <w:lang w:eastAsia="fr-FR"/>
        </w:rPr>
        <w:t xml:space="preserve"> : </w:t>
      </w:r>
      <w:r w:rsidRPr="00CC04D7">
        <w:rPr>
          <w:rFonts w:eastAsia="Times New Roman" w:cs="Times New Roman"/>
          <w:sz w:val="18"/>
          <w:szCs w:val="18"/>
          <w:lang w:eastAsia="fr-FR"/>
        </w:rPr>
        <w:t xml:space="preserve">l’un est probablt attribut de l’autre (en prose du moins les démonstratifs sont tjs accompagnés de l’article).  </w:t>
      </w:r>
    </w:p>
    <w:p w:rsidR="00CE5C0D" w:rsidRPr="00CC04D7" w:rsidRDefault="00CE5C0D" w:rsidP="00CE5C0D">
      <w:pPr>
        <w:pStyle w:val="Sansinterligne"/>
        <w:rPr>
          <w:sz w:val="18"/>
          <w:szCs w:val="18"/>
        </w:rPr>
      </w:pPr>
      <w:r w:rsidRPr="00CC04D7">
        <w:rPr>
          <w:b/>
          <w:bCs/>
          <w:color w:val="C00000"/>
          <w:sz w:val="18"/>
          <w:szCs w:val="18"/>
        </w:rPr>
        <w:t>L</w:t>
      </w:r>
      <w:r w:rsidRPr="00CC04D7">
        <w:rPr>
          <w:sz w:val="18"/>
          <w:szCs w:val="18"/>
        </w:rPr>
        <w:t xml:space="preserve">’optatif potentiel dans la citation de Simonide peut dépendre de </w:t>
      </w:r>
      <w:r w:rsidRPr="00CC04D7">
        <w:rPr>
          <w:rFonts w:eastAsia="Times New Roman" w:cs="Times New Roman"/>
          <w:b/>
          <w:bCs/>
          <w:sz w:val="18"/>
          <w:szCs w:val="18"/>
          <w:lang w:val="el-GR" w:eastAsia="fr-FR"/>
        </w:rPr>
        <w:t>ὥστε</w:t>
      </w:r>
      <w:r w:rsidRPr="00CC04D7">
        <w:rPr>
          <w:rFonts w:eastAsia="Times New Roman" w:cs="Times New Roman"/>
          <w:b/>
          <w:bCs/>
          <w:sz w:val="18"/>
          <w:szCs w:val="18"/>
          <w:lang w:eastAsia="fr-FR"/>
        </w:rPr>
        <w:t xml:space="preserve"> </w:t>
      </w:r>
      <w:r w:rsidRPr="00CC04D7">
        <w:rPr>
          <w:rFonts w:eastAsia="Times New Roman" w:cs="Times New Roman"/>
          <w:sz w:val="18"/>
          <w:szCs w:val="18"/>
          <w:lang w:eastAsia="fr-FR"/>
        </w:rPr>
        <w:t xml:space="preserve">ou p-ê du contexte initial du poème.  </w:t>
      </w:r>
    </w:p>
    <w:p w:rsidR="00CE5C0D" w:rsidRPr="00CC04D7" w:rsidRDefault="00CE5C0D" w:rsidP="00CE5C0D">
      <w:pPr>
        <w:pStyle w:val="Sansinterligne"/>
        <w:rPr>
          <w:sz w:val="18"/>
          <w:szCs w:val="18"/>
        </w:rPr>
      </w:pPr>
    </w:p>
    <w:p w:rsidR="00CE5C0D" w:rsidRPr="00CC04D7" w:rsidRDefault="00CE5C0D" w:rsidP="00CE5C0D">
      <w:pPr>
        <w:pStyle w:val="Sansinterligne"/>
        <w:rPr>
          <w:rFonts w:cstheme="minorHAnsi"/>
          <w:sz w:val="18"/>
          <w:szCs w:val="18"/>
          <w:lang w:val="en-US"/>
        </w:rPr>
      </w:pPr>
      <w:r w:rsidRPr="00CC04D7">
        <w:rPr>
          <w:rFonts w:cstheme="minorHAnsi"/>
          <w:b/>
          <w:bCs/>
          <w:sz w:val="18"/>
          <w:szCs w:val="18"/>
          <w:lang w:val="en-US"/>
        </w:rPr>
        <w:t>NB. Trad. de Ross</w:t>
      </w:r>
      <w:r w:rsidRPr="00CC04D7">
        <w:rPr>
          <w:rFonts w:cstheme="minorHAnsi"/>
          <w:sz w:val="18"/>
          <w:szCs w:val="18"/>
          <w:lang w:val="en-US"/>
        </w:rPr>
        <w:t xml:space="preserve">. “Hence also the possession of it might be justly regarded as beyond human power; for in many ways. human nature is in bondage, so that according to Simonides </w:t>
      </w:r>
      <w:r w:rsidRPr="00CC04D7">
        <w:rPr>
          <w:sz w:val="18"/>
          <w:szCs w:val="18"/>
          <w:lang w:val="en-US"/>
        </w:rPr>
        <w:t xml:space="preserve">'God alone can </w:t>
      </w:r>
      <w:bookmarkStart w:id="0" w:name="147"/>
      <w:bookmarkEnd w:id="0"/>
      <w:r w:rsidRPr="00CC04D7">
        <w:rPr>
          <w:sz w:val="18"/>
          <w:szCs w:val="18"/>
          <w:lang w:val="en-US"/>
        </w:rPr>
        <w:t xml:space="preserve">have this privilege', and it is unfitting that man should not be content </w:t>
      </w:r>
      <w:bookmarkStart w:id="1" w:name="148"/>
      <w:bookmarkEnd w:id="1"/>
      <w:r w:rsidRPr="00CC04D7">
        <w:rPr>
          <w:sz w:val="18"/>
          <w:szCs w:val="18"/>
          <w:lang w:val="en-US"/>
        </w:rPr>
        <w:t>to seek the knowledge that is suited to him.”</w:t>
      </w:r>
    </w:p>
    <w:p w:rsidR="00CE5C0D" w:rsidRPr="00CC04D7" w:rsidRDefault="00CE5C0D" w:rsidP="00CE5C0D">
      <w:pPr>
        <w:pStyle w:val="Sansinterligne"/>
        <w:rPr>
          <w:rFonts w:eastAsia="Times New Roman" w:cs="Times New Roman"/>
          <w:b/>
          <w:bCs/>
          <w:sz w:val="18"/>
          <w:szCs w:val="18"/>
          <w:lang w:eastAsia="fr-FR"/>
        </w:rPr>
      </w:pPr>
      <w:r w:rsidRPr="00CC04D7">
        <w:rPr>
          <w:rFonts w:eastAsia="Times New Roman" w:cs="Times New Roman"/>
          <w:b/>
          <w:bCs/>
          <w:sz w:val="18"/>
          <w:szCs w:val="18"/>
          <w:lang w:eastAsia="fr-FR"/>
        </w:rPr>
        <w:t xml:space="preserve">NB. Citation de Simonide de Céos dans le Protagoras de Platon </w:t>
      </w:r>
      <w:proofErr w:type="gramStart"/>
      <w:r w:rsidRPr="00CC04D7">
        <w:rPr>
          <w:rFonts w:eastAsia="Times New Roman" w:cs="Times New Roman"/>
          <w:b/>
          <w:bCs/>
          <w:sz w:val="18"/>
          <w:szCs w:val="18"/>
          <w:lang w:eastAsia="fr-FR"/>
        </w:rPr>
        <w:t>( 344</w:t>
      </w:r>
      <w:proofErr w:type="gramEnd"/>
      <w:r w:rsidRPr="00CC04D7">
        <w:rPr>
          <w:rFonts w:eastAsia="Times New Roman" w:cs="Times New Roman"/>
          <w:b/>
          <w:bCs/>
          <w:sz w:val="18"/>
          <w:szCs w:val="18"/>
          <w:lang w:eastAsia="fr-FR"/>
        </w:rPr>
        <w:t>c). « </w:t>
      </w:r>
      <w:r w:rsidRPr="00CC04D7">
        <w:rPr>
          <w:sz w:val="18"/>
          <w:szCs w:val="18"/>
        </w:rPr>
        <w:t xml:space="preserve">Λέγει γὰρ μετὰ τοῦτο ὀλίγα διελθών, ὡς ἂν εἰ λέγοι λόγον, ὅτι γενέσθαι μὲν ἄνδρα ἀγαθὸν χαλεπὸν ἀλαθέως, οἷόν τε μέντοι ἐπί γε χρόνον τινά· γενόμενον δὲ διαμένειν </w:t>
      </w:r>
      <w:r w:rsidRPr="00CC04D7">
        <w:rPr>
          <w:rStyle w:val="verse"/>
          <w:sz w:val="18"/>
          <w:szCs w:val="18"/>
        </w:rPr>
        <w:t>[344c]</w:t>
      </w:r>
      <w:r w:rsidRPr="00CC04D7">
        <w:rPr>
          <w:sz w:val="18"/>
          <w:szCs w:val="18"/>
        </w:rPr>
        <w:t xml:space="preserve"> ἐν ταύτῃ τῇ ἕξει καὶ εἶναι ἄνδρα ἀγαθόν, ὡς σὺ λέγεις, ὦ Πιττακέ, ἀδύνατον καὶ οὐκ ἀνθρώπειον, ἀλλὰ θεὸς ἂν μόνος τοῦτο ἔχοι τὸ γέρας, ἄνδρα δ᾽ οὐκ ἔστι μὴ οὐ κακὸν ἔμμεναι, ὃν [ἂν] ἀμήχανος συμφορὰ καθέλῃ ».</w:t>
      </w:r>
      <w:r w:rsidRPr="00CC04D7">
        <w:rPr>
          <w:sz w:val="18"/>
          <w:szCs w:val="18"/>
        </w:rPr>
        <w:br/>
      </w:r>
    </w:p>
    <w:p w:rsidR="00CE5C0D" w:rsidRPr="00CC04D7" w:rsidRDefault="00CE5C0D" w:rsidP="00CE5C0D">
      <w:pPr>
        <w:pStyle w:val="Sansinterligne"/>
        <w:rPr>
          <w:b/>
          <w:bCs/>
          <w:sz w:val="18"/>
          <w:szCs w:val="18"/>
        </w:rPr>
      </w:pPr>
    </w:p>
    <w:p w:rsidR="00CE5C0D" w:rsidRPr="00CC04D7" w:rsidRDefault="00C760FF" w:rsidP="00CE5C0D">
      <w:pPr>
        <w:pStyle w:val="Sansinterligne"/>
        <w:rPr>
          <w:rFonts w:eastAsia="Times New Roman" w:cs="Times New Roman"/>
          <w:b/>
          <w:bCs/>
          <w:sz w:val="18"/>
          <w:szCs w:val="18"/>
          <w:lang w:eastAsia="fr-FR"/>
        </w:rPr>
      </w:pPr>
      <w:r w:rsidRPr="00C760FF">
        <w:rPr>
          <w:rFonts w:eastAsia="Times New Roman" w:cs="Times New Roman"/>
          <w:b/>
          <w:color w:val="0033CC"/>
          <w:lang w:eastAsia="fr-FR"/>
        </w:rPr>
        <w:t xml:space="preserve">Mét. A 2.   </w:t>
      </w:r>
      <w:r w:rsidRPr="00C760FF">
        <w:rPr>
          <w:rFonts w:cstheme="minorHAnsi"/>
          <w:b/>
          <w:bCs/>
          <w:color w:val="3201FF"/>
        </w:rPr>
        <w:t>S.</w:t>
      </w:r>
      <w:r w:rsidRPr="00C760FF">
        <w:rPr>
          <w:rFonts w:eastAsia="Times New Roman" w:cs="Times New Roman"/>
          <w:b/>
          <w:bCs/>
          <w:color w:val="3D39EB"/>
          <w:lang w:eastAsia="fr-FR"/>
        </w:rPr>
        <w:t xml:space="preserve"> 5</w:t>
      </w:r>
      <w:r>
        <w:rPr>
          <w:rFonts w:eastAsia="Times New Roman" w:cs="Times New Roman"/>
          <w:b/>
          <w:bCs/>
          <w:color w:val="3D39EB"/>
          <w:lang w:eastAsia="fr-FR"/>
        </w:rPr>
        <w:t xml:space="preserve">   </w:t>
      </w:r>
      <w:r w:rsidR="00CE5C0D" w:rsidRPr="00CC04D7">
        <w:rPr>
          <w:rFonts w:eastAsia="Times New Roman" w:cs="Times New Roman"/>
          <w:b/>
          <w:bCs/>
          <w:color w:val="3D39EB"/>
          <w:sz w:val="18"/>
          <w:szCs w:val="18"/>
          <w:lang w:eastAsia="fr-FR"/>
        </w:rPr>
        <w:t xml:space="preserve">Phr.2] </w:t>
      </w:r>
      <w:r w:rsidR="00CE5C0D" w:rsidRPr="00CC04D7">
        <w:rPr>
          <w:rFonts w:eastAsia="Times New Roman" w:cs="Times New Roman"/>
          <w:b/>
          <w:bCs/>
          <w:sz w:val="18"/>
          <w:szCs w:val="18"/>
          <w:lang w:val="el-GR" w:eastAsia="fr-FR"/>
        </w:rPr>
        <w:t>Εἰ</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δὴ</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λέγουσί</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οἱ</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ποιηταὶ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πέφυκε</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φθονεῖν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τὸ</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θεῖον</w:t>
      </w:r>
      <w:r w:rsidR="00CE5C0D" w:rsidRPr="00CC04D7">
        <w:rPr>
          <w:rFonts w:eastAsia="Times New Roman" w:cs="Times New Roman"/>
          <w:b/>
          <w:bCs/>
          <w:sz w:val="18"/>
          <w:szCs w:val="18"/>
          <w:lang w:eastAsia="fr-FR"/>
        </w:rPr>
        <w:t>, [983</w:t>
      </w:r>
      <w:r w:rsidR="00CE5C0D" w:rsidRPr="00CC04D7">
        <w:rPr>
          <w:rFonts w:eastAsia="Times New Roman" w:cs="Times New Roman"/>
          <w:b/>
          <w:bCs/>
          <w:sz w:val="18"/>
          <w:szCs w:val="18"/>
          <w:lang w:val="el-GR" w:eastAsia="fr-FR"/>
        </w:rPr>
        <w:t>α</w:t>
      </w:r>
      <w:r w:rsidR="00CE5C0D" w:rsidRPr="00CC04D7">
        <w:rPr>
          <w:rFonts w:eastAsia="Times New Roman" w:cs="Times New Roman"/>
          <w:b/>
          <w:bCs/>
          <w:sz w:val="18"/>
          <w:szCs w:val="18"/>
          <w:lang w:eastAsia="fr-FR"/>
        </w:rPr>
        <w:t xml:space="preserve">] [1] </w:t>
      </w:r>
      <w:r w:rsidR="00CE5C0D" w:rsidRPr="00CC04D7">
        <w:rPr>
          <w:rFonts w:eastAsia="Times New Roman" w:cs="Times New Roman"/>
          <w:b/>
          <w:bCs/>
          <w:sz w:val="18"/>
          <w:szCs w:val="18"/>
          <w:lang w:val="el-GR" w:eastAsia="fr-FR"/>
        </w:rPr>
        <w:t>ἐπὶ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τούτου</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συμβῆναι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μάλιστα</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εἰκὸς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δυστυχεῖς</w:t>
      </w:r>
      <w:r w:rsidR="00CE5C0D" w:rsidRPr="00CC04D7">
        <w:rPr>
          <w:rFonts w:eastAsia="Times New Roman" w:cs="Times New Roman"/>
          <w:b/>
          <w:bCs/>
          <w:sz w:val="18"/>
          <w:szCs w:val="18"/>
          <w:lang w:eastAsia="fr-FR"/>
        </w:rPr>
        <w:t xml:space="preserve"> [2] </w:t>
      </w:r>
      <w:r w:rsidR="00CE5C0D" w:rsidRPr="00CC04D7">
        <w:rPr>
          <w:rFonts w:eastAsia="Times New Roman" w:cs="Times New Roman"/>
          <w:b/>
          <w:bCs/>
          <w:sz w:val="18"/>
          <w:szCs w:val="18"/>
          <w:lang w:val="el-GR" w:eastAsia="fr-FR"/>
        </w:rPr>
        <w:t>εἶναι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πάντας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τοὺς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περιττούς</w:t>
      </w:r>
      <w:r w:rsidR="00CE5C0D" w:rsidRPr="00CC04D7">
        <w:rPr>
          <w:rFonts w:eastAsia="Times New Roman" w:cs="Times New Roman"/>
          <w:b/>
          <w:bCs/>
          <w:sz w:val="18"/>
          <w:szCs w:val="18"/>
          <w:lang w:eastAsia="fr-FR"/>
        </w:rPr>
        <w:t xml:space="preserve">. </w:t>
      </w:r>
    </w:p>
    <w:p w:rsidR="00CE5C0D" w:rsidRPr="00CC04D7" w:rsidRDefault="00CE5C0D" w:rsidP="00CE5C0D">
      <w:pPr>
        <w:pStyle w:val="Sansinterligne"/>
        <w:rPr>
          <w:rFonts w:eastAsia="Times New Roman" w:cs="Times New Roman"/>
          <w:sz w:val="18"/>
          <w:szCs w:val="18"/>
          <w:lang w:eastAsia="fr-FR"/>
        </w:rPr>
      </w:pPr>
      <w:r w:rsidRPr="00CC04D7">
        <w:rPr>
          <w:b/>
          <w:color w:val="C00000"/>
          <w:sz w:val="18"/>
          <w:szCs w:val="18"/>
        </w:rPr>
        <w:t>S</w:t>
      </w:r>
      <w:r w:rsidRPr="00CC04D7">
        <w:rPr>
          <w:b/>
          <w:sz w:val="18"/>
          <w:szCs w:val="18"/>
        </w:rPr>
        <w:t xml:space="preserve">ubordonnée.  </w:t>
      </w:r>
      <w:proofErr w:type="gramStart"/>
      <w:r w:rsidRPr="00CC04D7">
        <w:rPr>
          <w:b/>
          <w:color w:val="C00000"/>
          <w:sz w:val="18"/>
          <w:szCs w:val="18"/>
        </w:rPr>
        <w:t>Λ</w:t>
      </w:r>
      <w:r w:rsidRPr="00CC04D7">
        <w:rPr>
          <w:b/>
          <w:sz w:val="18"/>
          <w:szCs w:val="18"/>
        </w:rPr>
        <w:t>έγω:</w:t>
      </w:r>
      <w:proofErr w:type="gramEnd"/>
      <w:r w:rsidRPr="00CC04D7">
        <w:rPr>
          <w:sz w:val="18"/>
          <w:szCs w:val="18"/>
        </w:rPr>
        <w:t xml:space="preserve">  </w:t>
      </w:r>
      <w:r w:rsidRPr="00CC04D7">
        <w:rPr>
          <w:b/>
          <w:sz w:val="18"/>
          <w:szCs w:val="18"/>
        </w:rPr>
        <w:t>:</w:t>
      </w:r>
      <w:r w:rsidRPr="00CC04D7">
        <w:rPr>
          <w:sz w:val="18"/>
          <w:szCs w:val="18"/>
        </w:rPr>
        <w:t xml:space="preserve">  dire, parler […] ; </w:t>
      </w:r>
      <w:r w:rsidRPr="00CC04D7">
        <w:rPr>
          <w:i/>
          <w:iCs/>
          <w:sz w:val="18"/>
          <w:szCs w:val="18"/>
        </w:rPr>
        <w:t xml:space="preserve"> avec</w:t>
      </w:r>
      <w:r w:rsidRPr="00CC04D7">
        <w:rPr>
          <w:sz w:val="18"/>
          <w:szCs w:val="18"/>
        </w:rPr>
        <w:t xml:space="preserve"> τι : dire qch (de valable), parler sensément, </w:t>
      </w:r>
      <w:r w:rsidRPr="00CC04D7">
        <w:rPr>
          <w:i/>
          <w:iCs/>
          <w:sz w:val="18"/>
          <w:szCs w:val="18"/>
        </w:rPr>
        <w:t xml:space="preserve">p. opp. </w:t>
      </w:r>
      <w:proofErr w:type="gramStart"/>
      <w:r w:rsidRPr="00CC04D7">
        <w:rPr>
          <w:i/>
          <w:iCs/>
          <w:sz w:val="18"/>
          <w:szCs w:val="18"/>
        </w:rPr>
        <w:t>à</w:t>
      </w:r>
      <w:proofErr w:type="gramEnd"/>
      <w:r w:rsidRPr="00CC04D7">
        <w:rPr>
          <w:i/>
          <w:iCs/>
          <w:sz w:val="18"/>
          <w:szCs w:val="18"/>
        </w:rPr>
        <w:t xml:space="preserve"> parler pour ne rien dire. </w:t>
      </w:r>
      <w:r w:rsidRPr="00CC04D7">
        <w:rPr>
          <w:sz w:val="18"/>
          <w:szCs w:val="18"/>
        </w:rPr>
        <w:t xml:space="preserve"> </w:t>
      </w:r>
    </w:p>
    <w:p w:rsidR="00CE5C0D" w:rsidRPr="00CC04D7" w:rsidRDefault="00CE5C0D" w:rsidP="00CE5C0D">
      <w:pPr>
        <w:pStyle w:val="Sansinterligne"/>
        <w:rPr>
          <w:sz w:val="18"/>
          <w:szCs w:val="18"/>
        </w:rPr>
      </w:pPr>
      <w:r w:rsidRPr="00CC04D7">
        <w:rPr>
          <w:b/>
          <w:bCs/>
          <w:caps/>
          <w:color w:val="C00000"/>
          <w:sz w:val="18"/>
          <w:szCs w:val="18"/>
        </w:rPr>
        <w:t>π</w:t>
      </w:r>
      <w:r w:rsidRPr="00CC04D7">
        <w:rPr>
          <w:b/>
          <w:bCs/>
          <w:color w:val="000000"/>
          <w:sz w:val="18"/>
          <w:szCs w:val="18"/>
        </w:rPr>
        <w:t>έφυκα (</w:t>
      </w:r>
      <w:r w:rsidRPr="00CC04D7">
        <w:rPr>
          <w:color w:val="000000"/>
          <w:sz w:val="18"/>
          <w:szCs w:val="18"/>
        </w:rPr>
        <w:t>pft de</w:t>
      </w:r>
      <w:r w:rsidRPr="00CC04D7">
        <w:rPr>
          <w:b/>
          <w:bCs/>
          <w:color w:val="000000"/>
          <w:sz w:val="18"/>
          <w:szCs w:val="18"/>
        </w:rPr>
        <w:t xml:space="preserve"> </w:t>
      </w:r>
      <w:r w:rsidRPr="00CC04D7">
        <w:rPr>
          <w:b/>
          <w:bCs/>
          <w:color w:val="000000"/>
          <w:sz w:val="18"/>
          <w:szCs w:val="18"/>
          <w:lang w:val="el-GR"/>
        </w:rPr>
        <w:t>φυ</w:t>
      </w:r>
      <w:r w:rsidRPr="00CC04D7">
        <w:rPr>
          <w:b/>
          <w:bCs/>
          <w:color w:val="000000"/>
          <w:sz w:val="18"/>
          <w:szCs w:val="18"/>
        </w:rPr>
        <w:t>́</w:t>
      </w:r>
      <w:r w:rsidRPr="00CC04D7">
        <w:rPr>
          <w:b/>
          <w:bCs/>
          <w:color w:val="000000"/>
          <w:sz w:val="18"/>
          <w:szCs w:val="18"/>
          <w:lang w:val="el-GR"/>
        </w:rPr>
        <w:t>ω</w:t>
      </w:r>
      <w:r w:rsidRPr="00CC04D7">
        <w:rPr>
          <w:b/>
          <w:bCs/>
          <w:color w:val="000000"/>
          <w:sz w:val="18"/>
          <w:szCs w:val="18"/>
        </w:rPr>
        <w:t xml:space="preserve"> </w:t>
      </w:r>
      <w:r w:rsidRPr="00CC04D7">
        <w:rPr>
          <w:b/>
          <w:bCs/>
          <w:color w:val="000000"/>
          <w:sz w:val="18"/>
          <w:szCs w:val="18"/>
          <w:lang w:val="el-GR"/>
        </w:rPr>
        <w:t>;</w:t>
      </w:r>
      <w:r w:rsidRPr="00CC04D7">
        <w:rPr>
          <w:b/>
          <w:bCs/>
          <w:color w:val="000000"/>
          <w:sz w:val="18"/>
          <w:szCs w:val="18"/>
        </w:rPr>
        <w:t xml:space="preserve"> </w:t>
      </w:r>
      <w:r w:rsidRPr="00CC04D7">
        <w:rPr>
          <w:color w:val="000000"/>
          <w:sz w:val="18"/>
          <w:szCs w:val="18"/>
        </w:rPr>
        <w:t>inf. pft </w:t>
      </w:r>
      <w:r w:rsidRPr="00CC04D7">
        <w:rPr>
          <w:b/>
          <w:bCs/>
          <w:color w:val="000000"/>
          <w:sz w:val="18"/>
          <w:szCs w:val="18"/>
        </w:rPr>
        <w:t xml:space="preserve">: </w:t>
      </w:r>
      <w:r w:rsidRPr="00CC04D7">
        <w:rPr>
          <w:b/>
          <w:color w:val="000000"/>
          <w:sz w:val="18"/>
          <w:szCs w:val="18"/>
        </w:rPr>
        <w:t>πεφυκέναι</w:t>
      </w:r>
      <w:r w:rsidRPr="00CC04D7">
        <w:rPr>
          <w:color w:val="000000"/>
          <w:sz w:val="18"/>
          <w:szCs w:val="18"/>
        </w:rPr>
        <w:t xml:space="preserve">) :  </w:t>
      </w:r>
      <w:r w:rsidRPr="00CC04D7">
        <w:rPr>
          <w:sz w:val="18"/>
          <w:szCs w:val="18"/>
        </w:rPr>
        <w:t xml:space="preserve">être naturellement ; […] ; être fondamentalement. </w:t>
      </w:r>
    </w:p>
    <w:p w:rsidR="00CE5C0D" w:rsidRPr="00CC04D7" w:rsidRDefault="00CE5C0D" w:rsidP="00CE5C0D">
      <w:pPr>
        <w:pStyle w:val="Sansinterligne"/>
        <w:rPr>
          <w:sz w:val="18"/>
          <w:szCs w:val="18"/>
        </w:rPr>
      </w:pPr>
      <w:r w:rsidRPr="00CC04D7">
        <w:rPr>
          <w:color w:val="C00000"/>
          <w:sz w:val="18"/>
          <w:szCs w:val="18"/>
        </w:rPr>
        <w:t>Θ</w:t>
      </w:r>
      <w:r w:rsidRPr="00CC04D7">
        <w:rPr>
          <w:b/>
          <w:sz w:val="18"/>
          <w:szCs w:val="18"/>
        </w:rPr>
        <w:t>εῖος, α, ον :</w:t>
      </w:r>
      <w:r w:rsidRPr="00CC04D7">
        <w:rPr>
          <w:sz w:val="18"/>
          <w:szCs w:val="18"/>
        </w:rPr>
        <w:t xml:space="preserve"> relatif aux dieux, de nature, d’origine   divine ; […] ; </w:t>
      </w:r>
      <w:r w:rsidRPr="00CC04D7">
        <w:rPr>
          <w:b/>
          <w:sz w:val="18"/>
          <w:szCs w:val="18"/>
        </w:rPr>
        <w:t xml:space="preserve">θεῖον, ου (τό) </w:t>
      </w:r>
      <w:r w:rsidRPr="00CC04D7">
        <w:rPr>
          <w:sz w:val="18"/>
          <w:szCs w:val="18"/>
        </w:rPr>
        <w:t xml:space="preserve">(subst. n. sg.) : divinité ; nature, volonté ou puissance divine. </w:t>
      </w:r>
    </w:p>
    <w:p w:rsidR="00CE5C0D" w:rsidRPr="00CC04D7" w:rsidRDefault="00CE5C0D" w:rsidP="00CE5C0D">
      <w:pPr>
        <w:pStyle w:val="Sansinterligne"/>
        <w:rPr>
          <w:sz w:val="18"/>
          <w:szCs w:val="18"/>
        </w:rPr>
      </w:pPr>
      <w:r w:rsidRPr="00CC04D7">
        <w:rPr>
          <w:b/>
          <w:color w:val="C00000"/>
          <w:sz w:val="18"/>
          <w:szCs w:val="18"/>
        </w:rPr>
        <w:t>P</w:t>
      </w:r>
      <w:r w:rsidRPr="00CC04D7">
        <w:rPr>
          <w:b/>
          <w:sz w:val="18"/>
          <w:szCs w:val="18"/>
        </w:rPr>
        <w:t xml:space="preserve">rincipale. </w:t>
      </w:r>
      <w:r w:rsidRPr="00CC04D7">
        <w:rPr>
          <w:b/>
          <w:color w:val="C00000"/>
          <w:sz w:val="18"/>
          <w:szCs w:val="18"/>
        </w:rPr>
        <w:t xml:space="preserve"> Ε</w:t>
      </w:r>
      <w:r w:rsidRPr="00CC04D7">
        <w:rPr>
          <w:rStyle w:val="greek3"/>
          <w:rFonts w:cstheme="minorHAnsi"/>
          <w:b/>
          <w:sz w:val="18"/>
          <w:szCs w:val="18"/>
        </w:rPr>
        <w:t>ἰκός,</w:t>
      </w:r>
      <w:r w:rsidRPr="00CC04D7">
        <w:rPr>
          <w:b/>
          <w:sz w:val="18"/>
          <w:szCs w:val="18"/>
        </w:rPr>
        <w:t xml:space="preserve"> </w:t>
      </w:r>
      <w:proofErr w:type="gramStart"/>
      <w:r w:rsidRPr="00CC04D7">
        <w:rPr>
          <w:rStyle w:val="greek3"/>
          <w:rFonts w:cstheme="minorHAnsi"/>
          <w:b/>
          <w:sz w:val="18"/>
          <w:szCs w:val="18"/>
        </w:rPr>
        <w:t xml:space="preserve">εἰκότος </w:t>
      </w:r>
      <w:r w:rsidRPr="00CC04D7">
        <w:rPr>
          <w:b/>
          <w:sz w:val="18"/>
          <w:szCs w:val="18"/>
        </w:rPr>
        <w:t xml:space="preserve"> (</w:t>
      </w:r>
      <w:proofErr w:type="gramEnd"/>
      <w:r w:rsidRPr="00CC04D7">
        <w:rPr>
          <w:b/>
          <w:sz w:val="18"/>
          <w:szCs w:val="18"/>
        </w:rPr>
        <w:t xml:space="preserve">τό) </w:t>
      </w:r>
      <w:r w:rsidRPr="00CC04D7">
        <w:rPr>
          <w:sz w:val="18"/>
          <w:szCs w:val="18"/>
        </w:rPr>
        <w:t xml:space="preserve">: ce qui paraît bon, juste,  naturel ; vraisemblable ; convenable  </w:t>
      </w:r>
      <w:r w:rsidRPr="00CC04D7">
        <w:rPr>
          <w:b/>
          <w:sz w:val="18"/>
          <w:szCs w:val="18"/>
        </w:rPr>
        <w:t xml:space="preserve">‖ </w:t>
      </w:r>
      <w:r w:rsidRPr="00CC04D7">
        <w:rPr>
          <w:b/>
          <w:color w:val="C00000"/>
          <w:sz w:val="18"/>
          <w:szCs w:val="18"/>
        </w:rPr>
        <w:t>Ε</w:t>
      </w:r>
      <w:r w:rsidRPr="00CC04D7">
        <w:rPr>
          <w:rStyle w:val="greek3"/>
          <w:rFonts w:cstheme="minorHAnsi"/>
          <w:b/>
          <w:sz w:val="18"/>
          <w:szCs w:val="18"/>
        </w:rPr>
        <w:t>ἰκός ἐστι,</w:t>
      </w:r>
      <w:r w:rsidRPr="00CC04D7">
        <w:rPr>
          <w:b/>
          <w:sz w:val="18"/>
          <w:szCs w:val="18"/>
        </w:rPr>
        <w:t xml:space="preserve"> = </w:t>
      </w:r>
      <w:r w:rsidRPr="00CC04D7">
        <w:rPr>
          <w:rStyle w:val="greek3"/>
          <w:rFonts w:cstheme="minorHAnsi"/>
          <w:b/>
          <w:sz w:val="18"/>
          <w:szCs w:val="18"/>
        </w:rPr>
        <w:t>ἔοικε</w:t>
      </w:r>
      <w:r w:rsidRPr="00CC04D7">
        <w:rPr>
          <w:b/>
          <w:sz w:val="18"/>
          <w:szCs w:val="18"/>
        </w:rPr>
        <w:t>,</w:t>
      </w:r>
      <w:r w:rsidRPr="00CC04D7">
        <w:rPr>
          <w:sz w:val="18"/>
          <w:szCs w:val="18"/>
        </w:rPr>
        <w:t xml:space="preserve"> il est vraisemblable ; il est naturel ; il est juste…   </w:t>
      </w:r>
      <w:r w:rsidRPr="00CC04D7">
        <w:rPr>
          <w:rStyle w:val="greek3"/>
          <w:rFonts w:cstheme="minorHAnsi"/>
          <w:b/>
          <w:sz w:val="18"/>
          <w:szCs w:val="18"/>
        </w:rPr>
        <w:t xml:space="preserve"> ‖ </w:t>
      </w:r>
      <w:r w:rsidRPr="00CC04D7">
        <w:rPr>
          <w:b/>
          <w:sz w:val="18"/>
          <w:szCs w:val="18"/>
        </w:rPr>
        <w:t>εἰκὸς = εἰκὸς ἦν</w:t>
      </w:r>
      <w:r w:rsidRPr="00CC04D7">
        <w:rPr>
          <w:sz w:val="18"/>
          <w:szCs w:val="18"/>
        </w:rPr>
        <w:t xml:space="preserve">, imparfait sans </w:t>
      </w:r>
      <w:r w:rsidRPr="00CC04D7">
        <w:rPr>
          <w:b/>
          <w:sz w:val="18"/>
          <w:szCs w:val="18"/>
        </w:rPr>
        <w:t xml:space="preserve">ἄν </w:t>
      </w:r>
      <w:r w:rsidRPr="00CC04D7">
        <w:rPr>
          <w:bCs/>
          <w:sz w:val="18"/>
          <w:szCs w:val="18"/>
        </w:rPr>
        <w:t>au sens d’un</w:t>
      </w:r>
      <w:r w:rsidRPr="00CC04D7">
        <w:rPr>
          <w:sz w:val="18"/>
          <w:szCs w:val="18"/>
        </w:rPr>
        <w:t xml:space="preserve"> irréel : il serait convenable, juste (</w:t>
      </w:r>
      <w:r w:rsidRPr="00CC04D7">
        <w:rPr>
          <w:i/>
          <w:sz w:val="18"/>
          <w:szCs w:val="18"/>
        </w:rPr>
        <w:t>cf</w:t>
      </w:r>
      <w:r w:rsidRPr="00CC04D7">
        <w:rPr>
          <w:sz w:val="18"/>
          <w:szCs w:val="18"/>
        </w:rPr>
        <w:t xml:space="preserve">. </w:t>
      </w:r>
      <w:r w:rsidRPr="00CC04D7">
        <w:rPr>
          <w:b/>
          <w:i/>
          <w:sz w:val="18"/>
          <w:szCs w:val="18"/>
        </w:rPr>
        <w:t>Rg</w:t>
      </w:r>
      <w:r w:rsidRPr="00CC04D7">
        <w:rPr>
          <w:sz w:val="18"/>
          <w:szCs w:val="18"/>
        </w:rPr>
        <w:t xml:space="preserve"> § 283).   </w:t>
      </w:r>
    </w:p>
    <w:p w:rsidR="00CE5C0D" w:rsidRPr="00CC04D7" w:rsidRDefault="00CE5C0D" w:rsidP="00CE5C0D">
      <w:pPr>
        <w:pStyle w:val="Sansinterligne"/>
        <w:rPr>
          <w:rFonts w:eastAsia="Times New Roman" w:cs="Times New Roman"/>
          <w:sz w:val="18"/>
          <w:szCs w:val="18"/>
          <w:lang w:eastAsia="fr-FR"/>
        </w:rPr>
      </w:pPr>
      <w:r w:rsidRPr="00CC04D7">
        <w:rPr>
          <w:b/>
          <w:bCs/>
          <w:color w:val="C00000"/>
          <w:sz w:val="18"/>
          <w:szCs w:val="18"/>
        </w:rPr>
        <w:t>Σ</w:t>
      </w:r>
      <w:r w:rsidRPr="00CC04D7">
        <w:rPr>
          <w:b/>
          <w:sz w:val="18"/>
          <w:szCs w:val="18"/>
        </w:rPr>
        <w:t>υμβαίνω </w:t>
      </w:r>
      <w:proofErr w:type="gramStart"/>
      <w:r w:rsidRPr="00CC04D7">
        <w:rPr>
          <w:b/>
          <w:sz w:val="18"/>
          <w:szCs w:val="18"/>
        </w:rPr>
        <w:t xml:space="preserve">: </w:t>
      </w:r>
      <w:r w:rsidRPr="00CC04D7">
        <w:rPr>
          <w:sz w:val="18"/>
          <w:szCs w:val="18"/>
        </w:rPr>
        <w:t> [</w:t>
      </w:r>
      <w:proofErr w:type="gramEnd"/>
      <w:r w:rsidRPr="00CC04D7">
        <w:rPr>
          <w:sz w:val="18"/>
          <w:szCs w:val="18"/>
        </w:rPr>
        <w:t>…] ; arriver, survenir;</w:t>
      </w:r>
      <w:r w:rsidRPr="00CC04D7">
        <w:rPr>
          <w:color w:val="333333"/>
          <w:sz w:val="18"/>
          <w:szCs w:val="18"/>
        </w:rPr>
        <w:t xml:space="preserve"> tomber en partage, échoir à (avec le dat.) ; . Le sujet de </w:t>
      </w:r>
      <w:r w:rsidRPr="00CC04D7">
        <w:rPr>
          <w:rFonts w:eastAsia="Times New Roman" w:cs="Times New Roman"/>
          <w:sz w:val="18"/>
          <w:szCs w:val="18"/>
          <w:lang w:val="el-GR" w:eastAsia="fr-FR"/>
        </w:rPr>
        <w:t>συμβῆναι</w:t>
      </w:r>
      <w:r w:rsidRPr="00CC04D7">
        <w:rPr>
          <w:rFonts w:eastAsia="Times New Roman" w:cs="Times New Roman"/>
          <w:sz w:val="18"/>
          <w:szCs w:val="18"/>
          <w:lang w:eastAsia="fr-FR"/>
        </w:rPr>
        <w:t xml:space="preserve"> est (</w:t>
      </w:r>
      <w:proofErr w:type="gramStart"/>
      <w:r w:rsidRPr="00CC04D7">
        <w:rPr>
          <w:rFonts w:eastAsia="Times New Roman" w:cs="Times New Roman"/>
          <w:sz w:val="18"/>
          <w:szCs w:val="18"/>
          <w:lang w:val="el-GR" w:eastAsia="fr-FR"/>
        </w:rPr>
        <w:t>τ</w:t>
      </w:r>
      <w:r w:rsidRPr="00CC04D7">
        <w:rPr>
          <w:rFonts w:eastAsia="Times New Roman" w:cs="Times New Roman"/>
          <w:sz w:val="18"/>
          <w:szCs w:val="18"/>
          <w:lang w:eastAsia="fr-FR"/>
        </w:rPr>
        <w:t>̀</w:t>
      </w:r>
      <w:r w:rsidRPr="00CC04D7">
        <w:rPr>
          <w:rFonts w:eastAsia="Times New Roman" w:cs="Times New Roman"/>
          <w:sz w:val="18"/>
          <w:szCs w:val="18"/>
          <w:lang w:val="el-GR" w:eastAsia="fr-FR"/>
        </w:rPr>
        <w:t>ο</w:t>
      </w:r>
      <w:r w:rsidRPr="00CC04D7">
        <w:rPr>
          <w:rFonts w:eastAsia="Times New Roman" w:cs="Times New Roman"/>
          <w:sz w:val="18"/>
          <w:szCs w:val="18"/>
          <w:lang w:eastAsia="fr-FR"/>
        </w:rPr>
        <w:t xml:space="preserve"> )</w:t>
      </w:r>
      <w:proofErr w:type="gramEnd"/>
      <w:r w:rsidRPr="00CC04D7">
        <w:rPr>
          <w:rFonts w:eastAsia="Times New Roman" w:cs="Times New Roman"/>
          <w:sz w:val="18"/>
          <w:szCs w:val="18"/>
          <w:lang w:eastAsia="fr-FR"/>
        </w:rPr>
        <w:t xml:space="preserve"> </w:t>
      </w:r>
      <w:r w:rsidRPr="00CC04D7">
        <w:rPr>
          <w:rFonts w:eastAsia="Times New Roman" w:cs="Times New Roman"/>
          <w:sz w:val="18"/>
          <w:szCs w:val="18"/>
          <w:lang w:val="el-GR" w:eastAsia="fr-FR"/>
        </w:rPr>
        <w:t>φθονεῖν</w:t>
      </w:r>
      <w:r w:rsidRPr="00CC04D7">
        <w:rPr>
          <w:rFonts w:eastAsia="Times New Roman" w:cs="Times New Roman"/>
          <w:sz w:val="18"/>
          <w:szCs w:val="18"/>
          <w:lang w:eastAsia="fr-FR"/>
        </w:rPr>
        <w:t xml:space="preserve"> ; </w:t>
      </w:r>
    </w:p>
    <w:p w:rsidR="00CE5C0D" w:rsidRPr="00CC04D7" w:rsidRDefault="00CE5C0D" w:rsidP="00CE5C0D">
      <w:pPr>
        <w:pStyle w:val="Sansinterligne"/>
        <w:rPr>
          <w:rFonts w:cstheme="minorHAnsi"/>
          <w:sz w:val="18"/>
          <w:szCs w:val="18"/>
        </w:rPr>
      </w:pPr>
      <w:r w:rsidRPr="00CC04D7">
        <w:rPr>
          <w:rFonts w:eastAsia="Times New Roman" w:cstheme="minorHAnsi"/>
          <w:sz w:val="18"/>
          <w:szCs w:val="18"/>
          <w:lang w:val="el-GR" w:eastAsia="fr-FR"/>
        </w:rPr>
        <w:t>Ε</w:t>
      </w:r>
      <w:r w:rsidRPr="00CC04D7">
        <w:rPr>
          <w:rFonts w:eastAsia="Times New Roman" w:cstheme="minorHAnsi"/>
          <w:sz w:val="18"/>
          <w:szCs w:val="18"/>
          <w:lang w:eastAsia="fr-FR"/>
        </w:rPr>
        <w:t>̓</w:t>
      </w:r>
      <w:r w:rsidRPr="00CC04D7">
        <w:rPr>
          <w:rFonts w:eastAsia="Times New Roman" w:cstheme="minorHAnsi"/>
          <w:sz w:val="18"/>
          <w:szCs w:val="18"/>
          <w:lang w:val="el-GR" w:eastAsia="fr-FR"/>
        </w:rPr>
        <w:t>πὶ</w:t>
      </w:r>
      <w:r w:rsidRPr="00CC04D7">
        <w:rPr>
          <w:rFonts w:eastAsia="Times New Roman" w:cstheme="minorHAnsi"/>
          <w:sz w:val="18"/>
          <w:szCs w:val="18"/>
          <w:lang w:eastAsia="fr-FR"/>
        </w:rPr>
        <w:t xml:space="preserve"> </w:t>
      </w:r>
      <w:r w:rsidRPr="00CC04D7">
        <w:rPr>
          <w:rFonts w:eastAsia="Times New Roman" w:cstheme="minorHAnsi"/>
          <w:sz w:val="18"/>
          <w:szCs w:val="18"/>
          <w:lang w:val="el-GR" w:eastAsia="fr-FR"/>
        </w:rPr>
        <w:t>τούτου</w:t>
      </w:r>
      <w:r w:rsidRPr="00CC04D7">
        <w:rPr>
          <w:rFonts w:eastAsia="Times New Roman" w:cstheme="minorHAnsi"/>
          <w:sz w:val="18"/>
          <w:szCs w:val="18"/>
          <w:lang w:eastAsia="fr-FR"/>
        </w:rPr>
        <w:t> : sur / à cela ( idée de s’appliquer à)</w:t>
      </w:r>
      <w:r w:rsidRPr="00CC04D7">
        <w:rPr>
          <w:color w:val="333333"/>
          <w:sz w:val="18"/>
          <w:szCs w:val="18"/>
        </w:rPr>
        <w:t xml:space="preserve"> tricot traduit « s’exercer dans ce cas » </w:t>
      </w:r>
      <w:r w:rsidRPr="00CC04D7">
        <w:rPr>
          <w:rFonts w:eastAsia="Times New Roman" w:cstheme="minorHAnsi"/>
          <w:sz w:val="18"/>
          <w:szCs w:val="18"/>
          <w:lang w:eastAsia="fr-FR"/>
        </w:rPr>
        <w:t xml:space="preserve">(la recherche du savoir pour lui-même).  </w:t>
      </w:r>
    </w:p>
    <w:p w:rsidR="00CE5C0D" w:rsidRPr="00CC04D7" w:rsidRDefault="00CE5C0D" w:rsidP="00CE5C0D">
      <w:pPr>
        <w:pStyle w:val="Sansinterligne"/>
        <w:rPr>
          <w:sz w:val="18"/>
          <w:szCs w:val="18"/>
        </w:rPr>
      </w:pPr>
      <w:r w:rsidRPr="00CC04D7">
        <w:rPr>
          <w:rFonts w:eastAsia="Times New Roman" w:cs="Times New Roman"/>
          <w:b/>
          <w:bCs/>
          <w:color w:val="C00000"/>
          <w:sz w:val="18"/>
          <w:szCs w:val="18"/>
          <w:lang w:val="el-GR" w:eastAsia="fr-FR"/>
        </w:rPr>
        <w:t>Μ</w:t>
      </w:r>
      <w:r w:rsidRPr="00CC04D7">
        <w:rPr>
          <w:rFonts w:eastAsia="Times New Roman" w:cs="Times New Roman"/>
          <w:b/>
          <w:bCs/>
          <w:sz w:val="18"/>
          <w:szCs w:val="18"/>
          <w:lang w:val="el-GR" w:eastAsia="fr-FR"/>
        </w:rPr>
        <w:t>άλιστα</w:t>
      </w:r>
      <w:r w:rsidRPr="00CC04D7">
        <w:rPr>
          <w:rFonts w:eastAsia="Times New Roman" w:cs="Times New Roman"/>
          <w:sz w:val="18"/>
          <w:szCs w:val="18"/>
          <w:lang w:eastAsia="fr-FR"/>
        </w:rPr>
        <w:t xml:space="preserve"> : au plus haut degré, surtout. </w:t>
      </w:r>
      <w:r w:rsidRPr="00CC04D7">
        <w:rPr>
          <w:rFonts w:eastAsia="Times New Roman" w:cs="Times New Roman"/>
          <w:sz w:val="18"/>
          <w:szCs w:val="18"/>
          <w:lang w:eastAsia="fr-FR"/>
        </w:rPr>
        <w:tab/>
      </w:r>
      <w:r w:rsidRPr="00CC04D7">
        <w:rPr>
          <w:rFonts w:ascii="Cambria" w:eastAsia="Times New Roman" w:hAnsi="Cambria" w:cs="Times New Roman"/>
          <w:sz w:val="18"/>
          <w:szCs w:val="18"/>
          <w:lang w:eastAsia="fr-FR"/>
        </w:rPr>
        <w:t xml:space="preserve"> </w:t>
      </w:r>
    </w:p>
    <w:p w:rsidR="00CE5C0D" w:rsidRPr="00CC04D7" w:rsidRDefault="00CE5C0D" w:rsidP="00CE5C0D">
      <w:pPr>
        <w:pStyle w:val="Sansinterligne"/>
        <w:rPr>
          <w:rFonts w:eastAsia="Times New Roman" w:cs="Times New Roman"/>
          <w:sz w:val="18"/>
          <w:szCs w:val="18"/>
          <w:lang w:eastAsia="fr-FR"/>
        </w:rPr>
      </w:pPr>
      <w:r w:rsidRPr="00CC04D7">
        <w:rPr>
          <w:b/>
          <w:color w:val="C00000"/>
          <w:sz w:val="18"/>
          <w:szCs w:val="18"/>
        </w:rPr>
        <w:t>Δ</w:t>
      </w:r>
      <w:r w:rsidRPr="00CC04D7">
        <w:rPr>
          <w:b/>
          <w:sz w:val="18"/>
          <w:szCs w:val="18"/>
        </w:rPr>
        <w:t>υστυχής, ής, ές</w:t>
      </w:r>
      <w:r w:rsidRPr="00CC04D7">
        <w:rPr>
          <w:sz w:val="18"/>
          <w:szCs w:val="18"/>
        </w:rPr>
        <w:t xml:space="preserve"> : malheureux, infortuné. </w:t>
      </w:r>
    </w:p>
    <w:p w:rsidR="00CE5C0D" w:rsidRPr="00CC04D7" w:rsidRDefault="00CE5C0D" w:rsidP="00CE5C0D">
      <w:pPr>
        <w:pStyle w:val="Sansinterligne"/>
        <w:rPr>
          <w:rFonts w:eastAsia="Times New Roman" w:cs="Times New Roman"/>
          <w:sz w:val="18"/>
          <w:szCs w:val="18"/>
          <w:lang w:eastAsia="fr-FR"/>
        </w:rPr>
      </w:pPr>
      <w:r w:rsidRPr="00CC04D7">
        <w:rPr>
          <w:b/>
          <w:color w:val="C00000"/>
          <w:sz w:val="18"/>
          <w:szCs w:val="18"/>
        </w:rPr>
        <w:t>Π</w:t>
      </w:r>
      <w:r w:rsidRPr="00CC04D7">
        <w:rPr>
          <w:b/>
          <w:sz w:val="18"/>
          <w:szCs w:val="18"/>
        </w:rPr>
        <w:t>εριττός (</w:t>
      </w:r>
      <w:r w:rsidRPr="00CC04D7">
        <w:rPr>
          <w:bCs/>
          <w:i/>
          <w:iCs/>
          <w:sz w:val="18"/>
          <w:szCs w:val="18"/>
        </w:rPr>
        <w:t xml:space="preserve">att. </w:t>
      </w:r>
      <w:proofErr w:type="gramStart"/>
      <w:r w:rsidRPr="00CC04D7">
        <w:rPr>
          <w:bCs/>
          <w:i/>
          <w:iCs/>
          <w:sz w:val="18"/>
          <w:szCs w:val="18"/>
        </w:rPr>
        <w:t>pour</w:t>
      </w:r>
      <w:proofErr w:type="gramEnd"/>
      <w:r w:rsidRPr="00CC04D7">
        <w:rPr>
          <w:bCs/>
          <w:i/>
          <w:iCs/>
          <w:sz w:val="18"/>
          <w:szCs w:val="18"/>
        </w:rPr>
        <w:t xml:space="preserve"> </w:t>
      </w:r>
      <w:r w:rsidRPr="00CC04D7">
        <w:rPr>
          <w:b/>
          <w:color w:val="C00000"/>
          <w:sz w:val="18"/>
          <w:szCs w:val="18"/>
        </w:rPr>
        <w:t>Π</w:t>
      </w:r>
      <w:r w:rsidRPr="00CC04D7">
        <w:rPr>
          <w:b/>
          <w:sz w:val="18"/>
          <w:szCs w:val="18"/>
        </w:rPr>
        <w:t>ερισσός, ή, όν):</w:t>
      </w:r>
      <w:r w:rsidRPr="00CC04D7">
        <w:rPr>
          <w:sz w:val="18"/>
          <w:szCs w:val="18"/>
        </w:rPr>
        <w:t xml:space="preserve"> dépassant la mesure, extraordinaire ; magnifique, remarquable, supérieur,  habile (« ceux qui excellent dans ce savoir », Tricot).  </w:t>
      </w:r>
    </w:p>
    <w:p w:rsidR="00CE5C0D" w:rsidRPr="00CC04D7" w:rsidRDefault="00CE5C0D" w:rsidP="00CE5C0D">
      <w:pPr>
        <w:pStyle w:val="Sansinterligne"/>
        <w:rPr>
          <w:rFonts w:eastAsia="Times New Roman" w:cs="Times New Roman"/>
          <w:sz w:val="18"/>
          <w:szCs w:val="18"/>
          <w:lang w:eastAsia="fr-FR"/>
        </w:rPr>
      </w:pPr>
    </w:p>
    <w:p w:rsidR="00CE5C0D" w:rsidRPr="00CC04D7" w:rsidRDefault="00C760FF" w:rsidP="00CE5C0D">
      <w:pPr>
        <w:pStyle w:val="Sansinterligne"/>
        <w:rPr>
          <w:rFonts w:eastAsia="Times New Roman" w:cs="Times New Roman"/>
          <w:b/>
          <w:bCs/>
          <w:sz w:val="18"/>
          <w:szCs w:val="18"/>
          <w:lang w:eastAsia="fr-FR"/>
        </w:rPr>
      </w:pPr>
      <w:r w:rsidRPr="00C760FF">
        <w:rPr>
          <w:rFonts w:eastAsia="Times New Roman" w:cs="Times New Roman"/>
          <w:b/>
          <w:color w:val="0033CC"/>
          <w:lang w:eastAsia="fr-FR"/>
        </w:rPr>
        <w:t xml:space="preserve">Mét. A 2.   </w:t>
      </w:r>
      <w:r w:rsidRPr="00C760FF">
        <w:rPr>
          <w:rFonts w:cstheme="minorHAnsi"/>
          <w:b/>
          <w:bCs/>
          <w:color w:val="3201FF"/>
        </w:rPr>
        <w:t>S.</w:t>
      </w:r>
      <w:r w:rsidRPr="00C760FF">
        <w:rPr>
          <w:rFonts w:eastAsia="Times New Roman" w:cs="Times New Roman"/>
          <w:b/>
          <w:bCs/>
          <w:color w:val="3D39EB"/>
          <w:lang w:eastAsia="fr-FR"/>
        </w:rPr>
        <w:t xml:space="preserve"> 5</w:t>
      </w:r>
      <w:r>
        <w:rPr>
          <w:rFonts w:eastAsia="Times New Roman" w:cs="Times New Roman"/>
          <w:b/>
          <w:bCs/>
          <w:color w:val="3D39EB"/>
          <w:lang w:eastAsia="fr-FR"/>
        </w:rPr>
        <w:t xml:space="preserve"> </w:t>
      </w:r>
      <w:r w:rsidR="00CE5C0D" w:rsidRPr="00CC04D7">
        <w:rPr>
          <w:rFonts w:eastAsia="Times New Roman" w:cs="Times New Roman"/>
          <w:b/>
          <w:bCs/>
          <w:color w:val="3D39EB"/>
          <w:sz w:val="18"/>
          <w:szCs w:val="18"/>
          <w:lang w:eastAsia="fr-FR"/>
        </w:rPr>
        <w:t>Phr.3]</w:t>
      </w:r>
      <w:r w:rsidR="00CE5C0D" w:rsidRPr="00CC04D7">
        <w:rPr>
          <w:rFonts w:eastAsia="Times New Roman" w:cs="Times New Roman"/>
          <w:b/>
          <w:bCs/>
          <w:sz w:val="18"/>
          <w:szCs w:val="18"/>
          <w:lang w:eastAsia="fr-FR"/>
        </w:rPr>
        <w:t xml:space="preserve"> </w:t>
      </w:r>
      <w:r w:rsidR="00CE5C0D" w:rsidRPr="00CC04D7">
        <w:rPr>
          <w:rFonts w:eastAsia="Times New Roman" w:cstheme="minorHAnsi"/>
          <w:b/>
          <w:bCs/>
          <w:sz w:val="18"/>
          <w:szCs w:val="18"/>
          <w:lang w:val="el-GR" w:eastAsia="fr-FR"/>
        </w:rPr>
        <w:t>Α</w:t>
      </w:r>
      <w:r w:rsidR="00CE5C0D" w:rsidRPr="00CC04D7">
        <w:rPr>
          <w:rFonts w:eastAsia="Times New Roman" w:cstheme="minorHAnsi"/>
          <w:b/>
          <w:bCs/>
          <w:sz w:val="18"/>
          <w:szCs w:val="18"/>
          <w:lang w:eastAsia="fr-FR"/>
        </w:rPr>
        <w:t>̓</w:t>
      </w:r>
      <w:r w:rsidR="00CE5C0D" w:rsidRPr="00CC04D7">
        <w:rPr>
          <w:rFonts w:eastAsia="Times New Roman" w:cs="Times New Roman"/>
          <w:b/>
          <w:bCs/>
          <w:sz w:val="18"/>
          <w:szCs w:val="18"/>
          <w:lang w:val="el-GR" w:eastAsia="fr-FR"/>
        </w:rPr>
        <w:t>λλ᾽</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οὔτε</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τὸ</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θεῖον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φθονερὸν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ἐνδέχεται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εἶναι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ἀλλὰ</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κατὰ</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τὴν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παροιμίαν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πολλὰ</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ψεύδονται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ἀοιδοί</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οὔτε</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τῆς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τοιαύτης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ἄλλην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χρὴ</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νομίζειν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τιμιωτέραν</w:t>
      </w:r>
      <w:r w:rsidR="00CE5C0D" w:rsidRPr="00CC04D7">
        <w:rPr>
          <w:rFonts w:eastAsia="Times New Roman" w:cs="Times New Roman"/>
          <w:b/>
          <w:bCs/>
          <w:sz w:val="18"/>
          <w:szCs w:val="18"/>
          <w:lang w:eastAsia="fr-FR"/>
        </w:rPr>
        <w:t xml:space="preserve">. </w:t>
      </w:r>
    </w:p>
    <w:p w:rsidR="00CE5C0D" w:rsidRPr="00CC04D7" w:rsidRDefault="00CE5C0D" w:rsidP="00CE5C0D">
      <w:pPr>
        <w:pStyle w:val="Sansinterligne"/>
        <w:rPr>
          <w:b/>
          <w:sz w:val="18"/>
          <w:szCs w:val="18"/>
        </w:rPr>
      </w:pPr>
      <w:r w:rsidRPr="00CC04D7">
        <w:rPr>
          <w:b/>
          <w:color w:val="C00000"/>
          <w:sz w:val="18"/>
          <w:szCs w:val="18"/>
        </w:rPr>
        <w:t>Ἐ</w:t>
      </w:r>
      <w:r w:rsidRPr="00CC04D7">
        <w:rPr>
          <w:b/>
          <w:sz w:val="18"/>
          <w:szCs w:val="18"/>
        </w:rPr>
        <w:t xml:space="preserve">νδέχομαι my </w:t>
      </w:r>
      <w:r w:rsidRPr="00CC04D7">
        <w:rPr>
          <w:sz w:val="18"/>
          <w:szCs w:val="18"/>
        </w:rPr>
        <w:t xml:space="preserve">: (sens actif) prendre sur soi, accueillir, admettre ; (sens passif) être admissible, permis, possible ; </w:t>
      </w:r>
      <w:r w:rsidRPr="00CC04D7">
        <w:rPr>
          <w:b/>
          <w:sz w:val="18"/>
          <w:szCs w:val="18"/>
        </w:rPr>
        <w:t>Ἐνδέχεται</w:t>
      </w:r>
      <w:r w:rsidRPr="00CC04D7">
        <w:rPr>
          <w:sz w:val="18"/>
          <w:szCs w:val="18"/>
        </w:rPr>
        <w:t xml:space="preserve"> (</w:t>
      </w:r>
      <w:r w:rsidRPr="00CC04D7">
        <w:rPr>
          <w:i/>
          <w:sz w:val="18"/>
          <w:szCs w:val="18"/>
        </w:rPr>
        <w:t>imp</w:t>
      </w:r>
      <w:r w:rsidRPr="00CC04D7">
        <w:rPr>
          <w:sz w:val="18"/>
          <w:szCs w:val="18"/>
        </w:rPr>
        <w:t>.) : il est permis ou possible.</w:t>
      </w:r>
    </w:p>
    <w:p w:rsidR="00CE5C0D" w:rsidRPr="00CC04D7" w:rsidRDefault="00CE5C0D" w:rsidP="00CE5C0D">
      <w:pPr>
        <w:pStyle w:val="Sansinterligne"/>
        <w:rPr>
          <w:b/>
          <w:sz w:val="18"/>
          <w:szCs w:val="18"/>
        </w:rPr>
      </w:pPr>
      <w:r w:rsidRPr="00CC04D7">
        <w:rPr>
          <w:b/>
          <w:color w:val="C00000"/>
          <w:sz w:val="18"/>
          <w:szCs w:val="18"/>
        </w:rPr>
        <w:t>Π</w:t>
      </w:r>
      <w:r w:rsidRPr="00CC04D7">
        <w:rPr>
          <w:b/>
          <w:sz w:val="18"/>
          <w:szCs w:val="18"/>
        </w:rPr>
        <w:t xml:space="preserve">αροιμία, ας (ἡ) : </w:t>
      </w:r>
      <w:r w:rsidRPr="00CC04D7">
        <w:rPr>
          <w:sz w:val="18"/>
          <w:szCs w:val="18"/>
        </w:rPr>
        <w:t>proverbe </w:t>
      </w:r>
      <w:proofErr w:type="gramStart"/>
      <w:r w:rsidRPr="00CC04D7">
        <w:rPr>
          <w:sz w:val="18"/>
          <w:szCs w:val="18"/>
        </w:rPr>
        <w:t xml:space="preserve">;  </w:t>
      </w:r>
      <w:r w:rsidRPr="00CC04D7">
        <w:rPr>
          <w:b/>
          <w:sz w:val="18"/>
          <w:szCs w:val="18"/>
        </w:rPr>
        <w:t>κατὰ</w:t>
      </w:r>
      <w:proofErr w:type="gramEnd"/>
      <w:r w:rsidRPr="00CC04D7">
        <w:rPr>
          <w:b/>
          <w:sz w:val="18"/>
          <w:szCs w:val="18"/>
        </w:rPr>
        <w:t xml:space="preserve"> τὴν παροιμίαν :</w:t>
      </w:r>
      <w:r w:rsidRPr="00CC04D7">
        <w:rPr>
          <w:sz w:val="18"/>
          <w:szCs w:val="18"/>
        </w:rPr>
        <w:t xml:space="preserve"> selon le proverbe  (</w:t>
      </w:r>
      <w:r w:rsidRPr="00CC04D7">
        <w:rPr>
          <w:smallCaps/>
          <w:sz w:val="18"/>
          <w:szCs w:val="18"/>
        </w:rPr>
        <w:t>plat</w:t>
      </w:r>
      <w:r w:rsidRPr="00CC04D7">
        <w:rPr>
          <w:sz w:val="18"/>
          <w:szCs w:val="18"/>
        </w:rPr>
        <w:t xml:space="preserve">).  </w:t>
      </w:r>
    </w:p>
    <w:p w:rsidR="00CE5C0D" w:rsidRPr="00CC04D7" w:rsidRDefault="00CE5C0D" w:rsidP="00CE5C0D">
      <w:pPr>
        <w:pStyle w:val="Sansinterligne"/>
        <w:rPr>
          <w:sz w:val="18"/>
          <w:szCs w:val="18"/>
        </w:rPr>
      </w:pPr>
      <w:r w:rsidRPr="00CC04D7">
        <w:rPr>
          <w:b/>
          <w:bCs/>
          <w:color w:val="C00000"/>
          <w:sz w:val="18"/>
          <w:szCs w:val="18"/>
        </w:rPr>
        <w:t>Ψ</w:t>
      </w:r>
      <w:r w:rsidRPr="00CC04D7">
        <w:rPr>
          <w:b/>
          <w:bCs/>
          <w:sz w:val="18"/>
          <w:szCs w:val="18"/>
        </w:rPr>
        <w:t xml:space="preserve">εύδομαι- my </w:t>
      </w:r>
      <w:r w:rsidRPr="00CC04D7">
        <w:rPr>
          <w:b/>
          <w:sz w:val="18"/>
          <w:szCs w:val="18"/>
        </w:rPr>
        <w:t>:</w:t>
      </w:r>
      <w:r w:rsidRPr="00CC04D7">
        <w:rPr>
          <w:sz w:val="18"/>
          <w:szCs w:val="18"/>
        </w:rPr>
        <w:t xml:space="preserve"> tromper ; </w:t>
      </w:r>
      <w:proofErr w:type="gramStart"/>
      <w:r w:rsidRPr="00CC04D7">
        <w:rPr>
          <w:i/>
          <w:iCs/>
          <w:sz w:val="18"/>
          <w:szCs w:val="18"/>
        </w:rPr>
        <w:t xml:space="preserve">d’où </w:t>
      </w:r>
      <w:r w:rsidRPr="00CC04D7">
        <w:rPr>
          <w:sz w:val="18"/>
          <w:szCs w:val="18"/>
        </w:rPr>
        <w:t xml:space="preserve"> I.</w:t>
      </w:r>
      <w:proofErr w:type="gramEnd"/>
      <w:r w:rsidRPr="00CC04D7">
        <w:rPr>
          <w:sz w:val="18"/>
          <w:szCs w:val="18"/>
        </w:rPr>
        <w:t xml:space="preserve"> mentir ;  </w:t>
      </w:r>
      <w:r w:rsidRPr="00CC04D7">
        <w:rPr>
          <w:b/>
          <w:sz w:val="18"/>
          <w:szCs w:val="18"/>
        </w:rPr>
        <w:t>ψεύδεσθαι</w:t>
      </w:r>
      <w:r w:rsidRPr="00CC04D7">
        <w:rPr>
          <w:b/>
          <w:i/>
          <w:iCs/>
          <w:sz w:val="18"/>
          <w:szCs w:val="18"/>
        </w:rPr>
        <w:t xml:space="preserve"> avec un acc. </w:t>
      </w:r>
      <w:proofErr w:type="gramStart"/>
      <w:r w:rsidRPr="00CC04D7">
        <w:rPr>
          <w:b/>
          <w:i/>
          <w:iCs/>
          <w:sz w:val="18"/>
          <w:szCs w:val="18"/>
        </w:rPr>
        <w:t>de</w:t>
      </w:r>
      <w:proofErr w:type="gramEnd"/>
      <w:r w:rsidRPr="00CC04D7">
        <w:rPr>
          <w:b/>
          <w:i/>
          <w:iCs/>
          <w:sz w:val="18"/>
          <w:szCs w:val="18"/>
        </w:rPr>
        <w:t xml:space="preserve"> ch.) </w:t>
      </w:r>
      <w:r w:rsidRPr="00CC04D7">
        <w:rPr>
          <w:iCs/>
          <w:sz w:val="18"/>
          <w:szCs w:val="18"/>
        </w:rPr>
        <w:t xml:space="preserve">: </w:t>
      </w:r>
      <w:r w:rsidRPr="00CC04D7">
        <w:rPr>
          <w:sz w:val="18"/>
          <w:szCs w:val="18"/>
        </w:rPr>
        <w:t xml:space="preserve">supposer faussement, inventer, imaginer, dire des choses mensongères. </w:t>
      </w:r>
    </w:p>
    <w:p w:rsidR="00CE5C0D" w:rsidRPr="00CC04D7" w:rsidRDefault="00CE5C0D" w:rsidP="00CE5C0D">
      <w:pPr>
        <w:pStyle w:val="Sansinterligne"/>
        <w:rPr>
          <w:sz w:val="18"/>
          <w:szCs w:val="18"/>
        </w:rPr>
      </w:pPr>
      <w:r w:rsidRPr="00CC04D7">
        <w:rPr>
          <w:rFonts w:eastAsia="Times New Roman" w:cstheme="minorHAnsi"/>
          <w:b/>
          <w:bCs/>
          <w:color w:val="C00000"/>
          <w:sz w:val="18"/>
          <w:szCs w:val="18"/>
          <w:lang w:val="el-GR" w:eastAsia="fr-FR"/>
        </w:rPr>
        <w:t>Τ</w:t>
      </w:r>
      <w:r w:rsidRPr="00CC04D7">
        <w:rPr>
          <w:rFonts w:eastAsia="Times New Roman" w:cstheme="minorHAnsi"/>
          <w:b/>
          <w:bCs/>
          <w:sz w:val="18"/>
          <w:szCs w:val="18"/>
          <w:lang w:val="el-GR" w:eastAsia="fr-FR"/>
        </w:rPr>
        <w:t>ῆς</w:t>
      </w:r>
      <w:r w:rsidRPr="00CC04D7">
        <w:rPr>
          <w:rFonts w:eastAsia="Times New Roman" w:cstheme="minorHAnsi"/>
          <w:b/>
          <w:bCs/>
          <w:sz w:val="18"/>
          <w:szCs w:val="18"/>
          <w:lang w:eastAsia="fr-FR"/>
        </w:rPr>
        <w:t xml:space="preserve"> </w:t>
      </w:r>
      <w:r w:rsidRPr="00CC04D7">
        <w:rPr>
          <w:rFonts w:eastAsia="Times New Roman" w:cstheme="minorHAnsi"/>
          <w:b/>
          <w:bCs/>
          <w:sz w:val="18"/>
          <w:szCs w:val="18"/>
          <w:lang w:val="el-GR" w:eastAsia="fr-FR"/>
        </w:rPr>
        <w:t>τοιαύτης</w:t>
      </w:r>
      <w:r w:rsidRPr="00CC04D7">
        <w:rPr>
          <w:rFonts w:eastAsia="Times New Roman" w:cstheme="minorHAnsi"/>
          <w:b/>
          <w:bCs/>
          <w:sz w:val="18"/>
          <w:szCs w:val="18"/>
          <w:lang w:eastAsia="fr-FR"/>
        </w:rPr>
        <w:t xml:space="preserve"> </w:t>
      </w:r>
      <w:r w:rsidRPr="00CC04D7">
        <w:rPr>
          <w:rFonts w:eastAsia="Times New Roman" w:cstheme="minorHAnsi"/>
          <w:b/>
          <w:bCs/>
          <w:sz w:val="18"/>
          <w:szCs w:val="18"/>
          <w:lang w:val="el-GR" w:eastAsia="fr-FR"/>
        </w:rPr>
        <w:t>ἄλλην</w:t>
      </w:r>
      <w:r w:rsidRPr="00CC04D7">
        <w:rPr>
          <w:rFonts w:eastAsia="Times New Roman" w:cstheme="minorHAnsi"/>
          <w:b/>
          <w:bCs/>
          <w:sz w:val="18"/>
          <w:szCs w:val="18"/>
          <w:lang w:eastAsia="fr-FR"/>
        </w:rPr>
        <w:t xml:space="preserve"> = </w:t>
      </w:r>
      <w:r w:rsidRPr="00CC04D7">
        <w:rPr>
          <w:rFonts w:eastAsia="Times New Roman" w:cstheme="minorHAnsi"/>
          <w:b/>
          <w:bCs/>
          <w:sz w:val="18"/>
          <w:szCs w:val="18"/>
          <w:lang w:val="el-GR" w:eastAsia="fr-FR"/>
        </w:rPr>
        <w:t>τῆς</w:t>
      </w:r>
      <w:r w:rsidRPr="00CC04D7">
        <w:rPr>
          <w:rFonts w:eastAsia="Times New Roman" w:cstheme="minorHAnsi"/>
          <w:b/>
          <w:bCs/>
          <w:sz w:val="18"/>
          <w:szCs w:val="18"/>
          <w:lang w:eastAsia="fr-FR"/>
        </w:rPr>
        <w:t xml:space="preserve"> </w:t>
      </w:r>
      <w:r w:rsidRPr="00CC04D7">
        <w:rPr>
          <w:rFonts w:eastAsia="Times New Roman" w:cstheme="minorHAnsi"/>
          <w:b/>
          <w:bCs/>
          <w:sz w:val="18"/>
          <w:szCs w:val="18"/>
          <w:lang w:val="el-GR" w:eastAsia="fr-FR"/>
        </w:rPr>
        <w:t>τοιαύτης</w:t>
      </w:r>
      <w:r w:rsidRPr="00CC04D7">
        <w:rPr>
          <w:rFonts w:eastAsia="Times New Roman" w:cstheme="minorHAnsi"/>
          <w:b/>
          <w:bCs/>
          <w:sz w:val="18"/>
          <w:szCs w:val="18"/>
          <w:lang w:eastAsia="fr-FR"/>
        </w:rPr>
        <w:t xml:space="preserve"> &lt;</w:t>
      </w:r>
      <w:r w:rsidRPr="00CC04D7">
        <w:rPr>
          <w:rFonts w:cstheme="minorHAnsi"/>
          <w:b/>
          <w:sz w:val="18"/>
          <w:szCs w:val="18"/>
          <w:lang w:val="el-GR"/>
        </w:rPr>
        <w:t>ε</w:t>
      </w:r>
      <w:r w:rsidRPr="00CC04D7">
        <w:rPr>
          <w:rFonts w:cstheme="minorHAnsi"/>
          <w:b/>
          <w:sz w:val="18"/>
          <w:szCs w:val="18"/>
        </w:rPr>
        <w:t>̓πιστήμη</w:t>
      </w:r>
      <w:r w:rsidRPr="00CC04D7">
        <w:rPr>
          <w:rFonts w:cstheme="minorHAnsi"/>
          <w:b/>
          <w:sz w:val="18"/>
          <w:szCs w:val="18"/>
          <w:lang w:val="el-GR"/>
        </w:rPr>
        <w:t>ς</w:t>
      </w:r>
      <w:r w:rsidRPr="00CC04D7">
        <w:rPr>
          <w:rFonts w:cstheme="minorHAnsi"/>
          <w:b/>
          <w:sz w:val="18"/>
          <w:szCs w:val="18"/>
        </w:rPr>
        <w:t xml:space="preserve">&gt; </w:t>
      </w:r>
      <w:r w:rsidRPr="00CC04D7">
        <w:rPr>
          <w:rFonts w:eastAsia="Times New Roman" w:cstheme="minorHAnsi"/>
          <w:b/>
          <w:bCs/>
          <w:sz w:val="18"/>
          <w:szCs w:val="18"/>
          <w:lang w:eastAsia="fr-FR"/>
        </w:rPr>
        <w:t xml:space="preserve"> </w:t>
      </w:r>
      <w:r w:rsidRPr="00CC04D7">
        <w:rPr>
          <w:rFonts w:eastAsia="Times New Roman" w:cstheme="minorHAnsi"/>
          <w:b/>
          <w:bCs/>
          <w:sz w:val="18"/>
          <w:szCs w:val="18"/>
          <w:lang w:val="el-GR" w:eastAsia="fr-FR"/>
        </w:rPr>
        <w:t>ἄλλην</w:t>
      </w:r>
      <w:r w:rsidRPr="00CC04D7">
        <w:rPr>
          <w:rFonts w:eastAsia="Times New Roman" w:cstheme="minorHAnsi"/>
          <w:b/>
          <w:bCs/>
          <w:sz w:val="18"/>
          <w:szCs w:val="18"/>
          <w:lang w:eastAsia="fr-FR"/>
        </w:rPr>
        <w:t xml:space="preserve"> &lt;</w:t>
      </w:r>
      <w:r w:rsidRPr="00CC04D7">
        <w:rPr>
          <w:rFonts w:cstheme="minorHAnsi"/>
          <w:b/>
          <w:sz w:val="18"/>
          <w:szCs w:val="18"/>
          <w:lang w:val="el-GR"/>
        </w:rPr>
        <w:t>ε</w:t>
      </w:r>
      <w:r w:rsidRPr="00CC04D7">
        <w:rPr>
          <w:rFonts w:cstheme="minorHAnsi"/>
          <w:b/>
          <w:sz w:val="18"/>
          <w:szCs w:val="18"/>
        </w:rPr>
        <w:t>̓πιστήμη</w:t>
      </w:r>
      <w:r w:rsidRPr="00CC04D7">
        <w:rPr>
          <w:rFonts w:cstheme="minorHAnsi"/>
          <w:b/>
          <w:sz w:val="18"/>
          <w:szCs w:val="18"/>
          <w:lang w:val="el-GR"/>
        </w:rPr>
        <w:t>ν</w:t>
      </w:r>
      <w:r w:rsidRPr="00CC04D7">
        <w:rPr>
          <w:rFonts w:cstheme="minorHAnsi"/>
          <w:b/>
          <w:sz w:val="18"/>
          <w:szCs w:val="18"/>
        </w:rPr>
        <w:t xml:space="preserve">&gt; </w:t>
      </w:r>
      <w:r w:rsidRPr="00CC04D7">
        <w:rPr>
          <w:rFonts w:cstheme="minorHAnsi"/>
          <w:b/>
          <w:sz w:val="18"/>
          <w:szCs w:val="18"/>
          <w:lang w:val="el-GR"/>
        </w:rPr>
        <w:t>;</w:t>
      </w:r>
      <w:r w:rsidRPr="00CC04D7">
        <w:rPr>
          <w:rFonts w:cstheme="minorHAnsi"/>
          <w:b/>
          <w:sz w:val="18"/>
          <w:szCs w:val="18"/>
        </w:rPr>
        <w:t xml:space="preserve"> </w:t>
      </w:r>
      <w:r w:rsidRPr="00CC04D7">
        <w:rPr>
          <w:b/>
          <w:color w:val="C00000"/>
          <w:sz w:val="18"/>
          <w:szCs w:val="18"/>
        </w:rPr>
        <w:t>Ἐ</w:t>
      </w:r>
      <w:r w:rsidRPr="00CC04D7">
        <w:rPr>
          <w:b/>
          <w:sz w:val="18"/>
          <w:szCs w:val="18"/>
        </w:rPr>
        <w:t xml:space="preserve">πιστήμη, ης (ἡ) : </w:t>
      </w:r>
      <w:r w:rsidRPr="00CC04D7">
        <w:rPr>
          <w:sz w:val="18"/>
          <w:szCs w:val="18"/>
        </w:rPr>
        <w:t xml:space="preserve">science. </w:t>
      </w:r>
    </w:p>
    <w:p w:rsidR="00CE5C0D" w:rsidRPr="00CC04D7" w:rsidRDefault="00CE5C0D" w:rsidP="00CE5C0D">
      <w:pPr>
        <w:pStyle w:val="Sansinterligne"/>
        <w:rPr>
          <w:sz w:val="18"/>
          <w:szCs w:val="18"/>
        </w:rPr>
      </w:pPr>
      <w:r w:rsidRPr="00CC04D7">
        <w:rPr>
          <w:b/>
          <w:caps/>
          <w:color w:val="C00000"/>
          <w:sz w:val="18"/>
          <w:szCs w:val="18"/>
        </w:rPr>
        <w:t>τ</w:t>
      </w:r>
      <w:r w:rsidRPr="00CC04D7">
        <w:rPr>
          <w:b/>
          <w:sz w:val="18"/>
          <w:szCs w:val="18"/>
        </w:rPr>
        <w:t xml:space="preserve">οιοῦτος, τοιαύτη, τοιοῦτο/τοιοῦτον ; </w:t>
      </w:r>
      <w:r w:rsidRPr="00CC04D7">
        <w:rPr>
          <w:i/>
          <w:iCs/>
          <w:sz w:val="18"/>
          <w:szCs w:val="18"/>
        </w:rPr>
        <w:t>gén. pl.</w:t>
      </w:r>
      <w:r w:rsidRPr="00CC04D7">
        <w:rPr>
          <w:sz w:val="18"/>
          <w:szCs w:val="18"/>
        </w:rPr>
        <w:t xml:space="preserve"> : </w:t>
      </w:r>
      <w:r w:rsidRPr="00CC04D7">
        <w:rPr>
          <w:b/>
          <w:sz w:val="18"/>
          <w:szCs w:val="18"/>
        </w:rPr>
        <w:t>τοιούτων</w:t>
      </w:r>
      <w:r w:rsidRPr="00CC04D7">
        <w:rPr>
          <w:sz w:val="18"/>
          <w:szCs w:val="18"/>
        </w:rPr>
        <w:t xml:space="preserve"> </w:t>
      </w:r>
      <w:r w:rsidRPr="00CC04D7">
        <w:rPr>
          <w:i/>
          <w:sz w:val="18"/>
          <w:szCs w:val="18"/>
        </w:rPr>
        <w:t>aux</w:t>
      </w:r>
      <w:r w:rsidRPr="00CC04D7">
        <w:rPr>
          <w:i/>
          <w:iCs/>
          <w:sz w:val="18"/>
          <w:szCs w:val="18"/>
        </w:rPr>
        <w:t xml:space="preserve"> trois genres, </w:t>
      </w:r>
      <w:r w:rsidRPr="00CC04D7">
        <w:rPr>
          <w:i/>
          <w:sz w:val="18"/>
          <w:szCs w:val="18"/>
        </w:rPr>
        <w:t xml:space="preserve">pr. et adj. </w:t>
      </w:r>
      <w:proofErr w:type="gramStart"/>
      <w:r w:rsidRPr="00CC04D7">
        <w:rPr>
          <w:i/>
          <w:sz w:val="18"/>
          <w:szCs w:val="18"/>
        </w:rPr>
        <w:t>dém.:</w:t>
      </w:r>
      <w:proofErr w:type="gramEnd"/>
      <w:r w:rsidRPr="00CC04D7">
        <w:rPr>
          <w:sz w:val="18"/>
          <w:szCs w:val="18"/>
        </w:rPr>
        <w:t xml:space="preserve"> tel, avec de tels sentiments, de telles qualités ; déterminé de telle manière. </w:t>
      </w:r>
    </w:p>
    <w:p w:rsidR="00CE5C0D" w:rsidRPr="00CC04D7" w:rsidRDefault="00CE5C0D" w:rsidP="00CE5C0D">
      <w:pPr>
        <w:pStyle w:val="Sansinterligne"/>
        <w:rPr>
          <w:sz w:val="18"/>
          <w:szCs w:val="18"/>
        </w:rPr>
      </w:pPr>
      <w:r w:rsidRPr="00CC04D7">
        <w:rPr>
          <w:b/>
          <w:bCs/>
          <w:color w:val="C00000"/>
          <w:sz w:val="18"/>
          <w:szCs w:val="18"/>
        </w:rPr>
        <w:t>Τ</w:t>
      </w:r>
      <w:r w:rsidRPr="00CC04D7">
        <w:rPr>
          <w:b/>
          <w:sz w:val="18"/>
          <w:szCs w:val="18"/>
        </w:rPr>
        <w:t>ίμιος, α, ον :</w:t>
      </w:r>
      <w:r w:rsidRPr="00CC04D7">
        <w:rPr>
          <w:sz w:val="18"/>
          <w:szCs w:val="18"/>
        </w:rPr>
        <w:t xml:space="preserve"> de grand prix, coûteux ; (fig.) précieux, cher ; honorable, honoré. </w:t>
      </w:r>
    </w:p>
    <w:p w:rsidR="00CE5C0D" w:rsidRPr="00CC04D7" w:rsidRDefault="00CE5C0D" w:rsidP="00CE5C0D">
      <w:pPr>
        <w:pStyle w:val="Sansinterligne"/>
        <w:rPr>
          <w:iCs/>
          <w:sz w:val="18"/>
          <w:szCs w:val="18"/>
        </w:rPr>
      </w:pPr>
      <w:r w:rsidRPr="00CC04D7">
        <w:rPr>
          <w:b/>
          <w:color w:val="C00000"/>
          <w:sz w:val="18"/>
          <w:szCs w:val="18"/>
        </w:rPr>
        <w:t>Ν</w:t>
      </w:r>
      <w:r w:rsidRPr="00CC04D7">
        <w:rPr>
          <w:b/>
          <w:sz w:val="18"/>
          <w:szCs w:val="18"/>
        </w:rPr>
        <w:t xml:space="preserve">ομίζω : </w:t>
      </w:r>
      <w:r w:rsidRPr="00CC04D7">
        <w:rPr>
          <w:sz w:val="18"/>
          <w:szCs w:val="18"/>
        </w:rPr>
        <w:t xml:space="preserve">avoir en usage ou pour habitude ; tenir pour, regarder comme (avec deux acc.) ; croire, penser, </w:t>
      </w:r>
      <w:proofErr w:type="gramStart"/>
      <w:r w:rsidRPr="00CC04D7">
        <w:rPr>
          <w:sz w:val="18"/>
          <w:szCs w:val="18"/>
        </w:rPr>
        <w:t xml:space="preserve">juger </w:t>
      </w:r>
      <w:r w:rsidRPr="00CC04D7">
        <w:rPr>
          <w:i/>
          <w:sz w:val="18"/>
          <w:szCs w:val="18"/>
        </w:rPr>
        <w:t xml:space="preserve"> </w:t>
      </w:r>
      <w:r w:rsidRPr="00CC04D7">
        <w:rPr>
          <w:iCs/>
          <w:sz w:val="18"/>
          <w:szCs w:val="18"/>
        </w:rPr>
        <w:t>[</w:t>
      </w:r>
      <w:proofErr w:type="gramEnd"/>
      <w:r w:rsidRPr="00CC04D7">
        <w:rPr>
          <w:iCs/>
          <w:sz w:val="18"/>
          <w:szCs w:val="18"/>
        </w:rPr>
        <w:t>…].</w:t>
      </w:r>
    </w:p>
    <w:p w:rsidR="00CE5C0D" w:rsidRPr="00CC04D7" w:rsidRDefault="00CE5C0D" w:rsidP="00CE5C0D">
      <w:pPr>
        <w:pStyle w:val="Sansinterligne"/>
        <w:rPr>
          <w:iCs/>
          <w:sz w:val="18"/>
          <w:szCs w:val="18"/>
        </w:rPr>
      </w:pPr>
    </w:p>
    <w:p w:rsidR="00CE5C0D" w:rsidRPr="00CC04D7" w:rsidRDefault="00CE5C0D" w:rsidP="00CE5C0D">
      <w:pPr>
        <w:pStyle w:val="Sansinterligne"/>
        <w:rPr>
          <w:iCs/>
          <w:sz w:val="18"/>
          <w:szCs w:val="18"/>
        </w:rPr>
      </w:pPr>
    </w:p>
    <w:p w:rsidR="00CE5C0D" w:rsidRPr="00CC04D7" w:rsidRDefault="00C760FF" w:rsidP="00CE5C0D">
      <w:pPr>
        <w:pStyle w:val="Sansinterligne"/>
        <w:rPr>
          <w:rFonts w:eastAsia="Times New Roman" w:cs="Times New Roman"/>
          <w:b/>
          <w:bCs/>
          <w:sz w:val="18"/>
          <w:szCs w:val="18"/>
          <w:lang w:eastAsia="fr-FR"/>
        </w:rPr>
      </w:pPr>
      <w:r w:rsidRPr="00C760FF">
        <w:rPr>
          <w:rFonts w:eastAsia="Times New Roman" w:cs="Times New Roman"/>
          <w:b/>
          <w:color w:val="0033CC"/>
          <w:lang w:eastAsia="fr-FR"/>
        </w:rPr>
        <w:t xml:space="preserve">Mét. A 2.   </w:t>
      </w:r>
      <w:r w:rsidRPr="00C760FF">
        <w:rPr>
          <w:rFonts w:cstheme="minorHAnsi"/>
          <w:b/>
          <w:bCs/>
          <w:color w:val="3201FF"/>
        </w:rPr>
        <w:t>S.</w:t>
      </w:r>
      <w:r w:rsidRPr="00C760FF">
        <w:rPr>
          <w:rFonts w:eastAsia="Times New Roman" w:cs="Times New Roman"/>
          <w:b/>
          <w:bCs/>
          <w:color w:val="3D39EB"/>
          <w:lang w:eastAsia="fr-FR"/>
        </w:rPr>
        <w:t xml:space="preserve"> 5</w:t>
      </w:r>
      <w:r>
        <w:rPr>
          <w:rFonts w:eastAsia="Times New Roman" w:cs="Times New Roman"/>
          <w:b/>
          <w:bCs/>
          <w:color w:val="3D39EB"/>
          <w:lang w:eastAsia="fr-FR"/>
        </w:rPr>
        <w:t xml:space="preserve"> </w:t>
      </w:r>
      <w:r w:rsidR="00CE5C0D" w:rsidRPr="00CC04D7">
        <w:rPr>
          <w:rFonts w:eastAsia="Times New Roman" w:cs="Times New Roman"/>
          <w:b/>
          <w:bCs/>
          <w:color w:val="3D39EB"/>
          <w:sz w:val="18"/>
          <w:szCs w:val="18"/>
          <w:lang w:eastAsia="fr-FR"/>
        </w:rPr>
        <w:t>Phr.4]</w:t>
      </w:r>
      <w:r w:rsidR="00CE5C0D" w:rsidRPr="00CC04D7">
        <w:rPr>
          <w:rFonts w:eastAsia="Times New Roman" w:cs="Times New Roman"/>
          <w:b/>
          <w:bCs/>
          <w:sz w:val="18"/>
          <w:szCs w:val="18"/>
          <w:lang w:eastAsia="fr-FR"/>
        </w:rPr>
        <w:t xml:space="preserve"> [5</w:t>
      </w:r>
      <w:proofErr w:type="gramStart"/>
      <w:r w:rsidR="00CE5C0D" w:rsidRPr="00CC04D7">
        <w:rPr>
          <w:rFonts w:eastAsia="Times New Roman" w:cs="Times New Roman"/>
          <w:b/>
          <w:bCs/>
          <w:sz w:val="18"/>
          <w:szCs w:val="18"/>
          <w:lang w:eastAsia="fr-FR"/>
        </w:rPr>
        <w:t xml:space="preserve">]  </w:t>
      </w:r>
      <w:r w:rsidR="00CE5C0D" w:rsidRPr="00CC04D7">
        <w:rPr>
          <w:rFonts w:eastAsia="Times New Roman" w:cstheme="minorHAnsi"/>
          <w:b/>
          <w:bCs/>
          <w:sz w:val="18"/>
          <w:szCs w:val="18"/>
          <w:lang w:val="el-GR" w:eastAsia="fr-FR"/>
        </w:rPr>
        <w:t>Η</w:t>
      </w:r>
      <w:r w:rsidR="00CE5C0D" w:rsidRPr="00CC04D7">
        <w:rPr>
          <w:rFonts w:eastAsia="Times New Roman" w:cstheme="minorHAnsi"/>
          <w:b/>
          <w:bCs/>
          <w:sz w:val="18"/>
          <w:szCs w:val="18"/>
          <w:lang w:eastAsia="fr-FR"/>
        </w:rPr>
        <w:t>̔</w:t>
      </w:r>
      <w:proofErr w:type="gramEnd"/>
      <w:r w:rsidR="00CE5C0D" w:rsidRPr="00CC04D7">
        <w:rPr>
          <w:rFonts w:eastAsia="Times New Roman" w:cstheme="minorHAnsi"/>
          <w:b/>
          <w:bCs/>
          <w:sz w:val="18"/>
          <w:szCs w:val="18"/>
          <w:lang w:eastAsia="fr-FR"/>
        </w:rPr>
        <w:t xml:space="preserve"> </w:t>
      </w:r>
      <w:r w:rsidR="00CE5C0D" w:rsidRPr="00CC04D7">
        <w:rPr>
          <w:rFonts w:eastAsia="Times New Roman" w:cs="Times New Roman"/>
          <w:b/>
          <w:bCs/>
          <w:sz w:val="18"/>
          <w:szCs w:val="18"/>
          <w:lang w:val="el-GR" w:eastAsia="fr-FR"/>
        </w:rPr>
        <w:t>γὰρ</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θειοτάτη</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τιμιωτάτη</w:t>
      </w:r>
      <w:r w:rsidR="00CE5C0D" w:rsidRPr="00CC04D7">
        <w:rPr>
          <w:rFonts w:eastAsia="Times New Roman" w:cs="Times New Roman"/>
          <w:b/>
          <w:bCs/>
          <w:sz w:val="18"/>
          <w:szCs w:val="18"/>
          <w:lang w:eastAsia="fr-FR"/>
        </w:rPr>
        <w:t xml:space="preserve"> : </w:t>
      </w:r>
      <w:r w:rsidR="00CE5C0D" w:rsidRPr="00CC04D7">
        <w:rPr>
          <w:rFonts w:eastAsia="Times New Roman" w:cs="Times New Roman"/>
          <w:b/>
          <w:bCs/>
          <w:sz w:val="18"/>
          <w:szCs w:val="18"/>
          <w:lang w:val="el-GR" w:eastAsia="fr-FR"/>
        </w:rPr>
        <w:t>τοιαύτη</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δὲ</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διχῶς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ἂν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εἴη</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μόνη</w:t>
      </w:r>
      <w:r w:rsidR="00CE5C0D" w:rsidRPr="00CC04D7">
        <w:rPr>
          <w:rFonts w:eastAsia="Times New Roman" w:cs="Times New Roman"/>
          <w:b/>
          <w:bCs/>
          <w:sz w:val="18"/>
          <w:szCs w:val="18"/>
          <w:lang w:eastAsia="fr-FR"/>
        </w:rPr>
        <w:t xml:space="preserve"> : </w:t>
      </w:r>
      <w:r w:rsidR="00CE5C0D" w:rsidRPr="00CC04D7">
        <w:rPr>
          <w:rFonts w:eastAsia="Times New Roman" w:cs="Times New Roman"/>
          <w:b/>
          <w:bCs/>
          <w:sz w:val="18"/>
          <w:szCs w:val="18"/>
          <w:lang w:val="el-GR" w:eastAsia="fr-FR"/>
        </w:rPr>
        <w:t>ἥν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τε</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γὰρ</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μάλιστ᾽</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ἂν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ὁ</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θεὸς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ἔχοι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θεία</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τῶν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ἐπιστημῶν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ἐστί</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κἂν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εἴ</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τις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τῶν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θείων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εἴη</w:t>
      </w:r>
      <w:r w:rsidR="00CE5C0D" w:rsidRPr="00CC04D7">
        <w:rPr>
          <w:rFonts w:eastAsia="Times New Roman" w:cs="Times New Roman"/>
          <w:b/>
          <w:bCs/>
          <w:sz w:val="18"/>
          <w:szCs w:val="18"/>
          <w:lang w:eastAsia="fr-FR"/>
        </w:rPr>
        <w:t xml:space="preserve">. </w:t>
      </w:r>
    </w:p>
    <w:p w:rsidR="00CE5C0D" w:rsidRPr="00CC04D7" w:rsidRDefault="00CE5C0D" w:rsidP="00CE5C0D">
      <w:pPr>
        <w:pStyle w:val="Sansinterligne"/>
        <w:rPr>
          <w:rFonts w:eastAsia="Times New Roman" w:cs="Times New Roman"/>
          <w:sz w:val="18"/>
          <w:szCs w:val="18"/>
          <w:lang w:eastAsia="fr-FR"/>
        </w:rPr>
      </w:pPr>
      <w:r w:rsidRPr="00CC04D7">
        <w:rPr>
          <w:rFonts w:eastAsia="Times New Roman" w:cstheme="minorHAnsi"/>
          <w:b/>
          <w:bCs/>
          <w:color w:val="C00000"/>
          <w:sz w:val="18"/>
          <w:szCs w:val="18"/>
          <w:lang w:eastAsia="fr-FR"/>
        </w:rPr>
        <w:lastRenderedPageBreak/>
        <w:t>C</w:t>
      </w:r>
      <w:r w:rsidRPr="00CC04D7">
        <w:rPr>
          <w:rFonts w:eastAsia="Times New Roman" w:cstheme="minorHAnsi"/>
          <w:b/>
          <w:bCs/>
          <w:sz w:val="18"/>
          <w:szCs w:val="18"/>
          <w:lang w:eastAsia="fr-FR"/>
        </w:rPr>
        <w:t>st</w:t>
      </w:r>
      <w:r w:rsidRPr="00CC04D7">
        <w:rPr>
          <w:rFonts w:eastAsia="Times New Roman" w:cstheme="minorHAnsi"/>
          <w:sz w:val="18"/>
          <w:szCs w:val="18"/>
          <w:lang w:eastAsia="fr-FR"/>
        </w:rPr>
        <w:t xml:space="preserve">. </w:t>
      </w:r>
      <w:r w:rsidRPr="00CC04D7">
        <w:rPr>
          <w:rFonts w:eastAsia="Times New Roman" w:cstheme="minorHAnsi"/>
          <w:sz w:val="18"/>
          <w:szCs w:val="18"/>
          <w:lang w:val="el-GR" w:eastAsia="fr-FR"/>
        </w:rPr>
        <w:t>Η</w:t>
      </w:r>
      <w:r w:rsidRPr="00CC04D7">
        <w:rPr>
          <w:rFonts w:eastAsia="Times New Roman" w:cstheme="minorHAnsi"/>
          <w:sz w:val="18"/>
          <w:szCs w:val="18"/>
          <w:lang w:eastAsia="fr-FR"/>
        </w:rPr>
        <w:t xml:space="preserve">̔ </w:t>
      </w:r>
      <w:r w:rsidRPr="00CC04D7">
        <w:rPr>
          <w:rFonts w:eastAsia="Times New Roman" w:cs="Times New Roman"/>
          <w:sz w:val="18"/>
          <w:szCs w:val="18"/>
          <w:lang w:val="el-GR" w:eastAsia="fr-FR"/>
        </w:rPr>
        <w:t>γὰρ</w:t>
      </w:r>
      <w:r w:rsidRPr="00CC04D7">
        <w:rPr>
          <w:rFonts w:eastAsia="Times New Roman" w:cs="Times New Roman"/>
          <w:sz w:val="18"/>
          <w:szCs w:val="18"/>
          <w:lang w:eastAsia="fr-FR"/>
        </w:rPr>
        <w:t xml:space="preserve"> </w:t>
      </w:r>
      <w:r w:rsidRPr="00CC04D7">
        <w:rPr>
          <w:rFonts w:eastAsia="Times New Roman" w:cs="Times New Roman"/>
          <w:sz w:val="18"/>
          <w:szCs w:val="18"/>
          <w:lang w:val="el-GR" w:eastAsia="fr-FR"/>
        </w:rPr>
        <w:t>θειοτάτη</w:t>
      </w:r>
      <w:r w:rsidRPr="00CC04D7">
        <w:rPr>
          <w:rFonts w:eastAsia="Times New Roman" w:cs="Times New Roman"/>
          <w:sz w:val="18"/>
          <w:szCs w:val="18"/>
          <w:lang w:eastAsia="fr-FR"/>
        </w:rPr>
        <w:t xml:space="preserve"> </w:t>
      </w:r>
      <w:r w:rsidRPr="00CC04D7">
        <w:rPr>
          <w:rFonts w:eastAsia="Times New Roman" w:cstheme="minorHAnsi"/>
          <w:b/>
          <w:bCs/>
          <w:sz w:val="18"/>
          <w:szCs w:val="18"/>
          <w:lang w:eastAsia="fr-FR"/>
        </w:rPr>
        <w:t xml:space="preserve"> &lt;</w:t>
      </w:r>
      <w:r w:rsidRPr="00CC04D7">
        <w:rPr>
          <w:rFonts w:cstheme="minorHAnsi"/>
          <w:b/>
          <w:sz w:val="18"/>
          <w:szCs w:val="18"/>
          <w:lang w:val="el-GR"/>
        </w:rPr>
        <w:t>ε</w:t>
      </w:r>
      <w:r w:rsidRPr="00CC04D7">
        <w:rPr>
          <w:rFonts w:cstheme="minorHAnsi"/>
          <w:b/>
          <w:sz w:val="18"/>
          <w:szCs w:val="18"/>
        </w:rPr>
        <w:t xml:space="preserve">̓πιστήμη&gt; </w:t>
      </w:r>
      <w:r w:rsidRPr="00CC04D7">
        <w:rPr>
          <w:rFonts w:eastAsia="Times New Roman" w:cs="Times New Roman"/>
          <w:sz w:val="18"/>
          <w:szCs w:val="18"/>
          <w:lang w:eastAsia="fr-FR"/>
        </w:rPr>
        <w:t xml:space="preserve"> </w:t>
      </w:r>
      <w:r w:rsidRPr="00CC04D7">
        <w:rPr>
          <w:rFonts w:eastAsia="Times New Roman" w:cs="Times New Roman"/>
          <w:sz w:val="18"/>
          <w:szCs w:val="18"/>
          <w:lang w:val="el-GR" w:eastAsia="fr-FR"/>
        </w:rPr>
        <w:t>καὶ</w:t>
      </w:r>
      <w:r w:rsidRPr="00CC04D7">
        <w:rPr>
          <w:rFonts w:eastAsia="Times New Roman" w:cs="Times New Roman"/>
          <w:sz w:val="18"/>
          <w:szCs w:val="18"/>
          <w:lang w:eastAsia="fr-FR"/>
        </w:rPr>
        <w:t xml:space="preserve"> </w:t>
      </w:r>
      <w:r w:rsidRPr="00CC04D7">
        <w:rPr>
          <w:rFonts w:eastAsia="Times New Roman" w:cs="Times New Roman"/>
          <w:sz w:val="18"/>
          <w:szCs w:val="18"/>
          <w:lang w:val="el-GR" w:eastAsia="fr-FR"/>
        </w:rPr>
        <w:t>τιμιωτάτη</w:t>
      </w:r>
      <w:r w:rsidRPr="00CC04D7">
        <w:rPr>
          <w:rFonts w:eastAsia="Times New Roman" w:cstheme="minorHAnsi"/>
          <w:b/>
          <w:bCs/>
          <w:sz w:val="18"/>
          <w:szCs w:val="18"/>
          <w:lang w:eastAsia="fr-FR"/>
        </w:rPr>
        <w:t xml:space="preserve">  &lt;</w:t>
      </w:r>
      <w:r w:rsidRPr="00CC04D7">
        <w:rPr>
          <w:rFonts w:cstheme="minorHAnsi"/>
          <w:b/>
          <w:sz w:val="18"/>
          <w:szCs w:val="18"/>
          <w:lang w:val="el-GR"/>
        </w:rPr>
        <w:t>ε</w:t>
      </w:r>
      <w:r w:rsidRPr="00CC04D7">
        <w:rPr>
          <w:rFonts w:cstheme="minorHAnsi"/>
          <w:b/>
          <w:sz w:val="18"/>
          <w:szCs w:val="18"/>
        </w:rPr>
        <w:t xml:space="preserve">̓πιστήμη </w:t>
      </w:r>
      <w:r w:rsidRPr="00CC04D7">
        <w:rPr>
          <w:rFonts w:cstheme="minorHAnsi"/>
          <w:b/>
          <w:sz w:val="18"/>
          <w:szCs w:val="18"/>
          <w:lang w:val="el-GR"/>
        </w:rPr>
        <w:t>ε</w:t>
      </w:r>
      <w:r w:rsidRPr="00CC04D7">
        <w:rPr>
          <w:rFonts w:cstheme="minorHAnsi"/>
          <w:b/>
          <w:sz w:val="18"/>
          <w:szCs w:val="18"/>
        </w:rPr>
        <w:t>̓</w:t>
      </w:r>
      <w:r w:rsidRPr="00CC04D7">
        <w:rPr>
          <w:rFonts w:cstheme="minorHAnsi"/>
          <w:b/>
          <w:sz w:val="18"/>
          <w:szCs w:val="18"/>
          <w:lang w:val="el-GR"/>
        </w:rPr>
        <w:t>στι</w:t>
      </w:r>
      <w:r w:rsidRPr="00CC04D7">
        <w:rPr>
          <w:rFonts w:cstheme="minorHAnsi"/>
          <w:b/>
          <w:sz w:val="18"/>
          <w:szCs w:val="18"/>
        </w:rPr>
        <w:t xml:space="preserve"> &gt; ; </w:t>
      </w:r>
      <w:r w:rsidRPr="00CC04D7">
        <w:rPr>
          <w:rFonts w:eastAsia="Times New Roman" w:cs="Times New Roman"/>
          <w:b/>
          <w:bCs/>
          <w:sz w:val="18"/>
          <w:szCs w:val="18"/>
          <w:lang w:val="el-GR" w:eastAsia="fr-FR"/>
        </w:rPr>
        <w:t>καὶ</w:t>
      </w:r>
      <w:r w:rsidRPr="00CC04D7">
        <w:rPr>
          <w:rFonts w:eastAsia="Times New Roman" w:cs="Times New Roman"/>
          <w:sz w:val="18"/>
          <w:szCs w:val="18"/>
          <w:lang w:eastAsia="fr-FR"/>
        </w:rPr>
        <w:t xml:space="preserve"> est adv. </w:t>
      </w:r>
      <w:proofErr w:type="gramStart"/>
      <w:r w:rsidRPr="00CC04D7">
        <w:rPr>
          <w:rFonts w:eastAsia="Times New Roman" w:cs="Times New Roman"/>
          <w:sz w:val="18"/>
          <w:szCs w:val="18"/>
          <w:lang w:eastAsia="fr-FR"/>
        </w:rPr>
        <w:t>intensif</w:t>
      </w:r>
      <w:proofErr w:type="gramEnd"/>
      <w:r w:rsidRPr="00CC04D7">
        <w:rPr>
          <w:rFonts w:eastAsia="Times New Roman" w:cs="Times New Roman"/>
          <w:sz w:val="18"/>
          <w:szCs w:val="18"/>
          <w:lang w:eastAsia="fr-FR"/>
        </w:rPr>
        <w:t xml:space="preserve">. </w:t>
      </w:r>
    </w:p>
    <w:p w:rsidR="00CE5C0D" w:rsidRPr="00CC04D7" w:rsidRDefault="00CE5C0D" w:rsidP="00CE5C0D">
      <w:pPr>
        <w:rPr>
          <w:color w:val="000000" w:themeColor="text1"/>
          <w:sz w:val="18"/>
          <w:szCs w:val="18"/>
        </w:rPr>
      </w:pPr>
      <w:r w:rsidRPr="00CC04D7">
        <w:rPr>
          <w:b/>
          <w:color w:val="C00000"/>
          <w:sz w:val="18"/>
          <w:szCs w:val="18"/>
        </w:rPr>
        <w:t>Δ</w:t>
      </w:r>
      <w:r w:rsidRPr="00CC04D7">
        <w:rPr>
          <w:b/>
          <w:bCs/>
          <w:color w:val="000000" w:themeColor="text1"/>
          <w:sz w:val="18"/>
          <w:szCs w:val="18"/>
        </w:rPr>
        <w:t>ιχῶς,</w:t>
      </w:r>
      <w:r w:rsidRPr="00CC04D7">
        <w:rPr>
          <w:color w:val="000000" w:themeColor="text1"/>
          <w:sz w:val="18"/>
          <w:szCs w:val="18"/>
        </w:rPr>
        <w:t xml:space="preserve"> </w:t>
      </w:r>
      <w:r w:rsidRPr="00CC04D7">
        <w:rPr>
          <w:i/>
          <w:iCs/>
          <w:color w:val="000000" w:themeColor="text1"/>
          <w:sz w:val="18"/>
          <w:szCs w:val="18"/>
        </w:rPr>
        <w:t>adv.</w:t>
      </w:r>
      <w:r w:rsidRPr="00CC04D7">
        <w:rPr>
          <w:color w:val="000000" w:themeColor="text1"/>
          <w:sz w:val="18"/>
          <w:szCs w:val="18"/>
        </w:rPr>
        <w:t> : doublement, de deux manières.</w:t>
      </w:r>
    </w:p>
    <w:p w:rsidR="00CE5C0D" w:rsidRPr="00CC04D7" w:rsidRDefault="00CE5C0D" w:rsidP="00CE5C0D">
      <w:pPr>
        <w:rPr>
          <w:b/>
          <w:bCs/>
          <w:sz w:val="18"/>
          <w:szCs w:val="18"/>
        </w:rPr>
      </w:pPr>
      <w:r w:rsidRPr="00CC04D7">
        <w:rPr>
          <w:b/>
          <w:bCs/>
          <w:color w:val="C00000"/>
          <w:sz w:val="18"/>
          <w:szCs w:val="18"/>
        </w:rPr>
        <w:t>C</w:t>
      </w:r>
      <w:r w:rsidRPr="00CC04D7">
        <w:rPr>
          <w:b/>
          <w:bCs/>
          <w:sz w:val="18"/>
          <w:szCs w:val="18"/>
        </w:rPr>
        <w:t xml:space="preserve">st. </w:t>
      </w:r>
      <w:r w:rsidRPr="00CC04D7">
        <w:rPr>
          <w:b/>
          <w:bCs/>
          <w:sz w:val="18"/>
          <w:szCs w:val="18"/>
          <w:lang w:val="el-GR"/>
        </w:rPr>
        <w:t>τοιαύτη</w:t>
      </w:r>
      <w:r w:rsidRPr="00CC04D7">
        <w:rPr>
          <w:b/>
          <w:bCs/>
          <w:sz w:val="18"/>
          <w:szCs w:val="18"/>
        </w:rPr>
        <w:t xml:space="preserve"> </w:t>
      </w:r>
      <w:r w:rsidRPr="00CC04D7">
        <w:rPr>
          <w:b/>
          <w:bCs/>
          <w:sz w:val="18"/>
          <w:szCs w:val="18"/>
          <w:lang w:val="el-GR"/>
        </w:rPr>
        <w:t>δὲ</w:t>
      </w:r>
      <w:r w:rsidRPr="00CC04D7">
        <w:rPr>
          <w:b/>
          <w:bCs/>
          <w:sz w:val="18"/>
          <w:szCs w:val="18"/>
        </w:rPr>
        <w:t xml:space="preserve"> </w:t>
      </w:r>
      <w:r w:rsidRPr="00CC04D7">
        <w:rPr>
          <w:b/>
          <w:bCs/>
          <w:sz w:val="18"/>
          <w:szCs w:val="18"/>
          <w:lang w:val="el-GR"/>
        </w:rPr>
        <w:t>διχῶς</w:t>
      </w:r>
      <w:r w:rsidRPr="00CC04D7">
        <w:rPr>
          <w:b/>
          <w:bCs/>
          <w:sz w:val="18"/>
          <w:szCs w:val="18"/>
        </w:rPr>
        <w:t xml:space="preserve"> </w:t>
      </w:r>
      <w:r w:rsidRPr="00CC04D7">
        <w:rPr>
          <w:b/>
          <w:bCs/>
          <w:sz w:val="18"/>
          <w:szCs w:val="18"/>
          <w:lang w:val="el-GR"/>
        </w:rPr>
        <w:t>ἂν</w:t>
      </w:r>
      <w:r w:rsidRPr="00CC04D7">
        <w:rPr>
          <w:b/>
          <w:bCs/>
          <w:sz w:val="18"/>
          <w:szCs w:val="18"/>
        </w:rPr>
        <w:t xml:space="preserve"> </w:t>
      </w:r>
      <w:r w:rsidRPr="00CC04D7">
        <w:rPr>
          <w:b/>
          <w:bCs/>
          <w:sz w:val="18"/>
          <w:szCs w:val="18"/>
          <w:lang w:val="el-GR"/>
        </w:rPr>
        <w:t>εἴη</w:t>
      </w:r>
      <w:r w:rsidRPr="00CC04D7">
        <w:rPr>
          <w:b/>
          <w:bCs/>
          <w:sz w:val="18"/>
          <w:szCs w:val="18"/>
        </w:rPr>
        <w:t xml:space="preserve"> </w:t>
      </w:r>
      <w:r w:rsidRPr="00CC04D7">
        <w:rPr>
          <w:b/>
          <w:bCs/>
          <w:sz w:val="18"/>
          <w:szCs w:val="18"/>
          <w:lang w:val="el-GR"/>
        </w:rPr>
        <w:t>μόνη</w:t>
      </w:r>
      <w:r w:rsidRPr="00CC04D7">
        <w:rPr>
          <w:b/>
          <w:bCs/>
          <w:sz w:val="18"/>
          <w:szCs w:val="18"/>
        </w:rPr>
        <w:t xml:space="preserve"> &lt; </w:t>
      </w:r>
      <w:r w:rsidRPr="00CC04D7">
        <w:rPr>
          <w:b/>
          <w:bCs/>
          <w:sz w:val="18"/>
          <w:szCs w:val="18"/>
          <w:lang w:val="el-GR"/>
        </w:rPr>
        <w:t>θειοτάτη</w:t>
      </w:r>
      <w:r w:rsidRPr="00CC04D7">
        <w:rPr>
          <w:b/>
          <w:bCs/>
          <w:sz w:val="18"/>
          <w:szCs w:val="18"/>
        </w:rPr>
        <w:t xml:space="preserve"> &gt;.</w:t>
      </w:r>
    </w:p>
    <w:p w:rsidR="00CE5C0D" w:rsidRPr="00CC04D7" w:rsidRDefault="00CE5C0D" w:rsidP="00CE5C0D">
      <w:pPr>
        <w:pStyle w:val="Sansinterligne"/>
        <w:rPr>
          <w:rFonts w:eastAsia="Times New Roman" w:cs="Times New Roman"/>
          <w:sz w:val="18"/>
          <w:szCs w:val="18"/>
          <w:lang w:eastAsia="fr-FR"/>
        </w:rPr>
      </w:pPr>
      <w:r w:rsidRPr="00CC04D7">
        <w:rPr>
          <w:b/>
          <w:color w:val="C00000"/>
          <w:sz w:val="18"/>
          <w:szCs w:val="18"/>
        </w:rPr>
        <w:t>Μ</w:t>
      </w:r>
      <w:r w:rsidRPr="00CC04D7">
        <w:rPr>
          <w:b/>
          <w:sz w:val="18"/>
          <w:szCs w:val="18"/>
        </w:rPr>
        <w:t xml:space="preserve">όνος, η, ον : </w:t>
      </w:r>
      <w:r w:rsidRPr="00CC04D7">
        <w:rPr>
          <w:sz w:val="18"/>
          <w:szCs w:val="18"/>
        </w:rPr>
        <w:t xml:space="preserve">seul, unique (apposition) ; </w:t>
      </w:r>
      <w:r w:rsidRPr="00CC04D7">
        <w:rPr>
          <w:rFonts w:eastAsia="Times New Roman" w:cs="Times New Roman"/>
          <w:b/>
          <w:bCs/>
          <w:sz w:val="18"/>
          <w:szCs w:val="18"/>
          <w:lang w:val="el-GR" w:eastAsia="fr-FR"/>
        </w:rPr>
        <w:t>θειοτάτη</w:t>
      </w:r>
      <w:r w:rsidRPr="00CC04D7">
        <w:rPr>
          <w:rFonts w:eastAsia="Times New Roman" w:cs="Times New Roman"/>
          <w:sz w:val="18"/>
          <w:szCs w:val="18"/>
          <w:lang w:eastAsia="fr-FR"/>
        </w:rPr>
        <w:t xml:space="preserve"> attribut du sujet. </w:t>
      </w:r>
    </w:p>
    <w:p w:rsidR="00CE5C0D" w:rsidRPr="00CC04D7" w:rsidRDefault="00CE5C0D" w:rsidP="00CE5C0D">
      <w:pPr>
        <w:pStyle w:val="Sansinterligne"/>
        <w:rPr>
          <w:rFonts w:eastAsia="Times New Roman" w:cs="Times New Roman"/>
          <w:sz w:val="18"/>
          <w:szCs w:val="18"/>
          <w:lang w:eastAsia="fr-FR"/>
        </w:rPr>
      </w:pPr>
      <w:r w:rsidRPr="00CC04D7">
        <w:rPr>
          <w:rFonts w:eastAsia="Times New Roman" w:cs="Times New Roman"/>
          <w:b/>
          <w:bCs/>
          <w:color w:val="C00000"/>
          <w:sz w:val="18"/>
          <w:szCs w:val="18"/>
          <w:lang w:eastAsia="fr-FR"/>
        </w:rPr>
        <w:t>R</w:t>
      </w:r>
      <w:r w:rsidRPr="00CC04D7">
        <w:rPr>
          <w:rFonts w:eastAsia="Times New Roman" w:cs="Times New Roman"/>
          <w:b/>
          <w:bCs/>
          <w:sz w:val="18"/>
          <w:szCs w:val="18"/>
          <w:lang w:eastAsia="fr-FR"/>
        </w:rPr>
        <w:t>elative</w:t>
      </w:r>
      <w:r w:rsidRPr="00CC04D7">
        <w:rPr>
          <w:rFonts w:eastAsia="Times New Roman" w:cs="Times New Roman"/>
          <w:sz w:val="18"/>
          <w:szCs w:val="18"/>
          <w:lang w:eastAsia="fr-FR"/>
        </w:rPr>
        <w:t xml:space="preserve"> : l’antécédent de </w:t>
      </w:r>
      <w:r w:rsidRPr="00CC04D7">
        <w:rPr>
          <w:rFonts w:eastAsia="Times New Roman" w:cs="Times New Roman"/>
          <w:b/>
          <w:bCs/>
          <w:sz w:val="18"/>
          <w:szCs w:val="18"/>
          <w:lang w:val="el-GR" w:eastAsia="fr-FR"/>
        </w:rPr>
        <w:t>ἥν</w:t>
      </w:r>
      <w:r w:rsidRPr="00CC04D7">
        <w:rPr>
          <w:rFonts w:eastAsia="Times New Roman" w:cs="Times New Roman"/>
          <w:sz w:val="18"/>
          <w:szCs w:val="18"/>
          <w:lang w:eastAsia="fr-FR"/>
        </w:rPr>
        <w:t xml:space="preserve"> (</w:t>
      </w:r>
      <w:r w:rsidRPr="00CC04D7">
        <w:rPr>
          <w:rFonts w:eastAsia="Times New Roman" w:cstheme="minorHAnsi"/>
          <w:b/>
          <w:bCs/>
          <w:sz w:val="18"/>
          <w:szCs w:val="18"/>
          <w:lang w:eastAsia="fr-FR"/>
        </w:rPr>
        <w:t>&lt;</w:t>
      </w:r>
      <w:r w:rsidRPr="00CC04D7">
        <w:rPr>
          <w:rFonts w:cstheme="minorHAnsi"/>
          <w:b/>
          <w:sz w:val="18"/>
          <w:szCs w:val="18"/>
          <w:lang w:val="el-GR"/>
        </w:rPr>
        <w:t>ε</w:t>
      </w:r>
      <w:r w:rsidRPr="00CC04D7">
        <w:rPr>
          <w:rFonts w:cstheme="minorHAnsi"/>
          <w:b/>
          <w:sz w:val="18"/>
          <w:szCs w:val="18"/>
        </w:rPr>
        <w:t xml:space="preserve">̓πιστήμη&gt;) </w:t>
      </w:r>
      <w:r w:rsidRPr="00CC04D7">
        <w:rPr>
          <w:rFonts w:eastAsia="Times New Roman" w:cs="Times New Roman"/>
          <w:sz w:val="18"/>
          <w:szCs w:val="18"/>
          <w:lang w:eastAsia="fr-FR"/>
        </w:rPr>
        <w:t>est le sujet de</w:t>
      </w:r>
      <w:r w:rsidRPr="00CC04D7">
        <w:rPr>
          <w:sz w:val="18"/>
          <w:szCs w:val="18"/>
        </w:rPr>
        <w:t xml:space="preserve"> (</w:t>
      </w:r>
      <w:r w:rsidRPr="00CC04D7">
        <w:rPr>
          <w:rFonts w:eastAsia="Times New Roman" w:cs="Times New Roman"/>
          <w:b/>
          <w:bCs/>
          <w:sz w:val="18"/>
          <w:szCs w:val="18"/>
          <w:lang w:val="el-GR" w:eastAsia="fr-FR"/>
        </w:rPr>
        <w:t>θεία</w:t>
      </w:r>
      <w:r w:rsidRPr="00CC04D7">
        <w:rPr>
          <w:rFonts w:eastAsia="Times New Roman" w:cs="Times New Roman"/>
          <w:b/>
          <w:bCs/>
          <w:sz w:val="18"/>
          <w:szCs w:val="18"/>
          <w:lang w:eastAsia="fr-FR"/>
        </w:rPr>
        <w:t xml:space="preserve">) … </w:t>
      </w:r>
      <w:r w:rsidRPr="00CC04D7">
        <w:rPr>
          <w:rFonts w:eastAsia="Times New Roman" w:cs="Times New Roman"/>
          <w:b/>
          <w:bCs/>
          <w:sz w:val="18"/>
          <w:szCs w:val="18"/>
          <w:lang w:val="el-GR" w:eastAsia="fr-FR"/>
        </w:rPr>
        <w:t>ἐστί</w:t>
      </w:r>
      <w:r w:rsidRPr="00CC04D7">
        <w:rPr>
          <w:rFonts w:eastAsia="Times New Roman" w:cs="Times New Roman"/>
          <w:b/>
          <w:bCs/>
          <w:sz w:val="18"/>
          <w:szCs w:val="18"/>
          <w:lang w:eastAsia="fr-FR"/>
        </w:rPr>
        <w:t xml:space="preserve">. </w:t>
      </w:r>
    </w:p>
    <w:p w:rsidR="00CE5C0D" w:rsidRPr="00CC04D7" w:rsidRDefault="00CE5C0D" w:rsidP="00CE5C0D">
      <w:pPr>
        <w:pStyle w:val="Sansinterligne"/>
        <w:rPr>
          <w:rFonts w:eastAsia="Times New Roman" w:cs="Times New Roman"/>
          <w:b/>
          <w:bCs/>
          <w:sz w:val="18"/>
          <w:szCs w:val="18"/>
          <w:lang w:eastAsia="fr-FR"/>
        </w:rPr>
      </w:pPr>
      <w:r w:rsidRPr="00CC04D7">
        <w:rPr>
          <w:b/>
          <w:caps/>
          <w:color w:val="C00000"/>
          <w:sz w:val="18"/>
          <w:szCs w:val="18"/>
        </w:rPr>
        <w:t>Κ</w:t>
      </w:r>
      <w:r w:rsidRPr="00CC04D7">
        <w:rPr>
          <w:b/>
          <w:sz w:val="18"/>
          <w:szCs w:val="18"/>
        </w:rPr>
        <w:t xml:space="preserve">ἄν </w:t>
      </w:r>
      <w:r w:rsidRPr="00CC04D7">
        <w:rPr>
          <w:i/>
          <w:sz w:val="18"/>
          <w:szCs w:val="18"/>
        </w:rPr>
        <w:t>crase pour</w:t>
      </w:r>
      <w:r w:rsidRPr="00CC04D7">
        <w:rPr>
          <w:b/>
          <w:sz w:val="18"/>
          <w:szCs w:val="18"/>
        </w:rPr>
        <w:t xml:space="preserve"> καὶ ἄν</w:t>
      </w:r>
      <w:r w:rsidRPr="00CC04D7">
        <w:rPr>
          <w:sz w:val="18"/>
          <w:szCs w:val="18"/>
        </w:rPr>
        <w:t xml:space="preserve"> ; crase </w:t>
      </w:r>
      <w:proofErr w:type="gramStart"/>
      <w:r w:rsidRPr="00CC04D7">
        <w:rPr>
          <w:sz w:val="18"/>
          <w:szCs w:val="18"/>
        </w:rPr>
        <w:t xml:space="preserve">pour  </w:t>
      </w:r>
      <w:r w:rsidRPr="00CC04D7">
        <w:rPr>
          <w:b/>
          <w:sz w:val="18"/>
          <w:szCs w:val="18"/>
        </w:rPr>
        <w:t>καί</w:t>
      </w:r>
      <w:proofErr w:type="gramEnd"/>
      <w:r w:rsidRPr="00CC04D7">
        <w:rPr>
          <w:b/>
          <w:sz w:val="18"/>
          <w:szCs w:val="18"/>
        </w:rPr>
        <w:t xml:space="preserve"> ἐάν </w:t>
      </w:r>
      <w:r w:rsidRPr="00CC04D7">
        <w:rPr>
          <w:bCs/>
          <w:sz w:val="18"/>
          <w:szCs w:val="18"/>
        </w:rPr>
        <w:t xml:space="preserve">: et si, même si .   </w:t>
      </w:r>
      <w:r w:rsidRPr="00CC04D7">
        <w:rPr>
          <w:rFonts w:eastAsia="Times New Roman" w:cs="Times New Roman"/>
          <w:b/>
          <w:bCs/>
          <w:sz w:val="18"/>
          <w:szCs w:val="18"/>
          <w:lang w:val="el-GR" w:eastAsia="fr-FR"/>
        </w:rPr>
        <w:t>Κἂν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εἴ</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τις</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τῶν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θείων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εἴη</w:t>
      </w:r>
      <w:r w:rsidRPr="00CC04D7">
        <w:rPr>
          <w:rFonts w:eastAsia="Times New Roman" w:cs="Times New Roman"/>
          <w:b/>
          <w:bCs/>
          <w:sz w:val="18"/>
          <w:szCs w:val="18"/>
          <w:lang w:eastAsia="fr-FR"/>
        </w:rPr>
        <w:t xml:space="preserve"> : </w:t>
      </w:r>
      <w:r w:rsidRPr="00CC04D7">
        <w:rPr>
          <w:rFonts w:eastAsia="Times New Roman" w:cs="Times New Roman"/>
          <w:b/>
          <w:bCs/>
          <w:sz w:val="18"/>
          <w:szCs w:val="18"/>
          <w:lang w:val="el-GR" w:eastAsia="fr-FR"/>
        </w:rPr>
        <w:t>τῶν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θείων</w:t>
      </w:r>
      <w:r w:rsidRPr="00CC04D7">
        <w:rPr>
          <w:rFonts w:eastAsia="Times New Roman" w:cs="Times New Roman"/>
          <w:b/>
          <w:bCs/>
          <w:sz w:val="18"/>
          <w:szCs w:val="18"/>
          <w:lang w:eastAsia="fr-FR"/>
        </w:rPr>
        <w:t xml:space="preserve"> est neutre pl.  </w:t>
      </w:r>
    </w:p>
    <w:p w:rsidR="00CE5C0D" w:rsidRPr="00CC04D7" w:rsidRDefault="00CE5C0D" w:rsidP="00CE5C0D">
      <w:pPr>
        <w:pStyle w:val="Sansinterligne"/>
        <w:rPr>
          <w:sz w:val="18"/>
          <w:szCs w:val="18"/>
          <w:lang w:val="en-US"/>
        </w:rPr>
      </w:pPr>
      <w:r w:rsidRPr="00CC04D7">
        <w:rPr>
          <w:b/>
          <w:caps/>
          <w:color w:val="C00000"/>
          <w:sz w:val="18"/>
          <w:szCs w:val="18"/>
        </w:rPr>
        <w:t>ε</w:t>
      </w:r>
      <w:r w:rsidRPr="00CC04D7">
        <w:rPr>
          <w:b/>
          <w:sz w:val="18"/>
          <w:szCs w:val="18"/>
        </w:rPr>
        <w:t>ἴ</w:t>
      </w:r>
      <w:r w:rsidRPr="00CC04D7">
        <w:rPr>
          <w:rStyle w:val="greek"/>
          <w:rFonts w:cstheme="minorHAnsi"/>
          <w:b/>
          <w:sz w:val="18"/>
          <w:szCs w:val="18"/>
        </w:rPr>
        <w:t xml:space="preserve"> </w:t>
      </w:r>
      <w:r w:rsidRPr="00CC04D7">
        <w:rPr>
          <w:b/>
          <w:sz w:val="18"/>
          <w:szCs w:val="18"/>
        </w:rPr>
        <w:t>τις</w:t>
      </w:r>
      <w:r w:rsidRPr="00CC04D7">
        <w:rPr>
          <w:sz w:val="18"/>
          <w:szCs w:val="18"/>
        </w:rPr>
        <w:t xml:space="preserve"> : « si quelqu’un », </w:t>
      </w:r>
      <w:r w:rsidRPr="00CC04D7">
        <w:rPr>
          <w:b/>
          <w:sz w:val="18"/>
          <w:szCs w:val="18"/>
        </w:rPr>
        <w:t>εἴ τι</w:t>
      </w:r>
      <w:r w:rsidRPr="00CC04D7">
        <w:rPr>
          <w:sz w:val="18"/>
          <w:szCs w:val="18"/>
        </w:rPr>
        <w:t xml:space="preserve"> : « si quelque chose » </w:t>
      </w:r>
      <w:proofErr w:type="gramStart"/>
      <w:r w:rsidRPr="00CC04D7">
        <w:rPr>
          <w:sz w:val="18"/>
          <w:szCs w:val="18"/>
        </w:rPr>
        <w:t>peuvent  prendre</w:t>
      </w:r>
      <w:proofErr w:type="gramEnd"/>
      <w:r w:rsidRPr="00CC04D7">
        <w:rPr>
          <w:sz w:val="18"/>
          <w:szCs w:val="18"/>
        </w:rPr>
        <w:t xml:space="preserve"> le sens de tout hoe qui, tous ceux qui, tout ce qui, etc.. </w:t>
      </w:r>
      <w:r w:rsidRPr="00CC04D7">
        <w:rPr>
          <w:sz w:val="18"/>
          <w:szCs w:val="18"/>
          <w:lang w:val="en-US"/>
        </w:rPr>
        <w:t xml:space="preserve">(For the science which it would be most meet for God to have </w:t>
      </w:r>
      <w:proofErr w:type="gramStart"/>
      <w:r w:rsidRPr="00CC04D7">
        <w:rPr>
          <w:sz w:val="18"/>
          <w:szCs w:val="18"/>
          <w:lang w:val="en-US"/>
        </w:rPr>
        <w:t>is</w:t>
      </w:r>
      <w:proofErr w:type="gramEnd"/>
      <w:r w:rsidRPr="00CC04D7">
        <w:rPr>
          <w:sz w:val="18"/>
          <w:szCs w:val="18"/>
          <w:lang w:val="en-US"/>
        </w:rPr>
        <w:t xml:space="preserve"> a divine science, and so is any science that deals with divine objects, Ross.)  </w:t>
      </w:r>
    </w:p>
    <w:p w:rsidR="00CE5C0D" w:rsidRPr="00CC04D7" w:rsidRDefault="00CE5C0D" w:rsidP="00CE5C0D">
      <w:pPr>
        <w:pStyle w:val="Sansinterligne"/>
        <w:rPr>
          <w:rStyle w:val="greek"/>
          <w:rFonts w:cstheme="minorHAnsi"/>
          <w:sz w:val="18"/>
          <w:szCs w:val="18"/>
          <w:lang w:val="en-US"/>
        </w:rPr>
      </w:pPr>
    </w:p>
    <w:p w:rsidR="00CE5C0D" w:rsidRPr="00CC04D7" w:rsidRDefault="00CE5C0D" w:rsidP="00CE5C0D">
      <w:pPr>
        <w:pStyle w:val="Sansinterligne"/>
        <w:rPr>
          <w:rFonts w:eastAsia="Times New Roman" w:cs="Times New Roman"/>
          <w:sz w:val="18"/>
          <w:szCs w:val="18"/>
          <w:lang w:val="en-US" w:eastAsia="fr-FR"/>
        </w:rPr>
      </w:pPr>
    </w:p>
    <w:p w:rsidR="00CE5C0D" w:rsidRPr="00A02012" w:rsidRDefault="00C760FF" w:rsidP="00CE5C0D">
      <w:pPr>
        <w:pStyle w:val="Sansinterligne"/>
        <w:rPr>
          <w:rFonts w:eastAsia="Times New Roman" w:cs="Times New Roman"/>
          <w:b/>
          <w:bCs/>
          <w:sz w:val="18"/>
          <w:szCs w:val="18"/>
          <w:lang w:val="en-US" w:eastAsia="fr-FR"/>
        </w:rPr>
      </w:pPr>
      <w:r w:rsidRPr="00031A96">
        <w:rPr>
          <w:rFonts w:eastAsia="Times New Roman" w:cs="Times New Roman"/>
          <w:b/>
          <w:color w:val="0033CC"/>
          <w:lang w:val="en-US" w:eastAsia="fr-FR"/>
        </w:rPr>
        <w:t xml:space="preserve">Mét. A 2.   </w:t>
      </w:r>
      <w:r w:rsidRPr="00031A96">
        <w:rPr>
          <w:rFonts w:cstheme="minorHAnsi"/>
          <w:b/>
          <w:bCs/>
          <w:color w:val="3201FF"/>
          <w:lang w:val="en-US"/>
        </w:rPr>
        <w:t>S.</w:t>
      </w:r>
      <w:r w:rsidRPr="00031A96">
        <w:rPr>
          <w:rFonts w:eastAsia="Times New Roman" w:cs="Times New Roman"/>
          <w:b/>
          <w:bCs/>
          <w:color w:val="3D39EB"/>
          <w:lang w:val="en-US" w:eastAsia="fr-FR"/>
        </w:rPr>
        <w:t xml:space="preserve"> 5 </w:t>
      </w:r>
      <w:r w:rsidR="00CE5C0D" w:rsidRPr="00A02012">
        <w:rPr>
          <w:rFonts w:eastAsia="Times New Roman" w:cs="Times New Roman"/>
          <w:b/>
          <w:bCs/>
          <w:color w:val="3D39EB"/>
          <w:sz w:val="18"/>
          <w:szCs w:val="18"/>
          <w:lang w:val="en-US" w:eastAsia="fr-FR"/>
        </w:rPr>
        <w:t xml:space="preserve">Phr.5] </w:t>
      </w:r>
      <w:r w:rsidR="00CE5C0D" w:rsidRPr="00A02012">
        <w:rPr>
          <w:rFonts w:eastAsia="Times New Roman" w:cs="Times New Roman"/>
          <w:b/>
          <w:bCs/>
          <w:sz w:val="18"/>
          <w:szCs w:val="18"/>
          <w:lang w:val="el-GR" w:eastAsia="fr-FR"/>
        </w:rPr>
        <w:t>Μόνη</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δ᾽</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αὕτη</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τούτων</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ἀμφοτέρων</w:t>
      </w:r>
      <w:r w:rsidR="00CE5C0D" w:rsidRPr="00A02012">
        <w:rPr>
          <w:rFonts w:eastAsia="Times New Roman" w:cs="Times New Roman"/>
          <w:b/>
          <w:bCs/>
          <w:sz w:val="18"/>
          <w:szCs w:val="18"/>
          <w:lang w:val="en-US" w:eastAsia="fr-FR"/>
        </w:rPr>
        <w:t xml:space="preserve"> </w:t>
      </w:r>
      <w:proofErr w:type="gramStart"/>
      <w:r w:rsidR="00CE5C0D" w:rsidRPr="00A02012">
        <w:rPr>
          <w:rFonts w:eastAsia="Times New Roman" w:cs="Times New Roman"/>
          <w:b/>
          <w:bCs/>
          <w:sz w:val="18"/>
          <w:szCs w:val="18"/>
          <w:lang w:val="el-GR" w:eastAsia="fr-FR"/>
        </w:rPr>
        <w:t>τετύχηκεν</w:t>
      </w:r>
      <w:r w:rsidR="00CE5C0D" w:rsidRPr="00A02012">
        <w:rPr>
          <w:rFonts w:eastAsia="Times New Roman" w:cs="Times New Roman"/>
          <w:b/>
          <w:bCs/>
          <w:sz w:val="18"/>
          <w:szCs w:val="18"/>
          <w:lang w:val="en-US" w:eastAsia="fr-FR"/>
        </w:rPr>
        <w:t> :</w:t>
      </w:r>
      <w:proofErr w:type="gramEnd"/>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ὅ</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τε</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γὰρ</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θεὸς</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δοκεῖ</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τῶν</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αἰτίων</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πᾶσιν</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εἶναι</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καὶ</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ἀρχή</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τις</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καὶ</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τὴν</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τοιαύτην</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ἢ</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μόνος</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ἢ</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μάλιστ᾽</w:t>
      </w:r>
      <w:r w:rsidR="00CE5C0D" w:rsidRPr="00A02012">
        <w:rPr>
          <w:rFonts w:eastAsia="Times New Roman" w:cs="Times New Roman"/>
          <w:b/>
          <w:bCs/>
          <w:sz w:val="18"/>
          <w:szCs w:val="18"/>
          <w:lang w:val="en-US" w:eastAsia="fr-FR"/>
        </w:rPr>
        <w:t xml:space="preserve"> [10] </w:t>
      </w:r>
      <w:r w:rsidR="00CE5C0D" w:rsidRPr="00A02012">
        <w:rPr>
          <w:rFonts w:eastAsia="Times New Roman" w:cs="Times New Roman"/>
          <w:b/>
          <w:bCs/>
          <w:sz w:val="18"/>
          <w:szCs w:val="18"/>
          <w:lang w:val="el-GR" w:eastAsia="fr-FR"/>
        </w:rPr>
        <w:t>ἂν</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ἔχοι</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ὁ</w:t>
      </w:r>
      <w:r w:rsidR="00CE5C0D" w:rsidRPr="00A02012">
        <w:rPr>
          <w:rFonts w:eastAsia="Times New Roman" w:cs="Times New Roman"/>
          <w:b/>
          <w:bCs/>
          <w:sz w:val="18"/>
          <w:szCs w:val="18"/>
          <w:lang w:val="en-US" w:eastAsia="fr-FR"/>
        </w:rPr>
        <w:t xml:space="preserve"> </w:t>
      </w:r>
      <w:r w:rsidR="00CE5C0D" w:rsidRPr="00A02012">
        <w:rPr>
          <w:rFonts w:eastAsia="Times New Roman" w:cs="Times New Roman"/>
          <w:b/>
          <w:bCs/>
          <w:sz w:val="18"/>
          <w:szCs w:val="18"/>
          <w:lang w:val="el-GR" w:eastAsia="fr-FR"/>
        </w:rPr>
        <w:t>θεός</w:t>
      </w:r>
      <w:r w:rsidR="00CE5C0D" w:rsidRPr="00A02012">
        <w:rPr>
          <w:rFonts w:eastAsia="Times New Roman" w:cs="Times New Roman"/>
          <w:b/>
          <w:bCs/>
          <w:sz w:val="18"/>
          <w:szCs w:val="18"/>
          <w:lang w:val="en-US" w:eastAsia="fr-FR"/>
        </w:rPr>
        <w:t xml:space="preserve">. </w:t>
      </w:r>
    </w:p>
    <w:p w:rsidR="00CE5C0D" w:rsidRPr="00CC04D7" w:rsidRDefault="00CE5C0D" w:rsidP="00CE5C0D">
      <w:pPr>
        <w:pStyle w:val="Sansinterligne"/>
        <w:rPr>
          <w:rFonts w:eastAsia="Times New Roman" w:cs="Times New Roman"/>
          <w:sz w:val="18"/>
          <w:szCs w:val="18"/>
          <w:lang w:eastAsia="fr-FR"/>
        </w:rPr>
      </w:pPr>
      <w:r w:rsidRPr="00CC04D7">
        <w:rPr>
          <w:rFonts w:eastAsia="Times New Roman" w:cs="Times New Roman"/>
          <w:b/>
          <w:bCs/>
          <w:color w:val="C00000"/>
          <w:sz w:val="18"/>
          <w:szCs w:val="18"/>
          <w:lang w:val="el-GR" w:eastAsia="fr-FR"/>
        </w:rPr>
        <w:t>Τ</w:t>
      </w:r>
      <w:r w:rsidRPr="00CC04D7">
        <w:rPr>
          <w:rFonts w:eastAsia="Times New Roman" w:cs="Times New Roman"/>
          <w:b/>
          <w:bCs/>
          <w:sz w:val="18"/>
          <w:szCs w:val="18"/>
          <w:lang w:val="el-GR" w:eastAsia="fr-FR"/>
        </w:rPr>
        <w:t>ούτων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ἀμφοτέρων</w:t>
      </w:r>
      <w:r w:rsidRPr="00CC04D7">
        <w:rPr>
          <w:rFonts w:eastAsia="Times New Roman" w:cs="Times New Roman"/>
          <w:b/>
          <w:bCs/>
          <w:sz w:val="18"/>
          <w:szCs w:val="18"/>
          <w:lang w:eastAsia="fr-FR"/>
        </w:rPr>
        <w:t> </w:t>
      </w:r>
      <w:r w:rsidRPr="00CC04D7">
        <w:rPr>
          <w:rFonts w:eastAsia="Times New Roman" w:cs="Times New Roman"/>
          <w:sz w:val="18"/>
          <w:szCs w:val="18"/>
          <w:lang w:eastAsia="fr-FR"/>
        </w:rPr>
        <w:t xml:space="preserve">: ces deux façons d’être divine. </w:t>
      </w:r>
    </w:p>
    <w:p w:rsidR="00CE5C0D" w:rsidRPr="00CC04D7" w:rsidRDefault="00CE5C0D" w:rsidP="00CE5C0D">
      <w:pPr>
        <w:pStyle w:val="Sansinterligne"/>
        <w:rPr>
          <w:rFonts w:eastAsia="Times New Roman" w:cs="Times New Roman"/>
          <w:sz w:val="18"/>
          <w:szCs w:val="18"/>
          <w:lang w:eastAsia="fr-FR"/>
        </w:rPr>
      </w:pPr>
      <w:r w:rsidRPr="00CC04D7">
        <w:rPr>
          <w:b/>
          <w:color w:val="C00000"/>
          <w:sz w:val="18"/>
          <w:szCs w:val="18"/>
        </w:rPr>
        <w:t>Ο</w:t>
      </w:r>
      <w:r w:rsidRPr="00CC04D7">
        <w:rPr>
          <w:b/>
          <w:sz w:val="18"/>
          <w:szCs w:val="18"/>
        </w:rPr>
        <w:t>ὗτος, αὕτη, τοῦτο (</w:t>
      </w:r>
      <w:r w:rsidRPr="00CC04D7">
        <w:rPr>
          <w:i/>
          <w:sz w:val="18"/>
          <w:szCs w:val="18"/>
        </w:rPr>
        <w:t xml:space="preserve">gén. </w:t>
      </w:r>
      <w:proofErr w:type="gramStart"/>
      <w:r w:rsidRPr="00CC04D7">
        <w:rPr>
          <w:i/>
          <w:sz w:val="18"/>
          <w:szCs w:val="18"/>
        </w:rPr>
        <w:t>sg</w:t>
      </w:r>
      <w:proofErr w:type="gramEnd"/>
      <w:r w:rsidRPr="00CC04D7">
        <w:rPr>
          <w:i/>
          <w:sz w:val="18"/>
          <w:szCs w:val="18"/>
        </w:rPr>
        <w:t>.</w:t>
      </w:r>
      <w:r w:rsidRPr="00CC04D7">
        <w:rPr>
          <w:b/>
          <w:sz w:val="18"/>
          <w:szCs w:val="18"/>
        </w:rPr>
        <w:t xml:space="preserve">: τούτου ; ταύτης ; τούτου ; </w:t>
      </w:r>
      <w:r w:rsidRPr="00CC04D7">
        <w:rPr>
          <w:i/>
          <w:caps/>
          <w:sz w:val="18"/>
          <w:szCs w:val="18"/>
        </w:rPr>
        <w:t>g</w:t>
      </w:r>
      <w:r w:rsidRPr="00CC04D7">
        <w:rPr>
          <w:i/>
          <w:sz w:val="18"/>
          <w:szCs w:val="18"/>
        </w:rPr>
        <w:t xml:space="preserve">én. </w:t>
      </w:r>
      <w:proofErr w:type="gramStart"/>
      <w:r w:rsidRPr="00CC04D7">
        <w:rPr>
          <w:i/>
          <w:sz w:val="18"/>
          <w:szCs w:val="18"/>
        </w:rPr>
        <w:t>pl.:</w:t>
      </w:r>
      <w:proofErr w:type="gramEnd"/>
      <w:r w:rsidRPr="00CC04D7">
        <w:rPr>
          <w:sz w:val="18"/>
          <w:szCs w:val="18"/>
        </w:rPr>
        <w:t xml:space="preserve"> </w:t>
      </w:r>
      <w:r w:rsidRPr="00CC04D7">
        <w:rPr>
          <w:b/>
          <w:sz w:val="18"/>
          <w:szCs w:val="18"/>
        </w:rPr>
        <w:t>τούτων</w:t>
      </w:r>
      <w:r w:rsidRPr="00CC04D7">
        <w:rPr>
          <w:sz w:val="18"/>
          <w:szCs w:val="18"/>
        </w:rPr>
        <w:t xml:space="preserve"> aux</w:t>
      </w:r>
      <w:r w:rsidRPr="00CC04D7">
        <w:rPr>
          <w:i/>
          <w:iCs/>
          <w:sz w:val="18"/>
          <w:szCs w:val="18"/>
        </w:rPr>
        <w:t xml:space="preserve"> 3 genres),</w:t>
      </w:r>
      <w:r w:rsidRPr="00CC04D7">
        <w:rPr>
          <w:sz w:val="18"/>
          <w:szCs w:val="18"/>
        </w:rPr>
        <w:t xml:space="preserve"> </w:t>
      </w:r>
      <w:r w:rsidRPr="00CC04D7">
        <w:rPr>
          <w:i/>
          <w:iCs/>
          <w:sz w:val="18"/>
          <w:szCs w:val="18"/>
        </w:rPr>
        <w:t>pr. et adj. dém.:</w:t>
      </w:r>
      <w:r w:rsidRPr="00CC04D7">
        <w:rPr>
          <w:sz w:val="18"/>
          <w:szCs w:val="18"/>
        </w:rPr>
        <w:t xml:space="preserve"> celui-ci, celle-ci, ceci ; ce, cet, cette. </w:t>
      </w:r>
    </w:p>
    <w:p w:rsidR="00CE5C0D" w:rsidRPr="00CC04D7" w:rsidRDefault="00CE5C0D" w:rsidP="00CE5C0D">
      <w:pPr>
        <w:pStyle w:val="Sansinterligne"/>
        <w:rPr>
          <w:rFonts w:eastAsia="Times New Roman" w:cs="Times New Roman"/>
          <w:sz w:val="18"/>
          <w:szCs w:val="18"/>
          <w:lang w:eastAsia="fr-FR"/>
        </w:rPr>
      </w:pPr>
      <w:r w:rsidRPr="00CC04D7">
        <w:rPr>
          <w:b/>
          <w:color w:val="C00000"/>
          <w:sz w:val="18"/>
          <w:szCs w:val="18"/>
        </w:rPr>
        <w:t>Τ</w:t>
      </w:r>
      <w:r w:rsidRPr="00CC04D7">
        <w:rPr>
          <w:b/>
          <w:sz w:val="18"/>
          <w:szCs w:val="18"/>
        </w:rPr>
        <w:t xml:space="preserve">υγχάνω </w:t>
      </w:r>
      <w:proofErr w:type="gramStart"/>
      <w:r w:rsidRPr="00CC04D7">
        <w:rPr>
          <w:b/>
          <w:sz w:val="18"/>
          <w:szCs w:val="18"/>
        </w:rPr>
        <w:t xml:space="preserve">—[ </w:t>
      </w:r>
      <w:r w:rsidRPr="00CC04D7">
        <w:rPr>
          <w:b/>
          <w:i/>
          <w:sz w:val="18"/>
          <w:szCs w:val="18"/>
        </w:rPr>
        <w:t>fut</w:t>
      </w:r>
      <w:proofErr w:type="gramEnd"/>
      <w:r w:rsidRPr="00CC04D7">
        <w:rPr>
          <w:b/>
          <w:i/>
          <w:sz w:val="18"/>
          <w:szCs w:val="18"/>
        </w:rPr>
        <w:t>.:</w:t>
      </w:r>
      <w:r w:rsidRPr="00CC04D7">
        <w:rPr>
          <w:b/>
          <w:sz w:val="18"/>
          <w:szCs w:val="18"/>
        </w:rPr>
        <w:t xml:space="preserve"> </w:t>
      </w:r>
      <w:r w:rsidRPr="00CC04D7">
        <w:rPr>
          <w:sz w:val="18"/>
          <w:szCs w:val="18"/>
        </w:rPr>
        <w:t xml:space="preserve">τεύξομαι ; </w:t>
      </w:r>
      <w:r w:rsidRPr="00CC04D7">
        <w:rPr>
          <w:i/>
          <w:sz w:val="18"/>
          <w:szCs w:val="18"/>
        </w:rPr>
        <w:t>aor.:</w:t>
      </w:r>
      <w:r w:rsidRPr="00CC04D7">
        <w:rPr>
          <w:sz w:val="18"/>
          <w:szCs w:val="18"/>
        </w:rPr>
        <w:t xml:space="preserve"> ἔτυχον ; </w:t>
      </w:r>
      <w:r w:rsidRPr="00CC04D7">
        <w:rPr>
          <w:i/>
          <w:sz w:val="18"/>
          <w:szCs w:val="18"/>
        </w:rPr>
        <w:t>pft</w:t>
      </w:r>
      <w:r w:rsidRPr="00CC04D7">
        <w:rPr>
          <w:sz w:val="18"/>
          <w:szCs w:val="18"/>
        </w:rPr>
        <w:t xml:space="preserve">.: τετύχηκα </w:t>
      </w:r>
      <w:r w:rsidRPr="00CC04D7">
        <w:rPr>
          <w:b/>
          <w:sz w:val="18"/>
          <w:szCs w:val="18"/>
        </w:rPr>
        <w:t xml:space="preserve"> ]—:</w:t>
      </w:r>
      <w:r w:rsidRPr="00CC04D7">
        <w:rPr>
          <w:sz w:val="18"/>
          <w:szCs w:val="18"/>
        </w:rPr>
        <w:t xml:space="preserve"> </w:t>
      </w:r>
      <w:r w:rsidRPr="00CC04D7">
        <w:rPr>
          <w:b/>
          <w:sz w:val="18"/>
          <w:szCs w:val="18"/>
        </w:rPr>
        <w:t>(</w:t>
      </w:r>
      <w:r w:rsidRPr="00CC04D7">
        <w:rPr>
          <w:b/>
          <w:sz w:val="18"/>
          <w:szCs w:val="18"/>
          <w:u w:val="single"/>
        </w:rPr>
        <w:t>tr</w:t>
      </w:r>
      <w:r w:rsidRPr="00CC04D7">
        <w:rPr>
          <w:b/>
          <w:sz w:val="18"/>
          <w:szCs w:val="18"/>
        </w:rPr>
        <w:t>.)</w:t>
      </w:r>
      <w:r w:rsidRPr="00CC04D7">
        <w:rPr>
          <w:sz w:val="18"/>
          <w:szCs w:val="18"/>
        </w:rPr>
        <w:t xml:space="preserve"> : atteindre (acc.) ; avec le gén. : ; obtenir — </w:t>
      </w:r>
      <w:r w:rsidRPr="00CC04D7">
        <w:rPr>
          <w:i/>
          <w:sz w:val="18"/>
          <w:szCs w:val="18"/>
        </w:rPr>
        <w:t>particul.</w:t>
      </w:r>
      <w:r w:rsidRPr="00CC04D7">
        <w:rPr>
          <w:sz w:val="18"/>
          <w:szCs w:val="18"/>
        </w:rPr>
        <w:t xml:space="preserve">. </w:t>
      </w:r>
      <w:proofErr w:type="gramStart"/>
      <w:r w:rsidRPr="00CC04D7">
        <w:rPr>
          <w:sz w:val="18"/>
          <w:szCs w:val="18"/>
        </w:rPr>
        <w:t>par</w:t>
      </w:r>
      <w:proofErr w:type="gramEnd"/>
      <w:r w:rsidRPr="00CC04D7">
        <w:rPr>
          <w:sz w:val="18"/>
          <w:szCs w:val="18"/>
        </w:rPr>
        <w:t xml:space="preserve"> le hasard / sort. </w:t>
      </w:r>
    </w:p>
    <w:p w:rsidR="00CE5C0D" w:rsidRPr="00CC04D7" w:rsidRDefault="00CE5C0D" w:rsidP="00CE5C0D">
      <w:pPr>
        <w:pStyle w:val="Sansinterligne"/>
        <w:rPr>
          <w:rFonts w:eastAsia="Times New Roman" w:cs="Times New Roman"/>
          <w:sz w:val="18"/>
          <w:szCs w:val="18"/>
          <w:lang w:eastAsia="fr-FR"/>
        </w:rPr>
      </w:pPr>
      <w:r w:rsidRPr="00CC04D7">
        <w:rPr>
          <w:rFonts w:eastAsia="Times New Roman" w:cs="Times New Roman"/>
          <w:b/>
          <w:bCs/>
          <w:sz w:val="18"/>
          <w:szCs w:val="18"/>
          <w:lang w:val="el-GR" w:eastAsia="fr-FR"/>
        </w:rPr>
        <w:t>Τῶν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αἰτίων</w:t>
      </w:r>
      <w:r w:rsidRPr="00CC04D7">
        <w:rPr>
          <w:rFonts w:eastAsia="Times New Roman" w:cs="Times New Roman"/>
          <w:b/>
          <w:bCs/>
          <w:sz w:val="18"/>
          <w:szCs w:val="18"/>
          <w:lang w:eastAsia="fr-FR"/>
        </w:rPr>
        <w:t> :</w:t>
      </w:r>
      <w:r w:rsidRPr="00CC04D7">
        <w:rPr>
          <w:rFonts w:eastAsia="Times New Roman" w:cs="Times New Roman"/>
          <w:sz w:val="18"/>
          <w:szCs w:val="18"/>
          <w:lang w:eastAsia="fr-FR"/>
        </w:rPr>
        <w:t xml:space="preserve"> génitif (partitif) avec </w:t>
      </w:r>
      <w:r w:rsidRPr="00CC04D7">
        <w:rPr>
          <w:rFonts w:eastAsia="Times New Roman" w:cs="Times New Roman"/>
          <w:sz w:val="18"/>
          <w:szCs w:val="18"/>
          <w:lang w:val="el-GR" w:eastAsia="fr-FR"/>
        </w:rPr>
        <w:t>εἶναι</w:t>
      </w:r>
      <w:r w:rsidRPr="00CC04D7">
        <w:rPr>
          <w:rFonts w:eastAsia="Times New Roman" w:cs="Times New Roman"/>
          <w:sz w:val="18"/>
          <w:szCs w:val="18"/>
          <w:lang w:eastAsia="fr-FR"/>
        </w:rPr>
        <w:t xml:space="preserve">.   </w:t>
      </w:r>
      <w:r w:rsidRPr="00CC04D7">
        <w:rPr>
          <w:rFonts w:eastAsia="Times New Roman" w:cs="Times New Roman"/>
          <w:sz w:val="18"/>
          <w:szCs w:val="18"/>
          <w:lang w:val="el-GR" w:eastAsia="fr-FR"/>
        </w:rPr>
        <w:t>δοκεῖν</w:t>
      </w:r>
      <w:r w:rsidRPr="00CC04D7">
        <w:rPr>
          <w:rFonts w:eastAsia="Times New Roman" w:cs="Times New Roman"/>
          <w:sz w:val="18"/>
          <w:szCs w:val="18"/>
          <w:lang w:eastAsia="fr-FR"/>
        </w:rPr>
        <w:t xml:space="preserve"> + dat.  </w:t>
      </w:r>
      <w:proofErr w:type="gramStart"/>
      <w:r w:rsidRPr="00CC04D7">
        <w:rPr>
          <w:rFonts w:eastAsia="Times New Roman" w:cs="Times New Roman"/>
          <w:sz w:val="18"/>
          <w:szCs w:val="18"/>
          <w:lang w:eastAsia="fr-FR"/>
        </w:rPr>
        <w:t>paraître</w:t>
      </w:r>
      <w:proofErr w:type="gramEnd"/>
      <w:r w:rsidRPr="00CC04D7">
        <w:rPr>
          <w:rFonts w:eastAsia="Times New Roman" w:cs="Times New Roman"/>
          <w:sz w:val="18"/>
          <w:szCs w:val="18"/>
          <w:lang w:eastAsia="fr-FR"/>
        </w:rPr>
        <w:t xml:space="preserve"> à qn ( </w:t>
      </w:r>
      <w:r w:rsidRPr="00CC04D7">
        <w:rPr>
          <w:rFonts w:eastAsia="Times New Roman" w:cs="Times New Roman"/>
          <w:sz w:val="18"/>
          <w:szCs w:val="18"/>
          <w:lang w:val="el-GR" w:eastAsia="fr-FR"/>
        </w:rPr>
        <w:t>πᾶσιν</w:t>
      </w:r>
      <w:r w:rsidRPr="00CC04D7">
        <w:rPr>
          <w:rFonts w:eastAsia="Times New Roman" w:cs="Times New Roman"/>
          <w:sz w:val="18"/>
          <w:szCs w:val="18"/>
          <w:lang w:eastAsia="fr-FR"/>
        </w:rPr>
        <w:t xml:space="preserve">).  </w:t>
      </w:r>
    </w:p>
    <w:p w:rsidR="00CE5C0D" w:rsidRPr="00CC04D7" w:rsidRDefault="00CE5C0D" w:rsidP="00CE5C0D">
      <w:pPr>
        <w:pStyle w:val="Sansinterligne"/>
        <w:rPr>
          <w:rFonts w:eastAsia="Times New Roman" w:cs="Times New Roman"/>
          <w:b/>
          <w:bCs/>
          <w:color w:val="3D39EB"/>
          <w:sz w:val="18"/>
          <w:szCs w:val="18"/>
          <w:lang w:eastAsia="fr-FR"/>
        </w:rPr>
      </w:pPr>
      <w:r w:rsidRPr="00CC04D7">
        <w:rPr>
          <w:rFonts w:eastAsia="Times New Roman" w:cs="Times New Roman"/>
          <w:sz w:val="18"/>
          <w:szCs w:val="18"/>
          <w:lang w:val="el-GR" w:eastAsia="fr-FR"/>
        </w:rPr>
        <w:t>ἢ</w:t>
      </w:r>
      <w:r w:rsidRPr="00CC04D7">
        <w:rPr>
          <w:rFonts w:eastAsia="Times New Roman" w:cs="Times New Roman"/>
          <w:sz w:val="18"/>
          <w:szCs w:val="18"/>
          <w:lang w:eastAsia="fr-FR"/>
        </w:rPr>
        <w:t xml:space="preserve"> </w:t>
      </w:r>
      <w:r w:rsidRPr="00CC04D7">
        <w:rPr>
          <w:rFonts w:eastAsia="Times New Roman" w:cs="Times New Roman"/>
          <w:sz w:val="18"/>
          <w:szCs w:val="18"/>
          <w:lang w:val="el-GR" w:eastAsia="fr-FR"/>
        </w:rPr>
        <w:t>μόνος</w:t>
      </w:r>
      <w:r w:rsidRPr="00CC04D7">
        <w:rPr>
          <w:rFonts w:eastAsia="Times New Roman" w:cs="Times New Roman"/>
          <w:sz w:val="18"/>
          <w:szCs w:val="18"/>
          <w:lang w:eastAsia="fr-FR"/>
        </w:rPr>
        <w:t xml:space="preserve"> </w:t>
      </w:r>
      <w:r w:rsidRPr="00CC04D7">
        <w:rPr>
          <w:rFonts w:eastAsia="Times New Roman" w:cs="Times New Roman"/>
          <w:sz w:val="18"/>
          <w:szCs w:val="18"/>
          <w:lang w:val="el-GR" w:eastAsia="fr-FR"/>
        </w:rPr>
        <w:t>ἢ</w:t>
      </w:r>
      <w:r w:rsidRPr="00CC04D7">
        <w:rPr>
          <w:rFonts w:eastAsia="Times New Roman" w:cs="Times New Roman"/>
          <w:sz w:val="18"/>
          <w:szCs w:val="18"/>
          <w:lang w:eastAsia="fr-FR"/>
        </w:rPr>
        <w:t xml:space="preserve"> </w:t>
      </w:r>
      <w:r w:rsidRPr="00CC04D7">
        <w:rPr>
          <w:rFonts w:eastAsia="Times New Roman" w:cs="Times New Roman"/>
          <w:sz w:val="18"/>
          <w:szCs w:val="18"/>
          <w:lang w:val="el-GR" w:eastAsia="fr-FR"/>
        </w:rPr>
        <w:t>μάλιστα</w:t>
      </w:r>
      <w:r w:rsidRPr="00CC04D7">
        <w:rPr>
          <w:rFonts w:eastAsia="Times New Roman" w:cs="Times New Roman"/>
          <w:sz w:val="18"/>
          <w:szCs w:val="18"/>
          <w:lang w:eastAsia="fr-FR"/>
        </w:rPr>
        <w:t xml:space="preserve"> … </w:t>
      </w:r>
      <w:r w:rsidRPr="00CC04D7">
        <w:rPr>
          <w:rFonts w:eastAsia="Times New Roman" w:cs="Times New Roman"/>
          <w:sz w:val="18"/>
          <w:szCs w:val="18"/>
          <w:lang w:val="el-GR" w:eastAsia="fr-FR"/>
        </w:rPr>
        <w:t>ὁ</w:t>
      </w:r>
      <w:r w:rsidRPr="00CC04D7">
        <w:rPr>
          <w:rFonts w:eastAsia="Times New Roman" w:cs="Times New Roman"/>
          <w:sz w:val="18"/>
          <w:szCs w:val="18"/>
          <w:lang w:eastAsia="fr-FR"/>
        </w:rPr>
        <w:t xml:space="preserve"> </w:t>
      </w:r>
      <w:r w:rsidRPr="00CC04D7">
        <w:rPr>
          <w:rFonts w:eastAsia="Times New Roman" w:cs="Times New Roman"/>
          <w:sz w:val="18"/>
          <w:szCs w:val="18"/>
          <w:lang w:val="el-GR" w:eastAsia="fr-FR"/>
        </w:rPr>
        <w:t>θεός</w:t>
      </w:r>
      <w:r w:rsidRPr="00CC04D7">
        <w:rPr>
          <w:rFonts w:eastAsia="Times New Roman" w:cs="Times New Roman"/>
          <w:sz w:val="18"/>
          <w:szCs w:val="18"/>
          <w:lang w:eastAsia="fr-FR"/>
        </w:rPr>
        <w:t xml:space="preserve"> : « le dieu, lui  seul ou lui surtout » ( D.&amp;J.)    </w:t>
      </w:r>
    </w:p>
    <w:p w:rsidR="00CE5C0D" w:rsidRPr="00CC04D7" w:rsidRDefault="00CE5C0D" w:rsidP="00CE5C0D">
      <w:pPr>
        <w:pStyle w:val="Sansinterligne"/>
        <w:rPr>
          <w:sz w:val="18"/>
          <w:szCs w:val="18"/>
        </w:rPr>
      </w:pPr>
      <w:r w:rsidRPr="00CC04D7">
        <w:rPr>
          <w:b/>
          <w:caps/>
          <w:color w:val="C00000"/>
          <w:sz w:val="18"/>
          <w:szCs w:val="18"/>
        </w:rPr>
        <w:t>τ</w:t>
      </w:r>
      <w:r w:rsidRPr="00CC04D7">
        <w:rPr>
          <w:b/>
          <w:sz w:val="18"/>
          <w:szCs w:val="18"/>
        </w:rPr>
        <w:t xml:space="preserve">οιοῦτος, τοιαύτη, τοιοῦτο/τοιοῦτον ; </w:t>
      </w:r>
      <w:r w:rsidRPr="00CC04D7">
        <w:rPr>
          <w:i/>
          <w:iCs/>
          <w:sz w:val="18"/>
          <w:szCs w:val="18"/>
        </w:rPr>
        <w:t>gén. pl.</w:t>
      </w:r>
      <w:r w:rsidRPr="00CC04D7">
        <w:rPr>
          <w:sz w:val="18"/>
          <w:szCs w:val="18"/>
        </w:rPr>
        <w:t xml:space="preserve"> : </w:t>
      </w:r>
      <w:r w:rsidRPr="00CC04D7">
        <w:rPr>
          <w:b/>
          <w:sz w:val="18"/>
          <w:szCs w:val="18"/>
        </w:rPr>
        <w:t>τοιούτων</w:t>
      </w:r>
      <w:r w:rsidRPr="00CC04D7">
        <w:rPr>
          <w:sz w:val="18"/>
          <w:szCs w:val="18"/>
        </w:rPr>
        <w:t xml:space="preserve"> </w:t>
      </w:r>
      <w:r w:rsidRPr="00CC04D7">
        <w:rPr>
          <w:i/>
          <w:sz w:val="18"/>
          <w:szCs w:val="18"/>
        </w:rPr>
        <w:t>aux</w:t>
      </w:r>
      <w:r w:rsidRPr="00CC04D7">
        <w:rPr>
          <w:i/>
          <w:iCs/>
          <w:sz w:val="18"/>
          <w:szCs w:val="18"/>
        </w:rPr>
        <w:t xml:space="preserve"> trois genres, </w:t>
      </w:r>
      <w:r w:rsidRPr="00CC04D7">
        <w:rPr>
          <w:i/>
          <w:sz w:val="18"/>
          <w:szCs w:val="18"/>
        </w:rPr>
        <w:t xml:space="preserve">pr. et adj. </w:t>
      </w:r>
      <w:proofErr w:type="gramStart"/>
      <w:r w:rsidRPr="00CC04D7">
        <w:rPr>
          <w:i/>
          <w:sz w:val="18"/>
          <w:szCs w:val="18"/>
        </w:rPr>
        <w:t>dém.:</w:t>
      </w:r>
      <w:proofErr w:type="gramEnd"/>
      <w:r w:rsidRPr="00CC04D7">
        <w:rPr>
          <w:sz w:val="18"/>
          <w:szCs w:val="18"/>
        </w:rPr>
        <w:t xml:space="preserve"> tel, avec de tels sentiments, de telles qualités ; déterminé de telle manière. </w:t>
      </w:r>
    </w:p>
    <w:p w:rsidR="00CE5C0D" w:rsidRPr="00CC04D7" w:rsidRDefault="00CE5C0D" w:rsidP="00CE5C0D">
      <w:pPr>
        <w:pStyle w:val="Sansinterligne"/>
        <w:rPr>
          <w:rFonts w:eastAsia="Times New Roman" w:cs="Times New Roman"/>
          <w:b/>
          <w:bCs/>
          <w:color w:val="3D39EB"/>
          <w:sz w:val="18"/>
          <w:szCs w:val="18"/>
          <w:lang w:eastAsia="fr-FR"/>
        </w:rPr>
      </w:pPr>
    </w:p>
    <w:p w:rsidR="00CE5C0D" w:rsidRPr="00CC04D7" w:rsidRDefault="00C760FF" w:rsidP="00CE5C0D">
      <w:pPr>
        <w:pStyle w:val="Sansinterligne"/>
        <w:rPr>
          <w:b/>
          <w:bCs/>
          <w:iCs/>
          <w:sz w:val="18"/>
          <w:szCs w:val="18"/>
        </w:rPr>
      </w:pPr>
      <w:r w:rsidRPr="00C760FF">
        <w:rPr>
          <w:rFonts w:eastAsia="Times New Roman" w:cs="Times New Roman"/>
          <w:b/>
          <w:color w:val="0033CC"/>
          <w:lang w:eastAsia="fr-FR"/>
        </w:rPr>
        <w:t xml:space="preserve">Mét. A 2.   </w:t>
      </w:r>
      <w:r w:rsidRPr="00C760FF">
        <w:rPr>
          <w:rFonts w:cstheme="minorHAnsi"/>
          <w:b/>
          <w:bCs/>
          <w:color w:val="3201FF"/>
        </w:rPr>
        <w:t>S.</w:t>
      </w:r>
      <w:r w:rsidRPr="00C760FF">
        <w:rPr>
          <w:rFonts w:eastAsia="Times New Roman" w:cs="Times New Roman"/>
          <w:b/>
          <w:bCs/>
          <w:color w:val="3D39EB"/>
          <w:lang w:eastAsia="fr-FR"/>
        </w:rPr>
        <w:t xml:space="preserve"> 5</w:t>
      </w:r>
      <w:r>
        <w:rPr>
          <w:rFonts w:eastAsia="Times New Roman" w:cs="Times New Roman"/>
          <w:b/>
          <w:bCs/>
          <w:color w:val="3D39EB"/>
          <w:lang w:eastAsia="fr-FR"/>
        </w:rPr>
        <w:t xml:space="preserve"> </w:t>
      </w:r>
      <w:r w:rsidR="00CE5C0D" w:rsidRPr="00CC04D7">
        <w:rPr>
          <w:rFonts w:eastAsia="Times New Roman" w:cs="Times New Roman"/>
          <w:b/>
          <w:bCs/>
          <w:color w:val="3D39EB"/>
          <w:sz w:val="18"/>
          <w:szCs w:val="18"/>
          <w:lang w:eastAsia="fr-FR"/>
        </w:rPr>
        <w:t xml:space="preserve">S.5 Phr.6] </w:t>
      </w:r>
      <w:r w:rsidR="00CE5C0D" w:rsidRPr="00CC04D7">
        <w:rPr>
          <w:rFonts w:eastAsia="Times New Roman" w:cstheme="minorHAnsi"/>
          <w:b/>
          <w:bCs/>
          <w:sz w:val="18"/>
          <w:szCs w:val="18"/>
          <w:lang w:val="el-GR" w:eastAsia="fr-FR"/>
        </w:rPr>
        <w:t>Α</w:t>
      </w:r>
      <w:r w:rsidR="00CE5C0D" w:rsidRPr="00CC04D7">
        <w:rPr>
          <w:rFonts w:eastAsia="Times New Roman" w:cstheme="minorHAnsi"/>
          <w:b/>
          <w:bCs/>
          <w:sz w:val="18"/>
          <w:szCs w:val="18"/>
          <w:lang w:eastAsia="fr-FR"/>
        </w:rPr>
        <w:t>̔</w:t>
      </w:r>
      <w:r w:rsidR="00CE5C0D" w:rsidRPr="00CC04D7">
        <w:rPr>
          <w:rFonts w:eastAsia="Times New Roman" w:cs="Times New Roman"/>
          <w:b/>
          <w:bCs/>
          <w:sz w:val="18"/>
          <w:szCs w:val="18"/>
          <w:lang w:val="el-GR" w:eastAsia="fr-FR"/>
        </w:rPr>
        <w:t>ναγκαιότεραι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μὲν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οὖν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πᾶσαι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ταύτης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ἀμείνων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οὐδεμία</w:t>
      </w:r>
      <w:r w:rsidR="00CE5C0D" w:rsidRPr="00CC04D7">
        <w:rPr>
          <w:rFonts w:eastAsia="Times New Roman" w:cs="Times New Roman"/>
          <w:b/>
          <w:bCs/>
          <w:sz w:val="18"/>
          <w:szCs w:val="18"/>
          <w:lang w:eastAsia="fr-FR"/>
        </w:rPr>
        <w:t xml:space="preserve">.  </w:t>
      </w:r>
    </w:p>
    <w:p w:rsidR="00CE5C0D" w:rsidRPr="00CC04D7" w:rsidRDefault="00CE5C0D" w:rsidP="00CE5C0D">
      <w:pPr>
        <w:pStyle w:val="Sansinterligne"/>
        <w:rPr>
          <w:rFonts w:eastAsia="Times New Roman" w:cstheme="minorHAnsi"/>
          <w:sz w:val="18"/>
          <w:szCs w:val="18"/>
          <w:lang w:eastAsia="fr-FR"/>
        </w:rPr>
      </w:pPr>
      <w:r w:rsidRPr="00CC04D7">
        <w:rPr>
          <w:rFonts w:eastAsia="Times New Roman" w:cstheme="minorHAnsi"/>
          <w:sz w:val="18"/>
          <w:szCs w:val="18"/>
          <w:lang w:val="el-GR" w:eastAsia="fr-FR"/>
        </w:rPr>
        <w:t>Α</w:t>
      </w:r>
      <w:r w:rsidRPr="00CC04D7">
        <w:rPr>
          <w:rFonts w:eastAsia="Times New Roman" w:cstheme="minorHAnsi"/>
          <w:sz w:val="18"/>
          <w:szCs w:val="18"/>
          <w:lang w:eastAsia="fr-FR"/>
        </w:rPr>
        <w:t>̔</w:t>
      </w:r>
      <w:r w:rsidRPr="00CC04D7">
        <w:rPr>
          <w:rFonts w:eastAsia="Times New Roman" w:cstheme="minorHAnsi"/>
          <w:sz w:val="18"/>
          <w:szCs w:val="18"/>
          <w:lang w:val="el-GR" w:eastAsia="fr-FR"/>
        </w:rPr>
        <w:t>ναγκαιότεραι</w:t>
      </w:r>
      <w:r w:rsidRPr="00CC04D7">
        <w:rPr>
          <w:rFonts w:eastAsia="Times New Roman" w:cstheme="minorHAnsi"/>
          <w:sz w:val="18"/>
          <w:szCs w:val="18"/>
          <w:lang w:eastAsia="fr-FR"/>
        </w:rPr>
        <w:t xml:space="preserve"> </w:t>
      </w:r>
      <w:r w:rsidRPr="00CC04D7">
        <w:rPr>
          <w:rFonts w:eastAsia="Times New Roman" w:cstheme="minorHAnsi"/>
          <w:sz w:val="18"/>
          <w:szCs w:val="18"/>
          <w:lang w:val="el-GR" w:eastAsia="fr-FR"/>
        </w:rPr>
        <w:t>μὲν</w:t>
      </w:r>
      <w:r w:rsidRPr="00CC04D7">
        <w:rPr>
          <w:rFonts w:eastAsia="Times New Roman" w:cstheme="minorHAnsi"/>
          <w:sz w:val="18"/>
          <w:szCs w:val="18"/>
          <w:lang w:eastAsia="fr-FR"/>
        </w:rPr>
        <w:t xml:space="preserve"> </w:t>
      </w:r>
      <w:r w:rsidRPr="00CC04D7">
        <w:rPr>
          <w:rFonts w:eastAsia="Times New Roman" w:cstheme="minorHAnsi"/>
          <w:sz w:val="18"/>
          <w:szCs w:val="18"/>
          <w:lang w:val="el-GR" w:eastAsia="fr-FR"/>
        </w:rPr>
        <w:t>οὖν</w:t>
      </w:r>
      <w:r w:rsidRPr="00CC04D7">
        <w:rPr>
          <w:rFonts w:eastAsia="Times New Roman" w:cstheme="minorHAnsi"/>
          <w:sz w:val="18"/>
          <w:szCs w:val="18"/>
          <w:lang w:eastAsia="fr-FR"/>
        </w:rPr>
        <w:t xml:space="preserve"> </w:t>
      </w:r>
      <w:r w:rsidRPr="00CC04D7">
        <w:rPr>
          <w:rFonts w:eastAsia="Times New Roman" w:cstheme="minorHAnsi"/>
          <w:sz w:val="18"/>
          <w:szCs w:val="18"/>
          <w:lang w:val="el-GR" w:eastAsia="fr-FR"/>
        </w:rPr>
        <w:t>πᾶσαι</w:t>
      </w:r>
      <w:r w:rsidRPr="00CC04D7">
        <w:rPr>
          <w:rFonts w:eastAsia="Times New Roman" w:cstheme="minorHAnsi"/>
          <w:sz w:val="18"/>
          <w:szCs w:val="18"/>
          <w:lang w:eastAsia="fr-FR"/>
        </w:rPr>
        <w:t xml:space="preserve"> &lt;</w:t>
      </w:r>
      <w:r w:rsidRPr="00CC04D7">
        <w:rPr>
          <w:rFonts w:eastAsia="Times New Roman" w:cstheme="minorHAnsi"/>
          <w:sz w:val="18"/>
          <w:szCs w:val="18"/>
          <w:lang w:val="el-GR" w:eastAsia="fr-FR"/>
        </w:rPr>
        <w:t>ει</w:t>
      </w:r>
      <w:r w:rsidRPr="00CC04D7">
        <w:rPr>
          <w:rFonts w:eastAsia="Times New Roman" w:cstheme="minorHAnsi"/>
          <w:sz w:val="18"/>
          <w:szCs w:val="18"/>
          <w:lang w:eastAsia="fr-FR"/>
        </w:rPr>
        <w:t>̓</w:t>
      </w:r>
      <w:r w:rsidRPr="00CC04D7">
        <w:rPr>
          <w:rFonts w:eastAsia="Times New Roman" w:cstheme="minorHAnsi"/>
          <w:sz w:val="18"/>
          <w:szCs w:val="18"/>
          <w:lang w:val="el-GR" w:eastAsia="fr-FR"/>
        </w:rPr>
        <w:t>σιν</w:t>
      </w:r>
      <w:r w:rsidRPr="00CC04D7">
        <w:rPr>
          <w:rFonts w:eastAsia="Times New Roman" w:cstheme="minorHAnsi"/>
          <w:sz w:val="18"/>
          <w:szCs w:val="18"/>
          <w:lang w:eastAsia="fr-FR"/>
        </w:rPr>
        <w:t xml:space="preserve">&gt; </w:t>
      </w:r>
      <w:r w:rsidRPr="00CC04D7">
        <w:rPr>
          <w:rFonts w:eastAsia="Times New Roman" w:cstheme="minorHAnsi"/>
          <w:sz w:val="18"/>
          <w:szCs w:val="18"/>
          <w:lang w:val="el-GR" w:eastAsia="fr-FR"/>
        </w:rPr>
        <w:t>ταύτης</w:t>
      </w:r>
      <w:r w:rsidRPr="00CC04D7">
        <w:rPr>
          <w:rFonts w:eastAsia="Times New Roman" w:cstheme="minorHAnsi"/>
          <w:sz w:val="18"/>
          <w:szCs w:val="18"/>
          <w:lang w:eastAsia="fr-FR"/>
        </w:rPr>
        <w:t xml:space="preserve">, </w:t>
      </w:r>
      <w:r w:rsidRPr="00CC04D7">
        <w:rPr>
          <w:rFonts w:eastAsia="Times New Roman" w:cstheme="minorHAnsi"/>
          <w:sz w:val="18"/>
          <w:szCs w:val="18"/>
          <w:lang w:val="el-GR" w:eastAsia="fr-FR"/>
        </w:rPr>
        <w:t>ἀμείνων</w:t>
      </w:r>
      <w:r w:rsidRPr="00CC04D7">
        <w:rPr>
          <w:rFonts w:eastAsia="Times New Roman" w:cstheme="minorHAnsi"/>
          <w:sz w:val="18"/>
          <w:szCs w:val="18"/>
          <w:lang w:eastAsia="fr-FR"/>
        </w:rPr>
        <w:t xml:space="preserve"> </w:t>
      </w:r>
      <w:r w:rsidRPr="00CC04D7">
        <w:rPr>
          <w:rFonts w:eastAsia="Times New Roman" w:cstheme="minorHAnsi"/>
          <w:sz w:val="18"/>
          <w:szCs w:val="18"/>
          <w:lang w:val="el-GR" w:eastAsia="fr-FR"/>
        </w:rPr>
        <w:t>δ᾽</w:t>
      </w:r>
      <w:r w:rsidRPr="00CC04D7">
        <w:rPr>
          <w:rFonts w:eastAsia="Times New Roman" w:cstheme="minorHAnsi"/>
          <w:sz w:val="18"/>
          <w:szCs w:val="18"/>
          <w:lang w:eastAsia="fr-FR"/>
        </w:rPr>
        <w:t xml:space="preserve"> </w:t>
      </w:r>
      <w:r w:rsidRPr="00CC04D7">
        <w:rPr>
          <w:rFonts w:eastAsia="Times New Roman" w:cstheme="minorHAnsi"/>
          <w:sz w:val="18"/>
          <w:szCs w:val="18"/>
          <w:lang w:val="el-GR" w:eastAsia="fr-FR"/>
        </w:rPr>
        <w:t>οὐδεμία</w:t>
      </w:r>
      <w:r w:rsidRPr="00CC04D7">
        <w:rPr>
          <w:rFonts w:eastAsia="Times New Roman" w:cstheme="minorHAnsi"/>
          <w:sz w:val="18"/>
          <w:szCs w:val="18"/>
          <w:lang w:eastAsia="fr-FR"/>
        </w:rPr>
        <w:t xml:space="preserve"> &lt;</w:t>
      </w:r>
      <w:r w:rsidRPr="00CC04D7">
        <w:rPr>
          <w:rFonts w:eastAsia="Times New Roman" w:cstheme="minorHAnsi"/>
          <w:sz w:val="18"/>
          <w:szCs w:val="18"/>
          <w:lang w:val="el-GR" w:eastAsia="fr-FR"/>
        </w:rPr>
        <w:t>ε</w:t>
      </w:r>
      <w:r w:rsidRPr="00CC04D7">
        <w:rPr>
          <w:rFonts w:eastAsia="Times New Roman" w:cstheme="minorHAnsi"/>
          <w:sz w:val="18"/>
          <w:szCs w:val="18"/>
          <w:lang w:eastAsia="fr-FR"/>
        </w:rPr>
        <w:t>̓</w:t>
      </w:r>
      <w:r w:rsidRPr="00CC04D7">
        <w:rPr>
          <w:rFonts w:eastAsia="Times New Roman" w:cstheme="minorHAnsi"/>
          <w:sz w:val="18"/>
          <w:szCs w:val="18"/>
          <w:lang w:val="el-GR" w:eastAsia="fr-FR"/>
        </w:rPr>
        <w:t>στιν</w:t>
      </w:r>
      <w:r w:rsidRPr="00CC04D7">
        <w:rPr>
          <w:rFonts w:eastAsia="Times New Roman" w:cstheme="minorHAnsi"/>
          <w:sz w:val="18"/>
          <w:szCs w:val="18"/>
          <w:lang w:eastAsia="fr-FR"/>
        </w:rPr>
        <w:t xml:space="preserve">&gt;.  </w:t>
      </w:r>
    </w:p>
    <w:p w:rsidR="00CE5C0D" w:rsidRPr="00CC04D7" w:rsidRDefault="00CE5C0D" w:rsidP="00CE5C0D">
      <w:pPr>
        <w:pStyle w:val="Sansinterligne"/>
        <w:rPr>
          <w:sz w:val="18"/>
          <w:szCs w:val="18"/>
        </w:rPr>
      </w:pPr>
      <w:r w:rsidRPr="00CC04D7">
        <w:rPr>
          <w:b/>
          <w:color w:val="C00000"/>
          <w:sz w:val="18"/>
          <w:szCs w:val="18"/>
        </w:rPr>
        <w:t>Π</w:t>
      </w:r>
      <w:r w:rsidRPr="00CC04D7">
        <w:rPr>
          <w:b/>
          <w:sz w:val="18"/>
          <w:szCs w:val="18"/>
        </w:rPr>
        <w:t xml:space="preserve">ᾶς, παντός ; πᾶσα, πάσης ; πᾶν, παντός : </w:t>
      </w:r>
      <w:r w:rsidRPr="00CC04D7">
        <w:rPr>
          <w:sz w:val="18"/>
          <w:szCs w:val="18"/>
        </w:rPr>
        <w:t>tout, tout entier, chaque (</w:t>
      </w:r>
      <w:r w:rsidRPr="00CC04D7">
        <w:rPr>
          <w:i/>
          <w:sz w:val="18"/>
          <w:szCs w:val="18"/>
        </w:rPr>
        <w:t>omnis</w:t>
      </w:r>
      <w:r w:rsidRPr="00CC04D7">
        <w:rPr>
          <w:sz w:val="18"/>
          <w:szCs w:val="18"/>
        </w:rPr>
        <w:t xml:space="preserve"> </w:t>
      </w:r>
      <w:r w:rsidRPr="00CC04D7">
        <w:rPr>
          <w:sz w:val="18"/>
          <w:szCs w:val="18"/>
          <w:u w:val="single"/>
        </w:rPr>
        <w:t>et</w:t>
      </w:r>
      <w:r w:rsidRPr="00CC04D7">
        <w:rPr>
          <w:sz w:val="18"/>
          <w:szCs w:val="18"/>
        </w:rPr>
        <w:t xml:space="preserve"> </w:t>
      </w:r>
      <w:r w:rsidRPr="00CC04D7">
        <w:rPr>
          <w:i/>
          <w:sz w:val="18"/>
          <w:szCs w:val="18"/>
        </w:rPr>
        <w:t>totus</w:t>
      </w:r>
      <w:r w:rsidRPr="00CC04D7">
        <w:rPr>
          <w:sz w:val="18"/>
          <w:szCs w:val="18"/>
        </w:rPr>
        <w:t xml:space="preserve">). </w:t>
      </w:r>
    </w:p>
    <w:p w:rsidR="00CE5C0D" w:rsidRPr="001E604D" w:rsidRDefault="00CE5C0D" w:rsidP="00CE5C0D">
      <w:pPr>
        <w:pStyle w:val="Sansinterligne"/>
        <w:rPr>
          <w:iCs/>
          <w:sz w:val="18"/>
          <w:szCs w:val="18"/>
        </w:rPr>
      </w:pPr>
      <w:r w:rsidRPr="00CC04D7">
        <w:rPr>
          <w:b/>
          <w:color w:val="C00000"/>
          <w:sz w:val="18"/>
          <w:szCs w:val="18"/>
        </w:rPr>
        <w:t>Ἀ</w:t>
      </w:r>
      <w:r w:rsidRPr="00CC04D7">
        <w:rPr>
          <w:b/>
          <w:sz w:val="18"/>
          <w:szCs w:val="18"/>
        </w:rPr>
        <w:t>ναγκαῖος, α, ον :</w:t>
      </w:r>
      <w:r w:rsidRPr="00CC04D7">
        <w:rPr>
          <w:sz w:val="18"/>
          <w:szCs w:val="18"/>
        </w:rPr>
        <w:t xml:space="preserve"> nécessaire ; ; </w:t>
      </w:r>
      <w:proofErr w:type="gramStart"/>
      <w:r w:rsidRPr="00CC04D7">
        <w:rPr>
          <w:sz w:val="18"/>
          <w:szCs w:val="18"/>
        </w:rPr>
        <w:t xml:space="preserve">indispensable  </w:t>
      </w:r>
      <w:r w:rsidRPr="00CC04D7">
        <w:rPr>
          <w:iCs/>
          <w:sz w:val="18"/>
          <w:szCs w:val="18"/>
        </w:rPr>
        <w:t>[</w:t>
      </w:r>
      <w:proofErr w:type="gramEnd"/>
      <w:r w:rsidRPr="00CC04D7">
        <w:rPr>
          <w:iCs/>
          <w:sz w:val="18"/>
          <w:szCs w:val="18"/>
        </w:rPr>
        <w:t xml:space="preserve">…] </w:t>
      </w:r>
      <w:r w:rsidRPr="001E604D">
        <w:rPr>
          <w:iCs/>
          <w:sz w:val="18"/>
          <w:szCs w:val="18"/>
        </w:rPr>
        <w:t>.</w:t>
      </w:r>
    </w:p>
    <w:p w:rsidR="00CE5C0D" w:rsidRPr="001E604D" w:rsidRDefault="00CE5C0D" w:rsidP="00CE5C0D">
      <w:pPr>
        <w:pStyle w:val="Sansinterligne"/>
        <w:rPr>
          <w:sz w:val="18"/>
          <w:szCs w:val="18"/>
        </w:rPr>
      </w:pPr>
    </w:p>
    <w:p w:rsidR="00CE5C0D" w:rsidRPr="001E604D" w:rsidRDefault="00CE5C0D" w:rsidP="00CE5C0D">
      <w:pPr>
        <w:pStyle w:val="Sansinterligne"/>
        <w:rPr>
          <w:b/>
          <w:bCs/>
          <w:sz w:val="18"/>
          <w:szCs w:val="18"/>
        </w:rPr>
      </w:pPr>
    </w:p>
    <w:p w:rsidR="00CE5C0D" w:rsidRPr="00CC04D7" w:rsidRDefault="00CE5C0D" w:rsidP="00CE5C0D">
      <w:pPr>
        <w:pStyle w:val="Sansinterligne"/>
        <w:rPr>
          <w:sz w:val="18"/>
          <w:szCs w:val="18"/>
        </w:rPr>
      </w:pPr>
    </w:p>
    <w:p w:rsidR="00CE5C0D" w:rsidRPr="00CC04D7" w:rsidRDefault="00C760FF" w:rsidP="00CE5C0D">
      <w:pPr>
        <w:pStyle w:val="Sansinterligne"/>
        <w:rPr>
          <w:rFonts w:eastAsia="Times New Roman" w:cs="Times New Roman"/>
          <w:b/>
          <w:bCs/>
          <w:sz w:val="18"/>
          <w:szCs w:val="18"/>
          <w:lang w:eastAsia="fr-FR"/>
        </w:rPr>
      </w:pPr>
      <w:r w:rsidRPr="00C760FF">
        <w:rPr>
          <w:rFonts w:eastAsia="Times New Roman" w:cs="Times New Roman"/>
          <w:b/>
          <w:color w:val="0033CC"/>
          <w:lang w:eastAsia="fr-FR"/>
        </w:rPr>
        <w:t xml:space="preserve">Mét. A 2.   </w:t>
      </w:r>
      <w:r w:rsidRPr="00C760FF">
        <w:rPr>
          <w:rFonts w:cstheme="minorHAnsi"/>
          <w:b/>
          <w:bCs/>
          <w:color w:val="3201FF"/>
        </w:rPr>
        <w:t>S.</w:t>
      </w:r>
      <w:r w:rsidRPr="00C760FF">
        <w:rPr>
          <w:rFonts w:eastAsia="Times New Roman" w:cs="Times New Roman"/>
          <w:b/>
          <w:bCs/>
          <w:color w:val="3D39EB"/>
          <w:lang w:eastAsia="fr-FR"/>
        </w:rPr>
        <w:t xml:space="preserve"> 5</w:t>
      </w:r>
      <w:r>
        <w:rPr>
          <w:rFonts w:eastAsia="Times New Roman" w:cs="Times New Roman"/>
          <w:b/>
          <w:bCs/>
          <w:color w:val="3D39EB"/>
          <w:lang w:eastAsia="fr-FR"/>
        </w:rPr>
        <w:t xml:space="preserve"> </w:t>
      </w:r>
      <w:r w:rsidR="00CE5C0D" w:rsidRPr="00CC04D7">
        <w:rPr>
          <w:rFonts w:eastAsia="Times New Roman" w:cs="Times New Roman"/>
          <w:b/>
          <w:bCs/>
          <w:color w:val="3D39EB"/>
          <w:sz w:val="18"/>
          <w:szCs w:val="18"/>
          <w:lang w:eastAsia="fr-FR"/>
        </w:rPr>
        <w:t xml:space="preserve">Phr.7] </w:t>
      </w:r>
      <w:r w:rsidR="00CE5C0D" w:rsidRPr="00CC04D7">
        <w:rPr>
          <w:rFonts w:eastAsia="Times New Roman" w:cs="Times New Roman"/>
          <w:b/>
          <w:bCs/>
          <w:sz w:val="18"/>
          <w:szCs w:val="18"/>
          <w:lang w:val="el-GR" w:eastAsia="fr-FR"/>
        </w:rPr>
        <w:t>Δεῖ</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μέντοι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πως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καταστῆναι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τὴν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κτῆσιν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αὐτῆς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εἰς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τοὐναντίον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ἡμῖν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τῶν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ἐξ</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ἀρχῆς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ζητήσεων</w:t>
      </w:r>
      <w:r w:rsidR="00CE5C0D" w:rsidRPr="00CC04D7">
        <w:rPr>
          <w:rFonts w:eastAsia="Times New Roman" w:cs="Times New Roman"/>
          <w:b/>
          <w:bCs/>
          <w:sz w:val="18"/>
          <w:szCs w:val="18"/>
          <w:lang w:eastAsia="fr-FR"/>
        </w:rPr>
        <w:t xml:space="preserve">. </w:t>
      </w:r>
    </w:p>
    <w:p w:rsidR="00CE5C0D" w:rsidRPr="00CC04D7" w:rsidRDefault="00CE5C0D" w:rsidP="00CE5C0D">
      <w:pPr>
        <w:pStyle w:val="Sansinterligne"/>
        <w:rPr>
          <w:b/>
          <w:caps/>
          <w:sz w:val="18"/>
          <w:szCs w:val="18"/>
        </w:rPr>
      </w:pPr>
      <w:proofErr w:type="gramStart"/>
      <w:r w:rsidRPr="00CC04D7">
        <w:rPr>
          <w:b/>
          <w:caps/>
          <w:color w:val="C00000"/>
          <w:sz w:val="18"/>
          <w:szCs w:val="18"/>
        </w:rPr>
        <w:t>Κ</w:t>
      </w:r>
      <w:r w:rsidRPr="00CC04D7">
        <w:rPr>
          <w:b/>
          <w:sz w:val="18"/>
          <w:szCs w:val="18"/>
        </w:rPr>
        <w:t>αθίστημι</w:t>
      </w:r>
      <w:r w:rsidRPr="00CC04D7">
        <w:rPr>
          <w:sz w:val="18"/>
          <w:szCs w:val="18"/>
        </w:rPr>
        <w:t>  (</w:t>
      </w:r>
      <w:proofErr w:type="gramEnd"/>
      <w:r w:rsidRPr="00CC04D7">
        <w:rPr>
          <w:sz w:val="18"/>
          <w:szCs w:val="18"/>
        </w:rPr>
        <w:t xml:space="preserve"> I </w:t>
      </w:r>
      <w:r w:rsidRPr="00CC04D7">
        <w:rPr>
          <w:b/>
          <w:sz w:val="18"/>
          <w:szCs w:val="18"/>
          <w:u w:val="single"/>
        </w:rPr>
        <w:t>tr</w:t>
      </w:r>
      <w:r w:rsidRPr="00CC04D7">
        <w:rPr>
          <w:sz w:val="18"/>
          <w:szCs w:val="18"/>
        </w:rPr>
        <w:t xml:space="preserve">.)  </w:t>
      </w:r>
      <w:proofErr w:type="gramStart"/>
      <w:r w:rsidRPr="00CC04D7">
        <w:rPr>
          <w:b/>
          <w:sz w:val="18"/>
          <w:szCs w:val="18"/>
        </w:rPr>
        <w:t>—[</w:t>
      </w:r>
      <w:r w:rsidRPr="00CC04D7">
        <w:rPr>
          <w:sz w:val="18"/>
          <w:szCs w:val="18"/>
        </w:rPr>
        <w:t xml:space="preserve"> </w:t>
      </w:r>
      <w:r w:rsidRPr="00CC04D7">
        <w:rPr>
          <w:i/>
          <w:sz w:val="18"/>
          <w:szCs w:val="18"/>
        </w:rPr>
        <w:t>aor</w:t>
      </w:r>
      <w:proofErr w:type="gramEnd"/>
      <w:r w:rsidRPr="00CC04D7">
        <w:rPr>
          <w:i/>
          <w:sz w:val="18"/>
          <w:szCs w:val="18"/>
        </w:rPr>
        <w:t>-1</w:t>
      </w:r>
      <w:r w:rsidRPr="00CC04D7">
        <w:rPr>
          <w:sz w:val="18"/>
          <w:szCs w:val="18"/>
        </w:rPr>
        <w:t xml:space="preserve"> : κατέστησα </w:t>
      </w:r>
      <w:r w:rsidRPr="00CC04D7">
        <w:rPr>
          <w:b/>
          <w:sz w:val="18"/>
          <w:szCs w:val="18"/>
        </w:rPr>
        <w:t>]—:</w:t>
      </w:r>
      <w:r w:rsidRPr="00CC04D7">
        <w:rPr>
          <w:sz w:val="18"/>
          <w:szCs w:val="18"/>
        </w:rPr>
        <w:t xml:space="preserve"> placer devant, présenter ; établir ; instituer (magistrat) ; (II. intr. [</w:t>
      </w:r>
      <w:r w:rsidRPr="00CC04D7">
        <w:rPr>
          <w:i/>
          <w:iCs/>
          <w:sz w:val="18"/>
          <w:szCs w:val="18"/>
        </w:rPr>
        <w:t>ao.2</w:t>
      </w:r>
      <w:r w:rsidRPr="00CC04D7">
        <w:rPr>
          <w:sz w:val="18"/>
          <w:szCs w:val="18"/>
        </w:rPr>
        <w:t xml:space="preserve"> </w:t>
      </w:r>
      <w:proofErr w:type="gramStart"/>
      <w:r w:rsidRPr="00CC04D7">
        <w:rPr>
          <w:sz w:val="18"/>
          <w:szCs w:val="18"/>
        </w:rPr>
        <w:t xml:space="preserve">κατέστην </w:t>
      </w:r>
      <w:r w:rsidRPr="00CC04D7">
        <w:rPr>
          <w:b/>
          <w:sz w:val="18"/>
          <w:szCs w:val="18"/>
        </w:rPr>
        <w:t>]</w:t>
      </w:r>
      <w:proofErr w:type="gramEnd"/>
      <w:r w:rsidRPr="00CC04D7">
        <w:rPr>
          <w:b/>
          <w:sz w:val="18"/>
          <w:szCs w:val="18"/>
        </w:rPr>
        <w:t>—:</w:t>
      </w:r>
      <w:r w:rsidRPr="00CC04D7">
        <w:rPr>
          <w:sz w:val="18"/>
          <w:szCs w:val="18"/>
        </w:rPr>
        <w:t xml:space="preserve">  se transporter à ; être placé ;  se placer ; s’établir ; se constituer ; […] ; parvenir à un certain état, devenir</w:t>
      </w:r>
      <w:r w:rsidRPr="00CC04D7">
        <w:rPr>
          <w:sz w:val="18"/>
          <w:szCs w:val="18"/>
        </w:rPr>
        <w:tab/>
        <w:t> ; aboutir.</w:t>
      </w:r>
    </w:p>
    <w:p w:rsidR="00CE5C0D" w:rsidRPr="00CC04D7" w:rsidRDefault="00CE5C0D" w:rsidP="00CE5C0D">
      <w:pPr>
        <w:pStyle w:val="Sansinterligne"/>
        <w:rPr>
          <w:sz w:val="18"/>
          <w:szCs w:val="18"/>
        </w:rPr>
      </w:pPr>
      <w:r w:rsidRPr="00CC04D7">
        <w:rPr>
          <w:b/>
          <w:caps/>
          <w:color w:val="C00000"/>
          <w:sz w:val="18"/>
          <w:szCs w:val="18"/>
        </w:rPr>
        <w:t>Κ</w:t>
      </w:r>
      <w:r w:rsidRPr="00CC04D7">
        <w:rPr>
          <w:b/>
          <w:sz w:val="18"/>
          <w:szCs w:val="18"/>
        </w:rPr>
        <w:t>τῆσις, εως (ἡ) :</w:t>
      </w:r>
      <w:r w:rsidRPr="00CC04D7">
        <w:rPr>
          <w:sz w:val="18"/>
          <w:szCs w:val="18"/>
        </w:rPr>
        <w:t xml:space="preserve"> acquisition ; </w:t>
      </w:r>
      <w:r w:rsidRPr="00CC04D7">
        <w:rPr>
          <w:sz w:val="18"/>
          <w:szCs w:val="18"/>
          <w:lang w:eastAsia="fr-FR"/>
        </w:rPr>
        <w:t xml:space="preserve">  2) </w:t>
      </w:r>
      <w:r w:rsidRPr="00CC04D7">
        <w:rPr>
          <w:sz w:val="18"/>
          <w:szCs w:val="18"/>
        </w:rPr>
        <w:t xml:space="preserve">possession. </w:t>
      </w:r>
    </w:p>
    <w:p w:rsidR="00CE5C0D" w:rsidRPr="00CC04D7" w:rsidRDefault="00CE5C0D" w:rsidP="00CE5C0D">
      <w:pPr>
        <w:pStyle w:val="Sansinterligne"/>
        <w:rPr>
          <w:rFonts w:eastAsia="Times New Roman" w:cs="Times New Roman"/>
          <w:sz w:val="18"/>
          <w:szCs w:val="18"/>
          <w:lang w:eastAsia="fr-FR"/>
        </w:rPr>
      </w:pPr>
      <w:r w:rsidRPr="00CC04D7">
        <w:rPr>
          <w:b/>
          <w:color w:val="C00000"/>
          <w:sz w:val="18"/>
          <w:szCs w:val="18"/>
        </w:rPr>
        <w:t>Τ</w:t>
      </w:r>
      <w:r w:rsidRPr="00CC04D7">
        <w:rPr>
          <w:b/>
          <w:sz w:val="18"/>
          <w:szCs w:val="18"/>
        </w:rPr>
        <w:t xml:space="preserve">οὐναντίον = τό ἐναντίον : </w:t>
      </w:r>
      <w:r w:rsidRPr="00CC04D7">
        <w:rPr>
          <w:sz w:val="18"/>
          <w:szCs w:val="18"/>
        </w:rPr>
        <w:t xml:space="preserve">le contraire ; </w:t>
      </w:r>
      <w:r w:rsidRPr="00CC04D7">
        <w:rPr>
          <w:b/>
          <w:color w:val="C00000"/>
          <w:sz w:val="18"/>
          <w:szCs w:val="18"/>
        </w:rPr>
        <w:t>Ἐ</w:t>
      </w:r>
      <w:r w:rsidRPr="00CC04D7">
        <w:rPr>
          <w:b/>
          <w:sz w:val="18"/>
          <w:szCs w:val="18"/>
        </w:rPr>
        <w:t>ναντίος, α, ον :</w:t>
      </w:r>
      <w:r w:rsidRPr="00CC04D7">
        <w:rPr>
          <w:sz w:val="18"/>
          <w:szCs w:val="18"/>
        </w:rPr>
        <w:t xml:space="preserve"> qui est en face de (dat</w:t>
      </w:r>
      <w:proofErr w:type="gramStart"/>
      <w:r w:rsidRPr="00CC04D7">
        <w:rPr>
          <w:sz w:val="18"/>
          <w:szCs w:val="18"/>
        </w:rPr>
        <w:t>);</w:t>
      </w:r>
      <w:proofErr w:type="gramEnd"/>
      <w:r w:rsidRPr="00CC04D7">
        <w:rPr>
          <w:sz w:val="18"/>
          <w:szCs w:val="18"/>
        </w:rPr>
        <w:t xml:space="preserve"> opposé à, contraire à (gén. </w:t>
      </w:r>
      <w:proofErr w:type="gramStart"/>
      <w:r w:rsidRPr="00CC04D7">
        <w:rPr>
          <w:sz w:val="18"/>
          <w:szCs w:val="18"/>
        </w:rPr>
        <w:t>ou</w:t>
      </w:r>
      <w:proofErr w:type="gramEnd"/>
      <w:r w:rsidRPr="00CC04D7">
        <w:rPr>
          <w:sz w:val="18"/>
          <w:szCs w:val="18"/>
        </w:rPr>
        <w:t xml:space="preserve"> dat.). </w:t>
      </w:r>
    </w:p>
    <w:p w:rsidR="00CE5C0D" w:rsidRPr="00CC04D7" w:rsidRDefault="00CE5C0D" w:rsidP="00CE5C0D">
      <w:pPr>
        <w:pStyle w:val="Sansinterligne"/>
        <w:rPr>
          <w:sz w:val="18"/>
          <w:szCs w:val="18"/>
        </w:rPr>
      </w:pPr>
      <w:r w:rsidRPr="00CC04D7">
        <w:rPr>
          <w:b/>
          <w:color w:val="C00000"/>
          <w:sz w:val="18"/>
          <w:szCs w:val="18"/>
        </w:rPr>
        <w:t>Ζ</w:t>
      </w:r>
      <w:r w:rsidRPr="00CC04D7">
        <w:rPr>
          <w:b/>
          <w:sz w:val="18"/>
          <w:szCs w:val="18"/>
        </w:rPr>
        <w:t xml:space="preserve">ήτησις, </w:t>
      </w:r>
      <w:proofErr w:type="gramStart"/>
      <w:r w:rsidRPr="00CC04D7">
        <w:rPr>
          <w:b/>
          <w:sz w:val="18"/>
          <w:szCs w:val="18"/>
        </w:rPr>
        <w:t>εως  (</w:t>
      </w:r>
      <w:proofErr w:type="gramEnd"/>
      <w:r w:rsidRPr="00CC04D7">
        <w:rPr>
          <w:b/>
          <w:sz w:val="18"/>
          <w:szCs w:val="18"/>
        </w:rPr>
        <w:t xml:space="preserve">ἡ) : </w:t>
      </w:r>
      <w:r w:rsidRPr="00CC04D7">
        <w:rPr>
          <w:sz w:val="18"/>
          <w:szCs w:val="18"/>
        </w:rPr>
        <w:t>action de chercher  —</w:t>
      </w:r>
      <w:r w:rsidRPr="00CC04D7">
        <w:rPr>
          <w:i/>
          <w:sz w:val="18"/>
          <w:szCs w:val="18"/>
        </w:rPr>
        <w:t>d’où</w:t>
      </w:r>
      <w:r w:rsidRPr="00CC04D7">
        <w:rPr>
          <w:sz w:val="18"/>
          <w:szCs w:val="18"/>
        </w:rPr>
        <w:t xml:space="preserve"> : recherche en gal, enquête. </w:t>
      </w:r>
    </w:p>
    <w:p w:rsidR="00CE5C0D" w:rsidRPr="00CC04D7" w:rsidRDefault="00CE5C0D" w:rsidP="00CE5C0D">
      <w:pPr>
        <w:pStyle w:val="Sansinterligne"/>
        <w:rPr>
          <w:sz w:val="18"/>
          <w:szCs w:val="18"/>
          <w:lang w:val="en-US"/>
        </w:rPr>
      </w:pPr>
      <w:r w:rsidRPr="00CC04D7">
        <w:rPr>
          <w:b/>
          <w:bCs/>
          <w:sz w:val="18"/>
          <w:szCs w:val="18"/>
          <w:lang w:val="en-US"/>
        </w:rPr>
        <w:t>Ross. traduit.</w:t>
      </w:r>
      <w:r w:rsidRPr="00CC04D7">
        <w:rPr>
          <w:sz w:val="18"/>
          <w:szCs w:val="18"/>
          <w:lang w:val="en-US"/>
        </w:rPr>
        <w:t xml:space="preserve"> “Yet the acquisition of it must in a sense end in something which is the opposite of our original inquiries”. </w:t>
      </w:r>
    </w:p>
    <w:p w:rsidR="00CE5C0D" w:rsidRPr="00CC04D7" w:rsidRDefault="00CE5C0D" w:rsidP="00CE5C0D">
      <w:pPr>
        <w:pStyle w:val="Sansinterligne"/>
        <w:rPr>
          <w:rFonts w:eastAsia="Times New Roman" w:cs="Times New Roman"/>
          <w:sz w:val="18"/>
          <w:szCs w:val="18"/>
          <w:lang w:val="en-US" w:eastAsia="fr-FR"/>
        </w:rPr>
      </w:pPr>
    </w:p>
    <w:p w:rsidR="00CE5C0D" w:rsidRPr="00CC04D7" w:rsidRDefault="00031A96" w:rsidP="00CE5C0D">
      <w:pPr>
        <w:pStyle w:val="Sansinterligne"/>
        <w:rPr>
          <w:rFonts w:eastAsia="Times New Roman" w:cs="Times New Roman"/>
          <w:b/>
          <w:bCs/>
          <w:sz w:val="18"/>
          <w:szCs w:val="18"/>
          <w:lang w:val="en-US" w:eastAsia="fr-FR"/>
        </w:rPr>
      </w:pPr>
      <w:r w:rsidRPr="00031A96">
        <w:rPr>
          <w:rFonts w:eastAsia="Times New Roman" w:cs="Times New Roman"/>
          <w:b/>
          <w:color w:val="0033CC"/>
          <w:lang w:val="en-US" w:eastAsia="fr-FR"/>
        </w:rPr>
        <w:t xml:space="preserve">Mét. A 2.   </w:t>
      </w:r>
      <w:r w:rsidRPr="00031A96">
        <w:rPr>
          <w:rFonts w:cstheme="minorHAnsi"/>
          <w:b/>
          <w:bCs/>
          <w:color w:val="3201FF"/>
          <w:lang w:val="en-US"/>
        </w:rPr>
        <w:t>S.</w:t>
      </w:r>
      <w:r w:rsidRPr="00031A96">
        <w:rPr>
          <w:rFonts w:eastAsia="Times New Roman" w:cs="Times New Roman"/>
          <w:b/>
          <w:bCs/>
          <w:color w:val="3D39EB"/>
          <w:lang w:val="en-US" w:eastAsia="fr-FR"/>
        </w:rPr>
        <w:t xml:space="preserve"> </w:t>
      </w:r>
      <w:proofErr w:type="gramStart"/>
      <w:r w:rsidRPr="00031A96">
        <w:rPr>
          <w:rFonts w:eastAsia="Times New Roman" w:cs="Times New Roman"/>
          <w:b/>
          <w:bCs/>
          <w:color w:val="3D39EB"/>
          <w:lang w:val="en-US" w:eastAsia="fr-FR"/>
        </w:rPr>
        <w:t>5</w:t>
      </w:r>
      <w:r>
        <w:rPr>
          <w:rFonts w:eastAsia="Times New Roman" w:cs="Times New Roman"/>
          <w:b/>
          <w:bCs/>
          <w:color w:val="3D39EB"/>
          <w:lang w:val="en-US" w:eastAsia="fr-FR"/>
        </w:rPr>
        <w:t xml:space="preserve">  </w:t>
      </w:r>
      <w:r w:rsidR="00CE5C0D" w:rsidRPr="00CC04D7">
        <w:rPr>
          <w:rFonts w:eastAsia="Times New Roman" w:cs="Times New Roman"/>
          <w:b/>
          <w:bCs/>
          <w:color w:val="3D39EB"/>
          <w:sz w:val="18"/>
          <w:szCs w:val="18"/>
          <w:lang w:val="en-US" w:eastAsia="fr-FR"/>
        </w:rPr>
        <w:t>Phr.</w:t>
      </w:r>
      <w:proofErr w:type="gramEnd"/>
      <w:r w:rsidR="00CE5C0D" w:rsidRPr="00CC04D7">
        <w:rPr>
          <w:rFonts w:eastAsia="Times New Roman" w:cs="Times New Roman"/>
          <w:b/>
          <w:bCs/>
          <w:color w:val="3D39EB"/>
          <w:sz w:val="18"/>
          <w:szCs w:val="18"/>
          <w:lang w:val="en-US" w:eastAsia="fr-FR"/>
        </w:rPr>
        <w:t>8</w:t>
      </w:r>
      <w:r w:rsidR="00CE5C0D" w:rsidRPr="00CC04D7">
        <w:rPr>
          <w:rFonts w:eastAsia="Times New Roman" w:cstheme="minorHAnsi"/>
          <w:b/>
          <w:bCs/>
          <w:color w:val="3D39EB"/>
          <w:sz w:val="18"/>
          <w:szCs w:val="18"/>
          <w:lang w:val="en-US" w:eastAsia="fr-FR"/>
        </w:rPr>
        <w:t xml:space="preserve">] </w:t>
      </w:r>
      <w:r w:rsidR="00CE5C0D" w:rsidRPr="00CC04D7">
        <w:rPr>
          <w:rFonts w:eastAsia="Times New Roman" w:cstheme="minorHAnsi"/>
          <w:b/>
          <w:bCs/>
          <w:sz w:val="18"/>
          <w:szCs w:val="18"/>
          <w:lang w:val="en-US" w:eastAsia="fr-FR"/>
        </w:rPr>
        <w:t xml:space="preserve"> A)  </w:t>
      </w:r>
      <w:r w:rsidR="00CE5C0D" w:rsidRPr="00CC04D7">
        <w:rPr>
          <w:rFonts w:eastAsia="Times New Roman" w:cstheme="minorHAnsi"/>
          <w:b/>
          <w:bCs/>
          <w:sz w:val="18"/>
          <w:szCs w:val="18"/>
          <w:lang w:val="el-GR" w:eastAsia="fr-FR"/>
        </w:rPr>
        <w:t>Α</w:t>
      </w:r>
      <w:r w:rsidR="00CE5C0D" w:rsidRPr="00CC04D7">
        <w:rPr>
          <w:rFonts w:eastAsia="Times New Roman" w:cstheme="minorHAnsi"/>
          <w:b/>
          <w:bCs/>
          <w:sz w:val="18"/>
          <w:szCs w:val="18"/>
          <w:lang w:val="en-US" w:eastAsia="fr-FR"/>
        </w:rPr>
        <w:t>̓̀</w:t>
      </w:r>
      <w:r w:rsidR="00CE5C0D" w:rsidRPr="00CC04D7">
        <w:rPr>
          <w:rFonts w:eastAsia="Times New Roman" w:cs="Times New Roman"/>
          <w:b/>
          <w:bCs/>
          <w:sz w:val="18"/>
          <w:szCs w:val="18"/>
          <w:lang w:val="el-GR" w:eastAsia="fr-FR"/>
        </w:rPr>
        <w:t>ρχονται</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μὲν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γάρ</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ὥσπερ</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εἴπομεν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ἀπὸ</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τοῦ</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θαυμάζειν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πάντες</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εἰ</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οὕτως</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ἔχει</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καθάπερ</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περὶ</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τῶν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θαυμάτων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ταὐτόματα</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τοῖς</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μήπω</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τεθεωρηκόσι</w:t>
      </w:r>
      <w:r w:rsidR="00CE5C0D" w:rsidRPr="00CC04D7">
        <w:rPr>
          <w:rFonts w:eastAsia="Times New Roman" w:cs="Times New Roman"/>
          <w:b/>
          <w:bCs/>
          <w:sz w:val="18"/>
          <w:szCs w:val="18"/>
          <w:lang w:val="en-US" w:eastAsia="fr-FR"/>
        </w:rPr>
        <w:t xml:space="preserve"> [15] </w:t>
      </w:r>
      <w:r w:rsidR="00CE5C0D" w:rsidRPr="00CC04D7">
        <w:rPr>
          <w:rFonts w:eastAsia="Times New Roman" w:cs="Times New Roman"/>
          <w:b/>
          <w:bCs/>
          <w:sz w:val="18"/>
          <w:szCs w:val="18"/>
          <w:lang w:val="el-GR" w:eastAsia="fr-FR"/>
        </w:rPr>
        <w:t>τὴν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αἰτίαν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ἢ</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περὶ</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τὰς</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τοῦ</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ἡλίου</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τροπὰς</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ἢ</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τὴν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τῆς</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διαμέτρου</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ἀσυμμετρίαν</w:t>
      </w:r>
      <w:r w:rsidR="00CE5C0D" w:rsidRPr="00CC04D7">
        <w:rPr>
          <w:rFonts w:eastAsia="Times New Roman" w:cs="Times New Roman"/>
          <w:b/>
          <w:bCs/>
          <w:sz w:val="18"/>
          <w:szCs w:val="18"/>
          <w:lang w:val="en-US" w:eastAsia="fr-FR"/>
        </w:rPr>
        <w:t xml:space="preserve">      (B.  </w:t>
      </w:r>
      <w:r w:rsidR="00CE5C0D" w:rsidRPr="00CC04D7">
        <w:rPr>
          <w:rFonts w:eastAsia="Times New Roman" w:cs="Times New Roman"/>
          <w:b/>
          <w:bCs/>
          <w:sz w:val="18"/>
          <w:szCs w:val="18"/>
          <w:lang w:val="el-GR" w:eastAsia="fr-FR"/>
        </w:rPr>
        <w:t>θαυμαστὸν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γὰρ</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εἶναι</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δοκεῖ</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πᾶσι</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τοῖς</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μήπω</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τεθεωρηκόσι</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τὴν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αἰτίαν</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εἴ</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τι</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τῷ</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ἐλαχίστῳ</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μὴ</w:t>
      </w:r>
      <w:r w:rsidR="00CE5C0D" w:rsidRPr="00CC04D7">
        <w:rPr>
          <w:rFonts w:eastAsia="Times New Roman" w:cs="Times New Roman"/>
          <w:b/>
          <w:bCs/>
          <w:sz w:val="18"/>
          <w:szCs w:val="18"/>
          <w:lang w:val="en-US" w:eastAsia="fr-FR"/>
        </w:rPr>
        <w:t xml:space="preserve"> </w:t>
      </w:r>
      <w:r w:rsidR="00CE5C0D" w:rsidRPr="00CC04D7">
        <w:rPr>
          <w:rFonts w:eastAsia="Times New Roman" w:cs="Times New Roman"/>
          <w:b/>
          <w:bCs/>
          <w:sz w:val="18"/>
          <w:szCs w:val="18"/>
          <w:lang w:val="el-GR" w:eastAsia="fr-FR"/>
        </w:rPr>
        <w:t>μετρεῖται</w:t>
      </w:r>
      <w:r w:rsidR="00CE5C0D" w:rsidRPr="00CC04D7">
        <w:rPr>
          <w:rFonts w:eastAsia="Times New Roman" w:cs="Times New Roman"/>
          <w:b/>
          <w:bCs/>
          <w:sz w:val="18"/>
          <w:szCs w:val="18"/>
          <w:lang w:val="en-US" w:eastAsia="fr-FR"/>
        </w:rPr>
        <w:t xml:space="preserve">) : </w:t>
      </w:r>
    </w:p>
    <w:p w:rsidR="00CE5C0D" w:rsidRPr="00CC04D7" w:rsidRDefault="00CE5C0D" w:rsidP="00CE5C0D">
      <w:pPr>
        <w:pStyle w:val="Sansinterligne"/>
        <w:rPr>
          <w:sz w:val="18"/>
          <w:szCs w:val="18"/>
        </w:rPr>
      </w:pPr>
      <w:r w:rsidRPr="00CC04D7">
        <w:rPr>
          <w:b/>
          <w:color w:val="C00000"/>
          <w:sz w:val="18"/>
          <w:szCs w:val="18"/>
        </w:rPr>
        <w:t>A) Π</w:t>
      </w:r>
      <w:r w:rsidRPr="00CC04D7">
        <w:rPr>
          <w:b/>
          <w:sz w:val="18"/>
          <w:szCs w:val="18"/>
        </w:rPr>
        <w:t xml:space="preserve">ᾶς, παντός ; πᾶσα, πάσης ; πᾶν, παντός : </w:t>
      </w:r>
      <w:r w:rsidRPr="00CC04D7">
        <w:rPr>
          <w:sz w:val="18"/>
          <w:szCs w:val="18"/>
        </w:rPr>
        <w:t>tout, tout entier, chaque (</w:t>
      </w:r>
      <w:r w:rsidRPr="00CC04D7">
        <w:rPr>
          <w:i/>
          <w:sz w:val="18"/>
          <w:szCs w:val="18"/>
        </w:rPr>
        <w:t>omnis</w:t>
      </w:r>
      <w:r w:rsidRPr="00CC04D7">
        <w:rPr>
          <w:sz w:val="18"/>
          <w:szCs w:val="18"/>
        </w:rPr>
        <w:t xml:space="preserve"> </w:t>
      </w:r>
      <w:r w:rsidRPr="00CC04D7">
        <w:rPr>
          <w:sz w:val="18"/>
          <w:szCs w:val="18"/>
          <w:u w:val="single"/>
        </w:rPr>
        <w:t>et</w:t>
      </w:r>
      <w:r w:rsidRPr="00CC04D7">
        <w:rPr>
          <w:sz w:val="18"/>
          <w:szCs w:val="18"/>
        </w:rPr>
        <w:t xml:space="preserve"> </w:t>
      </w:r>
      <w:r w:rsidRPr="00CC04D7">
        <w:rPr>
          <w:i/>
          <w:sz w:val="18"/>
          <w:szCs w:val="18"/>
        </w:rPr>
        <w:t>totus</w:t>
      </w:r>
      <w:r w:rsidRPr="00CC04D7">
        <w:rPr>
          <w:sz w:val="18"/>
          <w:szCs w:val="18"/>
        </w:rPr>
        <w:t xml:space="preserve">). </w:t>
      </w:r>
      <w:r w:rsidRPr="00CC04D7">
        <w:rPr>
          <w:b/>
          <w:sz w:val="18"/>
          <w:szCs w:val="18"/>
        </w:rPr>
        <w:t xml:space="preserve">Πάντες </w:t>
      </w:r>
      <w:r w:rsidRPr="00CC04D7">
        <w:rPr>
          <w:sz w:val="18"/>
          <w:szCs w:val="18"/>
        </w:rPr>
        <w:t xml:space="preserve">: tous les hommes.  </w:t>
      </w:r>
    </w:p>
    <w:p w:rsidR="00CE5C0D" w:rsidRPr="00CC04D7" w:rsidRDefault="00CE5C0D" w:rsidP="00CE5C0D">
      <w:pPr>
        <w:pStyle w:val="Sansinterligne"/>
        <w:rPr>
          <w:sz w:val="18"/>
          <w:szCs w:val="18"/>
        </w:rPr>
      </w:pPr>
      <w:r w:rsidRPr="00CC04D7">
        <w:rPr>
          <w:rFonts w:eastAsia="Times New Roman" w:cstheme="minorHAnsi"/>
          <w:b/>
          <w:bCs/>
          <w:color w:val="C00000"/>
          <w:sz w:val="18"/>
          <w:szCs w:val="18"/>
          <w:lang w:val="el-GR" w:eastAsia="fr-FR"/>
        </w:rPr>
        <w:t>Ω</w:t>
      </w:r>
      <w:r w:rsidRPr="00CC04D7">
        <w:rPr>
          <w:rFonts w:eastAsia="Times New Roman" w:cstheme="minorHAnsi"/>
          <w:b/>
          <w:bCs/>
          <w:color w:val="C00000"/>
          <w:sz w:val="18"/>
          <w:szCs w:val="18"/>
          <w:lang w:eastAsia="fr-FR"/>
        </w:rPr>
        <w:t>̔́</w:t>
      </w:r>
      <w:r w:rsidRPr="00CC04D7">
        <w:rPr>
          <w:rFonts w:eastAsia="Times New Roman" w:cs="Times New Roman"/>
          <w:b/>
          <w:bCs/>
          <w:sz w:val="18"/>
          <w:szCs w:val="18"/>
          <w:lang w:val="el-GR" w:eastAsia="fr-FR"/>
        </w:rPr>
        <w:t>σπερ</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εἴπομεν</w:t>
      </w:r>
      <w:r w:rsidRPr="00CC04D7">
        <w:rPr>
          <w:rFonts w:eastAsia="Times New Roman" w:cs="Times New Roman"/>
          <w:sz w:val="18"/>
          <w:szCs w:val="18"/>
          <w:lang w:eastAsia="fr-FR"/>
        </w:rPr>
        <w:t xml:space="preserve"> : </w:t>
      </w:r>
      <w:r w:rsidRPr="00CC04D7">
        <w:rPr>
          <w:rFonts w:eastAsia="Times New Roman" w:cs="Times New Roman"/>
          <w:b/>
          <w:bCs/>
          <w:sz w:val="18"/>
          <w:szCs w:val="18"/>
          <w:lang w:val="el-GR" w:eastAsia="fr-FR"/>
        </w:rPr>
        <w:t>ὥσπερ</w:t>
      </w:r>
      <w:r w:rsidRPr="00CC04D7">
        <w:rPr>
          <w:rFonts w:eastAsia="Times New Roman" w:cs="Times New Roman"/>
          <w:sz w:val="18"/>
          <w:szCs w:val="18"/>
          <w:lang w:eastAsia="fr-FR"/>
        </w:rPr>
        <w:t xml:space="preserve"> = comme (comparaison) ; </w:t>
      </w:r>
      <w:r w:rsidRPr="00CC04D7">
        <w:rPr>
          <w:rFonts w:eastAsia="Times New Roman" w:cs="Times New Roman"/>
          <w:b/>
          <w:bCs/>
          <w:sz w:val="18"/>
          <w:szCs w:val="18"/>
          <w:lang w:val="el-GR" w:eastAsia="fr-FR"/>
        </w:rPr>
        <w:t>εἴπομεν</w:t>
      </w:r>
      <w:r w:rsidRPr="00CC04D7">
        <w:rPr>
          <w:rFonts w:eastAsia="Times New Roman" w:cs="Times New Roman"/>
          <w:sz w:val="18"/>
          <w:szCs w:val="18"/>
          <w:lang w:eastAsia="fr-FR"/>
        </w:rPr>
        <w:t xml:space="preserve"> aoriste de </w:t>
      </w:r>
      <w:r w:rsidRPr="00CC04D7">
        <w:rPr>
          <w:rFonts w:eastAsia="Times New Roman" w:cs="Times New Roman"/>
          <w:sz w:val="18"/>
          <w:szCs w:val="18"/>
          <w:lang w:val="el-GR" w:eastAsia="fr-FR"/>
        </w:rPr>
        <w:t>λε</w:t>
      </w:r>
      <w:r w:rsidRPr="00CC04D7">
        <w:rPr>
          <w:rFonts w:eastAsia="Times New Roman" w:cs="Times New Roman"/>
          <w:sz w:val="18"/>
          <w:szCs w:val="18"/>
          <w:lang w:eastAsia="fr-FR"/>
        </w:rPr>
        <w:t>́</w:t>
      </w:r>
      <w:r w:rsidRPr="00CC04D7">
        <w:rPr>
          <w:rFonts w:eastAsia="Times New Roman" w:cs="Times New Roman"/>
          <w:sz w:val="18"/>
          <w:szCs w:val="18"/>
          <w:lang w:val="el-GR" w:eastAsia="fr-FR"/>
        </w:rPr>
        <w:t>γω</w:t>
      </w:r>
      <w:r w:rsidRPr="00CC04D7">
        <w:rPr>
          <w:rFonts w:eastAsia="Times New Roman" w:cs="Times New Roman"/>
          <w:sz w:val="18"/>
          <w:szCs w:val="18"/>
          <w:lang w:eastAsia="fr-FR"/>
        </w:rPr>
        <w:t xml:space="preserve">.  </w:t>
      </w:r>
    </w:p>
    <w:p w:rsidR="00CE5C0D" w:rsidRPr="00CC04D7" w:rsidRDefault="00CE5C0D" w:rsidP="00CE5C0D">
      <w:pPr>
        <w:pStyle w:val="Sansinterligne"/>
        <w:rPr>
          <w:rFonts w:eastAsia="Times New Roman" w:cs="Times New Roman"/>
          <w:b/>
          <w:bCs/>
          <w:color w:val="3D39EB"/>
          <w:sz w:val="18"/>
          <w:szCs w:val="18"/>
          <w:lang w:eastAsia="fr-FR"/>
        </w:rPr>
      </w:pPr>
      <w:r w:rsidRPr="00CC04D7">
        <w:rPr>
          <w:b/>
          <w:bCs/>
          <w:color w:val="C00000"/>
          <w:sz w:val="18"/>
          <w:szCs w:val="18"/>
        </w:rPr>
        <w:t>Θ</w:t>
      </w:r>
      <w:r w:rsidRPr="00CC04D7">
        <w:rPr>
          <w:b/>
          <w:sz w:val="18"/>
          <w:szCs w:val="18"/>
        </w:rPr>
        <w:t xml:space="preserve">αυμάζω </w:t>
      </w:r>
      <w:proofErr w:type="gramStart"/>
      <w:r w:rsidRPr="00CC04D7">
        <w:rPr>
          <w:b/>
          <w:sz w:val="18"/>
          <w:szCs w:val="18"/>
        </w:rPr>
        <w:t>—:</w:t>
      </w:r>
      <w:proofErr w:type="gramEnd"/>
      <w:r w:rsidRPr="00CC04D7">
        <w:rPr>
          <w:sz w:val="18"/>
          <w:szCs w:val="18"/>
        </w:rPr>
        <w:t xml:space="preserve"> A. (</w:t>
      </w:r>
      <w:r w:rsidRPr="00CC04D7">
        <w:rPr>
          <w:sz w:val="18"/>
          <w:szCs w:val="18"/>
          <w:u w:val="single"/>
        </w:rPr>
        <w:t>tr</w:t>
      </w:r>
      <w:r w:rsidRPr="00CC04D7">
        <w:rPr>
          <w:sz w:val="18"/>
          <w:szCs w:val="18"/>
        </w:rPr>
        <w:t xml:space="preserve">.) : s’étonner, voir avec étonnement ou admiration, admirer, vénérer, honorer ; Cst avec  </w:t>
      </w:r>
      <w:r w:rsidRPr="00CC04D7">
        <w:rPr>
          <w:b/>
          <w:bCs/>
          <w:sz w:val="18"/>
          <w:szCs w:val="18"/>
        </w:rPr>
        <w:t>ὅτι, ὡς</w:t>
      </w:r>
      <w:r w:rsidRPr="00CC04D7">
        <w:rPr>
          <w:sz w:val="18"/>
          <w:szCs w:val="18"/>
        </w:rPr>
        <w:t xml:space="preserve">, ou </w:t>
      </w:r>
      <w:r w:rsidRPr="00CC04D7">
        <w:rPr>
          <w:b/>
          <w:bCs/>
          <w:sz w:val="18"/>
          <w:szCs w:val="18"/>
        </w:rPr>
        <w:t>εἰ</w:t>
      </w:r>
      <w:r w:rsidRPr="00CC04D7">
        <w:rPr>
          <w:sz w:val="18"/>
          <w:szCs w:val="18"/>
        </w:rPr>
        <w:t xml:space="preserve"> (interrog. </w:t>
      </w:r>
      <w:proofErr w:type="gramStart"/>
      <w:r w:rsidRPr="00CC04D7">
        <w:rPr>
          <w:sz w:val="18"/>
          <w:szCs w:val="18"/>
        </w:rPr>
        <w:t>indirecte</w:t>
      </w:r>
      <w:proofErr w:type="gramEnd"/>
      <w:r w:rsidRPr="00CC04D7">
        <w:rPr>
          <w:sz w:val="18"/>
          <w:szCs w:val="18"/>
        </w:rPr>
        <w:t xml:space="preserve">) : s’étonner que. </w:t>
      </w:r>
    </w:p>
    <w:p w:rsidR="00CE5C0D" w:rsidRPr="00CC04D7" w:rsidRDefault="00CE5C0D" w:rsidP="00CE5C0D">
      <w:pPr>
        <w:pStyle w:val="Sansinterligne"/>
        <w:rPr>
          <w:rFonts w:eastAsia="Times New Roman" w:cs="Times New Roman"/>
          <w:sz w:val="18"/>
          <w:szCs w:val="18"/>
          <w:lang w:eastAsia="fr-FR"/>
        </w:rPr>
      </w:pPr>
      <w:r w:rsidRPr="00CC04D7">
        <w:rPr>
          <w:rFonts w:eastAsia="Times New Roman" w:cs="Times New Roman"/>
          <w:b/>
          <w:bCs/>
          <w:color w:val="C00000"/>
          <w:sz w:val="18"/>
          <w:szCs w:val="18"/>
          <w:lang w:val="el-GR" w:eastAsia="fr-FR"/>
        </w:rPr>
        <w:t>Ο</w:t>
      </w:r>
      <w:r w:rsidRPr="00CC04D7">
        <w:rPr>
          <w:rFonts w:eastAsia="Times New Roman" w:cs="Times New Roman"/>
          <w:b/>
          <w:bCs/>
          <w:sz w:val="18"/>
          <w:szCs w:val="18"/>
          <w:lang w:val="el-GR" w:eastAsia="fr-FR"/>
        </w:rPr>
        <w:t>ὕτως</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ἔχει</w:t>
      </w:r>
      <w:r w:rsidRPr="00CC04D7">
        <w:rPr>
          <w:rFonts w:eastAsia="Times New Roman" w:cs="Times New Roman"/>
          <w:b/>
          <w:bCs/>
          <w:sz w:val="18"/>
          <w:szCs w:val="18"/>
          <w:lang w:eastAsia="fr-FR"/>
        </w:rPr>
        <w:t xml:space="preserve"> : </w:t>
      </w:r>
      <w:r w:rsidRPr="00CC04D7">
        <w:rPr>
          <w:rFonts w:eastAsia="Times New Roman" w:cs="Times New Roman"/>
          <w:b/>
          <w:bCs/>
          <w:sz w:val="18"/>
          <w:szCs w:val="18"/>
          <w:lang w:val="el-GR" w:eastAsia="fr-FR"/>
        </w:rPr>
        <w:t>ἔχειν</w:t>
      </w:r>
      <w:r w:rsidRPr="00CC04D7">
        <w:rPr>
          <w:rFonts w:eastAsia="Times New Roman" w:cs="Times New Roman"/>
          <w:sz w:val="18"/>
          <w:szCs w:val="18"/>
          <w:lang w:eastAsia="fr-FR"/>
        </w:rPr>
        <w:t xml:space="preserve"> avec adv. </w:t>
      </w:r>
      <w:proofErr w:type="gramStart"/>
      <w:r w:rsidRPr="00CC04D7">
        <w:rPr>
          <w:rFonts w:eastAsia="Times New Roman" w:cs="Times New Roman"/>
          <w:sz w:val="18"/>
          <w:szCs w:val="18"/>
          <w:lang w:eastAsia="fr-FR"/>
        </w:rPr>
        <w:t>de</w:t>
      </w:r>
      <w:proofErr w:type="gramEnd"/>
      <w:r w:rsidRPr="00CC04D7">
        <w:rPr>
          <w:rFonts w:eastAsia="Times New Roman" w:cs="Times New Roman"/>
          <w:sz w:val="18"/>
          <w:szCs w:val="18"/>
          <w:lang w:eastAsia="fr-FR"/>
        </w:rPr>
        <w:t xml:space="preserve"> manière = être (= les choses sont ainsi). </w:t>
      </w:r>
    </w:p>
    <w:p w:rsidR="00CE5C0D" w:rsidRPr="00CC04D7" w:rsidRDefault="00CE5C0D" w:rsidP="00CE5C0D">
      <w:pPr>
        <w:pStyle w:val="Sansinterligne"/>
        <w:rPr>
          <w:rFonts w:eastAsia="Times New Roman" w:cs="Times New Roman"/>
          <w:sz w:val="18"/>
          <w:szCs w:val="18"/>
          <w:lang w:eastAsia="fr-FR"/>
        </w:rPr>
      </w:pPr>
      <w:r w:rsidRPr="00CC04D7">
        <w:rPr>
          <w:rFonts w:eastAsia="Times New Roman" w:cs="Times New Roman"/>
          <w:b/>
          <w:bCs/>
          <w:color w:val="C00000"/>
          <w:sz w:val="18"/>
          <w:szCs w:val="18"/>
          <w:lang w:val="el-GR" w:eastAsia="fr-FR"/>
        </w:rPr>
        <w:t>Κ</w:t>
      </w:r>
      <w:r w:rsidRPr="00CC04D7">
        <w:rPr>
          <w:rFonts w:eastAsia="Times New Roman" w:cs="Times New Roman"/>
          <w:b/>
          <w:bCs/>
          <w:sz w:val="18"/>
          <w:szCs w:val="18"/>
          <w:lang w:val="el-GR" w:eastAsia="fr-FR"/>
        </w:rPr>
        <w:t>αθάπερ</w:t>
      </w:r>
      <w:r w:rsidRPr="00CC04D7">
        <w:rPr>
          <w:rFonts w:eastAsia="Times New Roman" w:cs="Times New Roman"/>
          <w:b/>
          <w:bCs/>
          <w:sz w:val="18"/>
          <w:szCs w:val="18"/>
          <w:lang w:eastAsia="fr-FR"/>
        </w:rPr>
        <w:t xml:space="preserve"> : </w:t>
      </w:r>
      <w:r w:rsidRPr="00CC04D7">
        <w:rPr>
          <w:rFonts w:eastAsia="Times New Roman" w:cs="Times New Roman"/>
          <w:sz w:val="18"/>
          <w:szCs w:val="18"/>
          <w:lang w:eastAsia="fr-FR"/>
        </w:rPr>
        <w:t xml:space="preserve">comme (comparaison).   </w:t>
      </w:r>
    </w:p>
    <w:p w:rsidR="00CE5C0D" w:rsidRPr="00CC04D7" w:rsidRDefault="00CE5C0D" w:rsidP="00CE5C0D">
      <w:pPr>
        <w:pStyle w:val="Sansinterligne"/>
        <w:rPr>
          <w:sz w:val="18"/>
          <w:szCs w:val="18"/>
        </w:rPr>
      </w:pPr>
      <w:r w:rsidRPr="00CC04D7">
        <w:rPr>
          <w:b/>
          <w:bCs/>
          <w:color w:val="C00000"/>
          <w:sz w:val="18"/>
          <w:szCs w:val="18"/>
        </w:rPr>
        <w:t>Θ</w:t>
      </w:r>
      <w:r w:rsidRPr="00CC04D7">
        <w:rPr>
          <w:b/>
          <w:sz w:val="18"/>
          <w:szCs w:val="18"/>
        </w:rPr>
        <w:t>αῦμα, ατος (τό) :</w:t>
      </w:r>
      <w:r w:rsidRPr="00CC04D7">
        <w:rPr>
          <w:sz w:val="18"/>
          <w:szCs w:val="18"/>
        </w:rPr>
        <w:t xml:space="preserve"> objet d’étonnement (merveilleux ou monstrueux) ou d’admiration ; (pl.) tours de force ou d’adresse τὰ θαύματα, tours de force </w:t>
      </w:r>
      <w:r w:rsidRPr="00CC04D7">
        <w:rPr>
          <w:i/>
          <w:iCs/>
          <w:sz w:val="18"/>
          <w:szCs w:val="18"/>
        </w:rPr>
        <w:t>ou</w:t>
      </w:r>
      <w:r w:rsidRPr="00CC04D7">
        <w:rPr>
          <w:sz w:val="18"/>
          <w:szCs w:val="18"/>
        </w:rPr>
        <w:t xml:space="preserve"> d’adresse, tours prestigieux ; </w:t>
      </w:r>
      <w:r w:rsidRPr="00CC04D7">
        <w:rPr>
          <w:i/>
          <w:iCs/>
          <w:sz w:val="18"/>
          <w:szCs w:val="18"/>
        </w:rPr>
        <w:t>d’où</w:t>
      </w:r>
      <w:r w:rsidRPr="00CC04D7">
        <w:rPr>
          <w:sz w:val="18"/>
          <w:szCs w:val="18"/>
        </w:rPr>
        <w:t xml:space="preserve"> le lieu, la baraque où les charlatans font leurs tours ; marionnette (LSJ) </w:t>
      </w:r>
      <w:proofErr w:type="gramStart"/>
      <w:r w:rsidRPr="00CC04D7">
        <w:rPr>
          <w:sz w:val="18"/>
          <w:szCs w:val="18"/>
        </w:rPr>
        <w:t xml:space="preserve">;  </w:t>
      </w:r>
      <w:r w:rsidRPr="00CC04D7">
        <w:rPr>
          <w:b/>
          <w:color w:val="C00000"/>
          <w:sz w:val="18"/>
          <w:szCs w:val="18"/>
        </w:rPr>
        <w:t>Α</w:t>
      </w:r>
      <w:r w:rsidRPr="00CC04D7">
        <w:rPr>
          <w:b/>
          <w:sz w:val="18"/>
          <w:szCs w:val="18"/>
        </w:rPr>
        <w:t>ὐτόματος</w:t>
      </w:r>
      <w:proofErr w:type="gramEnd"/>
      <w:r w:rsidRPr="00CC04D7">
        <w:rPr>
          <w:b/>
          <w:sz w:val="18"/>
          <w:szCs w:val="18"/>
        </w:rPr>
        <w:t>, η/ος, ον :</w:t>
      </w:r>
      <w:r w:rsidRPr="00CC04D7">
        <w:rPr>
          <w:sz w:val="18"/>
          <w:szCs w:val="18"/>
        </w:rPr>
        <w:t xml:space="preserve"> se mouvant de soi-même ; qui va, vient ou agit de son propre mouvement ; </w:t>
      </w:r>
      <w:r w:rsidRPr="00CC04D7">
        <w:rPr>
          <w:i/>
          <w:iCs/>
          <w:sz w:val="18"/>
          <w:szCs w:val="18"/>
        </w:rPr>
        <w:t xml:space="preserve">Subst. </w:t>
      </w:r>
      <w:r w:rsidRPr="00CC04D7">
        <w:rPr>
          <w:sz w:val="18"/>
          <w:szCs w:val="18"/>
        </w:rPr>
        <w:t xml:space="preserve"> </w:t>
      </w:r>
      <w:proofErr w:type="gramStart"/>
      <w:r w:rsidRPr="00CC04D7">
        <w:rPr>
          <w:b/>
          <w:bCs/>
          <w:sz w:val="18"/>
          <w:szCs w:val="18"/>
        </w:rPr>
        <w:t>τὸ</w:t>
      </w:r>
      <w:proofErr w:type="gramEnd"/>
      <w:r w:rsidRPr="00CC04D7">
        <w:rPr>
          <w:b/>
          <w:bCs/>
          <w:sz w:val="18"/>
          <w:szCs w:val="18"/>
        </w:rPr>
        <w:t xml:space="preserve"> αὐτόματον : </w:t>
      </w:r>
      <w:r w:rsidRPr="00CC04D7">
        <w:rPr>
          <w:sz w:val="18"/>
          <w:szCs w:val="18"/>
        </w:rPr>
        <w:t xml:space="preserve"> automate, marionnette.  </w:t>
      </w:r>
      <w:r w:rsidRPr="00CC04D7">
        <w:rPr>
          <w:rFonts w:eastAsia="Times New Roman" w:cs="Times New Roman"/>
          <w:b/>
          <w:bCs/>
          <w:sz w:val="18"/>
          <w:szCs w:val="18"/>
          <w:lang w:val="el-GR" w:eastAsia="fr-FR"/>
        </w:rPr>
        <w:t>Τῶν</w:t>
      </w:r>
      <w:r w:rsidRPr="001E604D">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θαυμάτων</w:t>
      </w:r>
      <w:r w:rsidRPr="001E604D">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ταὐτόματα</w:t>
      </w:r>
      <w:r w:rsidRPr="00CC04D7">
        <w:rPr>
          <w:rFonts w:eastAsia="Times New Roman" w:cs="Times New Roman"/>
          <w:sz w:val="18"/>
          <w:szCs w:val="18"/>
          <w:lang w:eastAsia="fr-FR"/>
        </w:rPr>
        <w:t xml:space="preserve">: « les mouvements spontanés des marionnettes ». </w:t>
      </w:r>
    </w:p>
    <w:p w:rsidR="00CE5C0D" w:rsidRPr="00CC04D7" w:rsidRDefault="00CE5C0D" w:rsidP="00CE5C0D">
      <w:pPr>
        <w:pStyle w:val="Sansinterligne"/>
        <w:rPr>
          <w:rFonts w:eastAsia="Times New Roman" w:cs="Times New Roman"/>
          <w:sz w:val="18"/>
          <w:szCs w:val="18"/>
          <w:lang w:eastAsia="fr-FR"/>
        </w:rPr>
      </w:pPr>
      <w:r w:rsidRPr="00CC04D7">
        <w:rPr>
          <w:rFonts w:eastAsia="Times New Roman" w:cs="Times New Roman"/>
          <w:b/>
          <w:bCs/>
          <w:color w:val="C00000"/>
          <w:sz w:val="18"/>
          <w:szCs w:val="18"/>
          <w:lang w:val="el-GR" w:eastAsia="fr-FR"/>
        </w:rPr>
        <w:t>Μ</w:t>
      </w:r>
      <w:r w:rsidRPr="00CC04D7">
        <w:rPr>
          <w:rFonts w:eastAsia="Times New Roman" w:cs="Times New Roman"/>
          <w:b/>
          <w:bCs/>
          <w:sz w:val="18"/>
          <w:szCs w:val="18"/>
          <w:lang w:val="el-GR" w:eastAsia="fr-FR"/>
        </w:rPr>
        <w:t>ήπω</w:t>
      </w:r>
      <w:r w:rsidRPr="00CC04D7">
        <w:rPr>
          <w:rFonts w:eastAsia="Times New Roman" w:cs="Times New Roman"/>
          <w:sz w:val="18"/>
          <w:szCs w:val="18"/>
          <w:lang w:eastAsia="fr-FR"/>
        </w:rPr>
        <w:t xml:space="preserve"> : ne pas encore. </w:t>
      </w:r>
    </w:p>
    <w:p w:rsidR="00CE5C0D" w:rsidRPr="00CC04D7" w:rsidRDefault="00CE5C0D" w:rsidP="00CE5C0D">
      <w:pPr>
        <w:pStyle w:val="Sansinterligne"/>
        <w:rPr>
          <w:sz w:val="18"/>
          <w:szCs w:val="18"/>
        </w:rPr>
      </w:pPr>
      <w:r w:rsidRPr="00CC04D7">
        <w:rPr>
          <w:color w:val="C00000"/>
          <w:sz w:val="18"/>
          <w:szCs w:val="18"/>
        </w:rPr>
        <w:t>Θ</w:t>
      </w:r>
      <w:r w:rsidRPr="00CC04D7">
        <w:rPr>
          <w:b/>
          <w:sz w:val="18"/>
          <w:szCs w:val="18"/>
        </w:rPr>
        <w:t>εωρέω</w:t>
      </w:r>
      <w:r w:rsidRPr="00CC04D7">
        <w:rPr>
          <w:sz w:val="18"/>
          <w:szCs w:val="18"/>
        </w:rPr>
        <w:t xml:space="preserve"> </w:t>
      </w:r>
      <w:proofErr w:type="gramStart"/>
      <w:r w:rsidRPr="00CC04D7">
        <w:rPr>
          <w:b/>
          <w:sz w:val="18"/>
          <w:szCs w:val="18"/>
        </w:rPr>
        <w:t>—[</w:t>
      </w:r>
      <w:proofErr w:type="gramEnd"/>
      <w:r w:rsidRPr="00CC04D7">
        <w:rPr>
          <w:sz w:val="18"/>
          <w:szCs w:val="18"/>
        </w:rPr>
        <w:t>θεωρήσω, ἐθεώρησα, τεθεώρηκα</w:t>
      </w:r>
      <w:r w:rsidRPr="00CC04D7">
        <w:rPr>
          <w:b/>
          <w:sz w:val="18"/>
          <w:szCs w:val="18"/>
        </w:rPr>
        <w:t>]—:</w:t>
      </w:r>
      <w:r w:rsidRPr="00CC04D7">
        <w:rPr>
          <w:sz w:val="18"/>
          <w:szCs w:val="18"/>
        </w:rPr>
        <w:t xml:space="preserve"> observer, examiner, contempler ; être spectateur (jeux gymniques) ; inspecter, passer en revue  (« étudier » D. &amp;J.) ; contempler par l’intelligence. </w:t>
      </w:r>
    </w:p>
    <w:p w:rsidR="00CE5C0D" w:rsidRPr="00CC04D7" w:rsidRDefault="00CE5C0D" w:rsidP="00CE5C0D">
      <w:pPr>
        <w:pStyle w:val="Sansinterligne"/>
        <w:rPr>
          <w:b/>
          <w:sz w:val="18"/>
          <w:szCs w:val="18"/>
        </w:rPr>
      </w:pPr>
      <w:r w:rsidRPr="00CC04D7">
        <w:rPr>
          <w:b/>
          <w:color w:val="C00000"/>
          <w:sz w:val="18"/>
          <w:szCs w:val="18"/>
        </w:rPr>
        <w:t>Τ</w:t>
      </w:r>
      <w:r w:rsidRPr="00CC04D7">
        <w:rPr>
          <w:b/>
          <w:sz w:val="18"/>
          <w:szCs w:val="18"/>
        </w:rPr>
        <w:t>ροπή, ῆς (ἡ) :</w:t>
      </w:r>
      <w:r w:rsidRPr="00CC04D7">
        <w:rPr>
          <w:sz w:val="18"/>
          <w:szCs w:val="18"/>
        </w:rPr>
        <w:t xml:space="preserve"> tour, conversion, évolution ; (pl.), révolution du soleil, solstice […].  </w:t>
      </w:r>
    </w:p>
    <w:p w:rsidR="00CE5C0D" w:rsidRPr="00CC04D7" w:rsidRDefault="00CE5C0D" w:rsidP="00CE5C0D">
      <w:pPr>
        <w:pStyle w:val="Sansinterligne"/>
        <w:rPr>
          <w:rFonts w:eastAsia="Times New Roman" w:cs="Times New Roman"/>
          <w:sz w:val="18"/>
          <w:szCs w:val="18"/>
          <w:lang w:eastAsia="fr-FR"/>
        </w:rPr>
      </w:pPr>
      <w:r w:rsidRPr="00CC04D7">
        <w:rPr>
          <w:b/>
          <w:color w:val="C00000"/>
          <w:sz w:val="18"/>
          <w:szCs w:val="18"/>
        </w:rPr>
        <w:t>Δ</w:t>
      </w:r>
      <w:r w:rsidRPr="00CC04D7">
        <w:rPr>
          <w:b/>
          <w:sz w:val="18"/>
          <w:szCs w:val="18"/>
        </w:rPr>
        <w:t>ιάμετρος, ου (ἡ) :</w:t>
      </w:r>
      <w:r w:rsidRPr="00CC04D7">
        <w:rPr>
          <w:sz w:val="18"/>
          <w:szCs w:val="18"/>
        </w:rPr>
        <w:t> diagonale d’un parallélogramme ; diamètre d’un cercle ; axe d’une sphère […]</w:t>
      </w:r>
    </w:p>
    <w:p w:rsidR="00CE5C0D" w:rsidRPr="00CC04D7" w:rsidRDefault="00CE5C0D" w:rsidP="00CE5C0D">
      <w:pPr>
        <w:pStyle w:val="Sansinterligne"/>
        <w:rPr>
          <w:sz w:val="18"/>
          <w:szCs w:val="18"/>
        </w:rPr>
      </w:pPr>
      <w:r w:rsidRPr="00CC04D7">
        <w:rPr>
          <w:b/>
          <w:bCs/>
          <w:color w:val="C00000"/>
          <w:sz w:val="18"/>
          <w:szCs w:val="18"/>
        </w:rPr>
        <w:t>Ἀ</w:t>
      </w:r>
      <w:r w:rsidRPr="00CC04D7">
        <w:rPr>
          <w:b/>
          <w:bCs/>
          <w:sz w:val="18"/>
          <w:szCs w:val="18"/>
        </w:rPr>
        <w:t>συμμετρία, ας</w:t>
      </w:r>
      <w:r w:rsidRPr="00CC04D7">
        <w:rPr>
          <w:sz w:val="18"/>
          <w:szCs w:val="18"/>
        </w:rPr>
        <w:t xml:space="preserve"> (ἡ) :  </w:t>
      </w:r>
      <w:r w:rsidRPr="00CC04D7">
        <w:rPr>
          <w:b/>
          <w:bCs/>
          <w:sz w:val="18"/>
          <w:szCs w:val="18"/>
        </w:rPr>
        <w:t>1</w:t>
      </w:r>
      <w:r w:rsidRPr="00CC04D7">
        <w:rPr>
          <w:sz w:val="18"/>
          <w:szCs w:val="18"/>
        </w:rPr>
        <w:t xml:space="preserve"> manque de proportion </w:t>
      </w:r>
      <w:r w:rsidRPr="00CC04D7">
        <w:rPr>
          <w:i/>
          <w:iCs/>
          <w:sz w:val="18"/>
          <w:szCs w:val="18"/>
        </w:rPr>
        <w:t>ou</w:t>
      </w:r>
      <w:r w:rsidRPr="00CC04D7">
        <w:rPr>
          <w:sz w:val="18"/>
          <w:szCs w:val="18"/>
        </w:rPr>
        <w:t xml:space="preserve"> de symétrie, (</w:t>
      </w:r>
      <w:r w:rsidRPr="00CC04D7">
        <w:rPr>
          <w:smallCaps/>
          <w:sz w:val="18"/>
          <w:szCs w:val="18"/>
        </w:rPr>
        <w:t>Plat</w:t>
      </w:r>
      <w:r w:rsidRPr="00CC04D7">
        <w:rPr>
          <w:sz w:val="18"/>
          <w:szCs w:val="18"/>
        </w:rPr>
        <w:t xml:space="preserve">.  </w:t>
      </w:r>
      <w:r w:rsidRPr="00CC04D7">
        <w:rPr>
          <w:rStyle w:val="lsresitem1"/>
          <w:smallCaps/>
          <w:sz w:val="18"/>
          <w:szCs w:val="18"/>
          <w:specVanish w:val="0"/>
        </w:rPr>
        <w:t>Arstt</w:t>
      </w:r>
      <w:r w:rsidRPr="00CC04D7">
        <w:rPr>
          <w:rStyle w:val="lsresitem1"/>
          <w:sz w:val="18"/>
          <w:szCs w:val="18"/>
          <w:specVanish w:val="0"/>
        </w:rPr>
        <w:t>.) </w:t>
      </w:r>
      <w:proofErr w:type="gramStart"/>
      <w:r w:rsidRPr="00CC04D7">
        <w:rPr>
          <w:rStyle w:val="lsresitem1"/>
          <w:sz w:val="18"/>
          <w:szCs w:val="18"/>
          <w:specVanish w:val="0"/>
        </w:rPr>
        <w:t xml:space="preserve">;  </w:t>
      </w:r>
      <w:r w:rsidRPr="00CC04D7">
        <w:rPr>
          <w:b/>
          <w:bCs/>
          <w:sz w:val="18"/>
          <w:szCs w:val="18"/>
        </w:rPr>
        <w:t>2</w:t>
      </w:r>
      <w:proofErr w:type="gramEnd"/>
      <w:r w:rsidRPr="00CC04D7">
        <w:rPr>
          <w:sz w:val="18"/>
          <w:szCs w:val="18"/>
        </w:rPr>
        <w:t xml:space="preserve"> incommensurabilité </w:t>
      </w:r>
      <w:r w:rsidRPr="00CC04D7">
        <w:rPr>
          <w:rStyle w:val="lsresitem1"/>
          <w:sz w:val="18"/>
          <w:szCs w:val="18"/>
          <w:specVanish w:val="0"/>
        </w:rPr>
        <w:t>(</w:t>
      </w:r>
      <w:r w:rsidRPr="00CC04D7">
        <w:rPr>
          <w:rStyle w:val="lsresitem1"/>
          <w:smallCaps/>
          <w:sz w:val="18"/>
          <w:szCs w:val="18"/>
          <w:specVanish w:val="0"/>
        </w:rPr>
        <w:t>Arstt</w:t>
      </w:r>
      <w:r w:rsidRPr="00CC04D7">
        <w:rPr>
          <w:rStyle w:val="lsresitem1"/>
          <w:sz w:val="18"/>
          <w:szCs w:val="18"/>
          <w:specVanish w:val="0"/>
        </w:rPr>
        <w:t>.)</w:t>
      </w:r>
      <w:r w:rsidRPr="00CC04D7">
        <w:rPr>
          <w:sz w:val="18"/>
          <w:szCs w:val="18"/>
        </w:rPr>
        <w:t xml:space="preserve">. </w:t>
      </w:r>
    </w:p>
    <w:p w:rsidR="00CE5C0D" w:rsidRPr="00CC04D7" w:rsidRDefault="00CE5C0D" w:rsidP="00CE5C0D">
      <w:pPr>
        <w:pStyle w:val="Sansinterligne"/>
        <w:rPr>
          <w:rFonts w:eastAsia="Times New Roman" w:cs="Times New Roman"/>
          <w:sz w:val="18"/>
          <w:szCs w:val="18"/>
          <w:lang w:eastAsia="fr-FR"/>
        </w:rPr>
      </w:pPr>
    </w:p>
    <w:p w:rsidR="00CE5C0D" w:rsidRPr="00CC04D7" w:rsidRDefault="00CE5C0D" w:rsidP="00CE5C0D">
      <w:pPr>
        <w:pStyle w:val="Sansinterligne"/>
        <w:rPr>
          <w:rFonts w:eastAsia="Times New Roman" w:cs="Times New Roman"/>
          <w:b/>
          <w:bCs/>
          <w:sz w:val="18"/>
          <w:szCs w:val="18"/>
          <w:lang w:eastAsia="fr-FR"/>
        </w:rPr>
      </w:pPr>
      <w:r w:rsidRPr="00CC04D7">
        <w:rPr>
          <w:rFonts w:eastAsia="Times New Roman" w:cs="Times New Roman"/>
          <w:b/>
          <w:bCs/>
          <w:sz w:val="18"/>
          <w:szCs w:val="18"/>
          <w:lang w:eastAsia="fr-FR"/>
        </w:rPr>
        <w:t>B) Parenthèse.  (</w:t>
      </w:r>
      <w:proofErr w:type="gramStart"/>
      <w:r w:rsidRPr="00CC04D7">
        <w:rPr>
          <w:rFonts w:eastAsia="Times New Roman" w:cs="Times New Roman"/>
          <w:b/>
          <w:bCs/>
          <w:sz w:val="18"/>
          <w:szCs w:val="18"/>
          <w:lang w:val="el-GR" w:eastAsia="fr-FR"/>
        </w:rPr>
        <w:t>θαυμαστὸν</w:t>
      </w:r>
      <w:proofErr w:type="gramEnd"/>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γὰρ</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εἶναι</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δοκεῖ</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πᾶσι</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τοῖς</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μήπω</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τεθεωρηκόσι</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τὴν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αἰτίαν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εἴ</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τι</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τῷ</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ἐλαχίστῳ</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μὴ</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μετρεῖται</w:t>
      </w:r>
      <w:r w:rsidRPr="00CC04D7">
        <w:rPr>
          <w:rFonts w:eastAsia="Times New Roman" w:cs="Times New Roman"/>
          <w:b/>
          <w:bCs/>
          <w:sz w:val="18"/>
          <w:szCs w:val="18"/>
          <w:lang w:eastAsia="fr-FR"/>
        </w:rPr>
        <w:t>)</w:t>
      </w:r>
    </w:p>
    <w:p w:rsidR="00CE5C0D" w:rsidRPr="00CC04D7" w:rsidRDefault="00CE5C0D" w:rsidP="00CE5C0D">
      <w:pPr>
        <w:pStyle w:val="Sansinterligne"/>
        <w:rPr>
          <w:rFonts w:eastAsia="Times New Roman" w:cstheme="minorHAnsi"/>
          <w:sz w:val="18"/>
          <w:szCs w:val="18"/>
          <w:lang w:eastAsia="fr-FR"/>
        </w:rPr>
      </w:pPr>
      <w:r w:rsidRPr="00CC04D7">
        <w:rPr>
          <w:rFonts w:cstheme="minorHAnsi"/>
          <w:color w:val="C00000"/>
          <w:sz w:val="18"/>
          <w:szCs w:val="18"/>
        </w:rPr>
        <w:lastRenderedPageBreak/>
        <w:t>Θ</w:t>
      </w:r>
      <w:r w:rsidRPr="00CC04D7">
        <w:rPr>
          <w:rFonts w:cstheme="minorHAnsi"/>
          <w:b/>
          <w:sz w:val="18"/>
          <w:szCs w:val="18"/>
        </w:rPr>
        <w:t>αυμαστός, ός, όν :</w:t>
      </w:r>
      <w:r w:rsidRPr="00CC04D7">
        <w:rPr>
          <w:rFonts w:cstheme="minorHAnsi"/>
          <w:sz w:val="18"/>
          <w:szCs w:val="18"/>
        </w:rPr>
        <w:t xml:space="preserve"> étonnant, merveilleux, extraordinaire ; </w:t>
      </w:r>
      <w:proofErr w:type="gramStart"/>
      <w:r w:rsidRPr="00CC04D7">
        <w:rPr>
          <w:rFonts w:cstheme="minorHAnsi"/>
          <w:sz w:val="18"/>
          <w:szCs w:val="18"/>
        </w:rPr>
        <w:t>θαυμαστὸν  (</w:t>
      </w:r>
      <w:proofErr w:type="gramEnd"/>
      <w:r w:rsidRPr="00CC04D7">
        <w:rPr>
          <w:rFonts w:cstheme="minorHAnsi"/>
          <w:sz w:val="18"/>
          <w:szCs w:val="18"/>
          <w:lang w:val="el-GR"/>
        </w:rPr>
        <w:t>ε</w:t>
      </w:r>
      <w:r w:rsidRPr="00CC04D7">
        <w:rPr>
          <w:rFonts w:cstheme="minorHAnsi"/>
          <w:sz w:val="18"/>
          <w:szCs w:val="18"/>
        </w:rPr>
        <w:t>̓</w:t>
      </w:r>
      <w:r w:rsidRPr="00CC04D7">
        <w:rPr>
          <w:rFonts w:cstheme="minorHAnsi"/>
          <w:sz w:val="18"/>
          <w:szCs w:val="18"/>
          <w:lang w:val="el-GR"/>
        </w:rPr>
        <w:t>στι</w:t>
      </w:r>
      <w:r w:rsidRPr="00CC04D7">
        <w:rPr>
          <w:rFonts w:cstheme="minorHAnsi"/>
          <w:sz w:val="18"/>
          <w:szCs w:val="18"/>
        </w:rPr>
        <w:t xml:space="preserve">)  εἰ : il est étonnant que. </w:t>
      </w:r>
    </w:p>
    <w:p w:rsidR="00CE5C0D" w:rsidRPr="00CC04D7" w:rsidRDefault="00CE5C0D" w:rsidP="00CE5C0D">
      <w:pPr>
        <w:pStyle w:val="Sansinterligne"/>
        <w:rPr>
          <w:b/>
          <w:sz w:val="18"/>
          <w:szCs w:val="18"/>
        </w:rPr>
      </w:pPr>
      <w:r w:rsidRPr="00CC04D7">
        <w:rPr>
          <w:b/>
          <w:color w:val="C00000"/>
          <w:sz w:val="18"/>
          <w:szCs w:val="18"/>
        </w:rPr>
        <w:t>Μ</w:t>
      </w:r>
      <w:r w:rsidRPr="00CC04D7">
        <w:rPr>
          <w:b/>
          <w:sz w:val="18"/>
          <w:szCs w:val="18"/>
        </w:rPr>
        <w:t xml:space="preserve">ετρέω </w:t>
      </w:r>
      <w:r w:rsidRPr="00CC04D7">
        <w:rPr>
          <w:sz w:val="18"/>
          <w:szCs w:val="18"/>
        </w:rPr>
        <w:t xml:space="preserve">: (tr.) mesurer.  </w:t>
      </w:r>
      <w:r w:rsidRPr="00CC04D7">
        <w:rPr>
          <w:rFonts w:eastAsia="Times New Roman" w:cs="Times New Roman"/>
          <w:b/>
          <w:bCs/>
          <w:sz w:val="18"/>
          <w:szCs w:val="18"/>
          <w:lang w:val="el-GR" w:eastAsia="fr-FR"/>
        </w:rPr>
        <w:t>τι</w:t>
      </w:r>
      <w:r w:rsidRPr="00CC04D7">
        <w:rPr>
          <w:rFonts w:eastAsia="Times New Roman" w:cs="Times New Roman"/>
          <w:sz w:val="18"/>
          <w:szCs w:val="18"/>
          <w:lang w:eastAsia="fr-FR"/>
        </w:rPr>
        <w:t xml:space="preserve"> est le sujet.  </w:t>
      </w:r>
    </w:p>
    <w:p w:rsidR="00CE5C0D" w:rsidRPr="00CC04D7" w:rsidRDefault="00CE5C0D" w:rsidP="00CE5C0D">
      <w:pPr>
        <w:pStyle w:val="Sansinterligne"/>
        <w:rPr>
          <w:b/>
          <w:sz w:val="18"/>
          <w:szCs w:val="18"/>
        </w:rPr>
      </w:pPr>
      <w:r w:rsidRPr="00CC04D7">
        <w:rPr>
          <w:b/>
          <w:color w:val="C00000"/>
          <w:sz w:val="18"/>
          <w:szCs w:val="18"/>
        </w:rPr>
        <w:t>Ἐ</w:t>
      </w:r>
      <w:r w:rsidRPr="00CC04D7">
        <w:rPr>
          <w:b/>
          <w:sz w:val="18"/>
          <w:szCs w:val="18"/>
        </w:rPr>
        <w:t xml:space="preserve">λάχιστος, η, </w:t>
      </w:r>
      <w:proofErr w:type="gramStart"/>
      <w:r w:rsidRPr="00CC04D7">
        <w:rPr>
          <w:b/>
          <w:sz w:val="18"/>
          <w:szCs w:val="18"/>
        </w:rPr>
        <w:t>ον  (</w:t>
      </w:r>
      <w:proofErr w:type="gramEnd"/>
      <w:r w:rsidRPr="00CC04D7">
        <w:rPr>
          <w:b/>
          <w:sz w:val="18"/>
          <w:szCs w:val="18"/>
        </w:rPr>
        <w:t xml:space="preserve"> superlatif de </w:t>
      </w:r>
      <w:r w:rsidRPr="00CC04D7">
        <w:rPr>
          <w:b/>
          <w:color w:val="C00000"/>
          <w:sz w:val="18"/>
          <w:szCs w:val="18"/>
        </w:rPr>
        <w:t>Ἐ</w:t>
      </w:r>
      <w:r w:rsidRPr="00CC04D7">
        <w:rPr>
          <w:b/>
          <w:sz w:val="18"/>
          <w:szCs w:val="18"/>
        </w:rPr>
        <w:t xml:space="preserve">λαχύς, εια, ἐλαχύ : </w:t>
      </w:r>
      <w:r w:rsidRPr="00CC04D7">
        <w:rPr>
          <w:sz w:val="18"/>
          <w:szCs w:val="18"/>
        </w:rPr>
        <w:t xml:space="preserve">petit, court) </w:t>
      </w:r>
      <w:r w:rsidRPr="00CC04D7">
        <w:rPr>
          <w:b/>
          <w:sz w:val="18"/>
          <w:szCs w:val="18"/>
        </w:rPr>
        <w:t xml:space="preserve">: </w:t>
      </w:r>
      <w:r w:rsidRPr="00CC04D7">
        <w:rPr>
          <w:sz w:val="18"/>
          <w:szCs w:val="18"/>
        </w:rPr>
        <w:t xml:space="preserve">le plus petit, le moindre. </w:t>
      </w:r>
    </w:p>
    <w:p w:rsidR="00CE5C0D" w:rsidRPr="00CC04D7" w:rsidRDefault="00CE5C0D" w:rsidP="00CE5C0D">
      <w:pPr>
        <w:pStyle w:val="Sansinterligne"/>
        <w:rPr>
          <w:rFonts w:eastAsia="Times New Roman" w:cs="Times New Roman"/>
          <w:sz w:val="18"/>
          <w:szCs w:val="18"/>
          <w:lang w:eastAsia="fr-FR"/>
        </w:rPr>
      </w:pPr>
    </w:p>
    <w:p w:rsidR="00CE5C0D" w:rsidRPr="00CC04D7" w:rsidRDefault="00031A96" w:rsidP="00CE5C0D">
      <w:pPr>
        <w:pStyle w:val="Sansinterligne"/>
        <w:rPr>
          <w:rFonts w:eastAsia="Times New Roman" w:cs="Times New Roman"/>
          <w:b/>
          <w:bCs/>
          <w:sz w:val="18"/>
          <w:szCs w:val="18"/>
          <w:lang w:eastAsia="fr-FR"/>
        </w:rPr>
      </w:pPr>
      <w:r w:rsidRPr="00C760FF">
        <w:rPr>
          <w:rFonts w:eastAsia="Times New Roman" w:cs="Times New Roman"/>
          <w:b/>
          <w:color w:val="0033CC"/>
          <w:lang w:eastAsia="fr-FR"/>
        </w:rPr>
        <w:t xml:space="preserve">Mét. A 2.   </w:t>
      </w:r>
      <w:r w:rsidRPr="00C760FF">
        <w:rPr>
          <w:rFonts w:cstheme="minorHAnsi"/>
          <w:b/>
          <w:bCs/>
          <w:color w:val="3201FF"/>
        </w:rPr>
        <w:t>S.</w:t>
      </w:r>
      <w:r w:rsidRPr="00C760FF">
        <w:rPr>
          <w:rFonts w:eastAsia="Times New Roman" w:cs="Times New Roman"/>
          <w:b/>
          <w:bCs/>
          <w:color w:val="3D39EB"/>
          <w:lang w:eastAsia="fr-FR"/>
        </w:rPr>
        <w:t xml:space="preserve"> 5</w:t>
      </w:r>
      <w:r>
        <w:rPr>
          <w:rFonts w:eastAsia="Times New Roman" w:cs="Times New Roman"/>
          <w:b/>
          <w:bCs/>
          <w:color w:val="3D39EB"/>
          <w:lang w:eastAsia="fr-FR"/>
        </w:rPr>
        <w:t xml:space="preserve">.   </w:t>
      </w:r>
      <w:r w:rsidR="00CE5C0D" w:rsidRPr="00CC04D7">
        <w:rPr>
          <w:rFonts w:eastAsia="Times New Roman" w:cs="Times New Roman"/>
          <w:b/>
          <w:bCs/>
          <w:color w:val="3D39EB"/>
          <w:sz w:val="18"/>
          <w:szCs w:val="18"/>
          <w:lang w:eastAsia="fr-FR"/>
        </w:rPr>
        <w:t>Phr.9</w:t>
      </w:r>
      <w:proofErr w:type="gramStart"/>
      <w:r w:rsidR="00CE5C0D" w:rsidRPr="00CC04D7">
        <w:rPr>
          <w:rFonts w:eastAsia="Times New Roman" w:cstheme="minorHAnsi"/>
          <w:b/>
          <w:bCs/>
          <w:color w:val="3D39EB"/>
          <w:sz w:val="18"/>
          <w:szCs w:val="18"/>
          <w:lang w:eastAsia="fr-FR"/>
        </w:rPr>
        <w:t xml:space="preserve">] </w:t>
      </w:r>
      <w:r w:rsidR="00CE5C0D" w:rsidRPr="00CC04D7">
        <w:rPr>
          <w:rFonts w:eastAsia="Times New Roman" w:cstheme="minorHAnsi"/>
          <w:b/>
          <w:bCs/>
          <w:sz w:val="18"/>
          <w:szCs w:val="18"/>
          <w:lang w:eastAsia="fr-FR"/>
        </w:rPr>
        <w:t xml:space="preserve"> </w:t>
      </w:r>
      <w:r w:rsidR="00CE5C0D" w:rsidRPr="00CC04D7">
        <w:rPr>
          <w:rFonts w:eastAsia="Times New Roman" w:cs="Times New Roman"/>
          <w:b/>
          <w:bCs/>
          <w:sz w:val="18"/>
          <w:szCs w:val="18"/>
          <w:lang w:val="el-GR" w:eastAsia="fr-FR"/>
        </w:rPr>
        <w:t>δεῖ</w:t>
      </w:r>
      <w:proofErr w:type="gramEnd"/>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δὲ</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εἰς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τοὐναντίον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τὸ</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ἄμεινον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κατὰ</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τὴν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παροιμίαν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ἀποτελευτῆσαι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καθάπερ</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ἐν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τούτοις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ὅταν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μάθωσιν</w:t>
      </w:r>
      <w:r w:rsidR="00CE5C0D" w:rsidRPr="00CC04D7">
        <w:rPr>
          <w:rFonts w:eastAsia="Times New Roman" w:cs="Times New Roman"/>
          <w:b/>
          <w:bCs/>
          <w:sz w:val="18"/>
          <w:szCs w:val="18"/>
          <w:lang w:eastAsia="fr-FR"/>
        </w:rPr>
        <w:t xml:space="preserve"> : </w:t>
      </w:r>
      <w:r w:rsidR="00CE5C0D" w:rsidRPr="00CC04D7">
        <w:rPr>
          <w:rFonts w:eastAsia="Times New Roman" w:cs="Times New Roman"/>
          <w:b/>
          <w:bCs/>
          <w:sz w:val="18"/>
          <w:szCs w:val="18"/>
          <w:lang w:val="el-GR" w:eastAsia="fr-FR"/>
        </w:rPr>
        <w:t>οὐθὲν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γὰρ</w:t>
      </w:r>
      <w:r w:rsidR="00CE5C0D" w:rsidRPr="00CC04D7">
        <w:rPr>
          <w:rFonts w:eastAsia="Times New Roman" w:cs="Times New Roman"/>
          <w:b/>
          <w:bCs/>
          <w:sz w:val="18"/>
          <w:szCs w:val="18"/>
          <w:lang w:eastAsia="fr-FR"/>
        </w:rPr>
        <w:t xml:space="preserve"> [20] </w:t>
      </w:r>
      <w:r w:rsidR="00CE5C0D" w:rsidRPr="00CC04D7">
        <w:rPr>
          <w:rFonts w:eastAsia="Times New Roman" w:cs="Times New Roman"/>
          <w:b/>
          <w:bCs/>
          <w:sz w:val="18"/>
          <w:szCs w:val="18"/>
          <w:lang w:val="el-GR" w:eastAsia="fr-FR"/>
        </w:rPr>
        <w:t>ἂν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οὕτως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θαυμάσειεν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ἀνὴρ</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γεωμετρικὸς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ὡς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εἰ</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γένοιτο</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ἡ</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διάμετρος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μετρητή</w:t>
      </w:r>
      <w:r w:rsidR="00CE5C0D" w:rsidRPr="00CC04D7">
        <w:rPr>
          <w:rFonts w:eastAsia="Times New Roman" w:cs="Times New Roman"/>
          <w:b/>
          <w:bCs/>
          <w:sz w:val="18"/>
          <w:szCs w:val="18"/>
          <w:lang w:eastAsia="fr-FR"/>
        </w:rPr>
        <w:t xml:space="preserve">. </w:t>
      </w:r>
    </w:p>
    <w:p w:rsidR="00CE5C0D" w:rsidRPr="00CC04D7" w:rsidRDefault="00CE5C0D" w:rsidP="00CE5C0D">
      <w:pPr>
        <w:pStyle w:val="Sansinterligne"/>
        <w:rPr>
          <w:b/>
          <w:sz w:val="18"/>
          <w:szCs w:val="18"/>
        </w:rPr>
      </w:pPr>
      <w:r w:rsidRPr="00CC04D7">
        <w:rPr>
          <w:b/>
          <w:color w:val="C00000"/>
          <w:sz w:val="18"/>
          <w:szCs w:val="18"/>
        </w:rPr>
        <w:t>Π</w:t>
      </w:r>
      <w:r w:rsidRPr="00CC04D7">
        <w:rPr>
          <w:b/>
          <w:sz w:val="18"/>
          <w:szCs w:val="18"/>
        </w:rPr>
        <w:t xml:space="preserve">αροιμία, ας (ἡ) : </w:t>
      </w:r>
      <w:r w:rsidRPr="00CC04D7">
        <w:rPr>
          <w:sz w:val="18"/>
          <w:szCs w:val="18"/>
        </w:rPr>
        <w:t>proverbe </w:t>
      </w:r>
      <w:proofErr w:type="gramStart"/>
      <w:r w:rsidRPr="00CC04D7">
        <w:rPr>
          <w:sz w:val="18"/>
          <w:szCs w:val="18"/>
        </w:rPr>
        <w:t xml:space="preserve">;  </w:t>
      </w:r>
      <w:r w:rsidRPr="00CC04D7">
        <w:rPr>
          <w:b/>
          <w:sz w:val="18"/>
          <w:szCs w:val="18"/>
        </w:rPr>
        <w:t>κατὰ</w:t>
      </w:r>
      <w:proofErr w:type="gramEnd"/>
      <w:r w:rsidRPr="00CC04D7">
        <w:rPr>
          <w:b/>
          <w:sz w:val="18"/>
          <w:szCs w:val="18"/>
        </w:rPr>
        <w:t xml:space="preserve"> τὴν παροιμίαν :</w:t>
      </w:r>
      <w:r w:rsidRPr="00CC04D7">
        <w:rPr>
          <w:sz w:val="18"/>
          <w:szCs w:val="18"/>
        </w:rPr>
        <w:t xml:space="preserve"> selon le proverbe.   </w:t>
      </w:r>
    </w:p>
    <w:p w:rsidR="00CE5C0D" w:rsidRPr="00CC04D7" w:rsidRDefault="00CE5C0D" w:rsidP="00CE5C0D">
      <w:pPr>
        <w:pStyle w:val="Sansinterligne"/>
        <w:rPr>
          <w:b/>
          <w:sz w:val="18"/>
          <w:szCs w:val="18"/>
        </w:rPr>
      </w:pPr>
      <w:r w:rsidRPr="00CC04D7">
        <w:rPr>
          <w:b/>
          <w:color w:val="C00000"/>
          <w:sz w:val="18"/>
          <w:szCs w:val="18"/>
        </w:rPr>
        <w:t>Ἀ</w:t>
      </w:r>
      <w:r w:rsidRPr="00CC04D7">
        <w:rPr>
          <w:b/>
          <w:bCs/>
          <w:sz w:val="18"/>
          <w:szCs w:val="18"/>
        </w:rPr>
        <w:t>ποτελευτάω</w:t>
      </w:r>
      <w:r w:rsidRPr="00CC04D7">
        <w:rPr>
          <w:sz w:val="18"/>
          <w:szCs w:val="18"/>
        </w:rPr>
        <w:t xml:space="preserve"> -ῶ : </w:t>
      </w:r>
      <w:r w:rsidRPr="00CC04D7">
        <w:rPr>
          <w:i/>
          <w:iCs/>
          <w:sz w:val="18"/>
          <w:szCs w:val="18"/>
        </w:rPr>
        <w:t>(</w:t>
      </w:r>
      <w:r w:rsidRPr="00CC04D7">
        <w:rPr>
          <w:i/>
          <w:iCs/>
          <w:sz w:val="18"/>
          <w:szCs w:val="18"/>
          <w:u w:val="single"/>
        </w:rPr>
        <w:t>intr</w:t>
      </w:r>
      <w:r w:rsidRPr="00CC04D7">
        <w:rPr>
          <w:i/>
          <w:iCs/>
          <w:sz w:val="18"/>
          <w:szCs w:val="18"/>
        </w:rPr>
        <w:t>.</w:t>
      </w:r>
      <w:proofErr w:type="gramStart"/>
      <w:r w:rsidRPr="00CC04D7">
        <w:rPr>
          <w:i/>
          <w:iCs/>
          <w:sz w:val="18"/>
          <w:szCs w:val="18"/>
        </w:rPr>
        <w:t>) :.</w:t>
      </w:r>
      <w:proofErr w:type="gramEnd"/>
      <w:r w:rsidRPr="00CC04D7">
        <w:rPr>
          <w:sz w:val="18"/>
          <w:szCs w:val="18"/>
        </w:rPr>
        <w:t xml:space="preserve"> </w:t>
      </w:r>
      <w:proofErr w:type="gramStart"/>
      <w:r w:rsidRPr="00CC04D7">
        <w:rPr>
          <w:sz w:val="18"/>
          <w:szCs w:val="18"/>
        </w:rPr>
        <w:t>finir</w:t>
      </w:r>
      <w:proofErr w:type="gramEnd"/>
      <w:r w:rsidRPr="00CC04D7">
        <w:rPr>
          <w:sz w:val="18"/>
          <w:szCs w:val="18"/>
        </w:rPr>
        <w:t xml:space="preserve">, aboutir, </w:t>
      </w:r>
      <w:r w:rsidRPr="00CC04D7">
        <w:rPr>
          <w:i/>
          <w:iCs/>
          <w:sz w:val="18"/>
          <w:szCs w:val="18"/>
        </w:rPr>
        <w:t>avec</w:t>
      </w:r>
      <w:r w:rsidRPr="00CC04D7">
        <w:rPr>
          <w:sz w:val="18"/>
          <w:szCs w:val="18"/>
        </w:rPr>
        <w:t xml:space="preserve"> εἰς et l’acc. ;  </w:t>
      </w:r>
      <w:r w:rsidRPr="00CC04D7">
        <w:rPr>
          <w:i/>
          <w:iCs/>
          <w:sz w:val="18"/>
          <w:szCs w:val="18"/>
        </w:rPr>
        <w:t>tr.</w:t>
      </w:r>
      <w:r w:rsidRPr="00CC04D7">
        <w:rPr>
          <w:sz w:val="18"/>
          <w:szCs w:val="18"/>
        </w:rPr>
        <w:t xml:space="preserve"> achever. </w:t>
      </w:r>
    </w:p>
    <w:p w:rsidR="00CE5C0D" w:rsidRPr="00CC04D7" w:rsidRDefault="00CE5C0D" w:rsidP="00CE5C0D">
      <w:pPr>
        <w:pStyle w:val="Sansinterligne"/>
        <w:rPr>
          <w:rFonts w:eastAsia="Times New Roman" w:cs="Times New Roman"/>
          <w:b/>
          <w:bCs/>
          <w:color w:val="3D39EB"/>
          <w:sz w:val="18"/>
          <w:szCs w:val="18"/>
          <w:lang w:eastAsia="fr-FR"/>
        </w:rPr>
      </w:pPr>
      <w:r w:rsidRPr="00CC04D7">
        <w:rPr>
          <w:rFonts w:eastAsia="Times New Roman" w:cs="Times New Roman"/>
          <w:b/>
          <w:bCs/>
          <w:color w:val="C00000"/>
          <w:sz w:val="18"/>
          <w:szCs w:val="18"/>
          <w:lang w:val="el-GR" w:eastAsia="fr-FR"/>
        </w:rPr>
        <w:t>Κ</w:t>
      </w:r>
      <w:r w:rsidRPr="00CC04D7">
        <w:rPr>
          <w:rFonts w:eastAsia="Times New Roman" w:cs="Times New Roman"/>
          <w:b/>
          <w:bCs/>
          <w:sz w:val="18"/>
          <w:szCs w:val="18"/>
          <w:lang w:val="el-GR" w:eastAsia="fr-FR"/>
        </w:rPr>
        <w:t>αθάπερ</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καὶ</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ἐν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τούτοις</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ὅταν</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μάθωσιν</w:t>
      </w:r>
      <w:r w:rsidRPr="00CC04D7">
        <w:rPr>
          <w:rFonts w:eastAsia="Times New Roman" w:cs="Times New Roman"/>
          <w:b/>
          <w:bCs/>
          <w:sz w:val="18"/>
          <w:szCs w:val="18"/>
          <w:lang w:eastAsia="fr-FR"/>
        </w:rPr>
        <w:t> :</w:t>
      </w:r>
      <w:r w:rsidRPr="00CC04D7">
        <w:rPr>
          <w:rFonts w:eastAsia="Times New Roman" w:cs="Times New Roman"/>
          <w:sz w:val="18"/>
          <w:szCs w:val="18"/>
          <w:lang w:eastAsia="fr-FR"/>
        </w:rPr>
        <w:t xml:space="preserve">  « comme dans ces exemples, quand on comprend » (D. &amp; J.)  </w:t>
      </w:r>
    </w:p>
    <w:p w:rsidR="00CE5C0D" w:rsidRPr="00CC04D7" w:rsidRDefault="00CE5C0D" w:rsidP="00CE5C0D">
      <w:pPr>
        <w:pStyle w:val="Sansinterligne"/>
        <w:rPr>
          <w:rFonts w:eastAsia="Times New Roman" w:cs="Times New Roman"/>
          <w:b/>
          <w:bCs/>
          <w:color w:val="C00000"/>
          <w:sz w:val="18"/>
          <w:szCs w:val="18"/>
          <w:lang w:eastAsia="fr-FR"/>
        </w:rPr>
      </w:pPr>
      <w:r w:rsidRPr="00CC04D7">
        <w:rPr>
          <w:rFonts w:eastAsia="Times New Roman" w:cs="Times New Roman"/>
          <w:b/>
          <w:bCs/>
          <w:color w:val="C00000"/>
          <w:sz w:val="18"/>
          <w:szCs w:val="18"/>
          <w:lang w:val="el-GR" w:eastAsia="fr-FR"/>
        </w:rPr>
        <w:t>Ο</w:t>
      </w:r>
      <w:r w:rsidRPr="00CC04D7">
        <w:rPr>
          <w:rFonts w:eastAsia="Times New Roman" w:cs="Times New Roman"/>
          <w:b/>
          <w:bCs/>
          <w:sz w:val="18"/>
          <w:szCs w:val="18"/>
          <w:lang w:val="el-GR" w:eastAsia="fr-FR"/>
        </w:rPr>
        <w:t>ὐθὲν</w:t>
      </w:r>
      <w:r w:rsidRPr="00CC04D7">
        <w:rPr>
          <w:rFonts w:eastAsia="Times New Roman" w:cs="Times New Roman"/>
          <w:b/>
          <w:bCs/>
          <w:sz w:val="18"/>
          <w:szCs w:val="18"/>
          <w:lang w:eastAsia="fr-FR"/>
        </w:rPr>
        <w:t xml:space="preserve"> = </w:t>
      </w:r>
      <w:r w:rsidRPr="00CC04D7">
        <w:rPr>
          <w:rFonts w:eastAsia="Times New Roman" w:cs="Times New Roman"/>
          <w:b/>
          <w:bCs/>
          <w:sz w:val="18"/>
          <w:szCs w:val="18"/>
          <w:lang w:val="el-GR" w:eastAsia="fr-FR"/>
        </w:rPr>
        <w:t>οὐδὲν</w:t>
      </w:r>
      <w:r w:rsidRPr="00CC04D7">
        <w:rPr>
          <w:rFonts w:eastAsia="Times New Roman" w:cs="Times New Roman"/>
          <w:b/>
          <w:bCs/>
          <w:sz w:val="18"/>
          <w:szCs w:val="18"/>
          <w:lang w:eastAsia="fr-FR"/>
        </w:rPr>
        <w:t> :</w:t>
      </w:r>
      <w:r w:rsidRPr="00CC04D7">
        <w:rPr>
          <w:rFonts w:eastAsia="Times New Roman" w:cs="Times New Roman"/>
          <w:sz w:val="18"/>
          <w:szCs w:val="18"/>
          <w:lang w:eastAsia="fr-FR"/>
        </w:rPr>
        <w:t xml:space="preserve"> rien ; ( </w:t>
      </w:r>
      <w:r w:rsidRPr="00CC04D7">
        <w:rPr>
          <w:rFonts w:eastAsia="Times New Roman" w:cs="Times New Roman"/>
          <w:i/>
          <w:iCs/>
          <w:sz w:val="18"/>
          <w:szCs w:val="18"/>
          <w:lang w:eastAsia="fr-FR"/>
        </w:rPr>
        <w:t>adv.</w:t>
      </w:r>
      <w:r w:rsidRPr="00CC04D7">
        <w:rPr>
          <w:rFonts w:eastAsia="Times New Roman" w:cs="Times New Roman"/>
          <w:sz w:val="18"/>
          <w:szCs w:val="18"/>
          <w:lang w:eastAsia="fr-FR"/>
        </w:rPr>
        <w:t xml:space="preserve">) </w:t>
      </w:r>
      <w:proofErr w:type="gramStart"/>
      <w:r w:rsidRPr="00CC04D7">
        <w:rPr>
          <w:rFonts w:eastAsia="Times New Roman" w:cs="Times New Roman"/>
          <w:sz w:val="18"/>
          <w:szCs w:val="18"/>
          <w:lang w:eastAsia="fr-FR"/>
        </w:rPr>
        <w:t>en</w:t>
      </w:r>
      <w:proofErr w:type="gramEnd"/>
      <w:r w:rsidRPr="00CC04D7">
        <w:rPr>
          <w:rFonts w:eastAsia="Times New Roman" w:cs="Times New Roman"/>
          <w:sz w:val="18"/>
          <w:szCs w:val="18"/>
          <w:lang w:eastAsia="fr-FR"/>
        </w:rPr>
        <w:t xml:space="preserve"> rien. </w:t>
      </w:r>
    </w:p>
    <w:p w:rsidR="00CE5C0D" w:rsidRPr="00CC04D7" w:rsidRDefault="00CE5C0D" w:rsidP="00CE5C0D">
      <w:pPr>
        <w:pStyle w:val="Sansinterligne"/>
        <w:rPr>
          <w:rFonts w:eastAsia="Times New Roman" w:cs="Times New Roman"/>
          <w:sz w:val="18"/>
          <w:szCs w:val="18"/>
          <w:lang w:eastAsia="fr-FR"/>
        </w:rPr>
      </w:pPr>
      <w:r w:rsidRPr="00CC04D7">
        <w:rPr>
          <w:rFonts w:eastAsia="Times New Roman" w:cs="Times New Roman"/>
          <w:b/>
          <w:bCs/>
          <w:color w:val="C00000"/>
          <w:sz w:val="18"/>
          <w:szCs w:val="18"/>
          <w:lang w:val="el-GR" w:eastAsia="fr-FR"/>
        </w:rPr>
        <w:t>Ο</w:t>
      </w:r>
      <w:r w:rsidRPr="00CC04D7">
        <w:rPr>
          <w:rFonts w:eastAsia="Times New Roman" w:cs="Times New Roman"/>
          <w:b/>
          <w:bCs/>
          <w:sz w:val="18"/>
          <w:szCs w:val="18"/>
          <w:lang w:val="el-GR" w:eastAsia="fr-FR"/>
        </w:rPr>
        <w:t>ὕτως</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ὡς</w:t>
      </w:r>
      <w:r w:rsidRPr="00CC04D7">
        <w:rPr>
          <w:rFonts w:eastAsia="Times New Roman" w:cs="Times New Roman"/>
          <w:b/>
          <w:bCs/>
          <w:sz w:val="18"/>
          <w:szCs w:val="18"/>
          <w:lang w:eastAsia="fr-FR"/>
        </w:rPr>
        <w:t xml:space="preserve"> </w:t>
      </w:r>
      <w:r w:rsidRPr="00CC04D7">
        <w:rPr>
          <w:rFonts w:eastAsia="Times New Roman" w:cs="Times New Roman"/>
          <w:b/>
          <w:bCs/>
          <w:sz w:val="18"/>
          <w:szCs w:val="18"/>
          <w:lang w:val="el-GR" w:eastAsia="fr-FR"/>
        </w:rPr>
        <w:t>εἰ</w:t>
      </w:r>
      <w:r w:rsidRPr="00CC04D7">
        <w:rPr>
          <w:rFonts w:eastAsia="Times New Roman" w:cs="Times New Roman"/>
          <w:b/>
          <w:bCs/>
          <w:sz w:val="18"/>
          <w:szCs w:val="18"/>
          <w:lang w:eastAsia="fr-FR"/>
        </w:rPr>
        <w:t> :</w:t>
      </w:r>
      <w:r w:rsidRPr="00CC04D7">
        <w:rPr>
          <w:rFonts w:eastAsia="Times New Roman" w:cs="Times New Roman"/>
          <w:sz w:val="18"/>
          <w:szCs w:val="18"/>
          <w:lang w:eastAsia="fr-FR"/>
        </w:rPr>
        <w:t xml:space="preserve"> de même que  si ;  autant que si. </w:t>
      </w:r>
    </w:p>
    <w:p w:rsidR="00CE5C0D" w:rsidRPr="00CC04D7" w:rsidRDefault="00CE5C0D" w:rsidP="00CE5C0D">
      <w:pPr>
        <w:pStyle w:val="Sansinterligne"/>
        <w:rPr>
          <w:rFonts w:cs="Arial"/>
          <w:b/>
          <w:sz w:val="18"/>
          <w:szCs w:val="18"/>
        </w:rPr>
      </w:pPr>
      <w:r w:rsidRPr="00CC04D7">
        <w:rPr>
          <w:b/>
          <w:bCs/>
          <w:color w:val="C00000"/>
          <w:sz w:val="18"/>
          <w:szCs w:val="18"/>
        </w:rPr>
        <w:t>Γ</w:t>
      </w:r>
      <w:r w:rsidRPr="00CC04D7">
        <w:rPr>
          <w:b/>
          <w:bCs/>
          <w:sz w:val="18"/>
          <w:szCs w:val="18"/>
        </w:rPr>
        <w:t>ίγνομαι </w:t>
      </w:r>
      <w:proofErr w:type="gramStart"/>
      <w:r w:rsidRPr="00CC04D7">
        <w:rPr>
          <w:b/>
          <w:bCs/>
          <w:sz w:val="18"/>
          <w:szCs w:val="18"/>
        </w:rPr>
        <w:t>—[</w:t>
      </w:r>
      <w:proofErr w:type="gramEnd"/>
      <w:r w:rsidRPr="00CC04D7">
        <w:rPr>
          <w:bCs/>
          <w:i/>
          <w:sz w:val="18"/>
          <w:szCs w:val="18"/>
        </w:rPr>
        <w:t>impft</w:t>
      </w:r>
      <w:r w:rsidRPr="00CC04D7">
        <w:rPr>
          <w:b/>
          <w:bCs/>
          <w:sz w:val="18"/>
          <w:szCs w:val="18"/>
        </w:rPr>
        <w:t xml:space="preserve">. </w:t>
      </w:r>
      <w:proofErr w:type="gramStart"/>
      <w:r w:rsidRPr="00CC04D7">
        <w:rPr>
          <w:bCs/>
          <w:sz w:val="18"/>
          <w:szCs w:val="18"/>
        </w:rPr>
        <w:t>ἐγιγνόμην</w:t>
      </w:r>
      <w:proofErr w:type="gramEnd"/>
      <w:r w:rsidRPr="00CC04D7">
        <w:rPr>
          <w:bCs/>
          <w:sz w:val="18"/>
          <w:szCs w:val="18"/>
        </w:rPr>
        <w:t> </w:t>
      </w:r>
      <w:r w:rsidRPr="00CC04D7">
        <w:rPr>
          <w:b/>
          <w:bCs/>
          <w:sz w:val="18"/>
          <w:szCs w:val="18"/>
        </w:rPr>
        <w:t xml:space="preserve">;  </w:t>
      </w:r>
      <w:proofErr w:type="gramStart"/>
      <w:r w:rsidRPr="00CC04D7">
        <w:rPr>
          <w:bCs/>
          <w:i/>
          <w:sz w:val="18"/>
          <w:szCs w:val="18"/>
        </w:rPr>
        <w:t>fut</w:t>
      </w:r>
      <w:proofErr w:type="gramEnd"/>
      <w:r w:rsidRPr="00CC04D7">
        <w:rPr>
          <w:b/>
          <w:bCs/>
          <w:sz w:val="18"/>
          <w:szCs w:val="18"/>
        </w:rPr>
        <w:t xml:space="preserve">.: </w:t>
      </w:r>
      <w:r w:rsidRPr="00CC04D7">
        <w:rPr>
          <w:sz w:val="18"/>
          <w:szCs w:val="18"/>
        </w:rPr>
        <w:t xml:space="preserve">γενήσομαι ;  </w:t>
      </w:r>
      <w:r w:rsidRPr="00CC04D7">
        <w:rPr>
          <w:i/>
          <w:sz w:val="18"/>
          <w:szCs w:val="18"/>
        </w:rPr>
        <w:t>aor-2</w:t>
      </w:r>
      <w:r w:rsidRPr="00CC04D7">
        <w:rPr>
          <w:sz w:val="18"/>
          <w:szCs w:val="18"/>
        </w:rPr>
        <w:t xml:space="preserve"> : ἐγενόμην (/ ἐγενήθην) ; </w:t>
      </w:r>
      <w:r w:rsidRPr="00CC04D7">
        <w:rPr>
          <w:i/>
          <w:sz w:val="18"/>
          <w:szCs w:val="18"/>
        </w:rPr>
        <w:t>pft (1)</w:t>
      </w:r>
      <w:r w:rsidRPr="00CC04D7">
        <w:rPr>
          <w:sz w:val="18"/>
          <w:szCs w:val="18"/>
        </w:rPr>
        <w:t xml:space="preserve">.: γεγένημαι/  pft (2) </w:t>
      </w:r>
      <w:r w:rsidRPr="00CC04D7">
        <w:rPr>
          <w:b/>
          <w:sz w:val="18"/>
          <w:szCs w:val="18"/>
        </w:rPr>
        <w:t>γέγονα</w:t>
      </w:r>
      <w:r w:rsidRPr="00CC04D7">
        <w:rPr>
          <w:rFonts w:cs="Arial"/>
          <w:b/>
          <w:sz w:val="18"/>
          <w:szCs w:val="18"/>
        </w:rPr>
        <w:t xml:space="preserve">]— : </w:t>
      </w:r>
      <w:r w:rsidRPr="00CC04D7">
        <w:rPr>
          <w:sz w:val="18"/>
          <w:szCs w:val="18"/>
        </w:rPr>
        <w:t>naître, devenir, se produire.  </w:t>
      </w:r>
      <w:r w:rsidRPr="00CC04D7">
        <w:rPr>
          <w:rFonts w:cs="Arial"/>
          <w:b/>
          <w:sz w:val="18"/>
          <w:szCs w:val="18"/>
        </w:rPr>
        <w:t xml:space="preserve"> </w:t>
      </w:r>
    </w:p>
    <w:p w:rsidR="00CE5C0D" w:rsidRDefault="00CE5C0D" w:rsidP="00CE5C0D">
      <w:pPr>
        <w:pStyle w:val="Sansinterligne"/>
        <w:rPr>
          <w:sz w:val="18"/>
          <w:szCs w:val="18"/>
        </w:rPr>
      </w:pPr>
      <w:r w:rsidRPr="00CC04D7">
        <w:rPr>
          <w:rFonts w:eastAsia="Times New Roman" w:cs="Times New Roman"/>
          <w:b/>
          <w:bCs/>
          <w:color w:val="000000" w:themeColor="text1"/>
          <w:sz w:val="18"/>
          <w:szCs w:val="18"/>
          <w:lang w:eastAsia="fr-FR"/>
        </w:rPr>
        <w:t xml:space="preserve">NB. </w:t>
      </w:r>
      <w:r w:rsidRPr="00CC04D7">
        <w:rPr>
          <w:rFonts w:eastAsia="Times New Roman" w:cs="Times New Roman"/>
          <w:b/>
          <w:bCs/>
          <w:color w:val="3D39EB"/>
          <w:sz w:val="18"/>
          <w:szCs w:val="18"/>
          <w:lang w:eastAsia="fr-FR"/>
        </w:rPr>
        <w:t xml:space="preserve"> </w:t>
      </w:r>
      <w:proofErr w:type="gramStart"/>
      <w:r w:rsidRPr="00CC04D7">
        <w:rPr>
          <w:b/>
          <w:color w:val="C00000"/>
          <w:sz w:val="18"/>
          <w:szCs w:val="18"/>
        </w:rPr>
        <w:t xml:space="preserve">Syntaxe  </w:t>
      </w:r>
      <w:r w:rsidRPr="00CC04D7">
        <w:rPr>
          <w:b/>
          <w:sz w:val="18"/>
          <w:szCs w:val="18"/>
        </w:rPr>
        <w:t>Optatif</w:t>
      </w:r>
      <w:proofErr w:type="gramEnd"/>
      <w:r w:rsidRPr="00CC04D7">
        <w:rPr>
          <w:b/>
          <w:sz w:val="18"/>
          <w:szCs w:val="18"/>
        </w:rPr>
        <w:t xml:space="preserve"> potentiel. </w:t>
      </w:r>
      <w:r w:rsidRPr="00CC04D7">
        <w:rPr>
          <w:sz w:val="18"/>
          <w:szCs w:val="18"/>
        </w:rPr>
        <w:t xml:space="preserve">Dans une phrase conditionnelle exprimant une condition supposée possible le grec utilise : </w:t>
      </w:r>
      <w:r w:rsidRPr="00CC04D7">
        <w:rPr>
          <w:b/>
          <w:sz w:val="18"/>
          <w:szCs w:val="18"/>
        </w:rPr>
        <w:t xml:space="preserve">εἰ </w:t>
      </w:r>
      <w:proofErr w:type="gramStart"/>
      <w:r w:rsidRPr="00CC04D7">
        <w:rPr>
          <w:b/>
          <w:sz w:val="18"/>
          <w:szCs w:val="18"/>
        </w:rPr>
        <w:t>+  optatif</w:t>
      </w:r>
      <w:proofErr w:type="gramEnd"/>
      <w:r w:rsidRPr="00CC04D7">
        <w:rPr>
          <w:b/>
          <w:sz w:val="18"/>
          <w:szCs w:val="18"/>
        </w:rPr>
        <w:t xml:space="preserve"> </w:t>
      </w:r>
      <w:r w:rsidRPr="00CC04D7">
        <w:rPr>
          <w:sz w:val="18"/>
          <w:szCs w:val="18"/>
        </w:rPr>
        <w:t xml:space="preserve">dans la protase (subordonnée ; </w:t>
      </w:r>
      <w:r w:rsidRPr="00CC04D7">
        <w:rPr>
          <w:b/>
          <w:sz w:val="18"/>
          <w:szCs w:val="18"/>
        </w:rPr>
        <w:t xml:space="preserve">nég. </w:t>
      </w:r>
      <w:proofErr w:type="gramStart"/>
      <w:r w:rsidRPr="00CC04D7">
        <w:rPr>
          <w:b/>
          <w:sz w:val="18"/>
          <w:szCs w:val="18"/>
        </w:rPr>
        <w:t xml:space="preserve">μή </w:t>
      </w:r>
      <w:r w:rsidRPr="00CC04D7">
        <w:rPr>
          <w:sz w:val="18"/>
          <w:szCs w:val="18"/>
        </w:rPr>
        <w:t>)</w:t>
      </w:r>
      <w:proofErr w:type="gramEnd"/>
      <w:r w:rsidRPr="00CC04D7">
        <w:rPr>
          <w:sz w:val="18"/>
          <w:szCs w:val="18"/>
        </w:rPr>
        <w:t xml:space="preserve"> </w:t>
      </w:r>
      <w:r w:rsidRPr="00CC04D7">
        <w:rPr>
          <w:i/>
          <w:sz w:val="18"/>
          <w:szCs w:val="18"/>
        </w:rPr>
        <w:t>et</w:t>
      </w:r>
      <w:r w:rsidRPr="00CC04D7">
        <w:rPr>
          <w:sz w:val="18"/>
          <w:szCs w:val="18"/>
        </w:rPr>
        <w:t xml:space="preserve"> </w:t>
      </w:r>
      <w:r w:rsidRPr="00CC04D7">
        <w:rPr>
          <w:b/>
          <w:sz w:val="18"/>
          <w:szCs w:val="18"/>
        </w:rPr>
        <w:t xml:space="preserve">optatif + ἄν (nég. </w:t>
      </w:r>
      <w:proofErr w:type="gramStart"/>
      <w:r w:rsidRPr="00CC04D7">
        <w:rPr>
          <w:b/>
          <w:sz w:val="18"/>
          <w:szCs w:val="18"/>
        </w:rPr>
        <w:t>οὐ</w:t>
      </w:r>
      <w:proofErr w:type="gramEnd"/>
      <w:r w:rsidRPr="00CC04D7">
        <w:rPr>
          <w:b/>
          <w:sz w:val="18"/>
          <w:szCs w:val="18"/>
        </w:rPr>
        <w:t xml:space="preserve">) </w:t>
      </w:r>
      <w:r w:rsidRPr="00CC04D7">
        <w:rPr>
          <w:sz w:val="18"/>
          <w:szCs w:val="18"/>
        </w:rPr>
        <w:t>dans l’apodose</w:t>
      </w:r>
      <w:r w:rsidRPr="00CC04D7">
        <w:rPr>
          <w:b/>
          <w:sz w:val="18"/>
          <w:szCs w:val="18"/>
        </w:rPr>
        <w:t xml:space="preserve"> (</w:t>
      </w:r>
      <w:r w:rsidRPr="00CC04D7">
        <w:rPr>
          <w:b/>
          <w:i/>
          <w:sz w:val="18"/>
          <w:szCs w:val="18"/>
        </w:rPr>
        <w:t>cf</w:t>
      </w:r>
      <w:r w:rsidRPr="00CC04D7">
        <w:rPr>
          <w:b/>
          <w:sz w:val="18"/>
          <w:szCs w:val="18"/>
        </w:rPr>
        <w:t xml:space="preserve">. </w:t>
      </w:r>
      <w:r w:rsidRPr="00CC04D7">
        <w:rPr>
          <w:b/>
          <w:i/>
          <w:sz w:val="18"/>
          <w:szCs w:val="18"/>
        </w:rPr>
        <w:t>Rg</w:t>
      </w:r>
      <w:r w:rsidRPr="00CC04D7">
        <w:rPr>
          <w:b/>
          <w:sz w:val="18"/>
          <w:szCs w:val="18"/>
        </w:rPr>
        <w:t xml:space="preserve"> § 281 &amp; 328).  Le temps</w:t>
      </w:r>
      <w:r w:rsidRPr="00CC04D7">
        <w:rPr>
          <w:sz w:val="18"/>
          <w:szCs w:val="18"/>
        </w:rPr>
        <w:t xml:space="preserve"> de l’optatif traduit l’aspect ; durée au présent ; ponctualité à l’aoriste ; achèvement au parfait.</w:t>
      </w:r>
    </w:p>
    <w:p w:rsidR="00CE5C0D" w:rsidRPr="00CC04D7" w:rsidRDefault="00CE5C0D" w:rsidP="00CE5C0D">
      <w:pPr>
        <w:pStyle w:val="Sansinterligne"/>
        <w:rPr>
          <w:sz w:val="18"/>
          <w:szCs w:val="18"/>
        </w:rPr>
      </w:pPr>
      <w:r>
        <w:rPr>
          <w:sz w:val="18"/>
          <w:szCs w:val="18"/>
        </w:rPr>
        <w:t xml:space="preserve">NB. Les grecs ne savaient pas extraire la racine carrée d’un nombre. C’est un nombre irrationnel, qu’on ne peut exprimer par un rapport entre deux nombres entiers. Pour exprimer ce pb. </w:t>
      </w:r>
      <w:proofErr w:type="gramStart"/>
      <w:r>
        <w:rPr>
          <w:sz w:val="18"/>
          <w:szCs w:val="18"/>
        </w:rPr>
        <w:t>les</w:t>
      </w:r>
      <w:proofErr w:type="gramEnd"/>
      <w:r>
        <w:rPr>
          <w:sz w:val="18"/>
          <w:szCs w:val="18"/>
        </w:rPr>
        <w:t xml:space="preserve"> grecs disaient que la diagonale d’un carré n’est pas commensurable avec son côté. Pour la démonstration du rapport entre la diagonale et le côté du carré par la géométrie : voir le </w:t>
      </w:r>
      <w:r w:rsidRPr="00A02012">
        <w:rPr>
          <w:i/>
          <w:iCs/>
          <w:sz w:val="18"/>
          <w:szCs w:val="18"/>
        </w:rPr>
        <w:t>Ménon</w:t>
      </w:r>
      <w:r>
        <w:rPr>
          <w:sz w:val="18"/>
          <w:szCs w:val="18"/>
        </w:rPr>
        <w:t xml:space="preserve"> de Platon. </w:t>
      </w:r>
    </w:p>
    <w:p w:rsidR="00CE5C0D" w:rsidRPr="00CC04D7" w:rsidRDefault="00CE5C0D" w:rsidP="00CE5C0D">
      <w:pPr>
        <w:pStyle w:val="Sansinterligne"/>
        <w:rPr>
          <w:rFonts w:eastAsia="Times New Roman" w:cs="Times New Roman"/>
          <w:b/>
          <w:bCs/>
          <w:color w:val="3D39EB"/>
          <w:sz w:val="18"/>
          <w:szCs w:val="18"/>
          <w:lang w:eastAsia="fr-FR"/>
        </w:rPr>
      </w:pPr>
    </w:p>
    <w:p w:rsidR="00CE5C0D" w:rsidRPr="00CC04D7" w:rsidRDefault="00031A96" w:rsidP="00CE5C0D">
      <w:pPr>
        <w:pStyle w:val="Sansinterligne"/>
        <w:rPr>
          <w:rFonts w:eastAsia="Times New Roman" w:cs="Times New Roman"/>
          <w:b/>
          <w:bCs/>
          <w:sz w:val="18"/>
          <w:szCs w:val="18"/>
          <w:lang w:eastAsia="fr-FR"/>
        </w:rPr>
      </w:pPr>
      <w:r w:rsidRPr="00C760FF">
        <w:rPr>
          <w:rFonts w:eastAsia="Times New Roman" w:cs="Times New Roman"/>
          <w:b/>
          <w:color w:val="0033CC"/>
          <w:lang w:eastAsia="fr-FR"/>
        </w:rPr>
        <w:t xml:space="preserve">Mét. A 2.   </w:t>
      </w:r>
      <w:r w:rsidRPr="00C760FF">
        <w:rPr>
          <w:rFonts w:cstheme="minorHAnsi"/>
          <w:b/>
          <w:bCs/>
          <w:color w:val="3201FF"/>
        </w:rPr>
        <w:t>S.</w:t>
      </w:r>
      <w:r w:rsidRPr="00C760FF">
        <w:rPr>
          <w:rFonts w:eastAsia="Times New Roman" w:cs="Times New Roman"/>
          <w:b/>
          <w:bCs/>
          <w:color w:val="3D39EB"/>
          <w:lang w:eastAsia="fr-FR"/>
        </w:rPr>
        <w:t xml:space="preserve"> 5</w:t>
      </w:r>
      <w:r>
        <w:rPr>
          <w:rFonts w:eastAsia="Times New Roman" w:cs="Times New Roman"/>
          <w:b/>
          <w:bCs/>
          <w:color w:val="3D39EB"/>
          <w:lang w:eastAsia="fr-FR"/>
        </w:rPr>
        <w:t xml:space="preserve">.   </w:t>
      </w:r>
      <w:r w:rsidR="00CE5C0D" w:rsidRPr="00CC04D7">
        <w:rPr>
          <w:rFonts w:eastAsia="Times New Roman" w:cs="Times New Roman"/>
          <w:b/>
          <w:bCs/>
          <w:color w:val="3D39EB"/>
          <w:sz w:val="18"/>
          <w:szCs w:val="18"/>
          <w:lang w:eastAsia="fr-FR"/>
        </w:rPr>
        <w:t xml:space="preserve">Phr. 10]  </w:t>
      </w:r>
      <w:r w:rsidR="00CE5C0D" w:rsidRPr="00CC04D7">
        <w:rPr>
          <w:rFonts w:eastAsia="Times New Roman" w:cs="Times New Roman"/>
          <w:b/>
          <w:bCs/>
          <w:sz w:val="18"/>
          <w:szCs w:val="18"/>
          <w:lang w:val="el-GR" w:eastAsia="fr-FR"/>
        </w:rPr>
        <w:t>Τίς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μὲν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οὖν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ἡ</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φύσις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τῆς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ἐπιστήμης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τῆς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ζητουμένης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εἴρηται</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τίς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ὁ</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σκοπὸς</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οὗ</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δεῖ</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τυγχάνειν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τὴν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ζήτησιν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καὶ</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τὴν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ὅλην</w:t>
      </w:r>
      <w:r w:rsidR="00CE5C0D" w:rsidRPr="00CC04D7">
        <w:rPr>
          <w:rFonts w:eastAsia="Times New Roman" w:cs="Times New Roman"/>
          <w:b/>
          <w:bCs/>
          <w:sz w:val="18"/>
          <w:szCs w:val="18"/>
          <w:lang w:eastAsia="fr-FR"/>
        </w:rPr>
        <w:t xml:space="preserve"> </w:t>
      </w:r>
      <w:r w:rsidR="00CE5C0D" w:rsidRPr="00CC04D7">
        <w:rPr>
          <w:rFonts w:eastAsia="Times New Roman" w:cs="Times New Roman"/>
          <w:b/>
          <w:bCs/>
          <w:sz w:val="18"/>
          <w:szCs w:val="18"/>
          <w:lang w:val="el-GR" w:eastAsia="fr-FR"/>
        </w:rPr>
        <w:t>μέθοδον</w:t>
      </w:r>
      <w:r w:rsidR="00CE5C0D" w:rsidRPr="00CC04D7">
        <w:rPr>
          <w:rFonts w:eastAsia="Times New Roman" w:cs="Times New Roman"/>
          <w:b/>
          <w:bCs/>
          <w:sz w:val="18"/>
          <w:szCs w:val="18"/>
          <w:lang w:eastAsia="fr-FR"/>
        </w:rPr>
        <w:t xml:space="preserve">. </w:t>
      </w:r>
    </w:p>
    <w:p w:rsidR="00CE5C0D" w:rsidRPr="00CC04D7" w:rsidRDefault="00CE5C0D" w:rsidP="00CE5C0D">
      <w:pPr>
        <w:pStyle w:val="Sansinterligne"/>
        <w:rPr>
          <w:rFonts w:eastAsia="Times New Roman" w:cs="Times New Roman"/>
          <w:sz w:val="18"/>
          <w:szCs w:val="18"/>
          <w:lang w:eastAsia="fr-FR"/>
        </w:rPr>
      </w:pPr>
      <w:r w:rsidRPr="00CC04D7">
        <w:rPr>
          <w:rFonts w:eastAsia="Times New Roman" w:cs="Times New Roman"/>
          <w:color w:val="C00000"/>
          <w:sz w:val="18"/>
          <w:szCs w:val="18"/>
          <w:lang w:eastAsia="fr-FR"/>
        </w:rPr>
        <w:t>C</w:t>
      </w:r>
      <w:r w:rsidRPr="00CC04D7">
        <w:rPr>
          <w:rFonts w:eastAsia="Times New Roman" w:cs="Times New Roman"/>
          <w:sz w:val="18"/>
          <w:szCs w:val="18"/>
          <w:lang w:eastAsia="fr-FR"/>
        </w:rPr>
        <w:t xml:space="preserve">st. </w:t>
      </w:r>
      <w:r w:rsidRPr="00CC04D7">
        <w:rPr>
          <w:rFonts w:eastAsia="Times New Roman" w:cs="Times New Roman"/>
          <w:b/>
          <w:bCs/>
          <w:sz w:val="18"/>
          <w:szCs w:val="18"/>
          <w:lang w:val="el-GR" w:eastAsia="fr-FR"/>
        </w:rPr>
        <w:t>εἴρηται</w:t>
      </w:r>
      <w:r w:rsidRPr="00CC04D7">
        <w:rPr>
          <w:rFonts w:eastAsia="Times New Roman" w:cs="Times New Roman"/>
          <w:sz w:val="18"/>
          <w:szCs w:val="18"/>
          <w:lang w:eastAsia="fr-FR"/>
        </w:rPr>
        <w:t xml:space="preserve"> vb. princ. dont dépendent deux interr. ind. sans vb. (</w:t>
      </w:r>
      <w:proofErr w:type="gramStart"/>
      <w:r w:rsidRPr="00CC04D7">
        <w:rPr>
          <w:rFonts w:eastAsia="Times New Roman" w:cs="Times New Roman"/>
          <w:sz w:val="18"/>
          <w:szCs w:val="18"/>
          <w:lang w:eastAsia="fr-FR"/>
        </w:rPr>
        <w:t>suppléer</w:t>
      </w:r>
      <w:proofErr w:type="gramEnd"/>
      <w:r w:rsidRPr="00CC04D7">
        <w:rPr>
          <w:rFonts w:eastAsia="Times New Roman" w:cs="Times New Roman"/>
          <w:sz w:val="18"/>
          <w:szCs w:val="18"/>
          <w:lang w:eastAsia="fr-FR"/>
        </w:rPr>
        <w:t xml:space="preserve"> &lt;</w:t>
      </w:r>
      <w:r w:rsidRPr="00CC04D7">
        <w:rPr>
          <w:rFonts w:eastAsia="Times New Roman" w:cs="Times New Roman"/>
          <w:sz w:val="18"/>
          <w:szCs w:val="18"/>
          <w:lang w:val="el-GR" w:eastAsia="fr-FR"/>
        </w:rPr>
        <w:t>ε</w:t>
      </w:r>
      <w:r w:rsidRPr="00CC04D7">
        <w:rPr>
          <w:rFonts w:ascii="Times New Roman" w:eastAsia="Times New Roman" w:hAnsi="Times New Roman" w:cs="Times New Roman"/>
          <w:sz w:val="18"/>
          <w:szCs w:val="18"/>
          <w:lang w:eastAsia="fr-FR"/>
        </w:rPr>
        <w:t>̓</w:t>
      </w:r>
      <w:r w:rsidRPr="00CC04D7">
        <w:rPr>
          <w:rFonts w:ascii="Times New Roman" w:eastAsia="Times New Roman" w:hAnsi="Times New Roman" w:cs="Times New Roman"/>
          <w:sz w:val="18"/>
          <w:szCs w:val="18"/>
          <w:lang w:val="el-GR" w:eastAsia="fr-FR"/>
        </w:rPr>
        <w:t>στι</w:t>
      </w:r>
      <w:r w:rsidRPr="00CC04D7">
        <w:rPr>
          <w:rFonts w:ascii="Times New Roman" w:eastAsia="Times New Roman" w:hAnsi="Times New Roman" w:cs="Times New Roman"/>
          <w:sz w:val="18"/>
          <w:szCs w:val="18"/>
          <w:lang w:eastAsia="fr-FR"/>
        </w:rPr>
        <w:t>&gt;</w:t>
      </w:r>
      <w:r w:rsidRPr="00CC04D7">
        <w:rPr>
          <w:rFonts w:eastAsia="Times New Roman" w:cs="Times New Roman"/>
          <w:sz w:val="18"/>
          <w:szCs w:val="18"/>
          <w:lang w:eastAsia="fr-FR"/>
        </w:rPr>
        <w:t xml:space="preserve">).     Une relative se greffe sur la 2e I. Ind. </w:t>
      </w:r>
    </w:p>
    <w:p w:rsidR="00CE5C0D" w:rsidRPr="00CC04D7" w:rsidRDefault="00CE5C0D" w:rsidP="00CE5C0D">
      <w:pPr>
        <w:pStyle w:val="Sansinterligne"/>
        <w:rPr>
          <w:sz w:val="18"/>
          <w:szCs w:val="18"/>
        </w:rPr>
      </w:pPr>
      <w:r w:rsidRPr="00CC04D7">
        <w:rPr>
          <w:b/>
          <w:color w:val="C00000"/>
          <w:sz w:val="18"/>
          <w:szCs w:val="18"/>
        </w:rPr>
        <w:t>Λ</w:t>
      </w:r>
      <w:r w:rsidRPr="00CC04D7">
        <w:rPr>
          <w:b/>
          <w:sz w:val="18"/>
          <w:szCs w:val="18"/>
        </w:rPr>
        <w:t>έγω</w:t>
      </w:r>
      <w:r w:rsidRPr="00CC04D7">
        <w:rPr>
          <w:sz w:val="18"/>
          <w:szCs w:val="18"/>
        </w:rPr>
        <w:t xml:space="preserve"> : </w:t>
      </w:r>
      <w:proofErr w:type="gramStart"/>
      <w:r w:rsidRPr="00CC04D7">
        <w:rPr>
          <w:b/>
          <w:sz w:val="18"/>
          <w:szCs w:val="18"/>
        </w:rPr>
        <w:t>—[</w:t>
      </w:r>
      <w:proofErr w:type="gramEnd"/>
      <w:r w:rsidRPr="00CC04D7">
        <w:rPr>
          <w:b/>
          <w:i/>
          <w:sz w:val="18"/>
          <w:szCs w:val="18"/>
        </w:rPr>
        <w:t>fut.</w:t>
      </w:r>
      <w:r w:rsidRPr="00CC04D7">
        <w:rPr>
          <w:sz w:val="18"/>
          <w:szCs w:val="18"/>
        </w:rPr>
        <w:t xml:space="preserve"> </w:t>
      </w:r>
      <w:proofErr w:type="gramStart"/>
      <w:r w:rsidRPr="00CC04D7">
        <w:rPr>
          <w:sz w:val="18"/>
          <w:szCs w:val="18"/>
        </w:rPr>
        <w:t>ἐρῶ</w:t>
      </w:r>
      <w:proofErr w:type="gramEnd"/>
      <w:r w:rsidRPr="00CC04D7">
        <w:rPr>
          <w:b/>
          <w:sz w:val="18"/>
          <w:szCs w:val="18"/>
        </w:rPr>
        <w:t xml:space="preserve"> </w:t>
      </w:r>
      <w:r w:rsidRPr="00CC04D7">
        <w:rPr>
          <w:sz w:val="18"/>
          <w:szCs w:val="18"/>
        </w:rPr>
        <w:t xml:space="preserve">; </w:t>
      </w:r>
      <w:r w:rsidRPr="00CC04D7">
        <w:rPr>
          <w:i/>
          <w:sz w:val="18"/>
          <w:szCs w:val="18"/>
        </w:rPr>
        <w:t>aor.</w:t>
      </w:r>
      <w:r w:rsidRPr="00CC04D7">
        <w:rPr>
          <w:sz w:val="18"/>
          <w:szCs w:val="18"/>
        </w:rPr>
        <w:t>: εἶπον —</w:t>
      </w:r>
      <w:r w:rsidRPr="00CC04D7">
        <w:rPr>
          <w:i/>
          <w:sz w:val="18"/>
          <w:szCs w:val="18"/>
        </w:rPr>
        <w:t>d’où</w:t>
      </w:r>
      <w:r w:rsidRPr="00CC04D7">
        <w:rPr>
          <w:sz w:val="18"/>
          <w:szCs w:val="18"/>
        </w:rPr>
        <w:t xml:space="preserve"> : </w:t>
      </w:r>
      <w:r w:rsidRPr="00CC04D7">
        <w:rPr>
          <w:i/>
          <w:sz w:val="18"/>
          <w:szCs w:val="18"/>
        </w:rPr>
        <w:t>inf. aor.:</w:t>
      </w:r>
      <w:r w:rsidRPr="00CC04D7">
        <w:rPr>
          <w:sz w:val="18"/>
          <w:szCs w:val="18"/>
        </w:rPr>
        <w:t xml:space="preserve"> εἰπεῖν; pft εἴρηκα </w:t>
      </w:r>
      <w:r w:rsidRPr="00CC04D7">
        <w:rPr>
          <w:rFonts w:cs="Arial"/>
          <w:b/>
          <w:sz w:val="18"/>
          <w:szCs w:val="18"/>
        </w:rPr>
        <w:t>]—:</w:t>
      </w:r>
      <w:r w:rsidRPr="00CC04D7">
        <w:rPr>
          <w:sz w:val="18"/>
          <w:szCs w:val="18"/>
        </w:rPr>
        <w:t xml:space="preserve">  dire.  </w:t>
      </w:r>
      <w:r w:rsidRPr="00CC04D7">
        <w:rPr>
          <w:rFonts w:ascii="Times New Roman" w:hAnsi="Times New Roman" w:cs="Times New Roman"/>
          <w:sz w:val="18"/>
          <w:szCs w:val="18"/>
        </w:rPr>
        <w:t>▬</w:t>
      </w:r>
      <w:r w:rsidRPr="00CC04D7">
        <w:rPr>
          <w:sz w:val="18"/>
          <w:szCs w:val="18"/>
        </w:rPr>
        <w:t xml:space="preserve"> </w:t>
      </w:r>
      <w:proofErr w:type="gramStart"/>
      <w:r w:rsidRPr="00CC04D7">
        <w:rPr>
          <w:sz w:val="18"/>
          <w:szCs w:val="18"/>
        </w:rPr>
        <w:t xml:space="preserve">Passif  </w:t>
      </w:r>
      <w:r w:rsidRPr="00CC04D7">
        <w:rPr>
          <w:b/>
          <w:sz w:val="18"/>
          <w:szCs w:val="18"/>
        </w:rPr>
        <w:t>λέγομαι</w:t>
      </w:r>
      <w:proofErr w:type="gramEnd"/>
      <w:r w:rsidRPr="00CC04D7">
        <w:rPr>
          <w:sz w:val="18"/>
          <w:szCs w:val="18"/>
        </w:rPr>
        <w:t xml:space="preserve"> </w:t>
      </w:r>
      <w:r w:rsidRPr="00CC04D7">
        <w:rPr>
          <w:b/>
          <w:sz w:val="18"/>
          <w:szCs w:val="18"/>
        </w:rPr>
        <w:t>—[</w:t>
      </w:r>
      <w:r w:rsidRPr="00CC04D7">
        <w:rPr>
          <w:sz w:val="18"/>
          <w:szCs w:val="18"/>
        </w:rPr>
        <w:t xml:space="preserve">ῥηθήσομαι ; aor. </w:t>
      </w:r>
      <w:proofErr w:type="gramStart"/>
      <w:r w:rsidRPr="00CC04D7">
        <w:rPr>
          <w:sz w:val="18"/>
          <w:szCs w:val="18"/>
        </w:rPr>
        <w:t>ἐρρήθην</w:t>
      </w:r>
      <w:proofErr w:type="gramEnd"/>
      <w:r w:rsidRPr="00CC04D7">
        <w:rPr>
          <w:sz w:val="18"/>
          <w:szCs w:val="18"/>
        </w:rPr>
        <w:t xml:space="preserve"> (et aor ἐλέχθην) ; pft εἴρημαι </w:t>
      </w:r>
      <w:r w:rsidRPr="00CC04D7">
        <w:rPr>
          <w:b/>
          <w:sz w:val="18"/>
          <w:szCs w:val="18"/>
        </w:rPr>
        <w:t>]—:</w:t>
      </w:r>
      <w:r w:rsidRPr="00CC04D7">
        <w:rPr>
          <w:sz w:val="18"/>
          <w:szCs w:val="18"/>
        </w:rPr>
        <w:t xml:space="preserve">  être dit. </w:t>
      </w:r>
    </w:p>
    <w:p w:rsidR="00CE5C0D" w:rsidRPr="00CC04D7" w:rsidRDefault="00CE5C0D" w:rsidP="00CE5C0D">
      <w:pPr>
        <w:pStyle w:val="Sansinterligne"/>
        <w:rPr>
          <w:sz w:val="18"/>
          <w:szCs w:val="18"/>
        </w:rPr>
      </w:pPr>
      <w:r w:rsidRPr="00CC04D7">
        <w:rPr>
          <w:b/>
          <w:color w:val="C00000"/>
          <w:sz w:val="18"/>
          <w:szCs w:val="18"/>
        </w:rPr>
        <w:t>Ζ</w:t>
      </w:r>
      <w:r w:rsidRPr="00CC04D7">
        <w:rPr>
          <w:b/>
          <w:sz w:val="18"/>
          <w:szCs w:val="18"/>
        </w:rPr>
        <w:t>ητέω-ῶ —(</w:t>
      </w:r>
      <w:r w:rsidRPr="00CC04D7">
        <w:rPr>
          <w:b/>
          <w:sz w:val="18"/>
          <w:szCs w:val="18"/>
          <w:u w:val="single"/>
        </w:rPr>
        <w:t>tr</w:t>
      </w:r>
      <w:r w:rsidRPr="00CC04D7">
        <w:rPr>
          <w:b/>
          <w:sz w:val="18"/>
          <w:szCs w:val="18"/>
        </w:rPr>
        <w:t xml:space="preserve">.) : </w:t>
      </w:r>
      <w:r w:rsidRPr="00CC04D7">
        <w:rPr>
          <w:sz w:val="18"/>
          <w:szCs w:val="18"/>
        </w:rPr>
        <w:t>chercher ; chercher à rencontrer, aller à la recherche de (acc.</w:t>
      </w:r>
      <w:proofErr w:type="gramStart"/>
      <w:r w:rsidRPr="00CC04D7">
        <w:rPr>
          <w:sz w:val="18"/>
          <w:szCs w:val="18"/>
        </w:rPr>
        <w:t>);</w:t>
      </w:r>
      <w:proofErr w:type="gramEnd"/>
      <w:r w:rsidRPr="00CC04D7">
        <w:rPr>
          <w:sz w:val="18"/>
          <w:szCs w:val="18"/>
        </w:rPr>
        <w:t xml:space="preserve"> chercher à trouver, à connaître. </w:t>
      </w:r>
    </w:p>
    <w:p w:rsidR="00CE5C0D" w:rsidRPr="00CC04D7" w:rsidRDefault="00CE5C0D" w:rsidP="00CE5C0D">
      <w:pPr>
        <w:pStyle w:val="Sansinterligne"/>
        <w:rPr>
          <w:b/>
          <w:bCs/>
          <w:sz w:val="18"/>
          <w:szCs w:val="18"/>
        </w:rPr>
      </w:pPr>
      <w:r w:rsidRPr="00CC04D7">
        <w:rPr>
          <w:b/>
          <w:color w:val="C00000"/>
          <w:sz w:val="18"/>
          <w:szCs w:val="18"/>
        </w:rPr>
        <w:t>Ζ</w:t>
      </w:r>
      <w:r w:rsidRPr="00CC04D7">
        <w:rPr>
          <w:b/>
          <w:sz w:val="18"/>
          <w:szCs w:val="18"/>
        </w:rPr>
        <w:t xml:space="preserve">ήτησις, </w:t>
      </w:r>
      <w:proofErr w:type="gramStart"/>
      <w:r w:rsidRPr="00CC04D7">
        <w:rPr>
          <w:b/>
          <w:sz w:val="18"/>
          <w:szCs w:val="18"/>
        </w:rPr>
        <w:t>εως  (</w:t>
      </w:r>
      <w:proofErr w:type="gramEnd"/>
      <w:r w:rsidRPr="00CC04D7">
        <w:rPr>
          <w:b/>
          <w:sz w:val="18"/>
          <w:szCs w:val="18"/>
        </w:rPr>
        <w:t xml:space="preserve">ἡ) : </w:t>
      </w:r>
      <w:r w:rsidRPr="00CC04D7">
        <w:rPr>
          <w:sz w:val="18"/>
          <w:szCs w:val="18"/>
        </w:rPr>
        <w:t>action de chercher  —</w:t>
      </w:r>
      <w:r w:rsidRPr="00CC04D7">
        <w:rPr>
          <w:i/>
          <w:sz w:val="18"/>
          <w:szCs w:val="18"/>
        </w:rPr>
        <w:t>d’où</w:t>
      </w:r>
      <w:r w:rsidRPr="00CC04D7">
        <w:rPr>
          <w:sz w:val="18"/>
          <w:szCs w:val="18"/>
        </w:rPr>
        <w:t xml:space="preserve"> : recherche en gal, enquête. </w:t>
      </w:r>
    </w:p>
    <w:p w:rsidR="00CE5C0D" w:rsidRPr="00CC04D7" w:rsidRDefault="00CE5C0D" w:rsidP="00CE5C0D">
      <w:pPr>
        <w:pStyle w:val="Sansinterligne"/>
        <w:rPr>
          <w:sz w:val="18"/>
          <w:szCs w:val="18"/>
        </w:rPr>
      </w:pPr>
      <w:r w:rsidRPr="00CC04D7">
        <w:rPr>
          <w:b/>
          <w:color w:val="C00000"/>
          <w:sz w:val="18"/>
          <w:szCs w:val="18"/>
        </w:rPr>
        <w:t>Σ</w:t>
      </w:r>
      <w:r w:rsidRPr="00CC04D7">
        <w:rPr>
          <w:b/>
          <w:sz w:val="18"/>
          <w:szCs w:val="18"/>
        </w:rPr>
        <w:t>κοπός, οῦ (</w:t>
      </w:r>
      <w:proofErr w:type="gramStart"/>
      <w:r w:rsidRPr="00CC04D7">
        <w:rPr>
          <w:b/>
          <w:sz w:val="18"/>
          <w:szCs w:val="18"/>
        </w:rPr>
        <w:t>ὁ</w:t>
      </w:r>
      <w:r w:rsidRPr="00CC04D7">
        <w:rPr>
          <w:sz w:val="18"/>
          <w:szCs w:val="18"/>
        </w:rPr>
        <w:t xml:space="preserve"> )</w:t>
      </w:r>
      <w:proofErr w:type="gramEnd"/>
      <w:r w:rsidRPr="00CC04D7">
        <w:rPr>
          <w:sz w:val="18"/>
          <w:szCs w:val="18"/>
        </w:rPr>
        <w:t xml:space="preserve"> le but. </w:t>
      </w:r>
    </w:p>
    <w:p w:rsidR="00CE5C0D" w:rsidRPr="00CC04D7" w:rsidRDefault="00CE5C0D" w:rsidP="00CE5C0D">
      <w:pPr>
        <w:pStyle w:val="Sansinterligne"/>
        <w:rPr>
          <w:b/>
          <w:bCs/>
          <w:sz w:val="18"/>
          <w:szCs w:val="18"/>
        </w:rPr>
      </w:pPr>
      <w:r w:rsidRPr="00CC04D7">
        <w:rPr>
          <w:b/>
          <w:bCs/>
          <w:color w:val="C00000"/>
          <w:sz w:val="18"/>
          <w:szCs w:val="18"/>
        </w:rPr>
        <w:t>R</w:t>
      </w:r>
      <w:r w:rsidRPr="00CC04D7">
        <w:rPr>
          <w:b/>
          <w:bCs/>
          <w:sz w:val="18"/>
          <w:szCs w:val="18"/>
        </w:rPr>
        <w:t>elative</w:t>
      </w:r>
      <w:r w:rsidRPr="00CC04D7">
        <w:rPr>
          <w:sz w:val="18"/>
          <w:szCs w:val="18"/>
        </w:rPr>
        <w:t xml:space="preserve"> : </w:t>
      </w:r>
      <w:r w:rsidRPr="00CC04D7">
        <w:rPr>
          <w:rFonts w:eastAsia="Times New Roman" w:cs="Times New Roman"/>
          <w:b/>
          <w:bCs/>
          <w:sz w:val="18"/>
          <w:szCs w:val="18"/>
          <w:lang w:val="el-GR" w:eastAsia="fr-FR"/>
        </w:rPr>
        <w:t>οὗ</w:t>
      </w:r>
      <w:r w:rsidRPr="00CC04D7">
        <w:rPr>
          <w:rFonts w:eastAsia="Times New Roman" w:cs="Times New Roman"/>
          <w:b/>
          <w:bCs/>
          <w:sz w:val="18"/>
          <w:szCs w:val="18"/>
          <w:lang w:eastAsia="fr-FR"/>
        </w:rPr>
        <w:t xml:space="preserve"> : </w:t>
      </w:r>
      <w:r w:rsidRPr="00CC04D7">
        <w:rPr>
          <w:rFonts w:eastAsia="Times New Roman" w:cs="Times New Roman"/>
          <w:sz w:val="18"/>
          <w:szCs w:val="18"/>
          <w:lang w:eastAsia="fr-FR"/>
        </w:rPr>
        <w:t xml:space="preserve">gén.  </w:t>
      </w:r>
      <w:proofErr w:type="gramStart"/>
      <w:r w:rsidRPr="00CC04D7">
        <w:rPr>
          <w:rFonts w:eastAsia="Times New Roman" w:cs="Times New Roman"/>
          <w:sz w:val="18"/>
          <w:szCs w:val="18"/>
          <w:lang w:eastAsia="fr-FR"/>
        </w:rPr>
        <w:t>cp</w:t>
      </w:r>
      <w:proofErr w:type="gramEnd"/>
      <w:r w:rsidRPr="00CC04D7">
        <w:rPr>
          <w:rFonts w:eastAsia="Times New Roman" w:cs="Times New Roman"/>
          <w:sz w:val="18"/>
          <w:szCs w:val="18"/>
          <w:lang w:eastAsia="fr-FR"/>
        </w:rPr>
        <w:t xml:space="preserve"> de </w:t>
      </w:r>
      <w:r w:rsidRPr="00CC04D7">
        <w:rPr>
          <w:rFonts w:eastAsia="Times New Roman" w:cs="Times New Roman"/>
          <w:b/>
          <w:bCs/>
          <w:sz w:val="18"/>
          <w:szCs w:val="18"/>
          <w:lang w:val="el-GR" w:eastAsia="fr-FR"/>
        </w:rPr>
        <w:t>τυγχάνειν</w:t>
      </w:r>
      <w:r w:rsidRPr="00CC04D7">
        <w:rPr>
          <w:rFonts w:eastAsia="Times New Roman" w:cs="Times New Roman"/>
          <w:sz w:val="18"/>
          <w:szCs w:val="18"/>
          <w:lang w:eastAsia="fr-FR"/>
        </w:rPr>
        <w:t xml:space="preserve">. </w:t>
      </w:r>
    </w:p>
    <w:p w:rsidR="00CE5C0D" w:rsidRPr="00CC04D7" w:rsidRDefault="00CE5C0D" w:rsidP="00CE5C0D">
      <w:pPr>
        <w:pStyle w:val="Sansinterligne"/>
        <w:rPr>
          <w:sz w:val="18"/>
          <w:szCs w:val="18"/>
        </w:rPr>
      </w:pPr>
      <w:r w:rsidRPr="00CC04D7">
        <w:rPr>
          <w:b/>
          <w:color w:val="C00000"/>
          <w:sz w:val="18"/>
          <w:szCs w:val="18"/>
        </w:rPr>
        <w:t>Τ</w:t>
      </w:r>
      <w:r w:rsidRPr="00CC04D7">
        <w:rPr>
          <w:b/>
          <w:bCs/>
          <w:sz w:val="18"/>
          <w:szCs w:val="18"/>
        </w:rPr>
        <w:t>υγχάνω </w:t>
      </w:r>
      <w:proofErr w:type="gramStart"/>
      <w:r w:rsidRPr="00CC04D7">
        <w:rPr>
          <w:b/>
          <w:bCs/>
          <w:sz w:val="18"/>
          <w:szCs w:val="18"/>
        </w:rPr>
        <w:t xml:space="preserve">—[ </w:t>
      </w:r>
      <w:r w:rsidRPr="00CC04D7">
        <w:rPr>
          <w:sz w:val="18"/>
          <w:szCs w:val="18"/>
        </w:rPr>
        <w:t>τεύξομαι</w:t>
      </w:r>
      <w:proofErr w:type="gramEnd"/>
      <w:r w:rsidRPr="00CC04D7">
        <w:rPr>
          <w:sz w:val="18"/>
          <w:szCs w:val="18"/>
        </w:rPr>
        <w:t xml:space="preserve"> ; ἔτυχον ; τετύχηκα </w:t>
      </w:r>
      <w:r w:rsidRPr="00CC04D7">
        <w:rPr>
          <w:b/>
          <w:sz w:val="18"/>
          <w:szCs w:val="18"/>
        </w:rPr>
        <w:t>]—:</w:t>
      </w:r>
      <w:r w:rsidRPr="00CC04D7">
        <w:rPr>
          <w:b/>
          <w:bCs/>
          <w:sz w:val="18"/>
          <w:szCs w:val="18"/>
        </w:rPr>
        <w:t xml:space="preserve"> chercher à atteindre ; </w:t>
      </w:r>
      <w:r w:rsidRPr="00CC04D7">
        <w:rPr>
          <w:sz w:val="18"/>
          <w:szCs w:val="18"/>
        </w:rPr>
        <w:t xml:space="preserve">obtenir (gén. </w:t>
      </w:r>
      <w:proofErr w:type="gramStart"/>
      <w:r w:rsidRPr="00CC04D7">
        <w:rPr>
          <w:sz w:val="18"/>
          <w:szCs w:val="18"/>
        </w:rPr>
        <w:t>qc</w:t>
      </w:r>
      <w:proofErr w:type="gramEnd"/>
      <w:r w:rsidRPr="00CC04D7">
        <w:rPr>
          <w:sz w:val="18"/>
          <w:szCs w:val="18"/>
        </w:rPr>
        <w:t xml:space="preserve">.) ; </w:t>
      </w:r>
      <w:r w:rsidRPr="00CC04D7">
        <w:rPr>
          <w:b/>
          <w:caps/>
          <w:color w:val="C00000"/>
          <w:sz w:val="18"/>
          <w:szCs w:val="18"/>
        </w:rPr>
        <w:t>τ</w:t>
      </w:r>
      <w:r w:rsidRPr="00CC04D7">
        <w:rPr>
          <w:b/>
          <w:sz w:val="18"/>
          <w:szCs w:val="18"/>
        </w:rPr>
        <w:t xml:space="preserve">υγχάνω </w:t>
      </w:r>
      <w:r w:rsidRPr="00CC04D7">
        <w:rPr>
          <w:sz w:val="18"/>
          <w:szCs w:val="18"/>
        </w:rPr>
        <w:t xml:space="preserve">+ part : se trouver être… </w:t>
      </w:r>
    </w:p>
    <w:p w:rsidR="00CE5C0D" w:rsidRPr="00CC04D7" w:rsidRDefault="00CE5C0D" w:rsidP="00CE5C0D">
      <w:pPr>
        <w:pStyle w:val="Sansinterligne"/>
        <w:rPr>
          <w:rStyle w:val="greek3"/>
          <w:rFonts w:cstheme="minorHAnsi"/>
          <w:b/>
          <w:sz w:val="18"/>
          <w:szCs w:val="18"/>
        </w:rPr>
      </w:pPr>
      <w:r w:rsidRPr="00CC04D7">
        <w:rPr>
          <w:b/>
          <w:color w:val="C00000"/>
          <w:sz w:val="18"/>
          <w:szCs w:val="18"/>
        </w:rPr>
        <w:t>Ὅ</w:t>
      </w:r>
      <w:r w:rsidRPr="00CC04D7">
        <w:rPr>
          <w:b/>
          <w:sz w:val="18"/>
          <w:szCs w:val="18"/>
        </w:rPr>
        <w:t>λος, η, ον :</w:t>
      </w:r>
      <w:r w:rsidRPr="00CC04D7">
        <w:rPr>
          <w:sz w:val="18"/>
          <w:szCs w:val="18"/>
        </w:rPr>
        <w:t xml:space="preserve"> formant un tout, (tout) entier. </w:t>
      </w:r>
    </w:p>
    <w:p w:rsidR="00CE5C0D" w:rsidRPr="00CC04D7" w:rsidRDefault="00CE5C0D" w:rsidP="00CE5C0D">
      <w:pPr>
        <w:pStyle w:val="Sansinterligne"/>
        <w:rPr>
          <w:b/>
          <w:sz w:val="18"/>
          <w:szCs w:val="18"/>
        </w:rPr>
      </w:pPr>
      <w:r w:rsidRPr="00CC04D7">
        <w:rPr>
          <w:b/>
          <w:bCs/>
          <w:caps/>
          <w:color w:val="C00000"/>
          <w:sz w:val="18"/>
          <w:szCs w:val="18"/>
        </w:rPr>
        <w:t>μ</w:t>
      </w:r>
      <w:r w:rsidRPr="00CC04D7">
        <w:rPr>
          <w:b/>
          <w:sz w:val="18"/>
          <w:szCs w:val="18"/>
        </w:rPr>
        <w:t xml:space="preserve">έθοδος, ου (ἡ) : </w:t>
      </w:r>
      <w:r w:rsidRPr="00CC04D7">
        <w:rPr>
          <w:sz w:val="18"/>
          <w:szCs w:val="18"/>
        </w:rPr>
        <w:t xml:space="preserve">poursuite, recherche ; (fig.) étude méthodique d’une question scientifique ; marche ou plan méthodique, méthode ; traité méthodique, ouvrage de science ; doctrine scientifique ; la science en elle-même. </w:t>
      </w:r>
    </w:p>
    <w:p w:rsidR="00CE5C0D" w:rsidRPr="00CC04D7" w:rsidRDefault="00CE5C0D" w:rsidP="00CE5C0D">
      <w:pPr>
        <w:pStyle w:val="Sansinterligne"/>
        <w:rPr>
          <w:b/>
          <w:bCs/>
          <w:sz w:val="20"/>
          <w:szCs w:val="20"/>
        </w:rPr>
      </w:pPr>
    </w:p>
    <w:p w:rsidR="00CE5C0D" w:rsidRDefault="00CE5C0D" w:rsidP="00CE5C0D">
      <w:pPr>
        <w:pStyle w:val="Sansinterligne"/>
        <w:jc w:val="cente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w:t>
      </w:r>
    </w:p>
    <w:p w:rsidR="00CE5C0D" w:rsidRDefault="00CE5C0D" w:rsidP="00CE5C0D">
      <w:pPr>
        <w:pStyle w:val="Sansinterligne"/>
        <w:jc w:val="cente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w:t>
      </w:r>
    </w:p>
    <w:p w:rsidR="00CE5C0D" w:rsidRDefault="00CE5C0D" w:rsidP="00CE5C0D">
      <w:pPr>
        <w:pStyle w:val="Sansinterligne"/>
        <w:jc w:val="cente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w:t>
      </w:r>
    </w:p>
    <w:p w:rsidR="00031A96" w:rsidRPr="00BF6983" w:rsidRDefault="00031A96" w:rsidP="00031A96">
      <w:pPr>
        <w:pStyle w:val="Sansinterligne"/>
        <w:rPr>
          <w:rFonts w:ascii="Palatino Linotype" w:eastAsia="Times New Roman" w:hAnsi="Palatino Linotype" w:cs="Times New Roman"/>
          <w:b/>
          <w:sz w:val="24"/>
          <w:szCs w:val="24"/>
          <w:lang w:eastAsia="fr-FR"/>
        </w:rPr>
      </w:pPr>
      <w:r w:rsidRPr="00BF6983">
        <w:rPr>
          <w:rFonts w:ascii="Palatino Linotype" w:eastAsia="Times New Roman" w:hAnsi="Palatino Linotype" w:cs="Times New Roman"/>
          <w:b/>
          <w:sz w:val="24"/>
          <w:szCs w:val="24"/>
          <w:highlight w:val="yellow"/>
          <w:lang w:eastAsia="fr-FR"/>
        </w:rPr>
        <w:t>Mét. A 3      Section 6 (D.&amp;J.)  Les causes premières : exposé des doctrines antérieures.</w:t>
      </w:r>
      <w:r w:rsidRPr="00BF6983">
        <w:rPr>
          <w:rFonts w:ascii="Palatino Linotype" w:eastAsia="Times New Roman" w:hAnsi="Palatino Linotype" w:cs="Times New Roman"/>
          <w:b/>
          <w:sz w:val="24"/>
          <w:szCs w:val="24"/>
          <w:lang w:eastAsia="fr-FR"/>
        </w:rPr>
        <w:t xml:space="preserve"> </w:t>
      </w:r>
    </w:p>
    <w:p w:rsidR="00CE5C0D" w:rsidRDefault="00CE5C0D" w:rsidP="00CE5C0D">
      <w:pPr>
        <w:pStyle w:val="Sansinterligne"/>
        <w:rPr>
          <w:rFonts w:ascii="Palatino Linotype" w:eastAsia="Times New Roman" w:hAnsi="Palatino Linotype" w:cs="Times New Roman"/>
          <w:sz w:val="24"/>
          <w:szCs w:val="24"/>
          <w:lang w:eastAsia="fr-FR"/>
        </w:rPr>
      </w:pPr>
    </w:p>
    <w:tbl>
      <w:tblPr>
        <w:tblStyle w:val="Grilledutableau"/>
        <w:tblW w:w="0" w:type="auto"/>
        <w:tblCellMar>
          <w:top w:w="28" w:type="dxa"/>
          <w:bottom w:w="28" w:type="dxa"/>
        </w:tblCellMar>
        <w:tblLook w:val="04A0" w:firstRow="1" w:lastRow="0" w:firstColumn="1" w:lastColumn="0" w:noHBand="0" w:noVBand="1"/>
      </w:tblPr>
      <w:tblGrid>
        <w:gridCol w:w="3864"/>
        <w:gridCol w:w="5198"/>
      </w:tblGrid>
      <w:tr w:rsidR="00CE5C0D" w:rsidTr="00564759">
        <w:tc>
          <w:tcPr>
            <w:tcW w:w="4390" w:type="dxa"/>
          </w:tcPr>
          <w:p w:rsidR="00CE5C0D" w:rsidRDefault="00CE5C0D"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3 </w:t>
            </w:r>
          </w:p>
          <w:p w:rsidR="00CE5C0D" w:rsidRDefault="00CE5C0D" w:rsidP="00564759">
            <w:pPr>
              <w:rPr>
                <w:rFonts w:eastAsia="Times New Roman" w:cstheme="minorHAnsi"/>
                <w:b/>
                <w:bCs/>
                <w:sz w:val="20"/>
                <w:szCs w:val="20"/>
                <w:lang w:eastAsia="fr-FR"/>
              </w:rPr>
            </w:pPr>
            <w:r>
              <w:t>A3 (983a - 984b) &lt; La recherche de la cause chez les premiers philosophes grecs : cause matérielle, cause efficiente et cause finale. &gt; p. 48</w:t>
            </w:r>
          </w:p>
        </w:tc>
        <w:tc>
          <w:tcPr>
            <w:tcW w:w="6066" w:type="dxa"/>
          </w:tcPr>
          <w:p w:rsidR="00CE5C0D" w:rsidRPr="00E57D2C" w:rsidRDefault="00CE5C0D" w:rsidP="00564759">
            <w:pPr>
              <w:pStyle w:val="Sansinterligne"/>
              <w:rPr>
                <w:rFonts w:eastAsia="Times New Roman" w:cstheme="minorHAnsi"/>
                <w:bCs/>
                <w:sz w:val="20"/>
                <w:szCs w:val="20"/>
                <w:lang w:eastAsia="fr-FR"/>
              </w:rPr>
            </w:pPr>
            <w:r w:rsidRPr="00E57D2C">
              <w:rPr>
                <w:rFonts w:eastAsia="Times New Roman" w:cstheme="minorHAnsi"/>
                <w:b/>
                <w:sz w:val="20"/>
                <w:szCs w:val="20"/>
                <w:lang w:eastAsia="fr-FR"/>
              </w:rPr>
              <w:t>Section 6.</w:t>
            </w:r>
            <w:r>
              <w:rPr>
                <w:rFonts w:eastAsia="Times New Roman" w:cstheme="minorHAnsi"/>
                <w:b/>
                <w:sz w:val="20"/>
                <w:szCs w:val="20"/>
                <w:lang w:eastAsia="fr-FR"/>
              </w:rPr>
              <w:t xml:space="preserve">     </w:t>
            </w:r>
            <w:r w:rsidRPr="00E57D2C">
              <w:rPr>
                <w:rFonts w:eastAsia="Times New Roman" w:cstheme="minorHAnsi"/>
                <w:bCs/>
                <w:sz w:val="20"/>
                <w:szCs w:val="20"/>
                <w:lang w:eastAsia="fr-FR"/>
              </w:rPr>
              <w:t>Les causes premières : exposé des doctrines antérieures (983a 24 – 983b 7, p. 79-80</w:t>
            </w:r>
            <w:r>
              <w:rPr>
                <w:rFonts w:eastAsia="Times New Roman" w:cstheme="minorHAnsi"/>
                <w:bCs/>
                <w:sz w:val="20"/>
                <w:szCs w:val="20"/>
                <w:lang w:eastAsia="fr-FR"/>
              </w:rPr>
              <w:t>)</w:t>
            </w:r>
            <w:r w:rsidRPr="00E57D2C">
              <w:rPr>
                <w:rFonts w:eastAsia="Times New Roman" w:cstheme="minorHAnsi"/>
                <w:bCs/>
                <w:sz w:val="20"/>
                <w:szCs w:val="20"/>
                <w:lang w:eastAsia="fr-FR"/>
              </w:rPr>
              <w:t xml:space="preserve">.  </w:t>
            </w:r>
          </w:p>
          <w:p w:rsidR="00CE5C0D" w:rsidRPr="00E57D2C" w:rsidRDefault="00CE5C0D" w:rsidP="00564759">
            <w:pPr>
              <w:pStyle w:val="Sansinterligne"/>
              <w:rPr>
                <w:rFonts w:eastAsia="Times New Roman" w:cstheme="minorHAnsi"/>
                <w:bCs/>
                <w:sz w:val="20"/>
                <w:szCs w:val="20"/>
                <w:lang w:eastAsia="fr-FR"/>
              </w:rPr>
            </w:pPr>
            <w:r w:rsidRPr="00E57D2C">
              <w:rPr>
                <w:rFonts w:eastAsia="Times New Roman" w:cstheme="minorHAnsi"/>
                <w:b/>
                <w:sz w:val="20"/>
                <w:szCs w:val="20"/>
                <w:lang w:eastAsia="fr-FR"/>
              </w:rPr>
              <w:t>Section 7.</w:t>
            </w:r>
            <w:r>
              <w:rPr>
                <w:rFonts w:eastAsia="Times New Roman" w:cstheme="minorHAnsi"/>
                <w:b/>
                <w:sz w:val="20"/>
                <w:szCs w:val="20"/>
                <w:lang w:eastAsia="fr-FR"/>
              </w:rPr>
              <w:t xml:space="preserve">     </w:t>
            </w:r>
            <w:r w:rsidRPr="00E57D2C">
              <w:rPr>
                <w:rFonts w:eastAsia="Times New Roman" w:cstheme="minorHAnsi"/>
                <w:bCs/>
                <w:sz w:val="20"/>
                <w:szCs w:val="20"/>
                <w:lang w:eastAsia="fr-FR"/>
              </w:rPr>
              <w:t xml:space="preserve">La cause matérielle. (983b 7- 984a 17, p. 80-82).  </w:t>
            </w:r>
          </w:p>
          <w:p w:rsidR="00CE5C0D" w:rsidRPr="00E57D2C" w:rsidRDefault="00CE5C0D" w:rsidP="00564759">
            <w:pPr>
              <w:pStyle w:val="Sansinterligne"/>
              <w:rPr>
                <w:rFonts w:eastAsia="Times New Roman" w:cstheme="minorHAnsi"/>
                <w:bCs/>
                <w:sz w:val="20"/>
                <w:szCs w:val="20"/>
                <w:lang w:eastAsia="fr-FR"/>
              </w:rPr>
            </w:pPr>
            <w:r w:rsidRPr="00E57D2C">
              <w:rPr>
                <w:rFonts w:eastAsia="Times New Roman" w:cstheme="minorHAnsi"/>
                <w:b/>
                <w:sz w:val="20"/>
                <w:szCs w:val="20"/>
                <w:lang w:eastAsia="fr-FR"/>
              </w:rPr>
              <w:t>Section 8.</w:t>
            </w:r>
            <w:r w:rsidRPr="00E57D2C">
              <w:rPr>
                <w:rFonts w:eastAsia="Times New Roman" w:cstheme="minorHAnsi"/>
                <w:bCs/>
                <w:sz w:val="20"/>
                <w:szCs w:val="20"/>
                <w:lang w:eastAsia="fr-FR"/>
              </w:rPr>
              <w:t xml:space="preserve">   </w:t>
            </w:r>
            <w:r>
              <w:rPr>
                <w:rFonts w:eastAsia="Times New Roman" w:cstheme="minorHAnsi"/>
                <w:bCs/>
                <w:sz w:val="20"/>
                <w:szCs w:val="20"/>
                <w:lang w:eastAsia="fr-FR"/>
              </w:rPr>
              <w:t xml:space="preserve">  </w:t>
            </w:r>
            <w:r w:rsidRPr="00E57D2C">
              <w:rPr>
                <w:rFonts w:eastAsia="Times New Roman" w:cstheme="minorHAnsi"/>
                <w:bCs/>
                <w:sz w:val="20"/>
                <w:szCs w:val="20"/>
                <w:lang w:eastAsia="fr-FR"/>
              </w:rPr>
              <w:t xml:space="preserve">La cause motrice.    (984a 17 – 984b </w:t>
            </w:r>
            <w:proofErr w:type="gramStart"/>
            <w:r w:rsidRPr="00E57D2C">
              <w:rPr>
                <w:rFonts w:eastAsia="Times New Roman" w:cstheme="minorHAnsi"/>
                <w:bCs/>
                <w:sz w:val="20"/>
                <w:szCs w:val="20"/>
                <w:lang w:eastAsia="fr-FR"/>
              </w:rPr>
              <w:t>7,  p.</w:t>
            </w:r>
            <w:proofErr w:type="gramEnd"/>
            <w:r w:rsidRPr="00E57D2C">
              <w:rPr>
                <w:rFonts w:eastAsia="Times New Roman" w:cstheme="minorHAnsi"/>
                <w:bCs/>
                <w:sz w:val="20"/>
                <w:szCs w:val="20"/>
                <w:lang w:eastAsia="fr-FR"/>
              </w:rPr>
              <w:t xml:space="preserve"> 82-83</w:t>
            </w:r>
            <w:r>
              <w:rPr>
                <w:rFonts w:eastAsia="Times New Roman" w:cstheme="minorHAnsi"/>
                <w:bCs/>
                <w:sz w:val="20"/>
                <w:szCs w:val="20"/>
                <w:lang w:eastAsia="fr-FR"/>
              </w:rPr>
              <w:t xml:space="preserve">). </w:t>
            </w:r>
          </w:p>
          <w:p w:rsidR="00CE5C0D" w:rsidRPr="00E57D2C" w:rsidRDefault="00CE5C0D" w:rsidP="00564759">
            <w:pPr>
              <w:pStyle w:val="Sansinterligne"/>
              <w:rPr>
                <w:rFonts w:eastAsia="Times New Roman" w:cstheme="minorHAnsi"/>
                <w:bCs/>
                <w:sz w:val="20"/>
                <w:szCs w:val="20"/>
                <w:lang w:eastAsia="fr-FR"/>
              </w:rPr>
            </w:pPr>
            <w:r w:rsidRPr="007C23A2">
              <w:rPr>
                <w:rFonts w:eastAsia="Times New Roman" w:cstheme="minorHAnsi"/>
                <w:b/>
                <w:sz w:val="20"/>
                <w:szCs w:val="20"/>
                <w:lang w:eastAsia="fr-FR"/>
              </w:rPr>
              <w:t>Section 9.</w:t>
            </w:r>
            <w:r w:rsidRPr="00E57D2C">
              <w:rPr>
                <w:rFonts w:eastAsia="Times New Roman" w:cstheme="minorHAnsi"/>
                <w:bCs/>
                <w:sz w:val="20"/>
                <w:szCs w:val="20"/>
                <w:lang w:eastAsia="fr-FR"/>
              </w:rPr>
              <w:t xml:space="preserve">   </w:t>
            </w:r>
            <w:r>
              <w:rPr>
                <w:rFonts w:eastAsia="Times New Roman" w:cstheme="minorHAnsi"/>
                <w:bCs/>
                <w:sz w:val="20"/>
                <w:szCs w:val="20"/>
                <w:lang w:eastAsia="fr-FR"/>
              </w:rPr>
              <w:t xml:space="preserve">  </w:t>
            </w:r>
            <w:r w:rsidRPr="00E57D2C">
              <w:rPr>
                <w:rFonts w:eastAsia="Times New Roman" w:cstheme="minorHAnsi"/>
                <w:bCs/>
                <w:sz w:val="20"/>
                <w:szCs w:val="20"/>
                <w:lang w:eastAsia="fr-FR"/>
              </w:rPr>
              <w:t>Esquisse de la cause finale.   (984b 8 – 985a 10, p. 84-85</w:t>
            </w:r>
            <w:r>
              <w:rPr>
                <w:rFonts w:eastAsia="Times New Roman" w:cstheme="minorHAnsi"/>
                <w:bCs/>
                <w:sz w:val="20"/>
                <w:szCs w:val="20"/>
                <w:lang w:eastAsia="fr-FR"/>
              </w:rPr>
              <w:t xml:space="preserve">). </w:t>
            </w:r>
          </w:p>
          <w:p w:rsidR="00CE5C0D" w:rsidRPr="00E57D2C" w:rsidRDefault="00CE5C0D" w:rsidP="00564759">
            <w:pPr>
              <w:rPr>
                <w:rFonts w:eastAsia="Times New Roman" w:cstheme="minorHAnsi"/>
                <w:bCs/>
                <w:sz w:val="20"/>
                <w:szCs w:val="20"/>
                <w:lang w:eastAsia="fr-FR"/>
              </w:rPr>
            </w:pPr>
            <w:r w:rsidRPr="007C23A2">
              <w:rPr>
                <w:rFonts w:eastAsia="Times New Roman" w:cstheme="minorHAnsi"/>
                <w:b/>
                <w:sz w:val="20"/>
                <w:szCs w:val="20"/>
                <w:lang w:eastAsia="fr-FR"/>
              </w:rPr>
              <w:t>NB.</w:t>
            </w:r>
            <w:r>
              <w:rPr>
                <w:rFonts w:eastAsia="Times New Roman" w:cstheme="minorHAnsi"/>
                <w:bCs/>
                <w:sz w:val="20"/>
                <w:szCs w:val="20"/>
                <w:lang w:eastAsia="fr-FR"/>
              </w:rPr>
              <w:t xml:space="preserve"> La section 9 est à cheval sur. A3 et A4. </w:t>
            </w:r>
          </w:p>
        </w:tc>
      </w:tr>
    </w:tbl>
    <w:p w:rsidR="00CE5C0D" w:rsidRDefault="00CE5C0D" w:rsidP="00CE5C0D">
      <w:pPr>
        <w:pStyle w:val="Sansinterligne"/>
        <w:rPr>
          <w:rFonts w:ascii="Palatino Linotype" w:eastAsia="Times New Roman" w:hAnsi="Palatino Linotype" w:cs="Times New Roman"/>
          <w:sz w:val="24"/>
          <w:szCs w:val="24"/>
          <w:lang w:eastAsia="fr-FR"/>
        </w:rPr>
      </w:pPr>
    </w:p>
    <w:p w:rsidR="00CE5C0D" w:rsidRDefault="00CE5C0D" w:rsidP="00CE5C0D">
      <w:pPr>
        <w:pStyle w:val="Sansinterligne"/>
        <w:rPr>
          <w:rFonts w:ascii="Palatino Linotype" w:eastAsia="Times New Roman" w:hAnsi="Palatino Linotype" w:cs="Times New Roman"/>
          <w:sz w:val="24"/>
          <w:szCs w:val="24"/>
          <w:lang w:eastAsia="fr-FR"/>
        </w:rPr>
      </w:pPr>
    </w:p>
    <w:p w:rsidR="00CE5C0D" w:rsidRPr="00BF6983" w:rsidRDefault="00CE5C0D" w:rsidP="00CE5C0D">
      <w:pPr>
        <w:pStyle w:val="Sansinterligne"/>
        <w:rPr>
          <w:rFonts w:ascii="Palatino Linotype" w:eastAsia="Times New Roman" w:hAnsi="Palatino Linotype" w:cs="Times New Roman"/>
          <w:b/>
          <w:sz w:val="24"/>
          <w:szCs w:val="24"/>
          <w:lang w:eastAsia="fr-FR"/>
        </w:rPr>
      </w:pPr>
      <w:r w:rsidRPr="00BF6983">
        <w:rPr>
          <w:rFonts w:ascii="Palatino Linotype" w:eastAsia="Times New Roman" w:hAnsi="Palatino Linotype" w:cs="Times New Roman"/>
          <w:b/>
          <w:sz w:val="24"/>
          <w:szCs w:val="24"/>
          <w:highlight w:val="yellow"/>
          <w:lang w:eastAsia="fr-FR"/>
        </w:rPr>
        <w:t>Mét. A 3      Section 6 (D.&amp;J.)  Les causes premières : exposé des doctrines antérieures.</w:t>
      </w:r>
      <w:r w:rsidRPr="00BF6983">
        <w:rPr>
          <w:rFonts w:ascii="Palatino Linotype" w:eastAsia="Times New Roman" w:hAnsi="Palatino Linotype" w:cs="Times New Roman"/>
          <w:b/>
          <w:sz w:val="24"/>
          <w:szCs w:val="24"/>
          <w:lang w:eastAsia="fr-FR"/>
        </w:rPr>
        <w:t xml:space="preserve"> </w:t>
      </w:r>
    </w:p>
    <w:p w:rsidR="00CE5C0D" w:rsidRDefault="00CE5C0D" w:rsidP="00CE5C0D">
      <w:pPr>
        <w:pStyle w:val="Sansinterligne"/>
        <w:ind w:left="1134" w:right="792"/>
        <w:jc w:val="both"/>
        <w:rPr>
          <w:rFonts w:eastAsia="Times New Roman" w:cstheme="minorHAnsi"/>
          <w:sz w:val="24"/>
          <w:szCs w:val="24"/>
          <w:lang w:eastAsia="fr-FR"/>
        </w:rPr>
      </w:pPr>
    </w:p>
    <w:p w:rsidR="00CE5C0D" w:rsidRPr="00031A96" w:rsidRDefault="00CE5C0D" w:rsidP="00CE5C0D">
      <w:pPr>
        <w:pStyle w:val="Sansinterligne"/>
        <w:ind w:left="1134" w:right="792"/>
        <w:jc w:val="both"/>
        <w:rPr>
          <w:rFonts w:eastAsia="Times New Roman" w:cstheme="minorHAnsi"/>
          <w:b/>
          <w:sz w:val="24"/>
          <w:szCs w:val="24"/>
          <w:lang w:eastAsia="fr-FR"/>
        </w:rPr>
      </w:pPr>
      <w:r w:rsidRPr="00031A96">
        <w:rPr>
          <w:rFonts w:eastAsia="Times New Roman" w:cstheme="minorHAnsi"/>
          <w:b/>
          <w:sz w:val="24"/>
          <w:szCs w:val="24"/>
          <w:lang w:eastAsia="fr-FR"/>
        </w:rPr>
        <w:t xml:space="preserve">Métaphysique A 3.  [983a 24] </w:t>
      </w:r>
    </w:p>
    <w:p w:rsidR="00CE5C0D" w:rsidRDefault="00CE5C0D" w:rsidP="00CE5C0D">
      <w:pPr>
        <w:pStyle w:val="Sansinterligne"/>
        <w:ind w:left="1134" w:right="792"/>
        <w:jc w:val="both"/>
        <w:rPr>
          <w:rFonts w:ascii="Palatino Linotype" w:eastAsia="Times New Roman" w:hAnsi="Palatino Linotype" w:cs="Times New Roman"/>
          <w:sz w:val="24"/>
          <w:szCs w:val="24"/>
          <w:lang w:eastAsia="fr-FR"/>
        </w:rPr>
      </w:pPr>
      <w:r w:rsidRPr="001E604D">
        <w:rPr>
          <w:rFonts w:eastAsia="Times New Roman" w:cstheme="minorHAnsi"/>
          <w:sz w:val="24"/>
          <w:szCs w:val="24"/>
          <w:vertAlign w:val="superscript"/>
          <w:lang w:eastAsia="fr-FR"/>
        </w:rPr>
        <w:lastRenderedPageBreak/>
        <w:t>Phr. 1</w:t>
      </w:r>
      <w:r>
        <w:rPr>
          <w:rFonts w:eastAsia="Times New Roman" w:cstheme="minorHAnsi"/>
          <w:sz w:val="24"/>
          <w:szCs w:val="24"/>
          <w:lang w:eastAsia="fr-FR"/>
        </w:rPr>
        <w:t xml:space="preserve"> </w:t>
      </w:r>
      <w:r w:rsidRPr="00DA43B0">
        <w:rPr>
          <w:rFonts w:eastAsia="Times New Roman" w:cstheme="minorHAnsi"/>
          <w:sz w:val="24"/>
          <w:szCs w:val="24"/>
          <w:lang w:val="el-GR" w:eastAsia="fr-FR"/>
        </w:rPr>
        <w:t>Ε</w:t>
      </w:r>
      <w:r w:rsidRPr="00DA43B0">
        <w:rPr>
          <w:rFonts w:eastAsia="Times New Roman" w:cstheme="minorHAnsi"/>
          <w:sz w:val="24"/>
          <w:szCs w:val="24"/>
          <w:lang w:eastAsia="fr-FR"/>
        </w:rPr>
        <w:t>̓</w:t>
      </w:r>
      <w:r w:rsidRPr="00DA43B0">
        <w:rPr>
          <w:rFonts w:eastAsia="Times New Roman" w:cstheme="minorHAnsi"/>
          <w:sz w:val="24"/>
          <w:szCs w:val="24"/>
          <w:lang w:val="el-GR" w:eastAsia="fr-FR"/>
        </w:rPr>
        <w:t>πεὶ</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δὲ</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φανερὸν</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ὅτι</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τῶν</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ἐξ</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ἀρχῆς</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αἰτίων</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δεῖ</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λαβεῖν</w:t>
      </w:r>
      <w:r w:rsidRPr="00DA43B0">
        <w:rPr>
          <w:rFonts w:eastAsia="Times New Roman" w:cstheme="minorHAnsi"/>
          <w:sz w:val="24"/>
          <w:szCs w:val="24"/>
          <w:lang w:eastAsia="fr-FR"/>
        </w:rPr>
        <w:t xml:space="preserve"> [</w:t>
      </w:r>
      <w:r>
        <w:rPr>
          <w:rFonts w:eastAsia="Times New Roman" w:cstheme="minorHAnsi"/>
          <w:sz w:val="24"/>
          <w:szCs w:val="24"/>
          <w:lang w:eastAsia="fr-FR"/>
        </w:rPr>
        <w:t xml:space="preserve">983a </w:t>
      </w:r>
      <w:r w:rsidRPr="00DA43B0">
        <w:rPr>
          <w:rFonts w:eastAsia="Times New Roman" w:cstheme="minorHAnsi"/>
          <w:sz w:val="24"/>
          <w:szCs w:val="24"/>
          <w:lang w:eastAsia="fr-FR"/>
        </w:rPr>
        <w:t xml:space="preserve">25] </w:t>
      </w:r>
      <w:r w:rsidRPr="00DA43B0">
        <w:rPr>
          <w:rFonts w:eastAsia="Times New Roman" w:cstheme="minorHAnsi"/>
          <w:sz w:val="24"/>
          <w:szCs w:val="24"/>
          <w:lang w:val="el-GR" w:eastAsia="fr-FR"/>
        </w:rPr>
        <w:t>ἐπιστήμην</w:t>
      </w:r>
      <w:r>
        <w:rPr>
          <w:rFonts w:eastAsia="Times New Roman" w:cstheme="minorHAnsi"/>
          <w:sz w:val="24"/>
          <w:szCs w:val="24"/>
          <w:lang w:eastAsia="fr-FR"/>
        </w:rPr>
        <w:t xml:space="preserve"> (</w:t>
      </w:r>
      <w:r w:rsidRPr="001E604D">
        <w:rPr>
          <w:rFonts w:eastAsia="Times New Roman" w:cstheme="minorHAnsi"/>
          <w:sz w:val="24"/>
          <w:szCs w:val="24"/>
          <w:vertAlign w:val="superscript"/>
          <w:lang w:eastAsia="fr-FR"/>
        </w:rPr>
        <w:t xml:space="preserve">Phr. </w:t>
      </w:r>
      <w:r>
        <w:rPr>
          <w:rFonts w:eastAsia="Times New Roman" w:cstheme="minorHAnsi"/>
          <w:sz w:val="24"/>
          <w:szCs w:val="24"/>
          <w:vertAlign w:val="superscript"/>
          <w:lang w:eastAsia="fr-FR"/>
        </w:rPr>
        <w:t xml:space="preserve">2 </w:t>
      </w:r>
      <w:r w:rsidRPr="00DA43B0">
        <w:rPr>
          <w:rFonts w:eastAsia="Times New Roman" w:cstheme="minorHAnsi"/>
          <w:sz w:val="24"/>
          <w:szCs w:val="24"/>
          <w:lang w:val="el-GR" w:eastAsia="fr-FR"/>
        </w:rPr>
        <w:t>τότε</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γὰρ</w:t>
      </w:r>
      <w:r w:rsidRPr="00DA43B0">
        <w:rPr>
          <w:rFonts w:eastAsia="Times New Roman" w:cstheme="minorHAnsi"/>
          <w:sz w:val="24"/>
          <w:szCs w:val="24"/>
          <w:lang w:eastAsia="fr-FR"/>
        </w:rPr>
        <w:t xml:space="preserve"> </w:t>
      </w:r>
      <w:r w:rsidRPr="00DA43B0">
        <w:rPr>
          <w:rFonts w:eastAsia="Times New Roman" w:cstheme="minorHAnsi"/>
          <w:sz w:val="24"/>
          <w:szCs w:val="24"/>
          <w:lang w:val="el-GR" w:eastAsia="fr-FR"/>
        </w:rPr>
        <w:t>εἰδέναι</w:t>
      </w:r>
      <w:r w:rsidRPr="00DA43B0">
        <w:rPr>
          <w:rFonts w:eastAsia="Times New Roman" w:cstheme="minorHAnsi"/>
          <w:sz w:val="24"/>
          <w:szCs w:val="24"/>
          <w:lang w:eastAsia="fr-FR"/>
        </w:rPr>
        <w:t xml:space="preserve"> </w:t>
      </w:r>
      <w:r w:rsidRPr="001473EB">
        <w:rPr>
          <w:rFonts w:ascii="Palatino Linotype" w:eastAsia="Times New Roman" w:hAnsi="Palatino Linotype" w:cs="Times New Roman"/>
          <w:sz w:val="24"/>
          <w:szCs w:val="24"/>
          <w:lang w:val="el-GR" w:eastAsia="fr-FR"/>
        </w:rPr>
        <w:t>φαμὲν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ἕκαστον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ὅταν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πρώτην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αἰτίαν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οἰώμεθα</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γνωρίζειν</w:t>
      </w:r>
      <w:r>
        <w:rPr>
          <w:rFonts w:ascii="Palatino Linotype" w:eastAsia="Times New Roman" w:hAnsi="Palatino Linotype" w:cs="Times New Roman"/>
          <w:sz w:val="24"/>
          <w:szCs w:val="24"/>
          <w:lang w:eastAsia="fr-FR"/>
        </w:rPr>
        <w:t xml:space="preserve">), </w:t>
      </w:r>
      <w:r w:rsidRPr="001E604D">
        <w:rPr>
          <w:rFonts w:eastAsia="Times New Roman" w:cstheme="minorHAnsi"/>
          <w:sz w:val="24"/>
          <w:szCs w:val="24"/>
          <w:vertAlign w:val="superscript"/>
          <w:lang w:eastAsia="fr-FR"/>
        </w:rPr>
        <w:t xml:space="preserve">Phr. </w:t>
      </w:r>
      <w:r>
        <w:rPr>
          <w:rFonts w:eastAsia="Times New Roman" w:cstheme="minorHAnsi"/>
          <w:sz w:val="24"/>
          <w:szCs w:val="24"/>
          <w:vertAlign w:val="superscript"/>
          <w:lang w:eastAsia="fr-FR"/>
        </w:rPr>
        <w:t>3</w:t>
      </w:r>
      <w:r w:rsidRPr="001473EB">
        <w:rPr>
          <w:rFonts w:ascii="Palatino Linotype" w:eastAsia="Times New Roman" w:hAnsi="Palatino Linotype" w:cs="Times New Roman"/>
          <w:sz w:val="24"/>
          <w:szCs w:val="24"/>
          <w:lang w:val="el-GR" w:eastAsia="fr-FR"/>
        </w:rPr>
        <w:t>τὰ</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αἴτια</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λέγεται</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τετραχῶς</w:t>
      </w:r>
      <w:r w:rsidRPr="00DA43B0">
        <w:rPr>
          <w:rFonts w:ascii="Palatino Linotype" w:eastAsia="Times New Roman" w:hAnsi="Palatino Linotype" w:cs="Times New Roman"/>
          <w:sz w:val="24"/>
          <w:szCs w:val="24"/>
          <w:lang w:eastAsia="fr-FR"/>
        </w:rPr>
        <w:t xml:space="preserve">, </w:t>
      </w:r>
      <w:r w:rsidRPr="001E604D">
        <w:rPr>
          <w:rFonts w:eastAsia="Times New Roman" w:cstheme="minorHAnsi"/>
          <w:sz w:val="24"/>
          <w:szCs w:val="24"/>
          <w:vertAlign w:val="superscript"/>
          <w:lang w:eastAsia="fr-FR"/>
        </w:rPr>
        <w:t xml:space="preserve">Phr. </w:t>
      </w:r>
      <w:r>
        <w:rPr>
          <w:rFonts w:eastAsia="Times New Roman" w:cstheme="minorHAnsi"/>
          <w:sz w:val="24"/>
          <w:szCs w:val="24"/>
          <w:vertAlign w:val="superscript"/>
          <w:lang w:eastAsia="fr-FR"/>
        </w:rPr>
        <w:t>4</w:t>
      </w:r>
      <w:r w:rsidRPr="001473EB">
        <w:rPr>
          <w:rFonts w:ascii="Palatino Linotype" w:eastAsia="Times New Roman" w:hAnsi="Palatino Linotype" w:cs="Times New Roman"/>
          <w:sz w:val="24"/>
          <w:szCs w:val="24"/>
          <w:lang w:val="el-GR" w:eastAsia="fr-FR"/>
        </w:rPr>
        <w:t>ὧν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μίαν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αἰτίαν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φαμὲν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εἶναι</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οὐσίαν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τί</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ἦν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εἶναι</w:t>
      </w:r>
      <w:r>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ἀνάγεται</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διὰ</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τί</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εἰς</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λόγον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ἔσχατον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αἴτιον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ἀρχὴ</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διὰ</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τί</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πρῶτον</w:t>
      </w:r>
      <w:r>
        <w:rPr>
          <w:rFonts w:ascii="Palatino Linotype" w:eastAsia="Times New Roman" w:hAnsi="Palatino Linotype" w:cs="Times New Roman"/>
          <w:sz w:val="24"/>
          <w:szCs w:val="24"/>
          <w:lang w:eastAsia="fr-FR"/>
        </w:rPr>
        <w:t>),</w:t>
      </w:r>
      <w:r w:rsidRPr="00DA43B0">
        <w:rPr>
          <w:rFonts w:ascii="Palatino Linotype" w:eastAsia="Times New Roman" w:hAnsi="Palatino Linotype" w:cs="Times New Roman"/>
          <w:sz w:val="24"/>
          <w:szCs w:val="24"/>
          <w:lang w:eastAsia="fr-FR"/>
        </w:rPr>
        <w:t xml:space="preserve"> </w:t>
      </w:r>
      <w:r w:rsidRPr="001E604D">
        <w:rPr>
          <w:rFonts w:eastAsia="Times New Roman" w:cstheme="minorHAnsi"/>
          <w:sz w:val="24"/>
          <w:szCs w:val="24"/>
          <w:vertAlign w:val="superscript"/>
          <w:lang w:eastAsia="fr-FR"/>
        </w:rPr>
        <w:t xml:space="preserve">Phr. </w:t>
      </w:r>
      <w:r>
        <w:rPr>
          <w:rFonts w:eastAsia="Times New Roman" w:cstheme="minorHAnsi"/>
          <w:sz w:val="24"/>
          <w:szCs w:val="24"/>
          <w:vertAlign w:val="superscript"/>
          <w:lang w:eastAsia="fr-FR"/>
        </w:rPr>
        <w:t>5</w:t>
      </w:r>
      <w:r w:rsidRPr="001473EB">
        <w:rPr>
          <w:rFonts w:ascii="Palatino Linotype" w:eastAsia="Times New Roman" w:hAnsi="Palatino Linotype" w:cs="Times New Roman"/>
          <w:sz w:val="24"/>
          <w:szCs w:val="24"/>
          <w:lang w:val="el-GR" w:eastAsia="fr-FR"/>
        </w:rPr>
        <w:t>ἑτέραν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ὕλην</w:t>
      </w:r>
      <w:r w:rsidRPr="00DA43B0">
        <w:rPr>
          <w:rFonts w:ascii="Palatino Linotype" w:eastAsia="Times New Roman" w:hAnsi="Palatino Linotype" w:cs="Times New Roman"/>
          <w:sz w:val="24"/>
          <w:szCs w:val="24"/>
          <w:lang w:eastAsia="fr-FR"/>
        </w:rPr>
        <w:t xml:space="preserve"> [30] </w:t>
      </w:r>
      <w:r w:rsidRPr="001473EB">
        <w:rPr>
          <w:rFonts w:ascii="Palatino Linotype" w:eastAsia="Times New Roman" w:hAnsi="Palatino Linotype" w:cs="Times New Roman"/>
          <w:sz w:val="24"/>
          <w:szCs w:val="24"/>
          <w:lang w:val="el-GR" w:eastAsia="fr-FR"/>
        </w:rPr>
        <w:t>καὶ</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ὑποκείμενον</w:t>
      </w:r>
      <w:r w:rsidRPr="00DA43B0">
        <w:rPr>
          <w:rFonts w:ascii="Palatino Linotype" w:eastAsia="Times New Roman" w:hAnsi="Palatino Linotype" w:cs="Times New Roman"/>
          <w:sz w:val="24"/>
          <w:szCs w:val="24"/>
          <w:lang w:eastAsia="fr-FR"/>
        </w:rPr>
        <w:t xml:space="preserve">, </w:t>
      </w:r>
      <w:r w:rsidRPr="001E604D">
        <w:rPr>
          <w:rFonts w:eastAsia="Times New Roman" w:cstheme="minorHAnsi"/>
          <w:sz w:val="24"/>
          <w:szCs w:val="24"/>
          <w:vertAlign w:val="superscript"/>
          <w:lang w:eastAsia="fr-FR"/>
        </w:rPr>
        <w:t xml:space="preserve">Phr. </w:t>
      </w:r>
      <w:r>
        <w:rPr>
          <w:rFonts w:eastAsia="Times New Roman" w:cstheme="minorHAnsi"/>
          <w:sz w:val="24"/>
          <w:szCs w:val="24"/>
          <w:vertAlign w:val="superscript"/>
          <w:lang w:eastAsia="fr-FR"/>
        </w:rPr>
        <w:t>6</w:t>
      </w:r>
      <w:r w:rsidRPr="001473EB">
        <w:rPr>
          <w:rFonts w:ascii="Palatino Linotype" w:eastAsia="Times New Roman" w:hAnsi="Palatino Linotype" w:cs="Times New Roman"/>
          <w:sz w:val="24"/>
          <w:szCs w:val="24"/>
          <w:lang w:val="el-GR" w:eastAsia="fr-FR"/>
        </w:rPr>
        <w:t>τρίτην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ὅθεν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ἀρχὴ</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τῆς</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κινήσεως</w:t>
      </w:r>
      <w:r w:rsidRPr="00DA43B0">
        <w:rPr>
          <w:rFonts w:ascii="Palatino Linotype" w:eastAsia="Times New Roman" w:hAnsi="Palatino Linotype" w:cs="Times New Roman"/>
          <w:sz w:val="24"/>
          <w:szCs w:val="24"/>
          <w:lang w:eastAsia="fr-FR"/>
        </w:rPr>
        <w:t xml:space="preserve">, </w:t>
      </w:r>
      <w:r w:rsidRPr="001E604D">
        <w:rPr>
          <w:rFonts w:eastAsia="Times New Roman" w:cstheme="minorHAnsi"/>
          <w:sz w:val="24"/>
          <w:szCs w:val="24"/>
          <w:vertAlign w:val="superscript"/>
          <w:lang w:eastAsia="fr-FR"/>
        </w:rPr>
        <w:t xml:space="preserve">Phr. </w:t>
      </w:r>
      <w:r>
        <w:rPr>
          <w:rFonts w:eastAsia="Times New Roman" w:cstheme="minorHAnsi"/>
          <w:sz w:val="24"/>
          <w:szCs w:val="24"/>
          <w:vertAlign w:val="superscript"/>
          <w:lang w:eastAsia="fr-FR"/>
        </w:rPr>
        <w:t>7</w:t>
      </w:r>
      <w:r w:rsidRPr="001473EB">
        <w:rPr>
          <w:rFonts w:ascii="Palatino Linotype" w:eastAsia="Times New Roman" w:hAnsi="Palatino Linotype" w:cs="Times New Roman"/>
          <w:sz w:val="24"/>
          <w:szCs w:val="24"/>
          <w:lang w:val="el-GR" w:eastAsia="fr-FR"/>
        </w:rPr>
        <w:t>τετάρτην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δὲ</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τὴν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ἀντικειμένην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αἰτίαν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ταύτῃ</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τὸ</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οὗ</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ἕνεκα</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τἀγαθόν</w:t>
      </w:r>
      <w:r w:rsidRPr="00DA43B0">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w:t>
      </w:r>
      <w:r w:rsidRPr="001473EB">
        <w:rPr>
          <w:rFonts w:ascii="Palatino Linotype" w:eastAsia="Times New Roman" w:hAnsi="Palatino Linotype" w:cs="Times New Roman"/>
          <w:sz w:val="24"/>
          <w:szCs w:val="24"/>
          <w:lang w:val="el-GR" w:eastAsia="fr-FR"/>
        </w:rPr>
        <w:t>τέλος</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γὰρ</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γενέσεως</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καὶ</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κινήσεως</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πάσης</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τοῦτ᾽</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ἐστίν</w:t>
      </w:r>
      <w:r>
        <w:rPr>
          <w:rFonts w:ascii="Palatino Linotype" w:eastAsia="Times New Roman" w:hAnsi="Palatino Linotype" w:cs="Times New Roman"/>
          <w:sz w:val="24"/>
          <w:szCs w:val="24"/>
          <w:lang w:eastAsia="fr-FR"/>
        </w:rPr>
        <w:t xml:space="preserve">), </w:t>
      </w:r>
      <w:r w:rsidRPr="001E604D">
        <w:rPr>
          <w:rFonts w:eastAsia="Times New Roman" w:cstheme="minorHAnsi"/>
          <w:sz w:val="24"/>
          <w:szCs w:val="24"/>
          <w:vertAlign w:val="superscript"/>
          <w:lang w:eastAsia="fr-FR"/>
        </w:rPr>
        <w:t xml:space="preserve">Phr. </w:t>
      </w:r>
      <w:r>
        <w:rPr>
          <w:rFonts w:eastAsia="Times New Roman" w:cstheme="minorHAnsi"/>
          <w:sz w:val="24"/>
          <w:szCs w:val="24"/>
          <w:vertAlign w:val="superscript"/>
          <w:lang w:eastAsia="fr-FR"/>
        </w:rPr>
        <w:t>8</w:t>
      </w:r>
      <w:r w:rsidRPr="001473EB">
        <w:rPr>
          <w:rFonts w:ascii="Palatino Linotype" w:eastAsia="Times New Roman" w:hAnsi="Palatino Linotype" w:cs="Times New Roman"/>
          <w:sz w:val="24"/>
          <w:szCs w:val="24"/>
          <w:lang w:val="el-GR" w:eastAsia="fr-FR"/>
        </w:rPr>
        <w:t>τεθεώρηται</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μὲν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οὖν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ἱκανῶς</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περὶ</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αὐτῶν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ἡμῖν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ἐν</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τοῖς</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περὶ</w:t>
      </w:r>
      <w:r w:rsidRPr="00DA43B0">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val="el-GR" w:eastAsia="fr-FR"/>
        </w:rPr>
        <w:t>φύσεως</w:t>
      </w:r>
      <w:r w:rsidRPr="00DA43B0">
        <w:rPr>
          <w:rFonts w:ascii="Palatino Linotype" w:eastAsia="Times New Roman" w:hAnsi="Palatino Linotype" w:cs="Times New Roman"/>
          <w:sz w:val="24"/>
          <w:szCs w:val="24"/>
          <w:lang w:eastAsia="fr-FR"/>
        </w:rPr>
        <w:t xml:space="preserve">, </w:t>
      </w:r>
      <w:r w:rsidRPr="00CC04D7">
        <w:rPr>
          <w:rFonts w:ascii="Palatino Linotype" w:eastAsia="Times New Roman" w:hAnsi="Palatino Linotype" w:cs="Times New Roman"/>
          <w:sz w:val="24"/>
          <w:szCs w:val="24"/>
          <w:lang w:eastAsia="fr-FR"/>
        </w:rPr>
        <w:t>[983</w:t>
      </w:r>
      <w:r>
        <w:rPr>
          <w:rFonts w:ascii="Palatino Linotype" w:eastAsia="Times New Roman" w:hAnsi="Palatino Linotype" w:cs="Times New Roman"/>
          <w:sz w:val="24"/>
          <w:szCs w:val="24"/>
          <w:lang w:eastAsia="fr-FR"/>
        </w:rPr>
        <w:t xml:space="preserve">b </w:t>
      </w:r>
      <w:r w:rsidRPr="00CC04D7">
        <w:rPr>
          <w:rFonts w:ascii="Palatino Linotype" w:eastAsia="Times New Roman" w:hAnsi="Palatino Linotype" w:cs="Times New Roman"/>
          <w:sz w:val="24"/>
          <w:szCs w:val="24"/>
          <w:lang w:eastAsia="fr-FR"/>
        </w:rPr>
        <w:t xml:space="preserve">1] </w:t>
      </w:r>
      <w:r w:rsidRPr="001473EB">
        <w:rPr>
          <w:rFonts w:ascii="Palatino Linotype" w:eastAsia="Times New Roman" w:hAnsi="Palatino Linotype" w:cs="Times New Roman"/>
          <w:sz w:val="24"/>
          <w:szCs w:val="24"/>
          <w:lang w:eastAsia="fr-FR"/>
        </w:rPr>
        <w:t>ὅμως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παραλάβωμεν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τοὺς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πρότερον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ἡμῶν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εἰς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ἐπίσκεψιν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ὄντων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ἐλθόντας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φιλοσοφήσαντας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περὶ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ἀληθείας</w:t>
      </w:r>
      <w:r w:rsidRPr="00CC04D7">
        <w:rPr>
          <w:rFonts w:ascii="Palatino Linotype" w:eastAsia="Times New Roman" w:hAnsi="Palatino Linotype" w:cs="Times New Roman"/>
          <w:sz w:val="24"/>
          <w:szCs w:val="24"/>
          <w:lang w:eastAsia="fr-FR"/>
        </w:rPr>
        <w:t xml:space="preserve">. </w:t>
      </w:r>
      <w:r w:rsidRPr="001E604D">
        <w:rPr>
          <w:rFonts w:eastAsia="Times New Roman" w:cstheme="minorHAnsi"/>
          <w:sz w:val="24"/>
          <w:szCs w:val="24"/>
          <w:vertAlign w:val="superscript"/>
          <w:lang w:eastAsia="fr-FR"/>
        </w:rPr>
        <w:t xml:space="preserve">Phr. </w:t>
      </w:r>
      <w:r>
        <w:rPr>
          <w:rFonts w:eastAsia="Times New Roman" w:cstheme="minorHAnsi"/>
          <w:sz w:val="24"/>
          <w:szCs w:val="24"/>
          <w:vertAlign w:val="superscript"/>
          <w:lang w:eastAsia="fr-FR"/>
        </w:rPr>
        <w:t>9</w:t>
      </w:r>
      <w:r w:rsidRPr="001473EB">
        <w:rPr>
          <w:rFonts w:ascii="Palatino Linotype" w:eastAsia="Times New Roman" w:hAnsi="Palatino Linotype" w:cs="Times New Roman"/>
          <w:sz w:val="24"/>
          <w:szCs w:val="24"/>
          <w:lang w:eastAsia="fr-FR"/>
        </w:rPr>
        <w:t>Δῆλον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ὅτι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κἀκεῖνοι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λέγουσιν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ἀρχάς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τινας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eastAsia="fr-FR"/>
        </w:rPr>
        <w:t>αἰτίας</w:t>
      </w:r>
      <w:r w:rsidRPr="00CC04D7">
        <w:rPr>
          <w:rFonts w:ascii="Palatino Linotype" w:eastAsia="Times New Roman" w:hAnsi="Palatino Linotype" w:cs="Times New Roman"/>
          <w:sz w:val="24"/>
          <w:szCs w:val="24"/>
          <w:lang w:eastAsia="fr-FR"/>
        </w:rPr>
        <w:t>:</w:t>
      </w:r>
      <w:proofErr w:type="gramEnd"/>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ἐπελθοῦσιν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οὖν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ἔσται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προὔργου</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τῇ</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μεθόδῳ</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τῇ</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νῦν</w:t>
      </w:r>
      <w:r w:rsidRPr="00CC04D7">
        <w:rPr>
          <w:rFonts w:ascii="Palatino Linotype" w:eastAsia="Times New Roman" w:hAnsi="Palatino Linotype" w:cs="Times New Roman"/>
          <w:sz w:val="24"/>
          <w:szCs w:val="24"/>
          <w:lang w:eastAsia="fr-FR"/>
        </w:rPr>
        <w:t xml:space="preserve">: [5] </w:t>
      </w:r>
      <w:r w:rsidRPr="001E604D">
        <w:rPr>
          <w:rFonts w:eastAsia="Times New Roman" w:cstheme="minorHAnsi"/>
          <w:sz w:val="24"/>
          <w:szCs w:val="24"/>
          <w:vertAlign w:val="superscript"/>
          <w:lang w:eastAsia="fr-FR"/>
        </w:rPr>
        <w:t>Phr. 1</w:t>
      </w:r>
      <w:r>
        <w:rPr>
          <w:rFonts w:eastAsia="Times New Roman" w:cstheme="minorHAnsi"/>
          <w:sz w:val="24"/>
          <w:szCs w:val="24"/>
          <w:vertAlign w:val="superscript"/>
          <w:lang w:eastAsia="fr-FR"/>
        </w:rPr>
        <w:t>0</w:t>
      </w:r>
      <w:r w:rsidRPr="001473EB">
        <w:rPr>
          <w:rFonts w:ascii="Palatino Linotype" w:eastAsia="Times New Roman" w:hAnsi="Palatino Linotype" w:cs="Times New Roman"/>
          <w:sz w:val="24"/>
          <w:szCs w:val="24"/>
          <w:lang w:eastAsia="fr-FR"/>
        </w:rPr>
        <w:t>ἢ</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ἕτερόν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γένος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εὑρήσομεν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αἰτίας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ἢ</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ταῖς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νῦν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λεγομέναις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μᾶλλον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πιστεύσομεν</w:t>
      </w:r>
      <w:r w:rsidRPr="00CC04D7">
        <w:rPr>
          <w:rFonts w:ascii="Palatino Linotype" w:eastAsia="Times New Roman" w:hAnsi="Palatino Linotype" w:cs="Times New Roman"/>
          <w:sz w:val="24"/>
          <w:szCs w:val="24"/>
          <w:lang w:eastAsia="fr-FR"/>
        </w:rPr>
        <w:t>.</w:t>
      </w:r>
    </w:p>
    <w:p w:rsidR="00CE5C0D" w:rsidRDefault="00CE5C0D" w:rsidP="00CE5C0D">
      <w:pPr>
        <w:pStyle w:val="Sansinterligne"/>
        <w:jc w:val="center"/>
        <w:rPr>
          <w:rStyle w:val="hgkelc"/>
        </w:rPr>
      </w:pPr>
      <w:r>
        <w:rPr>
          <w:rStyle w:val="hgkelc"/>
        </w:rPr>
        <w:t>******</w:t>
      </w:r>
    </w:p>
    <w:p w:rsidR="00CE5C0D" w:rsidRDefault="00CE5C0D" w:rsidP="00CE5C0D">
      <w:pPr>
        <w:pStyle w:val="Sansinterligne"/>
        <w:jc w:val="center"/>
        <w:rPr>
          <w:rStyle w:val="hgkelc"/>
        </w:rPr>
      </w:pPr>
    </w:p>
    <w:p w:rsidR="00CE5C0D" w:rsidRPr="00031A96" w:rsidRDefault="00CE5C0D" w:rsidP="00CE5C0D">
      <w:pPr>
        <w:pStyle w:val="Sansinterligne"/>
        <w:rPr>
          <w:rFonts w:eastAsia="Times New Roman" w:cstheme="minorHAnsi"/>
          <w:sz w:val="20"/>
          <w:szCs w:val="20"/>
          <w:lang w:eastAsia="fr-FR"/>
        </w:rPr>
      </w:pPr>
      <w:r w:rsidRPr="00031A96">
        <w:rPr>
          <w:rFonts w:ascii="Palatino Linotype" w:eastAsia="Times New Roman" w:hAnsi="Palatino Linotype" w:cs="Times New Roman"/>
          <w:b/>
          <w:sz w:val="24"/>
          <w:szCs w:val="24"/>
          <w:highlight w:val="yellow"/>
          <w:lang w:eastAsia="fr-FR"/>
        </w:rPr>
        <w:t xml:space="preserve">Mét. A 3      Section 6 (D.&amp;J.) phrase à phrase.  </w:t>
      </w:r>
      <w:r w:rsidRPr="00031A96">
        <w:rPr>
          <w:rFonts w:ascii="Palatino Linotype" w:eastAsia="Times New Roman" w:hAnsi="Palatino Linotype" w:cs="Times New Roman"/>
          <w:b/>
          <w:sz w:val="24"/>
          <w:szCs w:val="24"/>
          <w:lang w:eastAsia="fr-FR"/>
        </w:rPr>
        <w:t xml:space="preserve">  </w:t>
      </w:r>
    </w:p>
    <w:p w:rsidR="00CE5C0D" w:rsidRPr="00031A96" w:rsidRDefault="00CE5C0D" w:rsidP="00CE5C0D">
      <w:pPr>
        <w:pStyle w:val="Sansinterligne"/>
        <w:rPr>
          <w:rFonts w:eastAsia="Times New Roman" w:cstheme="minorHAnsi"/>
          <w:sz w:val="24"/>
          <w:szCs w:val="24"/>
          <w:lang w:val="af-ZA" w:eastAsia="fr-FR"/>
        </w:rPr>
      </w:pPr>
      <w:r w:rsidRPr="00031A96">
        <w:rPr>
          <w:rFonts w:ascii="Palatino Linotype" w:eastAsia="Times New Roman" w:hAnsi="Palatino Linotype" w:cs="Times New Roman"/>
          <w:b/>
          <w:bCs/>
          <w:sz w:val="24"/>
          <w:szCs w:val="24"/>
          <w:highlight w:val="yellow"/>
          <w:lang w:val="af-ZA" w:eastAsia="fr-FR"/>
        </w:rPr>
        <w:t>Section 6</w:t>
      </w:r>
      <w:r w:rsidRPr="00031A96">
        <w:rPr>
          <w:rFonts w:ascii="Palatino Linotype" w:eastAsia="Times New Roman" w:hAnsi="Palatino Linotype" w:cs="Times New Roman"/>
          <w:b/>
          <w:bCs/>
          <w:sz w:val="24"/>
          <w:szCs w:val="24"/>
          <w:lang w:val="af-ZA" w:eastAsia="fr-FR"/>
        </w:rPr>
        <w:t xml:space="preserve"> phrase à phrase.  </w:t>
      </w:r>
      <w:r w:rsidRPr="00031A96">
        <w:rPr>
          <w:rFonts w:eastAsia="Times New Roman" w:cstheme="minorHAnsi"/>
          <w:sz w:val="24"/>
          <w:szCs w:val="24"/>
          <w:lang w:val="af-ZA" w:eastAsia="fr-FR"/>
        </w:rPr>
        <w:t xml:space="preserve">Métaphysique A 3.  [983a 24] </w:t>
      </w:r>
    </w:p>
    <w:p w:rsidR="00CE5C0D" w:rsidRPr="00031A96" w:rsidRDefault="00CE5C0D" w:rsidP="00CE5C0D">
      <w:pPr>
        <w:pStyle w:val="Sansinterligne"/>
        <w:rPr>
          <w:rFonts w:eastAsia="Times New Roman" w:cstheme="minorHAnsi"/>
          <w:b/>
          <w:bCs/>
          <w:color w:val="1E19F2"/>
          <w:sz w:val="6"/>
          <w:szCs w:val="6"/>
          <w:lang w:val="af-ZA" w:eastAsia="fr-FR"/>
        </w:rPr>
      </w:pPr>
    </w:p>
    <w:p w:rsidR="00CE5C0D" w:rsidRPr="00031A96" w:rsidRDefault="00031A96"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 xml:space="preserve">Mét. A3.    S.6.    </w:t>
      </w:r>
      <w:r w:rsidR="00CE5C0D" w:rsidRPr="00031A96">
        <w:rPr>
          <w:rFonts w:eastAsia="Times New Roman" w:cstheme="minorHAnsi"/>
          <w:b/>
          <w:bCs/>
          <w:color w:val="1E19F2"/>
          <w:sz w:val="20"/>
          <w:szCs w:val="20"/>
          <w:lang w:val="af-ZA" w:eastAsia="fr-FR"/>
        </w:rPr>
        <w:t xml:space="preserve">Phr. 1] </w:t>
      </w:r>
      <w:r w:rsidR="00CE5C0D" w:rsidRPr="00031A96">
        <w:rPr>
          <w:rFonts w:eastAsia="Times New Roman" w:cstheme="minorHAnsi"/>
          <w:b/>
          <w:bCs/>
          <w:sz w:val="20"/>
          <w:szCs w:val="20"/>
          <w:lang w:val="el-GR" w:eastAsia="fr-FR"/>
        </w:rPr>
        <w:t>Ε</w:t>
      </w:r>
      <w:r w:rsidR="00CE5C0D" w:rsidRPr="00031A96">
        <w:rPr>
          <w:rFonts w:eastAsia="Times New Roman" w:cstheme="minorHAnsi"/>
          <w:b/>
          <w:bCs/>
          <w:sz w:val="20"/>
          <w:szCs w:val="20"/>
          <w:lang w:val="af-ZA" w:eastAsia="fr-FR"/>
        </w:rPr>
        <w:t>̓</w:t>
      </w:r>
      <w:r w:rsidR="00CE5C0D" w:rsidRPr="00031A96">
        <w:rPr>
          <w:rFonts w:eastAsia="Times New Roman" w:cstheme="minorHAnsi"/>
          <w:b/>
          <w:bCs/>
          <w:sz w:val="20"/>
          <w:szCs w:val="20"/>
          <w:lang w:val="el-GR" w:eastAsia="fr-FR"/>
        </w:rPr>
        <w:t>πεὶ</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val="el-GR" w:eastAsia="fr-FR"/>
        </w:rPr>
        <w:t>δὲ</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val="el-GR" w:eastAsia="fr-FR"/>
        </w:rPr>
        <w:t>φανερὸν</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val="el-GR" w:eastAsia="fr-FR"/>
        </w:rPr>
        <w:t>ὅτι</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val="el-GR" w:eastAsia="fr-FR"/>
        </w:rPr>
        <w:t>τῶν</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val="el-GR" w:eastAsia="fr-FR"/>
        </w:rPr>
        <w:t>ἐξ</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val="el-GR" w:eastAsia="fr-FR"/>
        </w:rPr>
        <w:t>ἀρχῆς</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val="el-GR" w:eastAsia="fr-FR"/>
        </w:rPr>
        <w:t>αἰτίων</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val="el-GR" w:eastAsia="fr-FR"/>
        </w:rPr>
        <w:t>δεῖ</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val="el-GR" w:eastAsia="fr-FR"/>
        </w:rPr>
        <w:t>λαβεῖν</w:t>
      </w:r>
      <w:r w:rsidR="00CE5C0D" w:rsidRPr="00031A96">
        <w:rPr>
          <w:rFonts w:eastAsia="Times New Roman" w:cstheme="minorHAnsi"/>
          <w:b/>
          <w:bCs/>
          <w:sz w:val="20"/>
          <w:szCs w:val="20"/>
          <w:lang w:val="af-ZA" w:eastAsia="fr-FR"/>
        </w:rPr>
        <w:t xml:space="preserve"> [983a 25] </w:t>
      </w:r>
      <w:r w:rsidR="00CE5C0D" w:rsidRPr="00031A96">
        <w:rPr>
          <w:rFonts w:eastAsia="Times New Roman" w:cstheme="minorHAnsi"/>
          <w:b/>
          <w:bCs/>
          <w:sz w:val="20"/>
          <w:szCs w:val="20"/>
          <w:lang w:val="el-GR" w:eastAsia="fr-FR"/>
        </w:rPr>
        <w:t>ἐπιστήμην</w:t>
      </w:r>
      <w:r w:rsidR="00CE5C0D" w:rsidRPr="00031A96">
        <w:rPr>
          <w:rFonts w:eastAsia="Times New Roman" w:cstheme="minorHAnsi"/>
          <w:b/>
          <w:bCs/>
          <w:sz w:val="20"/>
          <w:szCs w:val="20"/>
          <w:lang w:val="af-ZA" w:eastAsia="fr-FR"/>
        </w:rPr>
        <w:t xml:space="preserve">.  </w:t>
      </w:r>
    </w:p>
    <w:p w:rsidR="00CE5C0D" w:rsidRPr="00031A96" w:rsidRDefault="00CE5C0D" w:rsidP="00CE5C0D">
      <w:pPr>
        <w:pStyle w:val="Sansinterligne"/>
        <w:rPr>
          <w:rFonts w:eastAsia="Times New Roman" w:cstheme="minorHAnsi"/>
          <w:b/>
          <w:bCs/>
          <w:color w:val="1E19F2"/>
          <w:sz w:val="20"/>
          <w:szCs w:val="20"/>
          <w:lang w:eastAsia="fr-FR"/>
        </w:rPr>
      </w:pPr>
      <w:r w:rsidRPr="00031A96">
        <w:rPr>
          <w:rFonts w:eastAsia="Times New Roman" w:cstheme="minorHAnsi"/>
          <w:b/>
          <w:bCs/>
          <w:color w:val="C00000"/>
          <w:sz w:val="20"/>
          <w:szCs w:val="20"/>
          <w:lang w:val="el-GR" w:eastAsia="fr-FR"/>
        </w:rPr>
        <w:t>Ε</w:t>
      </w:r>
      <w:r w:rsidRPr="00031A96">
        <w:rPr>
          <w:rFonts w:eastAsia="Times New Roman" w:cstheme="minorHAnsi"/>
          <w:b/>
          <w:bCs/>
          <w:color w:val="C00000"/>
          <w:sz w:val="20"/>
          <w:szCs w:val="20"/>
          <w:lang w:eastAsia="fr-FR"/>
        </w:rPr>
        <w:t>̓</w:t>
      </w:r>
      <w:r w:rsidRPr="00031A96">
        <w:rPr>
          <w:rFonts w:eastAsia="Times New Roman" w:cstheme="minorHAnsi"/>
          <w:b/>
          <w:bCs/>
          <w:sz w:val="20"/>
          <w:szCs w:val="20"/>
          <w:lang w:val="el-GR" w:eastAsia="fr-FR"/>
        </w:rPr>
        <w:t>πεὶ</w:t>
      </w:r>
      <w:r w:rsidRPr="00031A96">
        <w:rPr>
          <w:rFonts w:eastAsia="Times New Roman" w:cstheme="minorHAnsi"/>
          <w:sz w:val="20"/>
          <w:szCs w:val="20"/>
          <w:lang w:eastAsia="fr-FR"/>
        </w:rPr>
        <w:t xml:space="preserve"> : puisque.  </w:t>
      </w:r>
    </w:p>
    <w:p w:rsidR="00CE5C0D" w:rsidRPr="00031A96" w:rsidRDefault="00CE5C0D" w:rsidP="00CE5C0D">
      <w:pPr>
        <w:pStyle w:val="Sansinterligne"/>
        <w:rPr>
          <w:sz w:val="20"/>
          <w:szCs w:val="20"/>
        </w:rPr>
      </w:pPr>
      <w:r w:rsidRPr="00031A96">
        <w:rPr>
          <w:b/>
          <w:color w:val="C00000"/>
          <w:sz w:val="20"/>
          <w:szCs w:val="20"/>
        </w:rPr>
        <w:t>Φ</w:t>
      </w:r>
      <w:r w:rsidRPr="00031A96">
        <w:rPr>
          <w:b/>
          <w:sz w:val="20"/>
          <w:szCs w:val="20"/>
        </w:rPr>
        <w:t>ανερός, ά, όν :</w:t>
      </w:r>
      <w:r w:rsidRPr="00031A96">
        <w:rPr>
          <w:sz w:val="20"/>
          <w:szCs w:val="20"/>
        </w:rPr>
        <w:t xml:space="preserve"> visible ; apparent ; </w:t>
      </w:r>
      <w:r w:rsidRPr="00031A96">
        <w:rPr>
          <w:b/>
          <w:sz w:val="20"/>
          <w:szCs w:val="20"/>
        </w:rPr>
        <w:t>φανερόν (ἐστι) ὅτι</w:t>
      </w:r>
      <w:r w:rsidRPr="00031A96">
        <w:rPr>
          <w:sz w:val="20"/>
          <w:szCs w:val="20"/>
        </w:rPr>
        <w:t xml:space="preserve"> : il est évident que. </w:t>
      </w:r>
    </w:p>
    <w:p w:rsidR="00CE5C0D" w:rsidRPr="00031A96" w:rsidRDefault="00CE5C0D" w:rsidP="00CE5C0D">
      <w:pPr>
        <w:pStyle w:val="Sansinterligne"/>
        <w:rPr>
          <w:rFonts w:eastAsia="Times New Roman" w:cstheme="minorHAnsi"/>
          <w:sz w:val="20"/>
          <w:szCs w:val="20"/>
          <w:lang w:eastAsia="fr-FR"/>
        </w:rPr>
      </w:pPr>
      <w:r w:rsidRPr="00031A96">
        <w:rPr>
          <w:b/>
          <w:bCs/>
          <w:color w:val="C00000"/>
          <w:sz w:val="20"/>
          <w:szCs w:val="20"/>
        </w:rPr>
        <w:t>Λ</w:t>
      </w:r>
      <w:r w:rsidRPr="00031A96">
        <w:rPr>
          <w:b/>
          <w:bCs/>
          <w:color w:val="000000"/>
          <w:sz w:val="20"/>
          <w:szCs w:val="20"/>
        </w:rPr>
        <w:t>αμβάνω</w:t>
      </w:r>
      <w:r w:rsidRPr="00031A96">
        <w:rPr>
          <w:b/>
          <w:bCs/>
          <w:sz w:val="20"/>
          <w:szCs w:val="20"/>
        </w:rPr>
        <w:t> </w:t>
      </w:r>
      <w:proofErr w:type="gramStart"/>
      <w:r w:rsidRPr="00031A96">
        <w:rPr>
          <w:b/>
          <w:bCs/>
          <w:sz w:val="20"/>
          <w:szCs w:val="20"/>
        </w:rPr>
        <w:t>—[</w:t>
      </w:r>
      <w:proofErr w:type="gramEnd"/>
      <w:r w:rsidRPr="00031A96">
        <w:rPr>
          <w:b/>
          <w:bCs/>
          <w:i/>
          <w:sz w:val="20"/>
          <w:szCs w:val="20"/>
        </w:rPr>
        <w:t>fut.</w:t>
      </w:r>
      <w:r w:rsidRPr="00031A96">
        <w:rPr>
          <w:b/>
          <w:bCs/>
          <w:sz w:val="20"/>
          <w:szCs w:val="20"/>
        </w:rPr>
        <w:t xml:space="preserve">:  </w:t>
      </w:r>
      <w:r w:rsidRPr="00031A96">
        <w:rPr>
          <w:color w:val="000000"/>
          <w:sz w:val="20"/>
          <w:szCs w:val="20"/>
        </w:rPr>
        <w:t>λήψομαι</w:t>
      </w:r>
      <w:r w:rsidRPr="00031A96">
        <w:rPr>
          <w:sz w:val="20"/>
          <w:szCs w:val="20"/>
        </w:rPr>
        <w:t xml:space="preserve"> ; </w:t>
      </w:r>
      <w:r w:rsidRPr="00031A96">
        <w:rPr>
          <w:i/>
          <w:sz w:val="20"/>
          <w:szCs w:val="20"/>
        </w:rPr>
        <w:t>aor.</w:t>
      </w:r>
      <w:r w:rsidRPr="00031A96">
        <w:rPr>
          <w:sz w:val="20"/>
          <w:szCs w:val="20"/>
        </w:rPr>
        <w:t xml:space="preserve">: </w:t>
      </w:r>
      <w:r w:rsidRPr="00031A96">
        <w:rPr>
          <w:color w:val="000000"/>
          <w:sz w:val="20"/>
          <w:szCs w:val="20"/>
        </w:rPr>
        <w:t>ἔλαβον</w:t>
      </w:r>
      <w:r w:rsidRPr="00031A96">
        <w:rPr>
          <w:sz w:val="20"/>
          <w:szCs w:val="20"/>
        </w:rPr>
        <w:t xml:space="preserve"> ; </w:t>
      </w:r>
      <w:r w:rsidRPr="00031A96">
        <w:rPr>
          <w:i/>
          <w:sz w:val="20"/>
          <w:szCs w:val="20"/>
        </w:rPr>
        <w:t>pft</w:t>
      </w:r>
      <w:r w:rsidRPr="00031A96">
        <w:rPr>
          <w:sz w:val="20"/>
          <w:szCs w:val="20"/>
        </w:rPr>
        <w:t xml:space="preserve">.: </w:t>
      </w:r>
      <w:r w:rsidRPr="00031A96">
        <w:rPr>
          <w:color w:val="000000"/>
          <w:sz w:val="20"/>
          <w:szCs w:val="20"/>
        </w:rPr>
        <w:t xml:space="preserve">εἴληφα </w:t>
      </w:r>
      <w:r w:rsidRPr="00031A96">
        <w:rPr>
          <w:b/>
          <w:color w:val="000000"/>
          <w:sz w:val="20"/>
          <w:szCs w:val="20"/>
        </w:rPr>
        <w:t>]—:</w:t>
      </w:r>
      <w:r w:rsidRPr="00031A96">
        <w:rPr>
          <w:color w:val="000000"/>
          <w:sz w:val="20"/>
          <w:szCs w:val="20"/>
        </w:rPr>
        <w:t xml:space="preserve"> prendre ; recevoir ; concevoir ;  </w:t>
      </w:r>
      <w:r w:rsidRPr="00031A96">
        <w:rPr>
          <w:rFonts w:eastAsia="Times New Roman" w:cstheme="minorHAnsi"/>
          <w:b/>
          <w:bCs/>
          <w:sz w:val="20"/>
          <w:szCs w:val="20"/>
          <w:lang w:val="el-GR" w:eastAsia="fr-FR"/>
        </w:rPr>
        <w:t>λαβεῖν</w:t>
      </w:r>
      <w:r w:rsidRPr="00031A96">
        <w:rPr>
          <w:rFonts w:eastAsia="Times New Roman" w:cstheme="minorHAnsi"/>
          <w:sz w:val="20"/>
          <w:szCs w:val="20"/>
          <w:lang w:eastAsia="fr-FR"/>
        </w:rPr>
        <w:t> : l’aoriste n’a pas de valeur temporelle après un verbe de volonté ou d’obligation.  </w:t>
      </w:r>
    </w:p>
    <w:p w:rsidR="00CE5C0D" w:rsidRPr="00031A96" w:rsidRDefault="00CE5C0D" w:rsidP="00CE5C0D">
      <w:pPr>
        <w:pStyle w:val="Sansinterligne"/>
        <w:rPr>
          <w:rFonts w:eastAsia="Arial Unicode MS" w:cstheme="minorHAnsi"/>
          <w:sz w:val="20"/>
          <w:szCs w:val="20"/>
        </w:rPr>
      </w:pPr>
      <w:r w:rsidRPr="00031A96">
        <w:rPr>
          <w:b/>
          <w:color w:val="C00000"/>
          <w:sz w:val="20"/>
          <w:szCs w:val="20"/>
        </w:rPr>
        <w:t>Ἐ</w:t>
      </w:r>
      <w:r w:rsidRPr="00031A96">
        <w:rPr>
          <w:b/>
          <w:sz w:val="20"/>
          <w:szCs w:val="20"/>
        </w:rPr>
        <w:t xml:space="preserve">πιστήμη, ης (ἡ) : </w:t>
      </w:r>
      <w:r w:rsidRPr="00031A96">
        <w:rPr>
          <w:sz w:val="20"/>
          <w:szCs w:val="20"/>
        </w:rPr>
        <w:t xml:space="preserve">science ; étude.  </w:t>
      </w:r>
      <w:r w:rsidRPr="00031A96">
        <w:rPr>
          <w:rFonts w:cstheme="minorHAnsi"/>
          <w:b/>
          <w:bCs/>
          <w:sz w:val="20"/>
          <w:szCs w:val="20"/>
        </w:rPr>
        <w:t>« </w:t>
      </w:r>
      <w:r w:rsidRPr="00031A96">
        <w:rPr>
          <w:rFonts w:cstheme="minorHAnsi"/>
          <w:b/>
          <w:bCs/>
          <w:sz w:val="20"/>
          <w:szCs w:val="20"/>
          <w:lang w:val="el-GR"/>
        </w:rPr>
        <w:t>Το</w:t>
      </w:r>
      <w:r w:rsidRPr="00031A96">
        <w:rPr>
          <w:rFonts w:cstheme="minorHAnsi"/>
          <w:b/>
          <w:bCs/>
          <w:sz w:val="20"/>
          <w:szCs w:val="20"/>
        </w:rPr>
        <w:t>̀</w:t>
      </w:r>
      <w:r w:rsidRPr="00031A96">
        <w:rPr>
          <w:rFonts w:eastAsia="Arial Unicode MS" w:cstheme="minorHAnsi"/>
          <w:b/>
          <w:bCs/>
          <w:sz w:val="20"/>
          <w:szCs w:val="20"/>
        </w:rPr>
        <w:t xml:space="preserve"> </w:t>
      </w:r>
      <w:r w:rsidRPr="00031A96">
        <w:rPr>
          <w:rFonts w:eastAsia="Arial Unicode MS" w:cstheme="minorHAnsi"/>
          <w:b/>
          <w:bCs/>
          <w:sz w:val="20"/>
          <w:szCs w:val="20"/>
          <w:lang w:val="el-GR"/>
        </w:rPr>
        <w:t>γὰρ</w:t>
      </w:r>
      <w:r w:rsidRPr="00031A96">
        <w:rPr>
          <w:rFonts w:eastAsia="Arial Unicode MS" w:cstheme="minorHAnsi"/>
          <w:b/>
          <w:bCs/>
          <w:sz w:val="20"/>
          <w:szCs w:val="20"/>
        </w:rPr>
        <w:t xml:space="preserve"> </w:t>
      </w:r>
      <w:r w:rsidRPr="00031A96">
        <w:rPr>
          <w:rFonts w:eastAsia="Arial Unicode MS" w:cstheme="minorHAnsi"/>
          <w:b/>
          <w:bCs/>
          <w:sz w:val="20"/>
          <w:szCs w:val="20"/>
          <w:lang w:val="el-GR"/>
        </w:rPr>
        <w:t>γνῶναι</w:t>
      </w:r>
      <w:r w:rsidRPr="00031A96">
        <w:rPr>
          <w:rFonts w:eastAsia="Arial Unicode MS" w:cstheme="minorHAnsi"/>
          <w:b/>
          <w:bCs/>
          <w:sz w:val="20"/>
          <w:szCs w:val="20"/>
        </w:rPr>
        <w:t xml:space="preserve"> </w:t>
      </w:r>
      <w:r w:rsidRPr="00031A96">
        <w:rPr>
          <w:rFonts w:eastAsia="Arial Unicode MS" w:cstheme="minorHAnsi"/>
          <w:b/>
          <w:bCs/>
          <w:sz w:val="20"/>
          <w:szCs w:val="20"/>
          <w:lang w:val="el-GR"/>
        </w:rPr>
        <w:t>ἐπιστήμην</w:t>
      </w:r>
      <w:r w:rsidRPr="00031A96">
        <w:rPr>
          <w:rFonts w:eastAsia="Arial Unicode MS" w:cstheme="minorHAnsi"/>
          <w:b/>
          <w:bCs/>
          <w:sz w:val="20"/>
          <w:szCs w:val="20"/>
        </w:rPr>
        <w:t xml:space="preserve"> </w:t>
      </w:r>
      <w:r w:rsidRPr="00031A96">
        <w:rPr>
          <w:rFonts w:eastAsia="Arial Unicode MS" w:cstheme="minorHAnsi"/>
          <w:b/>
          <w:bCs/>
          <w:sz w:val="20"/>
          <w:szCs w:val="20"/>
          <w:lang w:val="el-GR"/>
        </w:rPr>
        <w:t>που</w:t>
      </w:r>
      <w:r w:rsidRPr="00031A96">
        <w:rPr>
          <w:rFonts w:eastAsia="Arial Unicode MS" w:cstheme="minorHAnsi"/>
          <w:b/>
          <w:bCs/>
          <w:sz w:val="20"/>
          <w:szCs w:val="20"/>
        </w:rPr>
        <w:t xml:space="preserve"> </w:t>
      </w:r>
      <w:r w:rsidRPr="00031A96">
        <w:rPr>
          <w:rFonts w:eastAsia="Arial Unicode MS" w:cstheme="minorHAnsi"/>
          <w:b/>
          <w:bCs/>
          <w:sz w:val="20"/>
          <w:szCs w:val="20"/>
          <w:lang w:val="el-GR"/>
        </w:rPr>
        <w:t>λαβεῖν</w:t>
      </w:r>
      <w:r w:rsidRPr="00031A96">
        <w:rPr>
          <w:rFonts w:eastAsia="Arial Unicode MS" w:cstheme="minorHAnsi"/>
          <w:b/>
          <w:bCs/>
          <w:sz w:val="20"/>
          <w:szCs w:val="20"/>
        </w:rPr>
        <w:t xml:space="preserve"> </w:t>
      </w:r>
      <w:r w:rsidRPr="00031A96">
        <w:rPr>
          <w:rFonts w:eastAsia="Arial Unicode MS" w:cstheme="minorHAnsi"/>
          <w:b/>
          <w:bCs/>
          <w:sz w:val="20"/>
          <w:szCs w:val="20"/>
          <w:lang w:val="el-GR"/>
        </w:rPr>
        <w:t>ἐστιν</w:t>
      </w:r>
      <w:r w:rsidRPr="00031A96">
        <w:rPr>
          <w:rFonts w:eastAsia="Arial Unicode MS" w:cstheme="minorHAnsi"/>
          <w:b/>
          <w:bCs/>
          <w:sz w:val="20"/>
          <w:szCs w:val="20"/>
        </w:rPr>
        <w:t xml:space="preserve">· : </w:t>
      </w:r>
      <w:r w:rsidRPr="00031A96">
        <w:rPr>
          <w:rFonts w:eastAsia="Arial Unicode MS" w:cstheme="minorHAnsi"/>
          <w:sz w:val="20"/>
          <w:szCs w:val="20"/>
        </w:rPr>
        <w:t xml:space="preserve"> car connaître, c’est avoir acquis la science… » Platon, </w:t>
      </w:r>
      <w:r w:rsidRPr="00031A96">
        <w:rPr>
          <w:rFonts w:eastAsia="Arial Unicode MS" w:cstheme="minorHAnsi"/>
          <w:i/>
          <w:iCs/>
          <w:sz w:val="20"/>
          <w:szCs w:val="20"/>
        </w:rPr>
        <w:t>Théétète</w:t>
      </w:r>
      <w:r w:rsidRPr="00031A96">
        <w:rPr>
          <w:rFonts w:eastAsia="Arial Unicode MS" w:cstheme="minorHAnsi"/>
          <w:sz w:val="20"/>
          <w:szCs w:val="20"/>
        </w:rPr>
        <w:t xml:space="preserve">.  </w:t>
      </w:r>
    </w:p>
    <w:p w:rsidR="00CE5C0D" w:rsidRPr="00031A96" w:rsidRDefault="00CE5C0D" w:rsidP="00CE5C0D">
      <w:pPr>
        <w:pStyle w:val="Sansinterligne"/>
        <w:rPr>
          <w:rFonts w:eastAsia="Arial Unicode MS" w:cstheme="minorHAnsi"/>
          <w:sz w:val="20"/>
          <w:szCs w:val="20"/>
        </w:rPr>
      </w:pPr>
      <w:r w:rsidRPr="00031A96">
        <w:rPr>
          <w:rFonts w:eastAsia="Times New Roman" w:cstheme="minorHAnsi"/>
          <w:color w:val="C00000"/>
          <w:sz w:val="20"/>
          <w:szCs w:val="20"/>
          <w:lang w:val="el-GR" w:eastAsia="fr-FR"/>
        </w:rPr>
        <w:t>Τ</w:t>
      </w:r>
      <w:r w:rsidRPr="00031A96">
        <w:rPr>
          <w:rFonts w:eastAsia="Times New Roman" w:cstheme="minorHAnsi"/>
          <w:sz w:val="20"/>
          <w:szCs w:val="20"/>
          <w:lang w:val="el-GR" w:eastAsia="fr-FR"/>
        </w:rPr>
        <w:t>ῶν</w:t>
      </w:r>
      <w:r w:rsidRPr="00031A96">
        <w:rPr>
          <w:rFonts w:eastAsia="Times New Roman" w:cstheme="minorHAnsi"/>
          <w:sz w:val="20"/>
          <w:szCs w:val="20"/>
          <w:lang w:eastAsia="fr-FR"/>
        </w:rPr>
        <w:t xml:space="preserve"> </w:t>
      </w:r>
      <w:r w:rsidRPr="00031A96">
        <w:rPr>
          <w:rFonts w:eastAsia="Times New Roman" w:cstheme="minorHAnsi"/>
          <w:sz w:val="20"/>
          <w:szCs w:val="20"/>
          <w:u w:val="single"/>
          <w:lang w:val="el-GR" w:eastAsia="fr-FR"/>
        </w:rPr>
        <w:t>ἐξ</w:t>
      </w:r>
      <w:r w:rsidRPr="00031A96">
        <w:rPr>
          <w:rFonts w:eastAsia="Times New Roman" w:cstheme="minorHAnsi"/>
          <w:sz w:val="20"/>
          <w:szCs w:val="20"/>
          <w:u w:val="single"/>
          <w:lang w:eastAsia="fr-FR"/>
        </w:rPr>
        <w:t xml:space="preserve"> </w:t>
      </w:r>
      <w:r w:rsidRPr="00031A96">
        <w:rPr>
          <w:rFonts w:eastAsia="Times New Roman" w:cstheme="minorHAnsi"/>
          <w:sz w:val="20"/>
          <w:szCs w:val="20"/>
          <w:u w:val="single"/>
          <w:lang w:val="el-GR" w:eastAsia="fr-FR"/>
        </w:rPr>
        <w:t>ἀρχῆς</w:t>
      </w:r>
      <w:r w:rsidRPr="00031A96">
        <w:rPr>
          <w:rFonts w:eastAsia="Times New Roman" w:cstheme="minorHAnsi"/>
          <w:sz w:val="20"/>
          <w:szCs w:val="20"/>
          <w:lang w:eastAsia="fr-FR"/>
        </w:rPr>
        <w:t xml:space="preserve"> </w:t>
      </w:r>
      <w:r w:rsidRPr="00031A96">
        <w:rPr>
          <w:rFonts w:eastAsia="Times New Roman" w:cstheme="minorHAnsi"/>
          <w:sz w:val="20"/>
          <w:szCs w:val="20"/>
          <w:lang w:val="el-GR" w:eastAsia="fr-FR"/>
        </w:rPr>
        <w:t>αἰτίων</w:t>
      </w:r>
      <w:r w:rsidRPr="00031A96">
        <w:rPr>
          <w:rFonts w:eastAsia="Times New Roman" w:cstheme="minorHAnsi"/>
          <w:sz w:val="20"/>
          <w:szCs w:val="20"/>
          <w:lang w:eastAsia="fr-FR"/>
        </w:rPr>
        <w:t xml:space="preserve"> </w:t>
      </w:r>
      <w:r w:rsidRPr="00031A96">
        <w:rPr>
          <w:rFonts w:eastAsia="Times New Roman" w:cstheme="minorHAnsi"/>
          <w:sz w:val="20"/>
          <w:szCs w:val="20"/>
          <w:lang w:val="el-GR" w:eastAsia="fr-FR"/>
        </w:rPr>
        <w:t>ἐπιστήμην</w:t>
      </w:r>
      <w:r w:rsidRPr="00031A96">
        <w:rPr>
          <w:rFonts w:eastAsia="Times New Roman" w:cstheme="minorHAnsi"/>
          <w:sz w:val="20"/>
          <w:szCs w:val="20"/>
          <w:lang w:eastAsia="fr-FR"/>
        </w:rPr>
        <w:t> : science des causes « </w:t>
      </w:r>
      <w:r w:rsidRPr="00031A96">
        <w:rPr>
          <w:rFonts w:eastAsia="Times New Roman" w:cstheme="minorHAnsi"/>
          <w:sz w:val="20"/>
          <w:szCs w:val="20"/>
          <w:u w:val="single"/>
          <w:lang w:eastAsia="fr-FR"/>
        </w:rPr>
        <w:t>premières »</w:t>
      </w:r>
      <w:r w:rsidRPr="00031A96">
        <w:rPr>
          <w:rFonts w:eastAsia="Times New Roman" w:cstheme="minorHAnsi"/>
          <w:sz w:val="20"/>
          <w:szCs w:val="20"/>
          <w:lang w:eastAsia="fr-FR"/>
        </w:rPr>
        <w:t xml:space="preserve"> ( Tricot) « </w:t>
      </w:r>
      <w:r w:rsidRPr="00031A96">
        <w:rPr>
          <w:rFonts w:eastAsia="Times New Roman" w:cstheme="minorHAnsi"/>
          <w:sz w:val="20"/>
          <w:szCs w:val="20"/>
          <w:u w:val="single"/>
          <w:lang w:eastAsia="fr-FR"/>
        </w:rPr>
        <w:t>principielles</w:t>
      </w:r>
      <w:r w:rsidRPr="00031A96">
        <w:rPr>
          <w:rFonts w:eastAsia="Times New Roman" w:cstheme="minorHAnsi"/>
          <w:sz w:val="20"/>
          <w:szCs w:val="20"/>
          <w:lang w:eastAsia="fr-FR"/>
        </w:rPr>
        <w:t> » (D. &amp; J.) ;</w:t>
      </w:r>
      <w:r w:rsidRPr="00031A96">
        <w:rPr>
          <w:sz w:val="20"/>
          <w:szCs w:val="20"/>
        </w:rPr>
        <w:t xml:space="preserve">« the original causes » Ross. </w:t>
      </w:r>
    </w:p>
    <w:p w:rsidR="00CE5C0D" w:rsidRPr="00031A96" w:rsidRDefault="00CE5C0D" w:rsidP="00CE5C0D">
      <w:pPr>
        <w:pStyle w:val="Sansinterligne"/>
        <w:rPr>
          <w:rStyle w:val="hgkelc"/>
          <w:sz w:val="20"/>
          <w:szCs w:val="20"/>
        </w:rPr>
      </w:pPr>
    </w:p>
    <w:p w:rsidR="00CE5C0D" w:rsidRPr="00031A96" w:rsidRDefault="00031A96" w:rsidP="00CE5C0D">
      <w:pPr>
        <w:pStyle w:val="Sansinterligne"/>
        <w:rPr>
          <w:rFonts w:eastAsia="Times New Roman" w:cs="Times New Roman"/>
          <w:b/>
          <w:bCs/>
          <w:sz w:val="20"/>
          <w:szCs w:val="20"/>
          <w:lang w:eastAsia="fr-FR"/>
        </w:rPr>
      </w:pPr>
      <w:r w:rsidRPr="00031A96">
        <w:rPr>
          <w:rFonts w:eastAsia="Times New Roman" w:cstheme="minorHAnsi"/>
          <w:b/>
          <w:bCs/>
          <w:color w:val="1E19F2"/>
          <w:sz w:val="20"/>
          <w:szCs w:val="20"/>
          <w:lang w:val="af-ZA" w:eastAsia="fr-FR"/>
        </w:rPr>
        <w:t xml:space="preserve">Mét. A3.    S.6.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1E19F2"/>
          <w:sz w:val="20"/>
          <w:szCs w:val="20"/>
          <w:lang w:eastAsia="fr-FR"/>
        </w:rPr>
        <w:t>Phr. 2]</w:t>
      </w:r>
      <w:r w:rsidR="00CE5C0D" w:rsidRPr="00031A96">
        <w:rPr>
          <w:rFonts w:eastAsia="Times New Roman" w:cstheme="minorHAnsi"/>
          <w:b/>
          <w:bCs/>
          <w:sz w:val="20"/>
          <w:szCs w:val="20"/>
          <w:lang w:eastAsia="fr-FR"/>
        </w:rPr>
        <w:t xml:space="preserve"> </w:t>
      </w:r>
      <w:r w:rsidR="00CE5C0D" w:rsidRPr="00031A96">
        <w:rPr>
          <w:rFonts w:eastAsia="Times New Roman" w:cstheme="minorHAnsi"/>
          <w:b/>
          <w:bCs/>
          <w:sz w:val="20"/>
          <w:szCs w:val="20"/>
          <w:lang w:val="el-GR" w:eastAsia="fr-FR"/>
        </w:rPr>
        <w:t>τότε</w:t>
      </w:r>
      <w:r w:rsidR="00CE5C0D" w:rsidRPr="00031A96">
        <w:rPr>
          <w:rFonts w:eastAsia="Times New Roman" w:cstheme="minorHAnsi"/>
          <w:b/>
          <w:bCs/>
          <w:sz w:val="20"/>
          <w:szCs w:val="20"/>
          <w:lang w:eastAsia="fr-FR"/>
        </w:rPr>
        <w:t xml:space="preserve"> </w:t>
      </w:r>
      <w:r w:rsidR="00CE5C0D" w:rsidRPr="00031A96">
        <w:rPr>
          <w:rFonts w:eastAsia="Times New Roman" w:cstheme="minorHAnsi"/>
          <w:b/>
          <w:bCs/>
          <w:sz w:val="20"/>
          <w:szCs w:val="20"/>
          <w:lang w:val="el-GR" w:eastAsia="fr-FR"/>
        </w:rPr>
        <w:t>γὰρ</w:t>
      </w:r>
      <w:r w:rsidR="00CE5C0D" w:rsidRPr="00031A96">
        <w:rPr>
          <w:rFonts w:eastAsia="Times New Roman" w:cstheme="minorHAnsi"/>
          <w:b/>
          <w:bCs/>
          <w:sz w:val="20"/>
          <w:szCs w:val="20"/>
          <w:lang w:eastAsia="fr-FR"/>
        </w:rPr>
        <w:t xml:space="preserve"> </w:t>
      </w:r>
      <w:r w:rsidR="00CE5C0D" w:rsidRPr="00031A96">
        <w:rPr>
          <w:rFonts w:eastAsia="Times New Roman" w:cstheme="minorHAnsi"/>
          <w:b/>
          <w:bCs/>
          <w:sz w:val="20"/>
          <w:szCs w:val="20"/>
          <w:lang w:val="el-GR" w:eastAsia="fr-FR"/>
        </w:rPr>
        <w:t>εἰδέναι</w:t>
      </w:r>
      <w:r w:rsidR="00CE5C0D" w:rsidRPr="00031A96">
        <w:rPr>
          <w:rFonts w:eastAsia="Times New Roman" w:cstheme="minorHAnsi"/>
          <w:b/>
          <w:bCs/>
          <w:sz w:val="20"/>
          <w:szCs w:val="20"/>
          <w:lang w:eastAsia="fr-FR"/>
        </w:rPr>
        <w:t xml:space="preserve"> </w:t>
      </w:r>
      <w:r w:rsidR="00CE5C0D" w:rsidRPr="00031A96">
        <w:rPr>
          <w:rFonts w:eastAsia="Times New Roman" w:cs="Times New Roman"/>
          <w:b/>
          <w:bCs/>
          <w:sz w:val="20"/>
          <w:szCs w:val="20"/>
          <w:lang w:val="el-GR" w:eastAsia="fr-FR"/>
        </w:rPr>
        <w:t>φαμὲν</w:t>
      </w:r>
      <w:r w:rsidR="00CE5C0D" w:rsidRPr="00031A96">
        <w:rPr>
          <w:rFonts w:eastAsia="Times New Roman" w:cs="Times New Roman"/>
          <w:b/>
          <w:bCs/>
          <w:sz w:val="20"/>
          <w:szCs w:val="20"/>
          <w:lang w:eastAsia="fr-FR"/>
        </w:rPr>
        <w:t xml:space="preserve"> </w:t>
      </w:r>
      <w:r w:rsidR="00CE5C0D" w:rsidRPr="00031A96">
        <w:rPr>
          <w:rFonts w:eastAsia="Times New Roman" w:cs="Times New Roman"/>
          <w:b/>
          <w:bCs/>
          <w:sz w:val="20"/>
          <w:szCs w:val="20"/>
          <w:lang w:val="el-GR" w:eastAsia="fr-FR"/>
        </w:rPr>
        <w:t>ἕκαστον</w:t>
      </w:r>
      <w:r w:rsidR="00CE5C0D" w:rsidRPr="00031A96">
        <w:rPr>
          <w:rFonts w:eastAsia="Times New Roman" w:cs="Times New Roman"/>
          <w:b/>
          <w:bCs/>
          <w:sz w:val="20"/>
          <w:szCs w:val="20"/>
          <w:lang w:eastAsia="fr-FR"/>
        </w:rPr>
        <w:t xml:space="preserve">, </w:t>
      </w:r>
      <w:r w:rsidR="00CE5C0D" w:rsidRPr="00031A96">
        <w:rPr>
          <w:rFonts w:eastAsia="Times New Roman" w:cs="Times New Roman"/>
          <w:b/>
          <w:bCs/>
          <w:sz w:val="20"/>
          <w:szCs w:val="20"/>
          <w:lang w:val="el-GR" w:eastAsia="fr-FR"/>
        </w:rPr>
        <w:t>ὅταν</w:t>
      </w:r>
      <w:r w:rsidR="00CE5C0D" w:rsidRPr="00031A96">
        <w:rPr>
          <w:rFonts w:eastAsia="Times New Roman" w:cs="Times New Roman"/>
          <w:b/>
          <w:bCs/>
          <w:sz w:val="20"/>
          <w:szCs w:val="20"/>
          <w:lang w:eastAsia="fr-FR"/>
        </w:rPr>
        <w:t xml:space="preserve"> </w:t>
      </w:r>
      <w:r w:rsidR="00CE5C0D" w:rsidRPr="00031A96">
        <w:rPr>
          <w:rFonts w:eastAsia="Times New Roman" w:cs="Times New Roman"/>
          <w:b/>
          <w:bCs/>
          <w:sz w:val="20"/>
          <w:szCs w:val="20"/>
          <w:lang w:val="el-GR" w:eastAsia="fr-FR"/>
        </w:rPr>
        <w:t>τὴν</w:t>
      </w:r>
      <w:r w:rsidR="00CE5C0D" w:rsidRPr="00031A96">
        <w:rPr>
          <w:rFonts w:eastAsia="Times New Roman" w:cs="Times New Roman"/>
          <w:b/>
          <w:bCs/>
          <w:sz w:val="20"/>
          <w:szCs w:val="20"/>
          <w:lang w:eastAsia="fr-FR"/>
        </w:rPr>
        <w:t xml:space="preserve"> </w:t>
      </w:r>
      <w:r w:rsidR="00CE5C0D" w:rsidRPr="00031A96">
        <w:rPr>
          <w:rFonts w:eastAsia="Times New Roman" w:cs="Times New Roman"/>
          <w:b/>
          <w:bCs/>
          <w:sz w:val="20"/>
          <w:szCs w:val="20"/>
          <w:lang w:val="el-GR" w:eastAsia="fr-FR"/>
        </w:rPr>
        <w:t>πρώτην</w:t>
      </w:r>
      <w:r w:rsidR="00CE5C0D" w:rsidRPr="00031A96">
        <w:rPr>
          <w:rFonts w:eastAsia="Times New Roman" w:cs="Times New Roman"/>
          <w:b/>
          <w:bCs/>
          <w:sz w:val="20"/>
          <w:szCs w:val="20"/>
          <w:lang w:eastAsia="fr-FR"/>
        </w:rPr>
        <w:t xml:space="preserve"> </w:t>
      </w:r>
      <w:r w:rsidR="00CE5C0D" w:rsidRPr="00031A96">
        <w:rPr>
          <w:rFonts w:eastAsia="Times New Roman" w:cs="Times New Roman"/>
          <w:b/>
          <w:bCs/>
          <w:sz w:val="20"/>
          <w:szCs w:val="20"/>
          <w:lang w:val="el-GR" w:eastAsia="fr-FR"/>
        </w:rPr>
        <w:t>αἰτίαν</w:t>
      </w:r>
      <w:r w:rsidR="00CE5C0D" w:rsidRPr="00031A96">
        <w:rPr>
          <w:rFonts w:eastAsia="Times New Roman" w:cs="Times New Roman"/>
          <w:b/>
          <w:bCs/>
          <w:sz w:val="20"/>
          <w:szCs w:val="20"/>
          <w:lang w:eastAsia="fr-FR"/>
        </w:rPr>
        <w:t xml:space="preserve"> </w:t>
      </w:r>
      <w:r w:rsidR="00CE5C0D" w:rsidRPr="00031A96">
        <w:rPr>
          <w:rFonts w:eastAsia="Times New Roman" w:cs="Times New Roman"/>
          <w:b/>
          <w:bCs/>
          <w:sz w:val="20"/>
          <w:szCs w:val="20"/>
          <w:lang w:val="el-GR" w:eastAsia="fr-FR"/>
        </w:rPr>
        <w:t>οἰώμεθα</w:t>
      </w:r>
      <w:r w:rsidR="00CE5C0D" w:rsidRPr="00031A96">
        <w:rPr>
          <w:rFonts w:eastAsia="Times New Roman" w:cs="Times New Roman"/>
          <w:b/>
          <w:bCs/>
          <w:sz w:val="20"/>
          <w:szCs w:val="20"/>
          <w:lang w:eastAsia="fr-FR"/>
        </w:rPr>
        <w:t xml:space="preserve"> </w:t>
      </w:r>
      <w:r w:rsidR="00CE5C0D" w:rsidRPr="00031A96">
        <w:rPr>
          <w:rFonts w:eastAsia="Times New Roman" w:cs="Times New Roman"/>
          <w:b/>
          <w:bCs/>
          <w:sz w:val="20"/>
          <w:szCs w:val="20"/>
          <w:lang w:val="el-GR" w:eastAsia="fr-FR"/>
        </w:rPr>
        <w:t>γνωρίζειν</w:t>
      </w:r>
      <w:r w:rsidR="00CE5C0D" w:rsidRPr="00031A96">
        <w:rPr>
          <w:rFonts w:eastAsia="Times New Roman" w:cs="Times New Roman"/>
          <w:b/>
          <w:bCs/>
          <w:sz w:val="20"/>
          <w:szCs w:val="20"/>
          <w:lang w:eastAsia="fr-FR"/>
        </w:rPr>
        <w:t xml:space="preserve">), </w:t>
      </w:r>
    </w:p>
    <w:p w:rsidR="00CE5C0D" w:rsidRPr="00031A96" w:rsidRDefault="00CE5C0D" w:rsidP="00CE5C0D">
      <w:pPr>
        <w:pStyle w:val="Sansinterligne"/>
        <w:rPr>
          <w:rFonts w:eastAsia="Times New Roman" w:cs="Times New Roman"/>
          <w:sz w:val="20"/>
          <w:szCs w:val="20"/>
          <w:lang w:eastAsia="fr-FR"/>
        </w:rPr>
      </w:pPr>
      <w:r w:rsidRPr="00031A96">
        <w:rPr>
          <w:rFonts w:eastAsia="Times New Roman" w:cstheme="minorHAnsi"/>
          <w:b/>
          <w:bCs/>
          <w:color w:val="C00000"/>
          <w:sz w:val="20"/>
          <w:szCs w:val="20"/>
          <w:lang w:eastAsia="fr-FR"/>
        </w:rPr>
        <w:t>C</w:t>
      </w:r>
      <w:r w:rsidRPr="00031A96">
        <w:rPr>
          <w:rFonts w:eastAsia="Times New Roman" w:cstheme="minorHAnsi"/>
          <w:b/>
          <w:bCs/>
          <w:sz w:val="20"/>
          <w:szCs w:val="20"/>
          <w:lang w:eastAsia="fr-FR"/>
        </w:rPr>
        <w:t>st</w:t>
      </w:r>
      <w:r w:rsidRPr="00031A96">
        <w:rPr>
          <w:rFonts w:eastAsia="Times New Roman" w:cstheme="minorHAnsi"/>
          <w:sz w:val="20"/>
          <w:szCs w:val="20"/>
          <w:lang w:eastAsia="fr-FR"/>
        </w:rPr>
        <w:t xml:space="preserve">.  </w:t>
      </w:r>
      <w:r w:rsidRPr="00031A96">
        <w:rPr>
          <w:rFonts w:eastAsia="Times New Roman" w:cstheme="minorHAnsi"/>
          <w:b/>
          <w:bCs/>
          <w:sz w:val="20"/>
          <w:szCs w:val="20"/>
          <w:lang w:val="el-GR" w:eastAsia="fr-FR"/>
        </w:rPr>
        <w:t>τότε</w:t>
      </w:r>
      <w:r w:rsidRPr="00031A96">
        <w:rPr>
          <w:rFonts w:eastAsia="Times New Roman" w:cstheme="minorHAnsi"/>
          <w:sz w:val="20"/>
          <w:szCs w:val="20"/>
          <w:lang w:eastAsia="fr-FR"/>
        </w:rPr>
        <w:t xml:space="preserve"> (alors) est en corrélation avec </w:t>
      </w:r>
      <w:r w:rsidRPr="00031A96">
        <w:rPr>
          <w:rFonts w:eastAsia="Times New Roman" w:cs="Times New Roman"/>
          <w:b/>
          <w:bCs/>
          <w:sz w:val="20"/>
          <w:szCs w:val="20"/>
          <w:lang w:val="el-GR" w:eastAsia="fr-FR"/>
        </w:rPr>
        <w:t>ὅταν</w:t>
      </w:r>
      <w:r w:rsidRPr="00031A96">
        <w:rPr>
          <w:rFonts w:eastAsia="Times New Roman" w:cs="Times New Roman"/>
          <w:sz w:val="20"/>
          <w:szCs w:val="20"/>
          <w:lang w:eastAsia="fr-FR"/>
        </w:rPr>
        <w:t xml:space="preserve">. </w:t>
      </w:r>
    </w:p>
    <w:p w:rsidR="00CE5C0D" w:rsidRPr="00031A96" w:rsidRDefault="00CE5C0D" w:rsidP="00CE5C0D">
      <w:pPr>
        <w:pStyle w:val="Sansinterligne"/>
        <w:rPr>
          <w:rStyle w:val="info-lemme"/>
          <w:i/>
          <w:iCs/>
          <w:sz w:val="20"/>
          <w:szCs w:val="20"/>
        </w:rPr>
      </w:pPr>
      <w:r w:rsidRPr="00031A96">
        <w:rPr>
          <w:b/>
          <w:color w:val="C00000"/>
          <w:sz w:val="20"/>
          <w:szCs w:val="20"/>
        </w:rPr>
        <w:t>Ο</w:t>
      </w:r>
      <w:r w:rsidRPr="00031A96">
        <w:rPr>
          <w:b/>
          <w:sz w:val="20"/>
          <w:szCs w:val="20"/>
        </w:rPr>
        <w:t>ἶδα</w:t>
      </w:r>
      <w:r w:rsidRPr="00031A96">
        <w:rPr>
          <w:sz w:val="20"/>
          <w:szCs w:val="20"/>
        </w:rPr>
        <w:t xml:space="preserve"> (</w:t>
      </w:r>
      <w:r w:rsidRPr="00031A96">
        <w:rPr>
          <w:i/>
          <w:sz w:val="20"/>
          <w:szCs w:val="20"/>
          <w:u w:val="single"/>
        </w:rPr>
        <w:t>parf. Act</w:t>
      </w:r>
      <w:r w:rsidRPr="00031A96">
        <w:rPr>
          <w:sz w:val="20"/>
          <w:szCs w:val="20"/>
        </w:rPr>
        <w:t xml:space="preserve">. de </w:t>
      </w:r>
      <w:r w:rsidRPr="00031A96">
        <w:rPr>
          <w:b/>
          <w:bCs/>
          <w:sz w:val="20"/>
          <w:szCs w:val="20"/>
        </w:rPr>
        <w:t>εἴδω, voir</w:t>
      </w:r>
      <w:r w:rsidRPr="00031A96">
        <w:rPr>
          <w:sz w:val="20"/>
          <w:szCs w:val="20"/>
        </w:rPr>
        <w:t xml:space="preserve">) </w:t>
      </w:r>
      <w:proofErr w:type="gramStart"/>
      <w:r w:rsidRPr="00031A96">
        <w:rPr>
          <w:b/>
          <w:sz w:val="20"/>
          <w:szCs w:val="20"/>
        </w:rPr>
        <w:t>—[</w:t>
      </w:r>
      <w:proofErr w:type="gramEnd"/>
      <w:r w:rsidRPr="00031A96">
        <w:rPr>
          <w:b/>
          <w:sz w:val="20"/>
          <w:szCs w:val="20"/>
        </w:rPr>
        <w:t>οἶδα</w:t>
      </w:r>
      <w:r w:rsidRPr="00031A96">
        <w:rPr>
          <w:sz w:val="20"/>
          <w:szCs w:val="20"/>
        </w:rPr>
        <w:t xml:space="preserve"> </w:t>
      </w:r>
      <w:r w:rsidRPr="00031A96">
        <w:rPr>
          <w:i/>
          <w:sz w:val="20"/>
          <w:szCs w:val="20"/>
        </w:rPr>
        <w:t>pft = pst) ;</w:t>
      </w:r>
      <w:r w:rsidRPr="00031A96">
        <w:rPr>
          <w:sz w:val="20"/>
          <w:szCs w:val="20"/>
        </w:rPr>
        <w:t xml:space="preserve"> </w:t>
      </w:r>
      <w:r w:rsidRPr="00031A96">
        <w:rPr>
          <w:i/>
          <w:sz w:val="20"/>
          <w:szCs w:val="20"/>
        </w:rPr>
        <w:t>Inf pst</w:t>
      </w:r>
      <w:r w:rsidRPr="00031A96">
        <w:rPr>
          <w:sz w:val="20"/>
          <w:szCs w:val="20"/>
        </w:rPr>
        <w:t xml:space="preserve"> : </w:t>
      </w:r>
      <w:r w:rsidRPr="00031A96">
        <w:rPr>
          <w:b/>
          <w:sz w:val="20"/>
          <w:szCs w:val="20"/>
        </w:rPr>
        <w:t>εἰδέναι</w:t>
      </w:r>
      <w:r w:rsidRPr="00031A96">
        <w:rPr>
          <w:sz w:val="20"/>
          <w:szCs w:val="20"/>
        </w:rPr>
        <w:t> </w:t>
      </w:r>
      <w:r w:rsidRPr="00031A96">
        <w:rPr>
          <w:rFonts w:cs="Arial"/>
          <w:b/>
          <w:sz w:val="20"/>
          <w:szCs w:val="20"/>
        </w:rPr>
        <w:t xml:space="preserve">]—: </w:t>
      </w:r>
      <w:r w:rsidRPr="00031A96">
        <w:rPr>
          <w:sz w:val="20"/>
          <w:szCs w:val="20"/>
        </w:rPr>
        <w:t xml:space="preserve">savoir ; avoir connaissance de, connaître. </w:t>
      </w:r>
      <w:r w:rsidRPr="00031A96">
        <w:rPr>
          <w:rStyle w:val="info-lemme"/>
          <w:i/>
          <w:iCs/>
          <w:sz w:val="20"/>
          <w:szCs w:val="20"/>
        </w:rPr>
        <w:t xml:space="preserve"> </w:t>
      </w:r>
    </w:p>
    <w:p w:rsidR="00CE5C0D" w:rsidRPr="00031A96" w:rsidRDefault="00CE5C0D" w:rsidP="00CE5C0D">
      <w:pPr>
        <w:pStyle w:val="Sansinterligne"/>
        <w:rPr>
          <w:sz w:val="20"/>
          <w:szCs w:val="20"/>
        </w:rPr>
      </w:pPr>
      <w:r w:rsidRPr="00031A96">
        <w:rPr>
          <w:b/>
          <w:color w:val="C00000"/>
          <w:sz w:val="20"/>
          <w:szCs w:val="20"/>
        </w:rPr>
        <w:t>Φ</w:t>
      </w:r>
      <w:r w:rsidRPr="00031A96">
        <w:rPr>
          <w:b/>
          <w:sz w:val="20"/>
          <w:szCs w:val="20"/>
        </w:rPr>
        <w:t>ημί</w:t>
      </w:r>
      <w:r w:rsidRPr="00031A96">
        <w:rPr>
          <w:sz w:val="20"/>
          <w:szCs w:val="20"/>
        </w:rPr>
        <w:t>,</w:t>
      </w:r>
      <w:r w:rsidRPr="00031A96">
        <w:rPr>
          <w:b/>
          <w:sz w:val="20"/>
          <w:szCs w:val="20"/>
        </w:rPr>
        <w:t xml:space="preserve"> </w:t>
      </w:r>
      <w:proofErr w:type="gramStart"/>
      <w:r w:rsidRPr="00031A96">
        <w:rPr>
          <w:b/>
          <w:sz w:val="20"/>
          <w:szCs w:val="20"/>
        </w:rPr>
        <w:t>—[</w:t>
      </w:r>
      <w:proofErr w:type="gramEnd"/>
      <w:r w:rsidRPr="00031A96">
        <w:rPr>
          <w:i/>
          <w:sz w:val="20"/>
          <w:szCs w:val="20"/>
        </w:rPr>
        <w:t>inf. pst</w:t>
      </w:r>
      <w:r w:rsidRPr="00031A96">
        <w:rPr>
          <w:b/>
          <w:sz w:val="20"/>
          <w:szCs w:val="20"/>
        </w:rPr>
        <w:t xml:space="preserve"> : φάναι ; </w:t>
      </w:r>
      <w:r w:rsidRPr="00031A96">
        <w:rPr>
          <w:i/>
          <w:sz w:val="20"/>
          <w:szCs w:val="20"/>
        </w:rPr>
        <w:t>impft</w:t>
      </w:r>
      <w:r w:rsidRPr="00031A96">
        <w:rPr>
          <w:b/>
          <w:sz w:val="20"/>
          <w:szCs w:val="20"/>
        </w:rPr>
        <w:t xml:space="preserve"> : ἔφην ; </w:t>
      </w:r>
      <w:r w:rsidRPr="00031A96">
        <w:rPr>
          <w:i/>
          <w:sz w:val="20"/>
          <w:szCs w:val="20"/>
        </w:rPr>
        <w:t>fut.:</w:t>
      </w:r>
      <w:r w:rsidRPr="00031A96">
        <w:rPr>
          <w:b/>
          <w:sz w:val="20"/>
          <w:szCs w:val="20"/>
        </w:rPr>
        <w:t xml:space="preserve"> φήσω ; </w:t>
      </w:r>
      <w:r w:rsidRPr="00031A96">
        <w:rPr>
          <w:i/>
          <w:sz w:val="20"/>
          <w:szCs w:val="20"/>
        </w:rPr>
        <w:t>aor-1 :</w:t>
      </w:r>
      <w:r w:rsidRPr="00031A96">
        <w:rPr>
          <w:sz w:val="20"/>
          <w:szCs w:val="20"/>
        </w:rPr>
        <w:t xml:space="preserve"> </w:t>
      </w:r>
      <w:r w:rsidRPr="00031A96">
        <w:rPr>
          <w:b/>
          <w:sz w:val="20"/>
          <w:szCs w:val="20"/>
        </w:rPr>
        <w:t xml:space="preserve">ἔφησα ]—: </w:t>
      </w:r>
      <w:r w:rsidRPr="00031A96">
        <w:rPr>
          <w:sz w:val="20"/>
          <w:szCs w:val="20"/>
        </w:rPr>
        <w:t>dire</w:t>
      </w:r>
      <w:r w:rsidRPr="00031A96">
        <w:rPr>
          <w:b/>
          <w:sz w:val="20"/>
          <w:szCs w:val="20"/>
        </w:rPr>
        <w:t xml:space="preserve">.   </w:t>
      </w:r>
      <w:r w:rsidRPr="00031A96">
        <w:rPr>
          <w:b/>
          <w:caps/>
          <w:sz w:val="20"/>
          <w:szCs w:val="20"/>
        </w:rPr>
        <w:t>c</w:t>
      </w:r>
      <w:r w:rsidRPr="00031A96">
        <w:rPr>
          <w:b/>
          <w:sz w:val="20"/>
          <w:szCs w:val="20"/>
        </w:rPr>
        <w:t>onjugaison :</w:t>
      </w:r>
      <w:r w:rsidRPr="00031A96">
        <w:rPr>
          <w:sz w:val="20"/>
          <w:szCs w:val="20"/>
        </w:rPr>
        <w:t xml:space="preserve">  </w:t>
      </w:r>
      <w:r w:rsidRPr="00031A96">
        <w:rPr>
          <w:i/>
          <w:sz w:val="20"/>
          <w:szCs w:val="20"/>
        </w:rPr>
        <w:t>Ind. Pst</w:t>
      </w:r>
      <w:proofErr w:type="gramStart"/>
      <w:r w:rsidRPr="00031A96">
        <w:rPr>
          <w:sz w:val="20"/>
          <w:szCs w:val="20"/>
        </w:rPr>
        <w:t xml:space="preserve">   [</w:t>
      </w:r>
      <w:proofErr w:type="gramEnd"/>
      <w:r w:rsidRPr="00031A96">
        <w:rPr>
          <w:sz w:val="20"/>
          <w:szCs w:val="20"/>
        </w:rPr>
        <w:t>φημί ; φής (</w:t>
      </w:r>
      <w:r w:rsidRPr="00031A96">
        <w:rPr>
          <w:i/>
          <w:sz w:val="20"/>
          <w:szCs w:val="20"/>
        </w:rPr>
        <w:t>ou</w:t>
      </w:r>
      <w:r w:rsidRPr="00031A96">
        <w:rPr>
          <w:sz w:val="20"/>
          <w:szCs w:val="20"/>
        </w:rPr>
        <w:t xml:space="preserve"> φῄς) ; φησί (ν)</w:t>
      </w:r>
      <w:r w:rsidRPr="00031A96">
        <w:rPr>
          <w:b/>
          <w:sz w:val="20"/>
          <w:szCs w:val="20"/>
        </w:rPr>
        <w:t>—</w:t>
      </w:r>
      <w:r w:rsidRPr="00031A96">
        <w:rPr>
          <w:sz w:val="20"/>
          <w:szCs w:val="20"/>
        </w:rPr>
        <w:t xml:space="preserve"> φαμέν ; φατέ ; φασί(ν). L’ind. pst. </w:t>
      </w:r>
      <w:proofErr w:type="gramStart"/>
      <w:r w:rsidRPr="00031A96">
        <w:rPr>
          <w:sz w:val="20"/>
          <w:szCs w:val="20"/>
        </w:rPr>
        <w:t>de</w:t>
      </w:r>
      <w:proofErr w:type="gramEnd"/>
      <w:r w:rsidRPr="00031A96">
        <w:rPr>
          <w:sz w:val="20"/>
          <w:szCs w:val="20"/>
        </w:rPr>
        <w:t xml:space="preserve"> </w:t>
      </w:r>
      <w:r w:rsidRPr="00031A96">
        <w:rPr>
          <w:b/>
          <w:sz w:val="20"/>
          <w:szCs w:val="20"/>
        </w:rPr>
        <w:t>φημί</w:t>
      </w:r>
      <w:r w:rsidRPr="00031A96">
        <w:rPr>
          <w:sz w:val="20"/>
          <w:szCs w:val="20"/>
        </w:rPr>
        <w:t xml:space="preserve">  est enclitique sauf la 2° pers.</w:t>
      </w:r>
      <w:r w:rsidRPr="00031A96">
        <w:rPr>
          <w:b/>
          <w:sz w:val="20"/>
          <w:szCs w:val="20"/>
        </w:rPr>
        <w:t xml:space="preserve">]. </w:t>
      </w:r>
    </w:p>
    <w:p w:rsidR="00CE5C0D" w:rsidRPr="00031A96" w:rsidRDefault="00CE5C0D" w:rsidP="00CE5C0D">
      <w:pPr>
        <w:pStyle w:val="Sansinterligne"/>
        <w:rPr>
          <w:rFonts w:eastAsia="Times New Roman" w:cs="Times New Roman"/>
          <w:sz w:val="20"/>
          <w:szCs w:val="20"/>
          <w:lang w:eastAsia="fr-FR"/>
        </w:rPr>
      </w:pPr>
      <w:r w:rsidRPr="00031A96">
        <w:rPr>
          <w:b/>
          <w:color w:val="C00000"/>
          <w:sz w:val="20"/>
          <w:szCs w:val="20"/>
        </w:rPr>
        <w:t>Ἕ</w:t>
      </w:r>
      <w:r w:rsidRPr="00031A96">
        <w:rPr>
          <w:b/>
          <w:sz w:val="20"/>
          <w:szCs w:val="20"/>
        </w:rPr>
        <w:t>καστος, η, ον :</w:t>
      </w:r>
      <w:r w:rsidRPr="00031A96">
        <w:rPr>
          <w:sz w:val="20"/>
          <w:szCs w:val="20"/>
        </w:rPr>
        <w:t xml:space="preserve"> chacun, chaque ; </w:t>
      </w:r>
      <w:r w:rsidRPr="00031A96">
        <w:rPr>
          <w:rFonts w:eastAsia="Times New Roman" w:cs="Times New Roman"/>
          <w:b/>
          <w:bCs/>
          <w:sz w:val="20"/>
          <w:szCs w:val="20"/>
          <w:lang w:val="el-GR" w:eastAsia="fr-FR"/>
        </w:rPr>
        <w:t>ἕκαστον</w:t>
      </w:r>
      <w:r w:rsidRPr="00031A96">
        <w:rPr>
          <w:rFonts w:eastAsia="Times New Roman" w:cs="Times New Roman"/>
          <w:sz w:val="20"/>
          <w:szCs w:val="20"/>
          <w:lang w:eastAsia="fr-FR"/>
        </w:rPr>
        <w:t xml:space="preserve"> est acc. </w:t>
      </w:r>
      <w:proofErr w:type="gramStart"/>
      <w:r w:rsidRPr="00031A96">
        <w:rPr>
          <w:rFonts w:eastAsia="Times New Roman" w:cs="Times New Roman"/>
          <w:sz w:val="20"/>
          <w:szCs w:val="20"/>
          <w:lang w:eastAsia="fr-FR"/>
        </w:rPr>
        <w:t>neutre</w:t>
      </w:r>
      <w:proofErr w:type="gramEnd"/>
      <w:r w:rsidRPr="00031A96">
        <w:rPr>
          <w:rFonts w:eastAsia="Times New Roman" w:cs="Times New Roman"/>
          <w:sz w:val="20"/>
          <w:szCs w:val="20"/>
          <w:lang w:eastAsia="fr-FR"/>
        </w:rPr>
        <w:t xml:space="preserve">. </w:t>
      </w:r>
    </w:p>
    <w:p w:rsidR="00CE5C0D" w:rsidRPr="00031A96" w:rsidRDefault="00CE5C0D" w:rsidP="00CE5C0D">
      <w:pPr>
        <w:pStyle w:val="Sansinterligne"/>
        <w:rPr>
          <w:rFonts w:eastAsia="Times New Roman" w:cs="Times New Roman"/>
          <w:sz w:val="20"/>
          <w:szCs w:val="20"/>
          <w:lang w:eastAsia="fr-FR"/>
        </w:rPr>
      </w:pPr>
      <w:r w:rsidRPr="00031A96">
        <w:rPr>
          <w:b/>
          <w:caps/>
          <w:color w:val="C00000"/>
          <w:sz w:val="20"/>
          <w:szCs w:val="20"/>
        </w:rPr>
        <w:t>γ</w:t>
      </w:r>
      <w:r w:rsidRPr="00031A96">
        <w:rPr>
          <w:b/>
          <w:sz w:val="20"/>
          <w:szCs w:val="20"/>
        </w:rPr>
        <w:t xml:space="preserve">νωρίζω – : </w:t>
      </w:r>
      <w:r w:rsidRPr="00031A96">
        <w:rPr>
          <w:sz w:val="20"/>
          <w:szCs w:val="20"/>
        </w:rPr>
        <w:t xml:space="preserve">faire connaître ; apprendre à connaître, </w:t>
      </w:r>
      <w:r w:rsidRPr="00031A96">
        <w:rPr>
          <w:i/>
          <w:sz w:val="20"/>
          <w:szCs w:val="20"/>
        </w:rPr>
        <w:t>d’où</w:t>
      </w:r>
      <w:r w:rsidRPr="00031A96">
        <w:rPr>
          <w:sz w:val="20"/>
          <w:szCs w:val="20"/>
        </w:rPr>
        <w:t xml:space="preserve"> acquérir la connaissance de, découvrir (+ acc.). </w:t>
      </w:r>
    </w:p>
    <w:p w:rsidR="00CE5C0D" w:rsidRPr="00031A96" w:rsidRDefault="00CE5C0D" w:rsidP="00CE5C0D">
      <w:pPr>
        <w:pStyle w:val="Sansinterligne"/>
        <w:rPr>
          <w:sz w:val="20"/>
          <w:szCs w:val="20"/>
        </w:rPr>
      </w:pPr>
      <w:r w:rsidRPr="00031A96">
        <w:rPr>
          <w:b/>
          <w:bCs/>
          <w:color w:val="C00000"/>
          <w:sz w:val="20"/>
          <w:szCs w:val="20"/>
        </w:rPr>
        <w:t>Ο</w:t>
      </w:r>
      <w:r w:rsidRPr="00031A96">
        <w:rPr>
          <w:b/>
          <w:bCs/>
          <w:sz w:val="20"/>
          <w:szCs w:val="20"/>
        </w:rPr>
        <w:t xml:space="preserve">ἴομαι </w:t>
      </w:r>
      <w:proofErr w:type="gramStart"/>
      <w:r w:rsidRPr="00031A96">
        <w:rPr>
          <w:b/>
          <w:sz w:val="20"/>
          <w:szCs w:val="20"/>
        </w:rPr>
        <w:t>—[</w:t>
      </w:r>
      <w:proofErr w:type="gramEnd"/>
      <w:r w:rsidRPr="00031A96">
        <w:rPr>
          <w:b/>
          <w:sz w:val="20"/>
          <w:szCs w:val="20"/>
        </w:rPr>
        <w:t>/</w:t>
      </w:r>
      <w:r w:rsidRPr="00031A96">
        <w:rPr>
          <w:b/>
          <w:bCs/>
          <w:sz w:val="20"/>
          <w:szCs w:val="20"/>
        </w:rPr>
        <w:t xml:space="preserve"> οἶμαι (</w:t>
      </w:r>
      <w:r w:rsidRPr="00031A96">
        <w:rPr>
          <w:b/>
          <w:bCs/>
          <w:i/>
          <w:sz w:val="20"/>
          <w:szCs w:val="20"/>
        </w:rPr>
        <w:t>contract. att</w:t>
      </w:r>
      <w:r w:rsidRPr="00031A96">
        <w:rPr>
          <w:b/>
          <w:bCs/>
          <w:sz w:val="20"/>
          <w:szCs w:val="20"/>
        </w:rPr>
        <w:t xml:space="preserve">.) ; </w:t>
      </w:r>
      <w:r w:rsidRPr="00031A96">
        <w:rPr>
          <w:i/>
          <w:sz w:val="20"/>
          <w:szCs w:val="20"/>
        </w:rPr>
        <w:t>Impft</w:t>
      </w:r>
      <w:r w:rsidRPr="00031A96">
        <w:rPr>
          <w:sz w:val="20"/>
          <w:szCs w:val="20"/>
        </w:rPr>
        <w:t xml:space="preserve"> : </w:t>
      </w:r>
      <w:r w:rsidRPr="00031A96">
        <w:rPr>
          <w:b/>
          <w:bCs/>
          <w:sz w:val="20"/>
          <w:szCs w:val="20"/>
        </w:rPr>
        <w:t xml:space="preserve">ᾠόμην / ᾤμην ; </w:t>
      </w:r>
      <w:r w:rsidRPr="00031A96">
        <w:rPr>
          <w:bCs/>
          <w:i/>
          <w:sz w:val="20"/>
          <w:szCs w:val="20"/>
          <w:u w:val="single"/>
        </w:rPr>
        <w:t>fut</w:t>
      </w:r>
      <w:r w:rsidRPr="00031A96">
        <w:rPr>
          <w:b/>
          <w:bCs/>
          <w:sz w:val="20"/>
          <w:szCs w:val="20"/>
        </w:rPr>
        <w:t xml:space="preserve"> : </w:t>
      </w:r>
      <w:r w:rsidRPr="00031A96">
        <w:rPr>
          <w:b/>
          <w:sz w:val="20"/>
          <w:szCs w:val="20"/>
        </w:rPr>
        <w:t>οἰήσομαι</w:t>
      </w:r>
      <w:r w:rsidRPr="00031A96">
        <w:rPr>
          <w:sz w:val="20"/>
          <w:szCs w:val="20"/>
        </w:rPr>
        <w:t xml:space="preserve"> ; </w:t>
      </w:r>
      <w:r w:rsidRPr="00031A96">
        <w:rPr>
          <w:i/>
          <w:sz w:val="20"/>
          <w:szCs w:val="20"/>
          <w:u w:val="single"/>
        </w:rPr>
        <w:t>aor</w:t>
      </w:r>
      <w:r w:rsidRPr="00031A96">
        <w:rPr>
          <w:sz w:val="20"/>
          <w:szCs w:val="20"/>
        </w:rPr>
        <w:t xml:space="preserve"> : </w:t>
      </w:r>
      <w:proofErr w:type="gramStart"/>
      <w:r w:rsidRPr="00031A96">
        <w:rPr>
          <w:sz w:val="20"/>
          <w:szCs w:val="20"/>
        </w:rPr>
        <w:t xml:space="preserve">ᾠήθην </w:t>
      </w:r>
      <w:r w:rsidRPr="00031A96">
        <w:rPr>
          <w:b/>
          <w:sz w:val="20"/>
          <w:szCs w:val="20"/>
        </w:rPr>
        <w:t xml:space="preserve"> ]</w:t>
      </w:r>
      <w:proofErr w:type="gramEnd"/>
      <w:r w:rsidRPr="00031A96">
        <w:rPr>
          <w:b/>
          <w:sz w:val="20"/>
          <w:szCs w:val="20"/>
        </w:rPr>
        <w:t>—:</w:t>
      </w:r>
      <w:r w:rsidRPr="00031A96">
        <w:rPr>
          <w:sz w:val="20"/>
          <w:szCs w:val="20"/>
        </w:rPr>
        <w:t xml:space="preserve"> s’imaginer, croire ; avec inf</w:t>
      </w:r>
      <w:r w:rsidRPr="00031A96">
        <w:rPr>
          <w:sz w:val="20"/>
          <w:szCs w:val="20"/>
          <w:u w:val="single"/>
        </w:rPr>
        <w:t xml:space="preserve">ve  </w:t>
      </w:r>
      <w:r w:rsidRPr="00031A96">
        <w:rPr>
          <w:sz w:val="20"/>
          <w:szCs w:val="20"/>
        </w:rPr>
        <w:t xml:space="preserve">: penser que.      </w:t>
      </w:r>
      <w:r w:rsidRPr="00031A96">
        <w:rPr>
          <w:b/>
          <w:color w:val="C00000"/>
          <w:sz w:val="20"/>
          <w:szCs w:val="20"/>
        </w:rPr>
        <w:t>Π</w:t>
      </w:r>
      <w:r w:rsidRPr="00031A96">
        <w:rPr>
          <w:b/>
          <w:sz w:val="20"/>
          <w:szCs w:val="20"/>
        </w:rPr>
        <w:t xml:space="preserve">ρῶτος, η, ον : </w:t>
      </w:r>
      <w:r w:rsidRPr="00031A96">
        <w:rPr>
          <w:sz w:val="20"/>
          <w:szCs w:val="20"/>
        </w:rPr>
        <w:t xml:space="preserve">premier.     </w:t>
      </w:r>
      <w:r w:rsidRPr="00031A96">
        <w:rPr>
          <w:rFonts w:eastAsia="Arial Unicode MS"/>
          <w:b/>
          <w:bCs/>
          <w:color w:val="C00000"/>
          <w:sz w:val="20"/>
          <w:szCs w:val="20"/>
        </w:rPr>
        <w:t>Α</w:t>
      </w:r>
      <w:r w:rsidRPr="00031A96">
        <w:rPr>
          <w:b/>
          <w:sz w:val="20"/>
          <w:szCs w:val="20"/>
        </w:rPr>
        <w:t xml:space="preserve">ἰτία, ας (ἡ) : </w:t>
      </w:r>
      <w:r w:rsidRPr="00031A96">
        <w:rPr>
          <w:sz w:val="20"/>
          <w:szCs w:val="20"/>
        </w:rPr>
        <w:t xml:space="preserve">cause.  </w:t>
      </w:r>
      <w:r w:rsidRPr="00031A96">
        <w:rPr>
          <w:b/>
          <w:caps/>
          <w:color w:val="C00000"/>
          <w:sz w:val="20"/>
          <w:szCs w:val="20"/>
        </w:rPr>
        <w:t>τ</w:t>
      </w:r>
      <w:r w:rsidRPr="00031A96">
        <w:rPr>
          <w:b/>
          <w:sz w:val="20"/>
          <w:szCs w:val="20"/>
        </w:rPr>
        <w:t xml:space="preserve">ὸ αἴτιον, </w:t>
      </w:r>
      <w:r w:rsidRPr="00031A96">
        <w:rPr>
          <w:b/>
          <w:sz w:val="20"/>
          <w:szCs w:val="20"/>
          <w:lang w:val="el-GR"/>
        </w:rPr>
        <w:t>ου</w:t>
      </w:r>
      <w:r w:rsidRPr="00031A96">
        <w:rPr>
          <w:b/>
          <w:sz w:val="20"/>
          <w:szCs w:val="20"/>
        </w:rPr>
        <w:t xml:space="preserve">, </w:t>
      </w:r>
      <w:r w:rsidRPr="00031A96">
        <w:rPr>
          <w:bCs/>
          <w:i/>
          <w:iCs/>
          <w:sz w:val="20"/>
          <w:szCs w:val="20"/>
        </w:rPr>
        <w:t>adj. subst.</w:t>
      </w:r>
      <w:r w:rsidRPr="00031A96">
        <w:rPr>
          <w:b/>
          <w:sz w:val="20"/>
          <w:szCs w:val="20"/>
        </w:rPr>
        <w:t xml:space="preserve"> </w:t>
      </w:r>
      <w:r w:rsidRPr="00031A96">
        <w:rPr>
          <w:sz w:val="20"/>
          <w:szCs w:val="20"/>
        </w:rPr>
        <w:t>: la cause </w:t>
      </w:r>
    </w:p>
    <w:p w:rsidR="00CE5C0D" w:rsidRPr="00031A96" w:rsidRDefault="00CE5C0D" w:rsidP="00CE5C0D">
      <w:pPr>
        <w:pStyle w:val="Sansinterligne"/>
        <w:rPr>
          <w:rFonts w:eastAsia="Times New Roman" w:cs="Times New Roman"/>
          <w:sz w:val="20"/>
          <w:szCs w:val="20"/>
          <w:lang w:eastAsia="fr-FR"/>
        </w:rPr>
      </w:pPr>
    </w:p>
    <w:p w:rsidR="00CE5C0D" w:rsidRPr="00031A96" w:rsidRDefault="00031A96" w:rsidP="00CE5C0D">
      <w:pPr>
        <w:pStyle w:val="Sansinterligne"/>
        <w:rPr>
          <w:rFonts w:eastAsia="Times New Roman" w:cs="Times New Roman"/>
          <w:b/>
          <w:bCs/>
          <w:sz w:val="20"/>
          <w:szCs w:val="20"/>
          <w:lang w:val="el-GR" w:eastAsia="fr-FR"/>
        </w:rPr>
      </w:pPr>
      <w:r w:rsidRPr="00031A96">
        <w:rPr>
          <w:rFonts w:eastAsia="Times New Roman" w:cstheme="minorHAnsi"/>
          <w:b/>
          <w:bCs/>
          <w:color w:val="1E19F2"/>
          <w:sz w:val="20"/>
          <w:szCs w:val="20"/>
          <w:lang w:val="af-ZA" w:eastAsia="fr-FR"/>
        </w:rPr>
        <w:t xml:space="preserve">Mét. A3.    S.6.  </w:t>
      </w:r>
      <w:r w:rsidR="00CE5C0D" w:rsidRPr="00031A96">
        <w:rPr>
          <w:rFonts w:eastAsia="Times New Roman" w:cstheme="minorHAnsi"/>
          <w:b/>
          <w:bCs/>
          <w:color w:val="1E19F2"/>
          <w:sz w:val="20"/>
          <w:szCs w:val="20"/>
          <w:lang w:eastAsia="fr-FR"/>
        </w:rPr>
        <w:t>Phr</w:t>
      </w:r>
      <w:r w:rsidR="00CE5C0D" w:rsidRPr="00031A96">
        <w:rPr>
          <w:rFonts w:eastAsia="Times New Roman" w:cstheme="minorHAnsi"/>
          <w:b/>
          <w:bCs/>
          <w:color w:val="1E19F2"/>
          <w:sz w:val="20"/>
          <w:szCs w:val="20"/>
          <w:lang w:val="el-GR" w:eastAsia="fr-FR"/>
        </w:rPr>
        <w:t>. 3]</w:t>
      </w:r>
      <w:r w:rsidRPr="00031A96">
        <w:rPr>
          <w:rFonts w:eastAsia="Times New Roman" w:cstheme="minorHAnsi"/>
          <w:b/>
          <w:bCs/>
          <w:color w:val="1E19F2"/>
          <w:sz w:val="20"/>
          <w:szCs w:val="20"/>
          <w:lang w:val="el-GR" w:eastAsia="fr-FR"/>
        </w:rPr>
        <w:t xml:space="preserve"> </w:t>
      </w:r>
      <w:r w:rsidR="00CE5C0D" w:rsidRPr="00031A96">
        <w:rPr>
          <w:rFonts w:eastAsia="Times New Roman" w:cs="Times New Roman"/>
          <w:b/>
          <w:bCs/>
          <w:sz w:val="20"/>
          <w:szCs w:val="20"/>
          <w:lang w:val="el-GR" w:eastAsia="fr-FR"/>
        </w:rPr>
        <w:t xml:space="preserve">τὰ δ᾽ αἴτια λέγεται τετραχῶς, </w:t>
      </w:r>
    </w:p>
    <w:p w:rsidR="00CE5C0D" w:rsidRPr="00031A96" w:rsidRDefault="00CE5C0D" w:rsidP="00CE5C0D">
      <w:pPr>
        <w:pStyle w:val="Sansinterligne"/>
        <w:rPr>
          <w:sz w:val="20"/>
          <w:szCs w:val="20"/>
        </w:rPr>
      </w:pPr>
      <w:r w:rsidRPr="00031A96">
        <w:rPr>
          <w:rFonts w:eastAsia="Arial Unicode MS"/>
          <w:b/>
          <w:bCs/>
          <w:color w:val="C00000"/>
          <w:sz w:val="20"/>
          <w:szCs w:val="20"/>
        </w:rPr>
        <w:t>Α</w:t>
      </w:r>
      <w:r w:rsidRPr="00031A96">
        <w:rPr>
          <w:b/>
          <w:sz w:val="20"/>
          <w:szCs w:val="20"/>
        </w:rPr>
        <w:t xml:space="preserve">ἰτία, ας (ἡ) : </w:t>
      </w:r>
      <w:r w:rsidRPr="00031A96">
        <w:rPr>
          <w:sz w:val="20"/>
          <w:szCs w:val="20"/>
        </w:rPr>
        <w:t xml:space="preserve">cause </w:t>
      </w:r>
      <w:r w:rsidRPr="00031A96">
        <w:rPr>
          <w:sz w:val="20"/>
          <w:szCs w:val="20"/>
          <w:lang w:val="el-GR"/>
        </w:rPr>
        <w:t>;</w:t>
      </w:r>
      <w:r w:rsidRPr="00031A96">
        <w:rPr>
          <w:sz w:val="20"/>
          <w:szCs w:val="20"/>
        </w:rPr>
        <w:t xml:space="preserve"> mais aussi </w:t>
      </w:r>
      <w:r w:rsidRPr="00031A96">
        <w:rPr>
          <w:b/>
          <w:caps/>
          <w:color w:val="C00000"/>
          <w:sz w:val="20"/>
          <w:szCs w:val="20"/>
        </w:rPr>
        <w:t>τ</w:t>
      </w:r>
      <w:r w:rsidRPr="00031A96">
        <w:rPr>
          <w:b/>
          <w:sz w:val="20"/>
          <w:szCs w:val="20"/>
        </w:rPr>
        <w:t xml:space="preserve">ὸ αἴτιον, </w:t>
      </w:r>
      <w:r w:rsidRPr="00031A96">
        <w:rPr>
          <w:b/>
          <w:sz w:val="20"/>
          <w:szCs w:val="20"/>
          <w:lang w:val="el-GR"/>
        </w:rPr>
        <w:t>ου</w:t>
      </w:r>
      <w:r w:rsidRPr="00031A96">
        <w:rPr>
          <w:b/>
          <w:sz w:val="20"/>
          <w:szCs w:val="20"/>
        </w:rPr>
        <w:t xml:space="preserve">, </w:t>
      </w:r>
      <w:r w:rsidRPr="00031A96">
        <w:rPr>
          <w:bCs/>
          <w:i/>
          <w:iCs/>
          <w:sz w:val="20"/>
          <w:szCs w:val="20"/>
        </w:rPr>
        <w:t>adj. subst.</w:t>
      </w:r>
      <w:r w:rsidRPr="00031A96">
        <w:rPr>
          <w:sz w:val="20"/>
          <w:szCs w:val="20"/>
        </w:rPr>
        <w:t> : la cause.</w:t>
      </w:r>
    </w:p>
    <w:p w:rsidR="00CE5C0D" w:rsidRPr="00031A96" w:rsidRDefault="00CE5C0D" w:rsidP="00CE5C0D">
      <w:pPr>
        <w:rPr>
          <w:rFonts w:ascii="Palatino Linotype" w:hAnsi="Palatino Linotype"/>
          <w:sz w:val="20"/>
          <w:szCs w:val="20"/>
        </w:rPr>
      </w:pPr>
      <w:r w:rsidRPr="00031A96">
        <w:rPr>
          <w:rFonts w:ascii="Palatino Linotype" w:hAnsi="Palatino Linotype"/>
          <w:b/>
          <w:bCs/>
          <w:color w:val="C00000"/>
          <w:sz w:val="20"/>
          <w:szCs w:val="20"/>
        </w:rPr>
        <w:t>Τ</w:t>
      </w:r>
      <w:r w:rsidRPr="00031A96">
        <w:rPr>
          <w:rFonts w:ascii="Palatino Linotype" w:hAnsi="Palatino Linotype"/>
          <w:b/>
          <w:bCs/>
          <w:sz w:val="20"/>
          <w:szCs w:val="20"/>
        </w:rPr>
        <w:t>ετραχῶς</w:t>
      </w:r>
      <w:r w:rsidRPr="00031A96">
        <w:rPr>
          <w:rFonts w:ascii="Palatino Linotype" w:hAnsi="Palatino Linotype"/>
          <w:sz w:val="20"/>
          <w:szCs w:val="20"/>
        </w:rPr>
        <w:t xml:space="preserve"> [ᾰ], </w:t>
      </w:r>
      <w:r w:rsidRPr="00031A96">
        <w:rPr>
          <w:rFonts w:ascii="Palatino Linotype" w:hAnsi="Palatino Linotype"/>
          <w:i/>
          <w:iCs/>
          <w:sz w:val="20"/>
          <w:szCs w:val="20"/>
        </w:rPr>
        <w:t>adv.</w:t>
      </w:r>
      <w:r w:rsidRPr="00031A96">
        <w:rPr>
          <w:rFonts w:ascii="Palatino Linotype" w:hAnsi="Palatino Linotype"/>
          <w:sz w:val="20"/>
          <w:szCs w:val="20"/>
        </w:rPr>
        <w:t xml:space="preserve"> de quatre façons, de quatre sortes, en quatre sens (ARSTT.).  </w:t>
      </w:r>
    </w:p>
    <w:p w:rsidR="00CE5C0D" w:rsidRPr="00031A96" w:rsidRDefault="00CE5C0D" w:rsidP="00CE5C0D">
      <w:pPr>
        <w:pStyle w:val="Sansinterligne"/>
        <w:rPr>
          <w:rFonts w:eastAsia="Times New Roman" w:cs="Times New Roman"/>
          <w:sz w:val="20"/>
          <w:szCs w:val="20"/>
          <w:lang w:eastAsia="fr-FR"/>
        </w:rPr>
      </w:pPr>
    </w:p>
    <w:p w:rsidR="00CE5C0D" w:rsidRPr="00031A96" w:rsidRDefault="00031A96" w:rsidP="00CE5C0D">
      <w:pPr>
        <w:pStyle w:val="Sansinterligne"/>
        <w:rPr>
          <w:rFonts w:eastAsia="Times New Roman" w:cs="Times New Roman"/>
          <w:b/>
          <w:bCs/>
          <w:sz w:val="20"/>
          <w:szCs w:val="20"/>
          <w:lang w:val="af-ZA" w:eastAsia="fr-FR"/>
        </w:rPr>
      </w:pPr>
      <w:r w:rsidRPr="00031A96">
        <w:rPr>
          <w:rFonts w:eastAsia="Times New Roman" w:cstheme="minorHAnsi"/>
          <w:b/>
          <w:bCs/>
          <w:color w:val="1E19F2"/>
          <w:sz w:val="20"/>
          <w:szCs w:val="20"/>
          <w:lang w:val="af-ZA" w:eastAsia="fr-FR"/>
        </w:rPr>
        <w:t xml:space="preserve">Mét. A3.    S.6.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1E19F2"/>
          <w:sz w:val="20"/>
          <w:szCs w:val="20"/>
          <w:lang w:val="af-ZA" w:eastAsia="fr-FR"/>
        </w:rPr>
        <w:t>Phr. 4]</w:t>
      </w:r>
      <w:r w:rsidRPr="00031A96">
        <w:rPr>
          <w:rFonts w:eastAsia="Times New Roman" w:cstheme="minorHAnsi"/>
          <w:b/>
          <w:bCs/>
          <w:color w:val="1E19F2"/>
          <w:sz w:val="20"/>
          <w:szCs w:val="20"/>
          <w:lang w:val="af-ZA" w:eastAsia="fr-FR"/>
        </w:rPr>
        <w:t xml:space="preserve"> </w:t>
      </w:r>
      <w:r w:rsidR="00CE5C0D" w:rsidRPr="00031A96">
        <w:rPr>
          <w:rFonts w:eastAsia="Times New Roman" w:cs="Times New Roman"/>
          <w:b/>
          <w:bCs/>
          <w:sz w:val="20"/>
          <w:szCs w:val="20"/>
          <w:lang w:val="el-GR" w:eastAsia="fr-FR"/>
        </w:rPr>
        <w:t>ὧν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μίαν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μὲν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αἰτίαν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φαμὲν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εἶναι</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τὴν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οὐσίαν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καὶ</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τὸ</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τί</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ἦν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εἶναι</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ἀνάγεται</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γὰρ</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τὸ</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διὰ</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τί</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εἰς</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τὸν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λόγον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ἔσχατον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αἴτιον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δὲ</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καὶ</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ἀρχὴ</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τὸ</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διὰ</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τί</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πρῶτον</w:t>
      </w:r>
      <w:r w:rsidR="00CE5C0D" w:rsidRPr="00031A96">
        <w:rPr>
          <w:rFonts w:eastAsia="Times New Roman" w:cs="Times New Roman"/>
          <w:b/>
          <w:bCs/>
          <w:sz w:val="20"/>
          <w:szCs w:val="20"/>
          <w:lang w:val="af-ZA" w:eastAsia="fr-F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color w:val="C00000"/>
          <w:sz w:val="20"/>
          <w:szCs w:val="20"/>
          <w:lang w:val="af-ZA" w:eastAsia="fr-FR"/>
        </w:rPr>
        <w:t xml:space="preserve"> </w:t>
      </w:r>
      <w:r w:rsidRPr="00031A96">
        <w:rPr>
          <w:rFonts w:eastAsia="Times New Roman" w:cstheme="minorHAnsi"/>
          <w:b/>
          <w:bCs/>
          <w:color w:val="C00000"/>
          <w:sz w:val="20"/>
          <w:szCs w:val="20"/>
          <w:lang w:val="el-GR" w:eastAsia="fr-FR"/>
        </w:rPr>
        <w:t>Ω</w:t>
      </w:r>
      <w:r w:rsidRPr="00031A96">
        <w:rPr>
          <w:rFonts w:eastAsia="Times New Roman" w:cstheme="minorHAnsi"/>
          <w:b/>
          <w:bCs/>
          <w:color w:val="C00000"/>
          <w:sz w:val="20"/>
          <w:szCs w:val="20"/>
          <w:lang w:eastAsia="fr-FR"/>
        </w:rPr>
        <w:t>̔͂</w:t>
      </w:r>
      <w:r w:rsidRPr="00031A96">
        <w:rPr>
          <w:rFonts w:eastAsia="Times New Roman" w:cstheme="minorHAnsi"/>
          <w:b/>
          <w:bCs/>
          <w:sz w:val="20"/>
          <w:szCs w:val="20"/>
          <w:lang w:val="el-GR" w:eastAsia="fr-FR"/>
        </w:rPr>
        <w:t>ν</w:t>
      </w:r>
      <w:r w:rsidRPr="00031A96">
        <w:rPr>
          <w:rFonts w:eastAsia="Times New Roman" w:cstheme="minorHAnsi"/>
          <w:sz w:val="20"/>
          <w:szCs w:val="20"/>
          <w:lang w:eastAsia="fr-FR"/>
        </w:rPr>
        <w:t xml:space="preserve"> : gén. </w:t>
      </w:r>
      <w:proofErr w:type="gramStart"/>
      <w:r w:rsidRPr="00031A96">
        <w:rPr>
          <w:rFonts w:eastAsia="Times New Roman" w:cstheme="minorHAnsi"/>
          <w:sz w:val="20"/>
          <w:szCs w:val="20"/>
          <w:lang w:eastAsia="fr-FR"/>
        </w:rPr>
        <w:t>partitif</w:t>
      </w:r>
      <w:proofErr w:type="gramEnd"/>
      <w:r w:rsidRPr="00031A96">
        <w:rPr>
          <w:rFonts w:eastAsia="Times New Roman" w:cstheme="minorHAnsi"/>
          <w:sz w:val="20"/>
          <w:szCs w:val="20"/>
          <w:lang w:eastAsia="fr-FR"/>
        </w:rPr>
        <w:t xml:space="preserve"> (parmi lesquelles…). </w:t>
      </w:r>
    </w:p>
    <w:p w:rsidR="00CE5C0D" w:rsidRPr="00031A96" w:rsidRDefault="00CE5C0D" w:rsidP="00CE5C0D">
      <w:pPr>
        <w:pStyle w:val="Sansinterligne"/>
        <w:rPr>
          <w:sz w:val="20"/>
          <w:szCs w:val="20"/>
        </w:rPr>
      </w:pPr>
      <w:r w:rsidRPr="00031A96">
        <w:rPr>
          <w:rFonts w:eastAsia="Arial Unicode MS"/>
          <w:b/>
          <w:bCs/>
          <w:color w:val="C00000"/>
          <w:sz w:val="20"/>
          <w:szCs w:val="20"/>
        </w:rPr>
        <w:t>Α</w:t>
      </w:r>
      <w:r w:rsidRPr="00031A96">
        <w:rPr>
          <w:b/>
          <w:sz w:val="20"/>
          <w:szCs w:val="20"/>
        </w:rPr>
        <w:t xml:space="preserve">ἰτία, ας (ἡ) : </w:t>
      </w:r>
      <w:r w:rsidRPr="00031A96">
        <w:rPr>
          <w:sz w:val="20"/>
          <w:szCs w:val="20"/>
        </w:rPr>
        <w:t xml:space="preserve">cause </w:t>
      </w:r>
      <w:r w:rsidRPr="00031A96">
        <w:rPr>
          <w:sz w:val="20"/>
          <w:szCs w:val="20"/>
          <w:lang w:val="el-GR"/>
        </w:rPr>
        <w:t>;</w:t>
      </w:r>
      <w:r w:rsidRPr="00031A96">
        <w:rPr>
          <w:sz w:val="20"/>
          <w:szCs w:val="20"/>
        </w:rPr>
        <w:t xml:space="preserve"> mais aussi </w:t>
      </w:r>
      <w:r w:rsidRPr="00031A96">
        <w:rPr>
          <w:b/>
          <w:caps/>
          <w:color w:val="C00000"/>
          <w:sz w:val="20"/>
          <w:szCs w:val="20"/>
        </w:rPr>
        <w:t>τ</w:t>
      </w:r>
      <w:r w:rsidRPr="00031A96">
        <w:rPr>
          <w:b/>
          <w:sz w:val="20"/>
          <w:szCs w:val="20"/>
        </w:rPr>
        <w:t xml:space="preserve">ὸ αἴτιον, </w:t>
      </w:r>
      <w:r w:rsidRPr="00031A96">
        <w:rPr>
          <w:b/>
          <w:sz w:val="20"/>
          <w:szCs w:val="20"/>
          <w:lang w:val="el-GR"/>
        </w:rPr>
        <w:t>ου</w:t>
      </w:r>
      <w:r w:rsidRPr="00031A96">
        <w:rPr>
          <w:b/>
          <w:sz w:val="20"/>
          <w:szCs w:val="20"/>
        </w:rPr>
        <w:t xml:space="preserve">, </w:t>
      </w:r>
      <w:r w:rsidRPr="00031A96">
        <w:rPr>
          <w:bCs/>
          <w:i/>
          <w:iCs/>
          <w:sz w:val="20"/>
          <w:szCs w:val="20"/>
        </w:rPr>
        <w:t>adj. subst.</w:t>
      </w:r>
      <w:r w:rsidRPr="00031A96">
        <w:rPr>
          <w:sz w:val="20"/>
          <w:szCs w:val="20"/>
        </w:rPr>
        <w:t> : la cause.</w:t>
      </w:r>
    </w:p>
    <w:p w:rsidR="00CE5C0D" w:rsidRPr="00031A96" w:rsidRDefault="00CE5C0D" w:rsidP="00CE5C0D">
      <w:pPr>
        <w:pStyle w:val="Sansinterligne"/>
        <w:rPr>
          <w:b/>
          <w:sz w:val="20"/>
          <w:szCs w:val="20"/>
        </w:rPr>
      </w:pPr>
      <w:r w:rsidRPr="00031A96">
        <w:rPr>
          <w:b/>
          <w:color w:val="C00000"/>
          <w:sz w:val="20"/>
          <w:szCs w:val="20"/>
        </w:rPr>
        <w:t>Φ</w:t>
      </w:r>
      <w:r w:rsidRPr="00031A96">
        <w:rPr>
          <w:b/>
          <w:sz w:val="20"/>
          <w:szCs w:val="20"/>
        </w:rPr>
        <w:t>ημί</w:t>
      </w:r>
      <w:r w:rsidRPr="00031A96">
        <w:rPr>
          <w:sz w:val="20"/>
          <w:szCs w:val="20"/>
        </w:rPr>
        <w:t>,</w:t>
      </w:r>
      <w:r w:rsidRPr="00031A96">
        <w:rPr>
          <w:b/>
          <w:sz w:val="20"/>
          <w:szCs w:val="20"/>
        </w:rPr>
        <w:t xml:space="preserve"> </w:t>
      </w:r>
      <w:proofErr w:type="gramStart"/>
      <w:r w:rsidRPr="00031A96">
        <w:rPr>
          <w:b/>
          <w:sz w:val="20"/>
          <w:szCs w:val="20"/>
        </w:rPr>
        <w:t>—[</w:t>
      </w:r>
      <w:proofErr w:type="gramEnd"/>
      <w:r w:rsidRPr="00031A96">
        <w:rPr>
          <w:i/>
          <w:sz w:val="20"/>
          <w:szCs w:val="20"/>
        </w:rPr>
        <w:t>inf. pst</w:t>
      </w:r>
      <w:r w:rsidRPr="00031A96">
        <w:rPr>
          <w:b/>
          <w:sz w:val="20"/>
          <w:szCs w:val="20"/>
        </w:rPr>
        <w:t xml:space="preserve"> : φάναι ; </w:t>
      </w:r>
      <w:r w:rsidRPr="00031A96">
        <w:rPr>
          <w:i/>
          <w:sz w:val="20"/>
          <w:szCs w:val="20"/>
        </w:rPr>
        <w:t>impft</w:t>
      </w:r>
      <w:r w:rsidRPr="00031A96">
        <w:rPr>
          <w:b/>
          <w:sz w:val="20"/>
          <w:szCs w:val="20"/>
        </w:rPr>
        <w:t xml:space="preserve"> : ἔφην ; </w:t>
      </w:r>
      <w:r w:rsidRPr="00031A96">
        <w:rPr>
          <w:i/>
          <w:sz w:val="20"/>
          <w:szCs w:val="20"/>
        </w:rPr>
        <w:t>fut.:</w:t>
      </w:r>
      <w:r w:rsidRPr="00031A96">
        <w:rPr>
          <w:b/>
          <w:sz w:val="20"/>
          <w:szCs w:val="20"/>
        </w:rPr>
        <w:t xml:space="preserve"> φήσω ; </w:t>
      </w:r>
      <w:r w:rsidRPr="00031A96">
        <w:rPr>
          <w:i/>
          <w:sz w:val="20"/>
          <w:szCs w:val="20"/>
        </w:rPr>
        <w:t>aor-1 :</w:t>
      </w:r>
      <w:r w:rsidRPr="00031A96">
        <w:rPr>
          <w:sz w:val="20"/>
          <w:szCs w:val="20"/>
        </w:rPr>
        <w:t xml:space="preserve"> </w:t>
      </w:r>
      <w:r w:rsidRPr="00031A96">
        <w:rPr>
          <w:b/>
          <w:sz w:val="20"/>
          <w:szCs w:val="20"/>
        </w:rPr>
        <w:t xml:space="preserve">ἔφησα ]—: </w:t>
      </w:r>
      <w:r w:rsidRPr="00031A96">
        <w:rPr>
          <w:sz w:val="20"/>
          <w:szCs w:val="20"/>
        </w:rPr>
        <w:t>dire</w:t>
      </w:r>
      <w:r w:rsidRPr="00031A96">
        <w:rPr>
          <w:b/>
          <w:sz w:val="20"/>
          <w:szCs w:val="20"/>
        </w:rPr>
        <w:t xml:space="preserve">.   </w:t>
      </w:r>
      <w:r w:rsidRPr="00031A96">
        <w:rPr>
          <w:b/>
          <w:caps/>
          <w:sz w:val="20"/>
          <w:szCs w:val="20"/>
        </w:rPr>
        <w:t>c</w:t>
      </w:r>
      <w:r w:rsidRPr="00031A96">
        <w:rPr>
          <w:b/>
          <w:sz w:val="20"/>
          <w:szCs w:val="20"/>
        </w:rPr>
        <w:t>onjugaison :</w:t>
      </w:r>
      <w:r w:rsidRPr="00031A96">
        <w:rPr>
          <w:sz w:val="20"/>
          <w:szCs w:val="20"/>
        </w:rPr>
        <w:t xml:space="preserve">  </w:t>
      </w:r>
      <w:r w:rsidRPr="00031A96">
        <w:rPr>
          <w:i/>
          <w:sz w:val="20"/>
          <w:szCs w:val="20"/>
        </w:rPr>
        <w:t>Ind. Pst</w:t>
      </w:r>
      <w:proofErr w:type="gramStart"/>
      <w:r w:rsidRPr="00031A96">
        <w:rPr>
          <w:sz w:val="20"/>
          <w:szCs w:val="20"/>
        </w:rPr>
        <w:t xml:space="preserve">   [</w:t>
      </w:r>
      <w:proofErr w:type="gramEnd"/>
      <w:r w:rsidRPr="00031A96">
        <w:rPr>
          <w:sz w:val="20"/>
          <w:szCs w:val="20"/>
        </w:rPr>
        <w:t>φημί ; φής (</w:t>
      </w:r>
      <w:r w:rsidRPr="00031A96">
        <w:rPr>
          <w:i/>
          <w:sz w:val="20"/>
          <w:szCs w:val="20"/>
        </w:rPr>
        <w:t>ou</w:t>
      </w:r>
      <w:r w:rsidRPr="00031A96">
        <w:rPr>
          <w:sz w:val="20"/>
          <w:szCs w:val="20"/>
        </w:rPr>
        <w:t xml:space="preserve"> φῄς) ; φησί (ν)</w:t>
      </w:r>
      <w:r w:rsidRPr="00031A96">
        <w:rPr>
          <w:b/>
          <w:sz w:val="20"/>
          <w:szCs w:val="20"/>
        </w:rPr>
        <w:t>—</w:t>
      </w:r>
      <w:r w:rsidRPr="00031A96">
        <w:rPr>
          <w:sz w:val="20"/>
          <w:szCs w:val="20"/>
        </w:rPr>
        <w:t xml:space="preserve"> φαμέν ; φατέ ; φασί(ν). L’ind. pst. </w:t>
      </w:r>
      <w:proofErr w:type="gramStart"/>
      <w:r w:rsidRPr="00031A96">
        <w:rPr>
          <w:sz w:val="20"/>
          <w:szCs w:val="20"/>
        </w:rPr>
        <w:t>de</w:t>
      </w:r>
      <w:proofErr w:type="gramEnd"/>
      <w:r w:rsidRPr="00031A96">
        <w:rPr>
          <w:sz w:val="20"/>
          <w:szCs w:val="20"/>
        </w:rPr>
        <w:t xml:space="preserve"> </w:t>
      </w:r>
      <w:r w:rsidRPr="00031A96">
        <w:rPr>
          <w:b/>
          <w:sz w:val="20"/>
          <w:szCs w:val="20"/>
        </w:rPr>
        <w:t>φημί</w:t>
      </w:r>
      <w:r w:rsidRPr="00031A96">
        <w:rPr>
          <w:sz w:val="20"/>
          <w:szCs w:val="20"/>
        </w:rPr>
        <w:t xml:space="preserve">  est enclitique sauf la 2° pers.</w:t>
      </w:r>
      <w:r w:rsidRPr="00031A96">
        <w:rPr>
          <w:b/>
          <w:sz w:val="20"/>
          <w:szCs w:val="20"/>
        </w:rPr>
        <w:t xml:space="preserve">]. </w:t>
      </w:r>
    </w:p>
    <w:p w:rsidR="00CE5C0D" w:rsidRPr="00031A96" w:rsidRDefault="00CE5C0D" w:rsidP="00CE5C0D">
      <w:pPr>
        <w:pStyle w:val="Sansinterligne"/>
        <w:rPr>
          <w:b/>
          <w:color w:val="C00000"/>
          <w:sz w:val="20"/>
          <w:szCs w:val="20"/>
        </w:rPr>
      </w:pPr>
      <w:r w:rsidRPr="00031A96">
        <w:rPr>
          <w:rFonts w:eastAsia="Times New Roman" w:cs="Times New Roman"/>
          <w:b/>
          <w:bCs/>
          <w:color w:val="C00000"/>
          <w:sz w:val="20"/>
          <w:szCs w:val="20"/>
          <w:lang w:val="el-GR" w:eastAsia="fr-FR"/>
        </w:rPr>
        <w:t>Δ</w:t>
      </w:r>
      <w:r w:rsidRPr="00031A96">
        <w:rPr>
          <w:rFonts w:eastAsia="Times New Roman" w:cs="Times New Roman"/>
          <w:b/>
          <w:bCs/>
          <w:sz w:val="20"/>
          <w:szCs w:val="20"/>
          <w:lang w:val="el-GR" w:eastAsia="fr-FR"/>
        </w:rPr>
        <w:t>ιὰ</w:t>
      </w:r>
      <w:r w:rsidRPr="00031A96">
        <w:rPr>
          <w:rFonts w:eastAsia="Times New Roman" w:cs="Times New Roman"/>
          <w:b/>
          <w:bCs/>
          <w:sz w:val="20"/>
          <w:szCs w:val="20"/>
          <w:lang w:eastAsia="fr-FR"/>
        </w:rPr>
        <w:t xml:space="preserve"> </w:t>
      </w:r>
      <w:r w:rsidRPr="00031A96">
        <w:rPr>
          <w:rFonts w:eastAsia="Times New Roman" w:cs="Times New Roman"/>
          <w:b/>
          <w:bCs/>
          <w:sz w:val="20"/>
          <w:szCs w:val="20"/>
          <w:lang w:val="el-GR" w:eastAsia="fr-FR"/>
        </w:rPr>
        <w:t>τί</w:t>
      </w:r>
      <w:r w:rsidRPr="00031A96">
        <w:rPr>
          <w:rFonts w:eastAsia="Times New Roman" w:cs="Times New Roman"/>
          <w:b/>
          <w:bCs/>
          <w:sz w:val="20"/>
          <w:szCs w:val="20"/>
          <w:lang w:eastAsia="fr-FR"/>
        </w:rPr>
        <w:t xml:space="preserve"> : </w:t>
      </w:r>
      <w:r w:rsidRPr="00031A96">
        <w:rPr>
          <w:rFonts w:eastAsia="Times New Roman" w:cs="Times New Roman"/>
          <w:sz w:val="20"/>
          <w:szCs w:val="20"/>
          <w:lang w:eastAsia="fr-FR"/>
        </w:rPr>
        <w:t xml:space="preserve">pour quelle raison ? </w:t>
      </w:r>
    </w:p>
    <w:p w:rsidR="00CE5C0D" w:rsidRPr="00031A96" w:rsidRDefault="00CE5C0D" w:rsidP="00CE5C0D">
      <w:pPr>
        <w:pStyle w:val="Sansinterligne"/>
        <w:rPr>
          <w:sz w:val="20"/>
          <w:szCs w:val="20"/>
        </w:rPr>
      </w:pPr>
      <w:r w:rsidRPr="00031A96">
        <w:rPr>
          <w:b/>
          <w:color w:val="C00000"/>
          <w:sz w:val="20"/>
          <w:szCs w:val="20"/>
        </w:rPr>
        <w:lastRenderedPageBreak/>
        <w:t>Ἀ</w:t>
      </w:r>
      <w:r w:rsidRPr="00031A96">
        <w:rPr>
          <w:b/>
          <w:sz w:val="20"/>
          <w:szCs w:val="20"/>
        </w:rPr>
        <w:t>νάγω</w:t>
      </w:r>
      <w:r w:rsidRPr="00031A96">
        <w:rPr>
          <w:sz w:val="20"/>
          <w:szCs w:val="20"/>
        </w:rPr>
        <w:t> </w:t>
      </w:r>
      <w:proofErr w:type="gramStart"/>
      <w:r w:rsidRPr="00031A96">
        <w:rPr>
          <w:b/>
          <w:sz w:val="20"/>
          <w:szCs w:val="20"/>
        </w:rPr>
        <w:t>—[</w:t>
      </w:r>
      <w:r w:rsidRPr="00031A96">
        <w:rPr>
          <w:i/>
          <w:iCs/>
          <w:sz w:val="20"/>
          <w:szCs w:val="20"/>
        </w:rPr>
        <w:t xml:space="preserve"> impf</w:t>
      </w:r>
      <w:proofErr w:type="gramEnd"/>
      <w:r w:rsidRPr="00031A96">
        <w:rPr>
          <w:i/>
          <w:iCs/>
          <w:sz w:val="20"/>
          <w:szCs w:val="20"/>
        </w:rPr>
        <w:t>.</w:t>
      </w:r>
      <w:r w:rsidRPr="00031A96">
        <w:rPr>
          <w:sz w:val="20"/>
          <w:szCs w:val="20"/>
        </w:rPr>
        <w:t xml:space="preserve"> </w:t>
      </w:r>
      <w:proofErr w:type="gramStart"/>
      <w:r w:rsidRPr="00031A96">
        <w:rPr>
          <w:sz w:val="20"/>
          <w:szCs w:val="20"/>
        </w:rPr>
        <w:t>ἀνῆγον</w:t>
      </w:r>
      <w:proofErr w:type="gramEnd"/>
      <w:r w:rsidRPr="00031A96">
        <w:rPr>
          <w:sz w:val="20"/>
          <w:szCs w:val="20"/>
        </w:rPr>
        <w:t xml:space="preserve"> ;  </w:t>
      </w:r>
      <w:r w:rsidRPr="00031A96">
        <w:rPr>
          <w:i/>
          <w:sz w:val="20"/>
          <w:szCs w:val="20"/>
        </w:rPr>
        <w:t>fut.</w:t>
      </w:r>
      <w:r w:rsidRPr="00031A96">
        <w:rPr>
          <w:sz w:val="20"/>
          <w:szCs w:val="20"/>
        </w:rPr>
        <w:t xml:space="preserve">: ἀνάξω, </w:t>
      </w:r>
      <w:r w:rsidRPr="00031A96">
        <w:rPr>
          <w:i/>
          <w:sz w:val="20"/>
          <w:szCs w:val="20"/>
        </w:rPr>
        <w:t>aor.</w:t>
      </w:r>
      <w:r w:rsidRPr="00031A96">
        <w:rPr>
          <w:sz w:val="20"/>
          <w:szCs w:val="20"/>
        </w:rPr>
        <w:t xml:space="preserve">: ἀνήγαγον ) </w:t>
      </w:r>
      <w:r w:rsidRPr="00031A96">
        <w:rPr>
          <w:b/>
          <w:sz w:val="20"/>
          <w:szCs w:val="20"/>
        </w:rPr>
        <w:t>:</w:t>
      </w:r>
      <w:r w:rsidRPr="00031A96">
        <w:rPr>
          <w:sz w:val="20"/>
          <w:szCs w:val="20"/>
        </w:rPr>
        <w:t xml:space="preserve">    </w:t>
      </w:r>
      <w:r w:rsidRPr="00031A96">
        <w:rPr>
          <w:b/>
          <w:bCs/>
          <w:sz w:val="20"/>
          <w:szCs w:val="20"/>
        </w:rPr>
        <w:t>A</w:t>
      </w:r>
      <w:r w:rsidRPr="00031A96">
        <w:rPr>
          <w:sz w:val="20"/>
          <w:szCs w:val="20"/>
        </w:rPr>
        <w:t xml:space="preserve"> (ἀνά, de bas en haut), conduire en haut,  faire monter : faire remonter ;      </w:t>
      </w:r>
      <w:r w:rsidRPr="00031A96">
        <w:rPr>
          <w:b/>
          <w:bCs/>
          <w:sz w:val="20"/>
          <w:szCs w:val="20"/>
        </w:rPr>
        <w:t>B</w:t>
      </w:r>
      <w:r w:rsidRPr="00031A96">
        <w:rPr>
          <w:sz w:val="20"/>
          <w:szCs w:val="20"/>
        </w:rPr>
        <w:t xml:space="preserve"> (ἀνά, en arrière </w:t>
      </w:r>
      <w:r w:rsidRPr="00031A96">
        <w:rPr>
          <w:i/>
          <w:iCs/>
          <w:sz w:val="20"/>
          <w:szCs w:val="20"/>
        </w:rPr>
        <w:t>ou</w:t>
      </w:r>
      <w:r w:rsidRPr="00031A96">
        <w:rPr>
          <w:sz w:val="20"/>
          <w:szCs w:val="20"/>
        </w:rPr>
        <w:t xml:space="preserve"> de nouveau)   </w:t>
      </w:r>
      <w:r w:rsidRPr="00031A96">
        <w:rPr>
          <w:b/>
          <w:bCs/>
          <w:sz w:val="20"/>
          <w:szCs w:val="20"/>
        </w:rPr>
        <w:t>I</w:t>
      </w:r>
      <w:r w:rsidRPr="00031A96">
        <w:rPr>
          <w:sz w:val="20"/>
          <w:szCs w:val="20"/>
        </w:rPr>
        <w:t xml:space="preserve"> emmener ;  </w:t>
      </w:r>
      <w:r w:rsidRPr="00031A96">
        <w:rPr>
          <w:b/>
          <w:bCs/>
          <w:sz w:val="20"/>
          <w:szCs w:val="20"/>
        </w:rPr>
        <w:t>II</w:t>
      </w:r>
      <w:r w:rsidRPr="00031A96">
        <w:rPr>
          <w:sz w:val="20"/>
          <w:szCs w:val="20"/>
        </w:rPr>
        <w:t xml:space="preserve"> ramener </w:t>
      </w:r>
      <w:r w:rsidRPr="00031A96">
        <w:rPr>
          <w:i/>
          <w:iCs/>
          <w:sz w:val="20"/>
          <w:szCs w:val="20"/>
        </w:rPr>
        <w:t xml:space="preserve"> ; fig.</w:t>
      </w:r>
      <w:r w:rsidRPr="00031A96">
        <w:rPr>
          <w:sz w:val="20"/>
          <w:szCs w:val="20"/>
        </w:rPr>
        <w:t xml:space="preserve"> λόγον ἐπ' ἀρχήν :  ramener un discours à son point de départ (Plat.) […].    « En effet, la raison d'être d'une chose se ramène en définitive à la notion [</w:t>
      </w:r>
      <w:r w:rsidRPr="00031A96">
        <w:rPr>
          <w:sz w:val="20"/>
          <w:szCs w:val="20"/>
          <w:lang w:val="en-US"/>
        </w:rPr>
        <w:t>λογος</w:t>
      </w:r>
      <w:r w:rsidRPr="00031A96">
        <w:rPr>
          <w:sz w:val="20"/>
          <w:szCs w:val="20"/>
        </w:rPr>
        <w:t>] de cette chose, et la raison d'être première est cause et principe (Tricot) </w:t>
      </w:r>
      <w:proofErr w:type="gramStart"/>
      <w:r w:rsidRPr="00031A96">
        <w:rPr>
          <w:sz w:val="20"/>
          <w:szCs w:val="20"/>
        </w:rPr>
        <w:t>;  «</w:t>
      </w:r>
      <w:proofErr w:type="gramEnd"/>
      <w:r w:rsidRPr="00031A96">
        <w:rPr>
          <w:sz w:val="20"/>
          <w:szCs w:val="20"/>
        </w:rPr>
        <w:t> (for the 'why' is reducible finally to the formula, and the ultimate 'why' is a cause and principle » (Ross). D. &amp;J. traduisent « </w:t>
      </w:r>
      <w:r w:rsidRPr="00031A96">
        <w:rPr>
          <w:b/>
          <w:bCs/>
          <w:sz w:val="20"/>
          <w:szCs w:val="20"/>
        </w:rPr>
        <w:t>λόγον</w:t>
      </w:r>
      <w:r w:rsidRPr="00031A96">
        <w:rPr>
          <w:sz w:val="20"/>
          <w:szCs w:val="20"/>
        </w:rPr>
        <w:t xml:space="preserve"> » par « défintion ». </w:t>
      </w:r>
    </w:p>
    <w:p w:rsidR="00CE5C0D" w:rsidRPr="00031A96" w:rsidRDefault="00CE5C0D" w:rsidP="00CE5C0D">
      <w:pPr>
        <w:pStyle w:val="Sansinterligne"/>
        <w:rPr>
          <w:sz w:val="20"/>
          <w:szCs w:val="20"/>
        </w:rPr>
      </w:pPr>
    </w:p>
    <w:p w:rsidR="00CE5C0D" w:rsidRPr="00031A96" w:rsidRDefault="00CE5C0D" w:rsidP="00CE5C0D">
      <w:pPr>
        <w:pStyle w:val="Sansinterligne"/>
        <w:rPr>
          <w:sz w:val="20"/>
          <w:szCs w:val="20"/>
        </w:rPr>
      </w:pPr>
      <w:r w:rsidRPr="00031A96">
        <w:rPr>
          <w:rFonts w:eastAsia="Times New Roman" w:cs="Times New Roman"/>
          <w:b/>
          <w:bCs/>
          <w:sz w:val="20"/>
          <w:szCs w:val="20"/>
          <w:lang w:eastAsia="fr-FR"/>
        </w:rPr>
        <w:t xml:space="preserve">NB. </w:t>
      </w:r>
      <w:r w:rsidRPr="00031A96">
        <w:rPr>
          <w:rFonts w:eastAsia="Times New Roman" w:cs="Times New Roman"/>
          <w:b/>
          <w:bCs/>
          <w:sz w:val="20"/>
          <w:szCs w:val="20"/>
          <w:lang w:val="el-GR" w:eastAsia="fr-FR"/>
        </w:rPr>
        <w:t>Τὸ</w:t>
      </w:r>
      <w:r w:rsidRPr="00031A96">
        <w:rPr>
          <w:rFonts w:eastAsia="Times New Roman" w:cs="Times New Roman"/>
          <w:b/>
          <w:bCs/>
          <w:sz w:val="20"/>
          <w:szCs w:val="20"/>
          <w:lang w:eastAsia="fr-FR"/>
        </w:rPr>
        <w:t xml:space="preserve"> </w:t>
      </w:r>
      <w:r w:rsidRPr="00031A96">
        <w:rPr>
          <w:rFonts w:eastAsia="Times New Roman" w:cs="Times New Roman"/>
          <w:b/>
          <w:bCs/>
          <w:sz w:val="20"/>
          <w:szCs w:val="20"/>
          <w:lang w:val="el-GR" w:eastAsia="fr-FR"/>
        </w:rPr>
        <w:t>τί</w:t>
      </w:r>
      <w:r w:rsidRPr="00031A96">
        <w:rPr>
          <w:rFonts w:eastAsia="Times New Roman" w:cs="Times New Roman"/>
          <w:b/>
          <w:bCs/>
          <w:sz w:val="20"/>
          <w:szCs w:val="20"/>
          <w:lang w:eastAsia="fr-FR"/>
        </w:rPr>
        <w:t xml:space="preserve"> </w:t>
      </w:r>
      <w:r w:rsidRPr="00031A96">
        <w:rPr>
          <w:rFonts w:eastAsia="Times New Roman" w:cs="Times New Roman"/>
          <w:b/>
          <w:bCs/>
          <w:sz w:val="20"/>
          <w:szCs w:val="20"/>
          <w:lang w:val="el-GR" w:eastAsia="fr-FR"/>
        </w:rPr>
        <w:t>ἦν</w:t>
      </w:r>
      <w:r w:rsidRPr="00031A96">
        <w:rPr>
          <w:rFonts w:eastAsia="Times New Roman" w:cs="Times New Roman"/>
          <w:b/>
          <w:bCs/>
          <w:sz w:val="20"/>
          <w:szCs w:val="20"/>
          <w:lang w:eastAsia="fr-FR"/>
        </w:rPr>
        <w:t xml:space="preserve"> </w:t>
      </w:r>
      <w:r w:rsidRPr="00031A96">
        <w:rPr>
          <w:rFonts w:eastAsia="Times New Roman" w:cs="Times New Roman"/>
          <w:b/>
          <w:bCs/>
          <w:sz w:val="20"/>
          <w:szCs w:val="20"/>
          <w:lang w:val="el-GR" w:eastAsia="fr-FR"/>
        </w:rPr>
        <w:t>εἶναι</w:t>
      </w:r>
      <w:r w:rsidRPr="00031A96">
        <w:rPr>
          <w:rFonts w:eastAsia="Times New Roman" w:cs="Times New Roman"/>
          <w:sz w:val="20"/>
          <w:szCs w:val="20"/>
          <w:lang w:eastAsia="fr-FR"/>
        </w:rPr>
        <w:t xml:space="preserve"> est diversement traduit par quiddité, essence, âme de la substance,  et même « l'essentiel de l'essence » par J.  Brunschwig. D. &amp; J. p. 56-57 retiennent deux solutions « qu’est-ce </w:t>
      </w:r>
      <w:proofErr w:type="gramStart"/>
      <w:r w:rsidRPr="00031A96">
        <w:rPr>
          <w:rFonts w:eastAsia="Times New Roman" w:cs="Times New Roman"/>
          <w:sz w:val="20"/>
          <w:szCs w:val="20"/>
          <w:lang w:eastAsia="fr-FR"/>
        </w:rPr>
        <w:t>que être</w:t>
      </w:r>
      <w:proofErr w:type="gramEnd"/>
      <w:r w:rsidRPr="00031A96">
        <w:rPr>
          <w:rFonts w:eastAsia="Times New Roman" w:cs="Times New Roman"/>
          <w:sz w:val="20"/>
          <w:szCs w:val="20"/>
          <w:lang w:eastAsia="fr-FR"/>
        </w:rPr>
        <w:t xml:space="preserve"> ? » ; ou « l’être ce que c’est ». M. P. Duminil explique ainsi le choix de la seconde traduction : « la formule signifiera alors : ‘être ce qui ce qui répond à la question préalable sur ce que c’est’ ». </w:t>
      </w:r>
      <w:proofErr w:type="gramStart"/>
      <w:r w:rsidRPr="00031A96">
        <w:rPr>
          <w:rFonts w:eastAsia="Times New Roman" w:cs="Times New Roman"/>
          <w:sz w:val="20"/>
          <w:szCs w:val="20"/>
          <w:lang w:eastAsia="fr-FR"/>
        </w:rPr>
        <w:t>Lambros  Couloubaritsis</w:t>
      </w:r>
      <w:proofErr w:type="gramEnd"/>
      <w:r w:rsidRPr="00031A96">
        <w:rPr>
          <w:rFonts w:eastAsia="Times New Roman" w:cs="Times New Roman"/>
          <w:sz w:val="20"/>
          <w:szCs w:val="20"/>
          <w:lang w:eastAsia="fr-FR"/>
        </w:rPr>
        <w:t xml:space="preserve"> ( considérations sur la notion de </w:t>
      </w:r>
      <w:r w:rsidRPr="00031A96">
        <w:rPr>
          <w:rFonts w:eastAsia="Times New Roman" w:cs="Times New Roman"/>
          <w:b/>
          <w:bCs/>
          <w:sz w:val="20"/>
          <w:szCs w:val="20"/>
          <w:lang w:val="el-GR" w:eastAsia="fr-FR"/>
        </w:rPr>
        <w:t>Τὸ</w:t>
      </w:r>
      <w:r w:rsidRPr="00031A96">
        <w:rPr>
          <w:rFonts w:eastAsia="Times New Roman" w:cs="Times New Roman"/>
          <w:b/>
          <w:bCs/>
          <w:sz w:val="20"/>
          <w:szCs w:val="20"/>
          <w:lang w:eastAsia="fr-FR"/>
        </w:rPr>
        <w:t xml:space="preserve"> </w:t>
      </w:r>
      <w:r w:rsidRPr="00031A96">
        <w:rPr>
          <w:rFonts w:eastAsia="Times New Roman" w:cs="Times New Roman"/>
          <w:b/>
          <w:bCs/>
          <w:sz w:val="20"/>
          <w:szCs w:val="20"/>
          <w:lang w:val="el-GR" w:eastAsia="fr-FR"/>
        </w:rPr>
        <w:t>τί</w:t>
      </w:r>
      <w:r w:rsidRPr="00031A96">
        <w:rPr>
          <w:rFonts w:eastAsia="Times New Roman" w:cs="Times New Roman"/>
          <w:b/>
          <w:bCs/>
          <w:sz w:val="20"/>
          <w:szCs w:val="20"/>
          <w:lang w:eastAsia="fr-FR"/>
        </w:rPr>
        <w:t xml:space="preserve"> </w:t>
      </w:r>
      <w:r w:rsidRPr="00031A96">
        <w:rPr>
          <w:rFonts w:eastAsia="Times New Roman" w:cs="Times New Roman"/>
          <w:b/>
          <w:bCs/>
          <w:sz w:val="20"/>
          <w:szCs w:val="20"/>
          <w:lang w:val="el-GR" w:eastAsia="fr-FR"/>
        </w:rPr>
        <w:t>ἦν</w:t>
      </w:r>
      <w:r w:rsidRPr="00031A96">
        <w:rPr>
          <w:rFonts w:eastAsia="Times New Roman" w:cs="Times New Roman"/>
          <w:b/>
          <w:bCs/>
          <w:sz w:val="20"/>
          <w:szCs w:val="20"/>
          <w:lang w:eastAsia="fr-FR"/>
        </w:rPr>
        <w:t xml:space="preserve"> </w:t>
      </w:r>
      <w:r w:rsidRPr="00031A96">
        <w:rPr>
          <w:rFonts w:eastAsia="Times New Roman" w:cs="Times New Roman"/>
          <w:b/>
          <w:bCs/>
          <w:sz w:val="20"/>
          <w:szCs w:val="20"/>
          <w:lang w:val="el-GR" w:eastAsia="fr-FR"/>
        </w:rPr>
        <w:t>εἶναι</w:t>
      </w:r>
      <w:r w:rsidRPr="00031A96">
        <w:rPr>
          <w:rFonts w:eastAsia="Times New Roman" w:cs="Times New Roman"/>
          <w:sz w:val="20"/>
          <w:szCs w:val="20"/>
          <w:lang w:eastAsia="fr-FR"/>
        </w:rPr>
        <w:t xml:space="preserve">  ) conclut son article :  </w:t>
      </w:r>
      <w:r w:rsidRPr="00031A96">
        <w:rPr>
          <w:sz w:val="20"/>
          <w:szCs w:val="20"/>
        </w:rPr>
        <w:t>« Mais ce qui importe surtout ici, c'est de s'apercevoir de cette tentative d'Aristote pour récupérer en quelque sorte le «logique» dans l'«ontologique», qui permet de comprendre que l'usage du το τι ην είναι dans Métaph., Z, révèle une sorte de réaménagement de son caractère «logique» vers un caractère de plus en plus ontologique. C'est, nous semble-t-il, ce réaménagement qui expliquerait, en fin de compte pourquoi il utilise l'imparfait ην plutôt que le présent εστί.</w:t>
      </w:r>
    </w:p>
    <w:p w:rsidR="00CE5C0D" w:rsidRPr="00031A96" w:rsidRDefault="00CE5C0D" w:rsidP="00CE5C0D">
      <w:pPr>
        <w:pStyle w:val="Sansinterligne"/>
        <w:rPr>
          <w:sz w:val="20"/>
          <w:szCs w:val="20"/>
        </w:rPr>
      </w:pPr>
      <w:r w:rsidRPr="00031A96">
        <w:rPr>
          <w:sz w:val="20"/>
          <w:szCs w:val="20"/>
        </w:rPr>
        <w:t xml:space="preserve">En vertu de cette hypothèse, on comprend qu'il n'est pas facile </w:t>
      </w:r>
      <w:proofErr w:type="gramStart"/>
      <w:r w:rsidRPr="00031A96">
        <w:rPr>
          <w:sz w:val="20"/>
          <w:szCs w:val="20"/>
        </w:rPr>
        <w:t>de  trouver</w:t>
      </w:r>
      <w:proofErr w:type="gramEnd"/>
      <w:r w:rsidRPr="00031A96">
        <w:rPr>
          <w:sz w:val="20"/>
          <w:szCs w:val="20"/>
        </w:rPr>
        <w:t xml:space="preserve"> une traduction adéquate en français pour το τι ην είναι. Car il ne s'agit pas seulement de tenir compte dans cette traduction à la fois de l'existence, de l'essence et de la connaissance d'un étant individuel (τόδε tí), mais aussi d'y discerner entre les perspectives logique et ontologique voire même d'y faire la part de ce qui appartient et de ce qui n'appartient pas au devenir. L'intérêt de la formule de το τι ην είναι réside peut-être dans son ambivalence, c'est-à-dire dans cette capacité de pouvoir s'adapter chaque fois à ce dont il est question. Mais on comprend, par là même, que la subtilité et le laconisme de la formule grecque ne pourraient d'aucune façon être rendus en français. Aussi serait-il sans doute suffisant de la traduire, dans une première approximation par</w:t>
      </w:r>
      <w:proofErr w:type="gramStart"/>
      <w:r w:rsidRPr="00031A96">
        <w:rPr>
          <w:sz w:val="20"/>
          <w:szCs w:val="20"/>
        </w:rPr>
        <w:t xml:space="preserve"> «ce</w:t>
      </w:r>
      <w:proofErr w:type="gramEnd"/>
      <w:r w:rsidRPr="00031A96">
        <w:rPr>
          <w:sz w:val="20"/>
          <w:szCs w:val="20"/>
        </w:rPr>
        <w:t xml:space="preserve"> qu'est être» lorsqu'il s'agit du point de vue </w:t>
      </w:r>
      <w:r w:rsidRPr="00031A96">
        <w:rPr>
          <w:i/>
          <w:iCs/>
          <w:sz w:val="20"/>
          <w:szCs w:val="20"/>
        </w:rPr>
        <w:t>logico</w:t>
      </w:r>
      <w:r w:rsidRPr="00031A96">
        <w:rPr>
          <w:sz w:val="20"/>
          <w:szCs w:val="20"/>
        </w:rPr>
        <w:t>-ontologique, et par «ce qu'était-et-est être» lorsqu'il est question au contraire d'une perspective logico-</w:t>
      </w:r>
      <w:r w:rsidRPr="00031A96">
        <w:rPr>
          <w:i/>
          <w:iCs/>
          <w:sz w:val="20"/>
          <w:szCs w:val="20"/>
        </w:rPr>
        <w:t>ontologique</w:t>
      </w:r>
      <w:r w:rsidRPr="00031A96">
        <w:rPr>
          <w:sz w:val="20"/>
          <w:szCs w:val="20"/>
        </w:rPr>
        <w:t xml:space="preserve">. » </w:t>
      </w:r>
    </w:p>
    <w:p w:rsidR="00031A96" w:rsidRDefault="00031A96" w:rsidP="00CE5C0D">
      <w:pPr>
        <w:pStyle w:val="Sansinterligne"/>
        <w:rPr>
          <w:rFonts w:eastAsia="Times New Roman" w:cstheme="minorHAnsi"/>
          <w:b/>
          <w:bCs/>
          <w:color w:val="1E19F2"/>
          <w:sz w:val="20"/>
          <w:szCs w:val="20"/>
          <w:lang w:val="af-ZA" w:eastAsia="fr-FR"/>
        </w:rPr>
      </w:pPr>
    </w:p>
    <w:p w:rsidR="00CE5C0D" w:rsidRPr="00031A96" w:rsidRDefault="00031A96" w:rsidP="00CE5C0D">
      <w:pPr>
        <w:pStyle w:val="Sansinterligne"/>
        <w:rPr>
          <w:sz w:val="20"/>
          <w:szCs w:val="20"/>
        </w:rPr>
      </w:pPr>
      <w:r w:rsidRPr="00031A96">
        <w:rPr>
          <w:rFonts w:eastAsia="Times New Roman" w:cstheme="minorHAnsi"/>
          <w:b/>
          <w:bCs/>
          <w:color w:val="1E19F2"/>
          <w:sz w:val="20"/>
          <w:szCs w:val="20"/>
          <w:lang w:val="af-ZA" w:eastAsia="fr-FR"/>
        </w:rPr>
        <w:t xml:space="preserve">Mét. A3.    S.6.  </w:t>
      </w:r>
      <w:r w:rsidR="00CE5C0D" w:rsidRPr="00031A96">
        <w:rPr>
          <w:rFonts w:eastAsia="Times New Roman" w:cstheme="minorHAnsi"/>
          <w:b/>
          <w:bCs/>
          <w:color w:val="1E19F2"/>
          <w:sz w:val="20"/>
          <w:szCs w:val="20"/>
          <w:lang w:val="af-ZA" w:eastAsia="fr-FR"/>
        </w:rPr>
        <w:t>Phr. 5]</w:t>
      </w:r>
      <w:r>
        <w:rPr>
          <w:rFonts w:eastAsia="Times New Roman" w:cstheme="minorHAnsi"/>
          <w:b/>
          <w:bCs/>
          <w:color w:val="1E19F2"/>
          <w:sz w:val="20"/>
          <w:szCs w:val="20"/>
          <w:lang w:val="af-ZA" w:eastAsia="fr-FR"/>
        </w:rPr>
        <w:t xml:space="preserve">.  </w:t>
      </w:r>
      <w:r w:rsidR="00CE5C0D" w:rsidRPr="00031A96">
        <w:rPr>
          <w:rFonts w:eastAsia="Times New Roman" w:cs="Times New Roman"/>
          <w:b/>
          <w:bCs/>
          <w:sz w:val="20"/>
          <w:szCs w:val="20"/>
          <w:lang w:val="el-GR" w:eastAsia="fr-FR"/>
        </w:rPr>
        <w:t>ἑτέραν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δὲ</w:t>
      </w:r>
      <w:r w:rsidR="00CE5C0D" w:rsidRPr="00031A96">
        <w:rPr>
          <w:rFonts w:eastAsia="Times New Roman" w:cs="Times New Roman"/>
          <w:b/>
          <w:bCs/>
          <w:sz w:val="20"/>
          <w:szCs w:val="20"/>
          <w:lang w:val="af-ZA" w:eastAsia="fr-FR"/>
        </w:rPr>
        <w:t xml:space="preserve"> &lt; </w:t>
      </w:r>
      <w:r w:rsidR="00CE5C0D" w:rsidRPr="00031A96">
        <w:rPr>
          <w:rFonts w:eastAsia="Times New Roman" w:cs="Times New Roman"/>
          <w:b/>
          <w:bCs/>
          <w:sz w:val="20"/>
          <w:szCs w:val="20"/>
          <w:lang w:val="el-GR" w:eastAsia="fr-FR"/>
        </w:rPr>
        <w:t>αἰτίαν</w:t>
      </w:r>
      <w:r w:rsidR="00CE5C0D" w:rsidRPr="00031A96">
        <w:rPr>
          <w:rFonts w:eastAsia="Times New Roman" w:cs="Times New Roman"/>
          <w:b/>
          <w:bCs/>
          <w:sz w:val="20"/>
          <w:szCs w:val="20"/>
          <w:lang w:val="af-ZA" w:eastAsia="fr-FR"/>
        </w:rPr>
        <w:t xml:space="preserve">&gt; </w:t>
      </w:r>
      <w:r w:rsidR="00CE5C0D" w:rsidRPr="00031A96">
        <w:rPr>
          <w:rFonts w:eastAsia="Times New Roman" w:cs="Times New Roman"/>
          <w:b/>
          <w:bCs/>
          <w:sz w:val="20"/>
          <w:szCs w:val="20"/>
          <w:lang w:val="el-GR" w:eastAsia="fr-FR"/>
        </w:rPr>
        <w:t>τὴν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ὕλην</w:t>
      </w:r>
      <w:r w:rsidR="00CE5C0D" w:rsidRPr="00031A96">
        <w:rPr>
          <w:rFonts w:eastAsia="Times New Roman" w:cs="Times New Roman"/>
          <w:b/>
          <w:bCs/>
          <w:sz w:val="20"/>
          <w:szCs w:val="20"/>
          <w:lang w:val="af-ZA" w:eastAsia="fr-FR"/>
        </w:rPr>
        <w:t xml:space="preserve"> [30] </w:t>
      </w:r>
      <w:r w:rsidR="00CE5C0D" w:rsidRPr="00031A96">
        <w:rPr>
          <w:rFonts w:eastAsia="Times New Roman" w:cs="Times New Roman"/>
          <w:b/>
          <w:bCs/>
          <w:sz w:val="20"/>
          <w:szCs w:val="20"/>
          <w:lang w:val="el-GR" w:eastAsia="fr-FR"/>
        </w:rPr>
        <w:t>καὶ</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τὸ</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sz w:val="20"/>
          <w:szCs w:val="20"/>
          <w:lang w:val="el-GR" w:eastAsia="fr-FR"/>
        </w:rPr>
        <w:t>ὑποκείμενον</w:t>
      </w:r>
      <w:r w:rsidR="00CE5C0D" w:rsidRPr="00031A96">
        <w:rPr>
          <w:rFonts w:eastAsia="Times New Roman" w:cs="Times New Roman"/>
          <w:b/>
          <w:bCs/>
          <w:sz w:val="20"/>
          <w:szCs w:val="20"/>
          <w:lang w:val="af-ZA" w:eastAsia="fr-FR"/>
        </w:rPr>
        <w:t xml:space="preserve">,  </w:t>
      </w:r>
      <w:r w:rsidR="00CE5C0D" w:rsidRPr="00031A96">
        <w:rPr>
          <w:rFonts w:eastAsia="Times New Roman" w:cs="Times New Roman"/>
          <w:b/>
          <w:bCs/>
          <w:color w:val="C00000"/>
          <w:sz w:val="20"/>
          <w:szCs w:val="20"/>
          <w:lang w:val="af-ZA" w:eastAsia="fr-FR"/>
        </w:rPr>
        <w:t>C</w:t>
      </w:r>
      <w:r w:rsidR="00CE5C0D" w:rsidRPr="00031A96">
        <w:rPr>
          <w:rFonts w:eastAsia="Times New Roman" w:cs="Times New Roman"/>
          <w:b/>
          <w:bCs/>
          <w:sz w:val="20"/>
          <w:szCs w:val="20"/>
          <w:lang w:val="af-ZA" w:eastAsia="fr-FR"/>
        </w:rPr>
        <w:t xml:space="preserve">st. </w:t>
      </w:r>
      <w:r w:rsidR="00CE5C0D" w:rsidRPr="00031A96">
        <w:rPr>
          <w:rFonts w:eastAsia="Times New Roman" w:cs="Times New Roman"/>
          <w:sz w:val="20"/>
          <w:szCs w:val="20"/>
          <w:lang w:val="af-ZA" w:eastAsia="fr-FR"/>
        </w:rPr>
        <w:t xml:space="preserve"> </w:t>
      </w:r>
      <w:proofErr w:type="gramStart"/>
      <w:r w:rsidR="00CE5C0D" w:rsidRPr="00031A96">
        <w:rPr>
          <w:rFonts w:eastAsia="Times New Roman" w:cs="Times New Roman"/>
          <w:sz w:val="20"/>
          <w:szCs w:val="20"/>
          <w:lang w:eastAsia="fr-FR"/>
        </w:rPr>
        <w:t>la</w:t>
      </w:r>
      <w:proofErr w:type="gramEnd"/>
      <w:r w:rsidR="00CE5C0D" w:rsidRPr="00031A96">
        <w:rPr>
          <w:rFonts w:eastAsia="Times New Roman" w:cs="Times New Roman"/>
          <w:sz w:val="20"/>
          <w:szCs w:val="20"/>
          <w:lang w:eastAsia="fr-FR"/>
        </w:rPr>
        <w:t xml:space="preserve"> prop. </w:t>
      </w:r>
      <w:proofErr w:type="gramStart"/>
      <w:r w:rsidR="00CE5C0D" w:rsidRPr="00031A96">
        <w:rPr>
          <w:rFonts w:eastAsia="Times New Roman" w:cs="Times New Roman"/>
          <w:sz w:val="20"/>
          <w:szCs w:val="20"/>
          <w:lang w:eastAsia="fr-FR"/>
        </w:rPr>
        <w:t>principale</w:t>
      </w:r>
      <w:proofErr w:type="gramEnd"/>
      <w:r w:rsidR="00CE5C0D" w:rsidRPr="00031A96">
        <w:rPr>
          <w:rFonts w:eastAsia="Times New Roman" w:cs="Times New Roman"/>
          <w:sz w:val="20"/>
          <w:szCs w:val="20"/>
          <w:lang w:eastAsia="fr-FR"/>
        </w:rPr>
        <w:t xml:space="preserve"> est :</w:t>
      </w:r>
      <w:r w:rsidR="00CE5C0D" w:rsidRPr="00031A96">
        <w:rPr>
          <w:rFonts w:eastAsia="Times New Roman" w:cs="Times New Roman"/>
          <w:b/>
          <w:bCs/>
          <w:sz w:val="20"/>
          <w:szCs w:val="20"/>
          <w:lang w:eastAsia="fr-FR"/>
        </w:rPr>
        <w:t xml:space="preserve"> « </w:t>
      </w:r>
      <w:r w:rsidR="00CE5C0D" w:rsidRPr="00031A96">
        <w:rPr>
          <w:rFonts w:eastAsia="Times New Roman" w:cs="Times New Roman"/>
          <w:b/>
          <w:bCs/>
          <w:sz w:val="20"/>
          <w:szCs w:val="20"/>
          <w:lang w:val="el-GR" w:eastAsia="fr-FR"/>
        </w:rPr>
        <w:t>φαμὲν</w:t>
      </w:r>
      <w:r w:rsidR="00CE5C0D" w:rsidRPr="00031A96">
        <w:rPr>
          <w:rFonts w:eastAsia="Times New Roman" w:cs="Times New Roman"/>
          <w:b/>
          <w:bCs/>
          <w:sz w:val="20"/>
          <w:szCs w:val="20"/>
          <w:lang w:eastAsia="fr-FR"/>
        </w:rPr>
        <w:t xml:space="preserve"> </w:t>
      </w:r>
      <w:r w:rsidR="00CE5C0D" w:rsidRPr="00031A96">
        <w:rPr>
          <w:rFonts w:eastAsia="Times New Roman" w:cs="Times New Roman"/>
          <w:b/>
          <w:bCs/>
          <w:sz w:val="20"/>
          <w:szCs w:val="20"/>
          <w:lang w:val="el-GR" w:eastAsia="fr-FR"/>
        </w:rPr>
        <w:t>εἶναι</w:t>
      </w:r>
      <w:r w:rsidR="00CE5C0D" w:rsidRPr="00031A96">
        <w:rPr>
          <w:rFonts w:eastAsia="Times New Roman" w:cs="Times New Roman"/>
          <w:b/>
          <w:bCs/>
          <w:sz w:val="20"/>
          <w:szCs w:val="20"/>
          <w:lang w:eastAsia="fr-FR"/>
        </w:rPr>
        <w:t xml:space="preserve"> ».   </w:t>
      </w:r>
      <w:r w:rsidR="00CE5C0D" w:rsidRPr="00031A96">
        <w:rPr>
          <w:rFonts w:eastAsia="Arial Unicode MS"/>
          <w:b/>
          <w:bCs/>
          <w:color w:val="C00000"/>
          <w:sz w:val="20"/>
          <w:szCs w:val="20"/>
        </w:rPr>
        <w:t>Α</w:t>
      </w:r>
      <w:r w:rsidR="00CE5C0D" w:rsidRPr="00031A96">
        <w:rPr>
          <w:b/>
          <w:sz w:val="20"/>
          <w:szCs w:val="20"/>
        </w:rPr>
        <w:t xml:space="preserve">ἰτία, ας (ἡ) : </w:t>
      </w:r>
      <w:r w:rsidR="00CE5C0D" w:rsidRPr="00031A96">
        <w:rPr>
          <w:sz w:val="20"/>
          <w:szCs w:val="20"/>
        </w:rPr>
        <w:t xml:space="preserve">cause.    </w:t>
      </w:r>
      <w:r w:rsidR="00CE5C0D" w:rsidRPr="00031A96">
        <w:rPr>
          <w:b/>
          <w:color w:val="C00000"/>
          <w:sz w:val="20"/>
          <w:szCs w:val="20"/>
        </w:rPr>
        <w:t>Ὕ</w:t>
      </w:r>
      <w:r w:rsidR="00CE5C0D" w:rsidRPr="00031A96">
        <w:rPr>
          <w:b/>
          <w:sz w:val="20"/>
          <w:szCs w:val="20"/>
        </w:rPr>
        <w:t xml:space="preserve">λη, ης (ἡ) : </w:t>
      </w:r>
      <w:r w:rsidR="00CE5C0D" w:rsidRPr="00031A96">
        <w:rPr>
          <w:sz w:val="20"/>
          <w:szCs w:val="20"/>
        </w:rPr>
        <w:t xml:space="preserve">forêt, bois ; bois de construction ; matière.  </w:t>
      </w:r>
      <w:r w:rsidR="00CE5C0D" w:rsidRPr="00031A96">
        <w:rPr>
          <w:b/>
          <w:color w:val="C00000"/>
          <w:sz w:val="20"/>
          <w:szCs w:val="20"/>
        </w:rPr>
        <w:t>Ὑ</w:t>
      </w:r>
      <w:r w:rsidR="00CE5C0D" w:rsidRPr="00031A96">
        <w:rPr>
          <w:b/>
          <w:bCs/>
          <w:sz w:val="20"/>
          <w:szCs w:val="20"/>
        </w:rPr>
        <w:t>ποκείμενο</w:t>
      </w:r>
      <w:r w:rsidR="00CE5C0D" w:rsidRPr="00031A96">
        <w:rPr>
          <w:b/>
          <w:bCs/>
          <w:sz w:val="20"/>
          <w:szCs w:val="20"/>
          <w:lang w:val="el-GR"/>
        </w:rPr>
        <w:t>ς</w:t>
      </w:r>
      <w:r w:rsidR="00CE5C0D" w:rsidRPr="00031A96">
        <w:rPr>
          <w:b/>
          <w:bCs/>
          <w:sz w:val="20"/>
          <w:szCs w:val="20"/>
        </w:rPr>
        <w:t xml:space="preserve">, </w:t>
      </w:r>
      <w:r w:rsidR="00CE5C0D" w:rsidRPr="00031A96">
        <w:rPr>
          <w:b/>
          <w:bCs/>
          <w:sz w:val="20"/>
          <w:szCs w:val="20"/>
          <w:lang w:val="el-GR"/>
        </w:rPr>
        <w:t>η</w:t>
      </w:r>
      <w:r w:rsidR="00CE5C0D" w:rsidRPr="00031A96">
        <w:rPr>
          <w:b/>
          <w:bCs/>
          <w:sz w:val="20"/>
          <w:szCs w:val="20"/>
        </w:rPr>
        <w:t xml:space="preserve">, </w:t>
      </w:r>
      <w:r w:rsidR="00CE5C0D" w:rsidRPr="00031A96">
        <w:rPr>
          <w:b/>
          <w:bCs/>
          <w:sz w:val="20"/>
          <w:szCs w:val="20"/>
          <w:lang w:val="el-GR"/>
        </w:rPr>
        <w:t>ο</w:t>
      </w:r>
      <w:r w:rsidR="00CE5C0D" w:rsidRPr="00031A96">
        <w:rPr>
          <w:b/>
          <w:bCs/>
          <w:sz w:val="20"/>
          <w:szCs w:val="20"/>
        </w:rPr>
        <w:t>ν</w:t>
      </w:r>
      <w:r w:rsidR="00CE5C0D" w:rsidRPr="00031A96">
        <w:rPr>
          <w:sz w:val="20"/>
          <w:szCs w:val="20"/>
        </w:rPr>
        <w:t xml:space="preserve"> (participe pst </w:t>
      </w:r>
      <w:proofErr w:type="gramStart"/>
      <w:r w:rsidR="00CE5C0D" w:rsidRPr="00031A96">
        <w:rPr>
          <w:sz w:val="20"/>
          <w:szCs w:val="20"/>
        </w:rPr>
        <w:t>de  ὑπό</w:t>
      </w:r>
      <w:proofErr w:type="gramEnd"/>
      <w:r w:rsidR="00CE5C0D" w:rsidRPr="00031A96">
        <w:rPr>
          <w:sz w:val="20"/>
          <w:szCs w:val="20"/>
        </w:rPr>
        <w:t xml:space="preserve">·κειμαι :  être couché </w:t>
      </w:r>
      <w:r w:rsidR="00CE5C0D" w:rsidRPr="00031A96">
        <w:rPr>
          <w:i/>
          <w:iCs/>
          <w:sz w:val="20"/>
          <w:szCs w:val="20"/>
        </w:rPr>
        <w:t>ou</w:t>
      </w:r>
      <w:r w:rsidR="00CE5C0D" w:rsidRPr="00031A96">
        <w:rPr>
          <w:sz w:val="20"/>
          <w:szCs w:val="20"/>
        </w:rPr>
        <w:t xml:space="preserve"> placé dessous, servir de base, de fondement, etc.) ;     </w:t>
      </w:r>
      <w:r w:rsidR="00CE5C0D" w:rsidRPr="00031A96">
        <w:rPr>
          <w:b/>
          <w:bCs/>
          <w:sz w:val="20"/>
          <w:szCs w:val="20"/>
          <w:lang w:val="el-GR"/>
        </w:rPr>
        <w:t>Τ</w:t>
      </w:r>
      <w:r w:rsidR="00CE5C0D" w:rsidRPr="00031A96">
        <w:rPr>
          <w:b/>
          <w:bCs/>
          <w:sz w:val="20"/>
          <w:szCs w:val="20"/>
        </w:rPr>
        <w:t>̀</w:t>
      </w:r>
      <w:r w:rsidR="00CE5C0D" w:rsidRPr="00031A96">
        <w:rPr>
          <w:b/>
          <w:bCs/>
          <w:sz w:val="20"/>
          <w:szCs w:val="20"/>
          <w:lang w:val="el-GR"/>
        </w:rPr>
        <w:t>ο</w:t>
      </w:r>
      <w:r w:rsidR="00CE5C0D" w:rsidRPr="00031A96">
        <w:rPr>
          <w:b/>
          <w:bCs/>
          <w:sz w:val="20"/>
          <w:szCs w:val="20"/>
        </w:rPr>
        <w:t xml:space="preserve"> ὑποκείμενον </w:t>
      </w:r>
      <w:r w:rsidR="00CE5C0D" w:rsidRPr="00031A96">
        <w:rPr>
          <w:sz w:val="20"/>
          <w:szCs w:val="20"/>
        </w:rPr>
        <w:t>:   1) τὸ ὑποκείμενον : ce qui sert de fondement à une discussion, texte, matière (Plut.). 2) le substrat </w:t>
      </w:r>
      <w:proofErr w:type="gramStart"/>
      <w:r w:rsidR="00CE5C0D" w:rsidRPr="00031A96">
        <w:rPr>
          <w:sz w:val="20"/>
          <w:szCs w:val="20"/>
        </w:rPr>
        <w:t>( Arstt</w:t>
      </w:r>
      <w:proofErr w:type="gramEnd"/>
      <w:r w:rsidR="00CE5C0D" w:rsidRPr="00031A96">
        <w:rPr>
          <w:sz w:val="20"/>
          <w:szCs w:val="20"/>
        </w:rPr>
        <w:t xml:space="preserve">.): « Sur le double sens du substrat qui est tantôt matière, tantôt substance composée, voir  </w:t>
      </w:r>
      <w:r w:rsidR="00CE5C0D" w:rsidRPr="00031A96">
        <w:rPr>
          <w:sz w:val="20"/>
          <w:szCs w:val="20"/>
          <w:lang w:val="el-GR"/>
        </w:rPr>
        <w:t>Θ</w:t>
      </w:r>
      <w:r w:rsidR="00CE5C0D" w:rsidRPr="00031A96">
        <w:rPr>
          <w:sz w:val="20"/>
          <w:szCs w:val="20"/>
        </w:rPr>
        <w:t xml:space="preserve"> 7, 1049 a 27-36. Le substrat désigne ainsi une fonction plus qu’un objet ». (M.-P.D. &amp; A.J.).   </w:t>
      </w:r>
    </w:p>
    <w:p w:rsidR="00CE5C0D" w:rsidRPr="00031A96" w:rsidRDefault="00CE5C0D" w:rsidP="00CE5C0D">
      <w:pPr>
        <w:pStyle w:val="Sansinterligne"/>
        <w:rPr>
          <w:sz w:val="20"/>
          <w:szCs w:val="20"/>
        </w:rPr>
      </w:pPr>
    </w:p>
    <w:p w:rsidR="00CE5C0D" w:rsidRPr="00031A96" w:rsidRDefault="00CE5C0D" w:rsidP="00CE5C0D">
      <w:pPr>
        <w:pStyle w:val="Sansinterligne"/>
        <w:rPr>
          <w:sz w:val="20"/>
          <w:szCs w:val="20"/>
        </w:rPr>
      </w:pPr>
    </w:p>
    <w:p w:rsidR="00CE5C0D" w:rsidRPr="00031A96" w:rsidRDefault="00031A96" w:rsidP="00CE5C0D">
      <w:pPr>
        <w:pStyle w:val="Sansinterligne"/>
        <w:rPr>
          <w:sz w:val="18"/>
          <w:szCs w:val="18"/>
        </w:rPr>
      </w:pPr>
      <w:r w:rsidRPr="00031A96">
        <w:rPr>
          <w:rFonts w:eastAsia="Times New Roman" w:cstheme="minorHAnsi"/>
          <w:b/>
          <w:bCs/>
          <w:color w:val="1E19F2"/>
          <w:sz w:val="20"/>
          <w:szCs w:val="20"/>
          <w:lang w:val="af-ZA" w:eastAsia="fr-FR"/>
        </w:rPr>
        <w:t xml:space="preserve">Mét. A3.    S.6.  </w:t>
      </w:r>
      <w:r w:rsidR="00CE5C0D" w:rsidRPr="00031A96">
        <w:rPr>
          <w:rFonts w:eastAsia="Times New Roman" w:cstheme="minorHAnsi"/>
          <w:b/>
          <w:bCs/>
          <w:color w:val="1E19F2"/>
          <w:sz w:val="18"/>
          <w:szCs w:val="18"/>
          <w:lang w:eastAsia="fr-FR"/>
        </w:rPr>
        <w:t>Phr. 6]</w:t>
      </w:r>
      <w:r>
        <w:rPr>
          <w:rFonts w:eastAsia="Times New Roman" w:cstheme="minorHAnsi"/>
          <w:b/>
          <w:bCs/>
          <w:color w:val="1E19F2"/>
          <w:sz w:val="18"/>
          <w:szCs w:val="18"/>
          <w:lang w:eastAsia="fr-FR"/>
        </w:rPr>
        <w:t xml:space="preserve">. </w:t>
      </w:r>
      <w:r w:rsidR="00CE5C0D" w:rsidRPr="00031A96">
        <w:rPr>
          <w:rFonts w:eastAsia="Times New Roman" w:cs="Times New Roman"/>
          <w:b/>
          <w:bCs/>
          <w:sz w:val="18"/>
          <w:szCs w:val="18"/>
          <w:lang w:val="el-GR" w:eastAsia="fr-FR"/>
        </w:rPr>
        <w:t>τρίτην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δὲ</w:t>
      </w:r>
      <w:r w:rsidR="00CE5C0D" w:rsidRPr="00031A96">
        <w:rPr>
          <w:rFonts w:eastAsia="Times New Roman" w:cs="Times New Roman"/>
          <w:b/>
          <w:bCs/>
          <w:sz w:val="18"/>
          <w:szCs w:val="18"/>
          <w:lang w:eastAsia="fr-FR"/>
        </w:rPr>
        <w:t xml:space="preserve"> &lt; </w:t>
      </w:r>
      <w:r w:rsidR="00CE5C0D" w:rsidRPr="00031A96">
        <w:rPr>
          <w:rFonts w:eastAsia="Times New Roman" w:cs="Times New Roman"/>
          <w:b/>
          <w:bCs/>
          <w:sz w:val="18"/>
          <w:szCs w:val="18"/>
          <w:lang w:val="el-GR" w:eastAsia="fr-FR"/>
        </w:rPr>
        <w:t>αἰτίαν</w:t>
      </w:r>
      <w:r w:rsidR="00CE5C0D" w:rsidRPr="00031A96">
        <w:rPr>
          <w:rFonts w:eastAsia="Times New Roman" w:cs="Times New Roman"/>
          <w:b/>
          <w:bCs/>
          <w:sz w:val="18"/>
          <w:szCs w:val="18"/>
          <w:lang w:eastAsia="fr-FR"/>
        </w:rPr>
        <w:t xml:space="preserve">&gt; </w:t>
      </w:r>
      <w:r w:rsidR="00CE5C0D" w:rsidRPr="00031A96">
        <w:rPr>
          <w:rFonts w:eastAsia="Times New Roman" w:cs="Times New Roman"/>
          <w:b/>
          <w:bCs/>
          <w:sz w:val="18"/>
          <w:szCs w:val="18"/>
          <w:lang w:val="el-GR" w:eastAsia="fr-FR"/>
        </w:rPr>
        <w:t>ὅθεν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ἡ</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ἀρχὴ</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τῆς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κινήσεως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color w:val="C00000"/>
          <w:sz w:val="18"/>
          <w:szCs w:val="18"/>
          <w:lang w:eastAsia="fr-FR"/>
        </w:rPr>
        <w:t>C</w:t>
      </w:r>
      <w:r w:rsidR="00CE5C0D" w:rsidRPr="00031A96">
        <w:rPr>
          <w:rFonts w:eastAsia="Times New Roman" w:cs="Times New Roman"/>
          <w:b/>
          <w:bCs/>
          <w:sz w:val="18"/>
          <w:szCs w:val="18"/>
          <w:lang w:eastAsia="fr-FR"/>
        </w:rPr>
        <w:t xml:space="preserve">st. </w:t>
      </w:r>
      <w:r w:rsidR="00CE5C0D" w:rsidRPr="00031A96">
        <w:rPr>
          <w:rFonts w:eastAsia="Times New Roman" w:cs="Times New Roman"/>
          <w:sz w:val="18"/>
          <w:szCs w:val="18"/>
          <w:lang w:eastAsia="fr-FR"/>
        </w:rPr>
        <w:t xml:space="preserve"> </w:t>
      </w:r>
      <w:proofErr w:type="gramStart"/>
      <w:r w:rsidR="00CE5C0D" w:rsidRPr="00031A96">
        <w:rPr>
          <w:rFonts w:eastAsia="Times New Roman" w:cs="Times New Roman"/>
          <w:sz w:val="18"/>
          <w:szCs w:val="18"/>
          <w:lang w:eastAsia="fr-FR"/>
        </w:rPr>
        <w:t>la</w:t>
      </w:r>
      <w:proofErr w:type="gramEnd"/>
      <w:r w:rsidR="00CE5C0D" w:rsidRPr="00031A96">
        <w:rPr>
          <w:rFonts w:eastAsia="Times New Roman" w:cs="Times New Roman"/>
          <w:sz w:val="18"/>
          <w:szCs w:val="18"/>
          <w:lang w:eastAsia="fr-FR"/>
        </w:rPr>
        <w:t xml:space="preserve"> prop. </w:t>
      </w:r>
      <w:proofErr w:type="gramStart"/>
      <w:r w:rsidR="00CE5C0D" w:rsidRPr="00031A96">
        <w:rPr>
          <w:rFonts w:eastAsia="Times New Roman" w:cs="Times New Roman"/>
          <w:sz w:val="18"/>
          <w:szCs w:val="18"/>
          <w:lang w:eastAsia="fr-FR"/>
        </w:rPr>
        <w:t>principale</w:t>
      </w:r>
      <w:proofErr w:type="gramEnd"/>
      <w:r w:rsidR="00CE5C0D" w:rsidRPr="00031A96">
        <w:rPr>
          <w:rFonts w:eastAsia="Times New Roman" w:cs="Times New Roman"/>
          <w:sz w:val="18"/>
          <w:szCs w:val="18"/>
          <w:lang w:eastAsia="fr-FR"/>
        </w:rPr>
        <w:t xml:space="preserve"> est :</w:t>
      </w:r>
      <w:r w:rsidR="00CE5C0D" w:rsidRPr="00031A96">
        <w:rPr>
          <w:rFonts w:eastAsia="Times New Roman" w:cs="Times New Roman"/>
          <w:b/>
          <w:bCs/>
          <w:sz w:val="18"/>
          <w:szCs w:val="18"/>
          <w:lang w:eastAsia="fr-FR"/>
        </w:rPr>
        <w:t xml:space="preserve"> « </w:t>
      </w:r>
      <w:r w:rsidR="00CE5C0D" w:rsidRPr="00031A96">
        <w:rPr>
          <w:rFonts w:eastAsia="Times New Roman" w:cs="Times New Roman"/>
          <w:b/>
          <w:bCs/>
          <w:sz w:val="18"/>
          <w:szCs w:val="18"/>
          <w:lang w:val="el-GR" w:eastAsia="fr-FR"/>
        </w:rPr>
        <w:t>φαμὲν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εἶναι</w:t>
      </w:r>
      <w:r w:rsidR="00CE5C0D" w:rsidRPr="00031A96">
        <w:rPr>
          <w:rFonts w:eastAsia="Times New Roman" w:cs="Times New Roman"/>
          <w:b/>
          <w:bCs/>
          <w:sz w:val="18"/>
          <w:szCs w:val="18"/>
          <w:lang w:eastAsia="fr-FR"/>
        </w:rPr>
        <w:t xml:space="preserve"> ».   </w:t>
      </w:r>
      <w:r w:rsidR="00CE5C0D" w:rsidRPr="00031A96">
        <w:rPr>
          <w:rFonts w:eastAsia="Arial Unicode MS"/>
          <w:b/>
          <w:bCs/>
          <w:color w:val="C00000"/>
          <w:sz w:val="18"/>
          <w:szCs w:val="18"/>
        </w:rPr>
        <w:t>Α</w:t>
      </w:r>
      <w:r w:rsidR="00CE5C0D" w:rsidRPr="00031A96">
        <w:rPr>
          <w:b/>
          <w:sz w:val="18"/>
          <w:szCs w:val="18"/>
        </w:rPr>
        <w:t xml:space="preserve">ἰτία, ας (ἡ) : </w:t>
      </w:r>
      <w:r w:rsidR="00CE5C0D" w:rsidRPr="00031A96">
        <w:rPr>
          <w:sz w:val="18"/>
          <w:szCs w:val="18"/>
        </w:rPr>
        <w:t xml:space="preserve">cause.   </w:t>
      </w:r>
      <w:r w:rsidR="00CE5C0D" w:rsidRPr="00031A96">
        <w:rPr>
          <w:b/>
          <w:color w:val="C00000"/>
          <w:sz w:val="18"/>
          <w:szCs w:val="18"/>
        </w:rPr>
        <w:t>Ὅ</w:t>
      </w:r>
      <w:r w:rsidR="00CE5C0D" w:rsidRPr="00031A96">
        <w:rPr>
          <w:b/>
          <w:sz w:val="18"/>
          <w:szCs w:val="18"/>
        </w:rPr>
        <w:t xml:space="preserve">θεν, </w:t>
      </w:r>
      <w:r w:rsidR="00CE5C0D" w:rsidRPr="00031A96">
        <w:rPr>
          <w:i/>
          <w:sz w:val="18"/>
          <w:szCs w:val="18"/>
        </w:rPr>
        <w:t>adv</w:t>
      </w:r>
      <w:r w:rsidR="00CE5C0D" w:rsidRPr="00031A96">
        <w:rPr>
          <w:b/>
          <w:i/>
          <w:sz w:val="18"/>
          <w:szCs w:val="18"/>
        </w:rPr>
        <w:t xml:space="preserve">. </w:t>
      </w:r>
      <w:r w:rsidR="00CE5C0D" w:rsidRPr="00031A96">
        <w:rPr>
          <w:i/>
          <w:sz w:val="18"/>
          <w:szCs w:val="18"/>
        </w:rPr>
        <w:t>rel</w:t>
      </w:r>
      <w:r w:rsidR="00CE5C0D" w:rsidRPr="00031A96">
        <w:rPr>
          <w:sz w:val="18"/>
          <w:szCs w:val="18"/>
        </w:rPr>
        <w:t>.</w:t>
      </w:r>
      <w:r w:rsidR="00CE5C0D" w:rsidRPr="00031A96">
        <w:rPr>
          <w:i/>
          <w:sz w:val="18"/>
          <w:szCs w:val="18"/>
        </w:rPr>
        <w:t xml:space="preserve"> ou </w:t>
      </w:r>
      <w:proofErr w:type="gramStart"/>
      <w:r w:rsidR="00CE5C0D" w:rsidRPr="00031A96">
        <w:rPr>
          <w:i/>
          <w:sz w:val="18"/>
          <w:szCs w:val="18"/>
        </w:rPr>
        <w:t>interr</w:t>
      </w:r>
      <w:r w:rsidR="00CE5C0D" w:rsidRPr="00031A96">
        <w:rPr>
          <w:sz w:val="18"/>
          <w:szCs w:val="18"/>
        </w:rPr>
        <w:t>.:</w:t>
      </w:r>
      <w:proofErr w:type="gramEnd"/>
      <w:r w:rsidR="00CE5C0D" w:rsidRPr="00031A96">
        <w:rPr>
          <w:sz w:val="18"/>
          <w:szCs w:val="18"/>
        </w:rPr>
        <w:t xml:space="preserve"> d’où, de quel lieu ; </w:t>
      </w:r>
      <w:r w:rsidR="00CE5C0D" w:rsidRPr="00031A96">
        <w:rPr>
          <w:i/>
          <w:sz w:val="18"/>
          <w:szCs w:val="18"/>
        </w:rPr>
        <w:t>fig</w:t>
      </w:r>
      <w:r w:rsidR="00CE5C0D" w:rsidRPr="00031A96">
        <w:rPr>
          <w:sz w:val="18"/>
          <w:szCs w:val="18"/>
        </w:rPr>
        <w:t xml:space="preserve">.) à cause de quoi, pourquoi.   </w:t>
      </w:r>
      <w:r w:rsidR="00CE5C0D" w:rsidRPr="00031A96">
        <w:rPr>
          <w:b/>
          <w:color w:val="C00000"/>
          <w:sz w:val="18"/>
          <w:szCs w:val="18"/>
        </w:rPr>
        <w:t>Ἀ</w:t>
      </w:r>
      <w:r w:rsidR="00CE5C0D" w:rsidRPr="00031A96">
        <w:rPr>
          <w:b/>
          <w:sz w:val="18"/>
          <w:szCs w:val="18"/>
        </w:rPr>
        <w:t xml:space="preserve">ρχή, ῆς (ἡ) : A. </w:t>
      </w:r>
      <w:r w:rsidR="00CE5C0D" w:rsidRPr="00031A96">
        <w:rPr>
          <w:sz w:val="18"/>
          <w:szCs w:val="18"/>
        </w:rPr>
        <w:t xml:space="preserve">commencement, principe ; B.  </w:t>
      </w:r>
      <w:proofErr w:type="gramStart"/>
      <w:r w:rsidR="00CE5C0D" w:rsidRPr="00031A96">
        <w:rPr>
          <w:sz w:val="18"/>
          <w:szCs w:val="18"/>
        </w:rPr>
        <w:t>commandement</w:t>
      </w:r>
      <w:proofErr w:type="gramEnd"/>
      <w:r w:rsidR="00CE5C0D" w:rsidRPr="00031A96">
        <w:rPr>
          <w:sz w:val="18"/>
          <w:szCs w:val="18"/>
        </w:rPr>
        <w:t xml:space="preserve"> ; pouvoir autorité ;  magistrature.   </w:t>
      </w:r>
      <w:r w:rsidR="00CE5C0D" w:rsidRPr="00031A96">
        <w:rPr>
          <w:b/>
          <w:caps/>
          <w:color w:val="C00000"/>
          <w:sz w:val="18"/>
          <w:szCs w:val="18"/>
        </w:rPr>
        <w:t>Κ</w:t>
      </w:r>
      <w:r w:rsidR="00CE5C0D" w:rsidRPr="00031A96">
        <w:rPr>
          <w:b/>
          <w:sz w:val="18"/>
          <w:szCs w:val="18"/>
        </w:rPr>
        <w:t xml:space="preserve">ίνησις, εως (ἡ) : </w:t>
      </w:r>
      <w:r w:rsidR="00CE5C0D" w:rsidRPr="00031A96">
        <w:rPr>
          <w:sz w:val="18"/>
          <w:szCs w:val="18"/>
        </w:rPr>
        <w:t xml:space="preserve">action de </w:t>
      </w:r>
      <w:proofErr w:type="gramStart"/>
      <w:r w:rsidR="00CE5C0D" w:rsidRPr="00031A96">
        <w:rPr>
          <w:sz w:val="18"/>
          <w:szCs w:val="18"/>
        </w:rPr>
        <w:t>mouvoir  ou</w:t>
      </w:r>
      <w:proofErr w:type="gramEnd"/>
      <w:r w:rsidR="00CE5C0D" w:rsidRPr="00031A96">
        <w:rPr>
          <w:sz w:val="18"/>
          <w:szCs w:val="18"/>
        </w:rPr>
        <w:t xml:space="preserve"> de se mouvoir, mouvement   (par opp. </w:t>
      </w:r>
      <w:proofErr w:type="gramStart"/>
      <w:r w:rsidR="00CE5C0D" w:rsidRPr="00031A96">
        <w:rPr>
          <w:sz w:val="18"/>
          <w:szCs w:val="18"/>
        </w:rPr>
        <w:t>à</w:t>
      </w:r>
      <w:proofErr w:type="gramEnd"/>
      <w:r w:rsidR="00CE5C0D" w:rsidRPr="00031A96">
        <w:rPr>
          <w:sz w:val="18"/>
          <w:szCs w:val="18"/>
        </w:rPr>
        <w:t xml:space="preserve"> στάσις – </w:t>
      </w:r>
      <w:r w:rsidR="00CE5C0D" w:rsidRPr="00031A96">
        <w:rPr>
          <w:smallCaps/>
          <w:sz w:val="18"/>
          <w:szCs w:val="18"/>
        </w:rPr>
        <w:t>Plat</w:t>
      </w:r>
      <w:r w:rsidR="00CE5C0D" w:rsidRPr="00031A96">
        <w:rPr>
          <w:sz w:val="18"/>
          <w:szCs w:val="18"/>
        </w:rPr>
        <w:t>.)  ; mvt de danse ; mvt de l’âme ;</w:t>
      </w:r>
    </w:p>
    <w:p w:rsidR="00CE5C0D" w:rsidRPr="00031A96" w:rsidRDefault="00CE5C0D" w:rsidP="00CE5C0D">
      <w:pPr>
        <w:pStyle w:val="Sansinterligne"/>
        <w:rPr>
          <w:sz w:val="18"/>
          <w:szCs w:val="18"/>
        </w:rPr>
      </w:pPr>
    </w:p>
    <w:p w:rsidR="00CE5C0D" w:rsidRPr="00031A96" w:rsidRDefault="00031A96" w:rsidP="00CE5C0D">
      <w:pPr>
        <w:pStyle w:val="Sansinterligne"/>
        <w:rPr>
          <w:sz w:val="18"/>
          <w:szCs w:val="18"/>
        </w:rPr>
      </w:pPr>
      <w:r w:rsidRPr="00031A96">
        <w:rPr>
          <w:rFonts w:eastAsia="Times New Roman" w:cstheme="minorHAnsi"/>
          <w:b/>
          <w:bCs/>
          <w:color w:val="1E19F2"/>
          <w:sz w:val="20"/>
          <w:szCs w:val="20"/>
          <w:lang w:val="af-ZA" w:eastAsia="fr-FR"/>
        </w:rPr>
        <w:t xml:space="preserve">Mét. A3.    S.6.  </w:t>
      </w:r>
      <w:r w:rsidR="00CE5C0D" w:rsidRPr="00031A96">
        <w:rPr>
          <w:rFonts w:eastAsia="Times New Roman" w:cstheme="minorHAnsi"/>
          <w:b/>
          <w:bCs/>
          <w:color w:val="1E19F2"/>
          <w:sz w:val="18"/>
          <w:szCs w:val="18"/>
          <w:lang w:val="af-ZA" w:eastAsia="fr-FR"/>
        </w:rPr>
        <w:t>Phr. 7]</w:t>
      </w:r>
      <w:r w:rsidRPr="00031A96">
        <w:rPr>
          <w:rFonts w:eastAsia="Times New Roman" w:cstheme="minorHAnsi"/>
          <w:b/>
          <w:bCs/>
          <w:color w:val="1E19F2"/>
          <w:sz w:val="18"/>
          <w:szCs w:val="18"/>
          <w:lang w:val="af-ZA" w:eastAsia="fr-FR"/>
        </w:rPr>
        <w:t xml:space="preserve">.  </w:t>
      </w:r>
      <w:r w:rsidR="00CE5C0D" w:rsidRPr="00031A96">
        <w:rPr>
          <w:rFonts w:eastAsia="Times New Roman" w:cs="Times New Roman"/>
          <w:b/>
          <w:bCs/>
          <w:sz w:val="18"/>
          <w:szCs w:val="18"/>
          <w:lang w:val="el-GR" w:eastAsia="fr-FR"/>
        </w:rPr>
        <w:t>τετάρτην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δὲ</w:t>
      </w:r>
      <w:r w:rsidR="00CE5C0D" w:rsidRPr="00031A96">
        <w:rPr>
          <w:rFonts w:eastAsia="Times New Roman" w:cs="Times New Roman"/>
          <w:b/>
          <w:bCs/>
          <w:sz w:val="18"/>
          <w:szCs w:val="18"/>
          <w:lang w:val="af-ZA" w:eastAsia="fr-FR"/>
        </w:rPr>
        <w:t xml:space="preserve"> &lt; </w:t>
      </w:r>
      <w:r w:rsidR="00CE5C0D" w:rsidRPr="00031A96">
        <w:rPr>
          <w:rFonts w:eastAsia="Times New Roman" w:cs="Times New Roman"/>
          <w:b/>
          <w:bCs/>
          <w:sz w:val="18"/>
          <w:szCs w:val="18"/>
          <w:lang w:val="el-GR" w:eastAsia="fr-FR"/>
        </w:rPr>
        <w:t>αἰτίαν</w:t>
      </w:r>
      <w:r w:rsidR="00CE5C0D" w:rsidRPr="00031A96">
        <w:rPr>
          <w:rFonts w:eastAsia="Times New Roman" w:cs="Times New Roman"/>
          <w:b/>
          <w:bCs/>
          <w:sz w:val="18"/>
          <w:szCs w:val="18"/>
          <w:lang w:val="af-ZA" w:eastAsia="fr-FR"/>
        </w:rPr>
        <w:t xml:space="preserve">&gt; </w:t>
      </w:r>
      <w:r w:rsidR="00CE5C0D" w:rsidRPr="00031A96">
        <w:rPr>
          <w:rFonts w:eastAsia="Times New Roman" w:cs="Times New Roman"/>
          <w:b/>
          <w:bCs/>
          <w:sz w:val="18"/>
          <w:szCs w:val="18"/>
          <w:lang w:val="el-GR" w:eastAsia="fr-FR"/>
        </w:rPr>
        <w:t>τὴν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ἀντικειμένην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αἰτίαν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ταύτῃ</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τὸ</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οὗ</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ἕνεκα</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καὶ</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τἀγαθόν</w:t>
      </w:r>
      <w:r w:rsidR="00CE5C0D" w:rsidRPr="00031A96">
        <w:rPr>
          <w:rFonts w:eastAsia="Times New Roman" w:cs="Times New Roman"/>
          <w:b/>
          <w:bCs/>
          <w:sz w:val="18"/>
          <w:szCs w:val="18"/>
          <w:lang w:val="af-ZA" w:eastAsia="fr-FR"/>
        </w:rPr>
        <w:t xml:space="preserve"> </w:t>
      </w:r>
      <w:r w:rsidR="00CE5C0D" w:rsidRPr="00031A96">
        <w:rPr>
          <w:rFonts w:eastAsia="MS Gothic" w:cs="MS Gothic"/>
          <w:b/>
          <w:bCs/>
          <w:sz w:val="18"/>
          <w:szCs w:val="18"/>
          <w:lang w:val="af-ZA" w:eastAsia="fr-FR"/>
        </w:rPr>
        <w:t>（</w:t>
      </w:r>
      <w:r w:rsidR="00CE5C0D" w:rsidRPr="00031A96">
        <w:rPr>
          <w:rFonts w:eastAsia="Times New Roman" w:cs="Times New Roman"/>
          <w:b/>
          <w:bCs/>
          <w:sz w:val="18"/>
          <w:szCs w:val="18"/>
          <w:lang w:val="el-GR" w:eastAsia="fr-FR"/>
        </w:rPr>
        <w:t>τέλος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γὰρ</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γενέσεως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καὶ</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κινήσεως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πάσης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τοῦτ᾽</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ἐστίν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sz w:val="18"/>
          <w:szCs w:val="18"/>
          <w:lang w:val="af-ZA" w:eastAsia="fr-FR"/>
        </w:rPr>
        <w:t xml:space="preserve">  </w:t>
      </w:r>
      <w:r w:rsidR="00CE5C0D" w:rsidRPr="00031A96">
        <w:rPr>
          <w:rFonts w:eastAsia="Times New Roman" w:cs="Times New Roman"/>
          <w:b/>
          <w:bCs/>
          <w:color w:val="C00000"/>
          <w:sz w:val="18"/>
          <w:szCs w:val="18"/>
          <w:lang w:val="af-ZA" w:eastAsia="fr-FR"/>
        </w:rPr>
        <w:t>C</w:t>
      </w:r>
      <w:r w:rsidR="00CE5C0D" w:rsidRPr="00031A96">
        <w:rPr>
          <w:rFonts w:eastAsia="Times New Roman" w:cs="Times New Roman"/>
          <w:b/>
          <w:bCs/>
          <w:sz w:val="18"/>
          <w:szCs w:val="18"/>
          <w:lang w:val="af-ZA" w:eastAsia="fr-FR"/>
        </w:rPr>
        <w:t xml:space="preserve">st. </w:t>
      </w:r>
      <w:r w:rsidR="00CE5C0D" w:rsidRPr="00031A96">
        <w:rPr>
          <w:rFonts w:eastAsia="Times New Roman" w:cs="Times New Roman"/>
          <w:sz w:val="18"/>
          <w:szCs w:val="18"/>
          <w:lang w:val="af-ZA" w:eastAsia="fr-FR"/>
        </w:rPr>
        <w:t xml:space="preserve"> </w:t>
      </w:r>
      <w:proofErr w:type="gramStart"/>
      <w:r w:rsidR="00CE5C0D" w:rsidRPr="00031A96">
        <w:rPr>
          <w:rFonts w:eastAsia="Times New Roman" w:cs="Times New Roman"/>
          <w:sz w:val="18"/>
          <w:szCs w:val="18"/>
          <w:lang w:eastAsia="fr-FR"/>
        </w:rPr>
        <w:t>la</w:t>
      </w:r>
      <w:proofErr w:type="gramEnd"/>
      <w:r w:rsidR="00CE5C0D" w:rsidRPr="00031A96">
        <w:rPr>
          <w:rFonts w:eastAsia="Times New Roman" w:cs="Times New Roman"/>
          <w:sz w:val="18"/>
          <w:szCs w:val="18"/>
          <w:lang w:eastAsia="fr-FR"/>
        </w:rPr>
        <w:t xml:space="preserve"> prop. </w:t>
      </w:r>
      <w:proofErr w:type="gramStart"/>
      <w:r w:rsidR="00CE5C0D" w:rsidRPr="00031A96">
        <w:rPr>
          <w:rFonts w:eastAsia="Times New Roman" w:cs="Times New Roman"/>
          <w:sz w:val="18"/>
          <w:szCs w:val="18"/>
          <w:lang w:eastAsia="fr-FR"/>
        </w:rPr>
        <w:t>principale</w:t>
      </w:r>
      <w:proofErr w:type="gramEnd"/>
      <w:r w:rsidR="00CE5C0D" w:rsidRPr="00031A96">
        <w:rPr>
          <w:rFonts w:eastAsia="Times New Roman" w:cs="Times New Roman"/>
          <w:sz w:val="18"/>
          <w:szCs w:val="18"/>
          <w:lang w:eastAsia="fr-FR"/>
        </w:rPr>
        <w:t xml:space="preserve"> est :</w:t>
      </w:r>
      <w:r w:rsidR="00CE5C0D" w:rsidRPr="00031A96">
        <w:rPr>
          <w:rFonts w:eastAsia="Times New Roman" w:cs="Times New Roman"/>
          <w:b/>
          <w:bCs/>
          <w:sz w:val="18"/>
          <w:szCs w:val="18"/>
          <w:lang w:eastAsia="fr-FR"/>
        </w:rPr>
        <w:t xml:space="preserve"> « </w:t>
      </w:r>
      <w:r w:rsidR="00CE5C0D" w:rsidRPr="00031A96">
        <w:rPr>
          <w:rFonts w:eastAsia="Times New Roman" w:cs="Times New Roman"/>
          <w:b/>
          <w:bCs/>
          <w:sz w:val="18"/>
          <w:szCs w:val="18"/>
          <w:lang w:val="el-GR" w:eastAsia="fr-FR"/>
        </w:rPr>
        <w:t>φαμὲν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εἶναι</w:t>
      </w:r>
      <w:r w:rsidR="00CE5C0D" w:rsidRPr="00031A96">
        <w:rPr>
          <w:rFonts w:eastAsia="Times New Roman" w:cs="Times New Roman"/>
          <w:b/>
          <w:bCs/>
          <w:sz w:val="18"/>
          <w:szCs w:val="18"/>
          <w:lang w:eastAsia="fr-FR"/>
        </w:rPr>
        <w:t xml:space="preserve"> ».  </w:t>
      </w:r>
      <w:r w:rsidR="00CE5C0D" w:rsidRPr="00031A96">
        <w:rPr>
          <w:rFonts w:eastAsia="Arial Unicode MS"/>
          <w:b/>
          <w:bCs/>
          <w:color w:val="C00000"/>
          <w:sz w:val="18"/>
          <w:szCs w:val="18"/>
        </w:rPr>
        <w:t>Α</w:t>
      </w:r>
      <w:r w:rsidR="00CE5C0D" w:rsidRPr="00031A96">
        <w:rPr>
          <w:b/>
          <w:sz w:val="18"/>
          <w:szCs w:val="18"/>
        </w:rPr>
        <w:t xml:space="preserve">ἰτία, ας (ἡ) : </w:t>
      </w:r>
      <w:r w:rsidR="00CE5C0D" w:rsidRPr="00031A96">
        <w:rPr>
          <w:sz w:val="18"/>
          <w:szCs w:val="18"/>
        </w:rPr>
        <w:t xml:space="preserve">cause. </w:t>
      </w:r>
    </w:p>
    <w:p w:rsidR="00CE5C0D" w:rsidRPr="00031A96" w:rsidRDefault="00CE5C0D" w:rsidP="00CE5C0D">
      <w:pPr>
        <w:pStyle w:val="Sansinterligne"/>
        <w:rPr>
          <w:rFonts w:eastAsia="Times New Roman" w:cs="Times New Roman"/>
          <w:sz w:val="18"/>
          <w:szCs w:val="18"/>
          <w:lang w:eastAsia="fr-FR"/>
        </w:rPr>
      </w:pPr>
      <w:r w:rsidRPr="00031A96">
        <w:rPr>
          <w:rFonts w:eastAsia="Times New Roman" w:cs="Times New Roman"/>
          <w:b/>
          <w:bCs/>
          <w:color w:val="C00000"/>
          <w:sz w:val="18"/>
          <w:szCs w:val="18"/>
          <w:lang w:val="el-GR" w:eastAsia="fr-FR"/>
        </w:rPr>
        <w:t>Τ</w:t>
      </w:r>
      <w:r w:rsidRPr="00031A96">
        <w:rPr>
          <w:rFonts w:eastAsia="Times New Roman" w:cs="Times New Roman"/>
          <w:b/>
          <w:bCs/>
          <w:sz w:val="18"/>
          <w:szCs w:val="18"/>
          <w:lang w:val="el-GR" w:eastAsia="fr-FR"/>
        </w:rPr>
        <w:t>αύτῃ</w:t>
      </w:r>
      <w:r w:rsidRPr="00031A96">
        <w:rPr>
          <w:rFonts w:eastAsia="Times New Roman" w:cs="Times New Roman"/>
          <w:sz w:val="18"/>
          <w:szCs w:val="18"/>
          <w:lang w:eastAsia="fr-FR"/>
        </w:rPr>
        <w:t xml:space="preserve"> : la cause précédente.    </w:t>
      </w:r>
      <w:r w:rsidRPr="00031A96">
        <w:rPr>
          <w:b/>
          <w:bCs/>
          <w:color w:val="C00000"/>
          <w:sz w:val="18"/>
          <w:szCs w:val="18"/>
        </w:rPr>
        <w:t>Ἀ</w:t>
      </w:r>
      <w:r w:rsidRPr="00031A96">
        <w:rPr>
          <w:b/>
          <w:bCs/>
          <w:sz w:val="18"/>
          <w:szCs w:val="18"/>
        </w:rPr>
        <w:t>ντί·κειμαι</w:t>
      </w:r>
      <w:r w:rsidRPr="00031A96">
        <w:rPr>
          <w:sz w:val="18"/>
          <w:szCs w:val="18"/>
        </w:rPr>
        <w:t xml:space="preserve"> :  être situé en face de, </w:t>
      </w:r>
      <w:r w:rsidRPr="00031A96">
        <w:rPr>
          <w:i/>
          <w:iCs/>
          <w:sz w:val="18"/>
          <w:szCs w:val="18"/>
        </w:rPr>
        <w:t>gén. ; avec dat. </w:t>
      </w:r>
      <w:proofErr w:type="gramStart"/>
      <w:r w:rsidRPr="00031A96">
        <w:rPr>
          <w:i/>
          <w:iCs/>
          <w:sz w:val="18"/>
          <w:szCs w:val="18"/>
        </w:rPr>
        <w:t>î</w:t>
      </w:r>
      <w:proofErr w:type="gramEnd"/>
      <w:r w:rsidRPr="00031A96">
        <w:rPr>
          <w:i/>
          <w:iCs/>
          <w:sz w:val="18"/>
          <w:szCs w:val="18"/>
        </w:rPr>
        <w:t xml:space="preserve"> </w:t>
      </w:r>
      <w:r w:rsidRPr="00031A96">
        <w:rPr>
          <w:sz w:val="18"/>
          <w:szCs w:val="18"/>
        </w:rPr>
        <w:t xml:space="preserve">être  opposé à.   </w:t>
      </w:r>
      <w:r w:rsidRPr="00031A96">
        <w:rPr>
          <w:rFonts w:eastAsia="Times New Roman" w:cs="Times New Roman"/>
          <w:b/>
          <w:bCs/>
          <w:color w:val="C00000"/>
          <w:sz w:val="18"/>
          <w:szCs w:val="18"/>
          <w:lang w:val="el-GR" w:eastAsia="fr-FR"/>
        </w:rPr>
        <w:t>Ο</w:t>
      </w:r>
      <w:r w:rsidRPr="00031A96">
        <w:rPr>
          <w:rFonts w:eastAsia="Times New Roman" w:cs="Times New Roman"/>
          <w:b/>
          <w:bCs/>
          <w:sz w:val="18"/>
          <w:szCs w:val="18"/>
          <w:lang w:val="el-GR" w:eastAsia="fr-FR"/>
        </w:rPr>
        <w:t>ὗ</w:t>
      </w:r>
      <w:r w:rsidRPr="00031A96">
        <w:rPr>
          <w:rFonts w:eastAsia="Times New Roman" w:cs="Times New Roman"/>
          <w:b/>
          <w:bCs/>
          <w:sz w:val="18"/>
          <w:szCs w:val="18"/>
          <w:lang w:eastAsia="fr-FR"/>
        </w:rPr>
        <w:t xml:space="preserve"> </w:t>
      </w:r>
      <w:r w:rsidRPr="00031A96">
        <w:rPr>
          <w:rFonts w:eastAsia="Times New Roman" w:cs="Times New Roman"/>
          <w:b/>
          <w:bCs/>
          <w:sz w:val="18"/>
          <w:szCs w:val="18"/>
          <w:lang w:val="el-GR" w:eastAsia="fr-FR"/>
        </w:rPr>
        <w:t>ἕνεκα</w:t>
      </w:r>
      <w:r w:rsidRPr="00031A96">
        <w:rPr>
          <w:rFonts w:eastAsia="Times New Roman" w:cs="Times New Roman"/>
          <w:sz w:val="18"/>
          <w:szCs w:val="18"/>
          <w:lang w:eastAsia="fr-FR"/>
        </w:rPr>
        <w:t xml:space="preserve"> : le « ce en vue de quoi ».   </w:t>
      </w:r>
      <w:r w:rsidRPr="00031A96">
        <w:rPr>
          <w:b/>
          <w:color w:val="C00000"/>
          <w:sz w:val="18"/>
          <w:szCs w:val="18"/>
        </w:rPr>
        <w:t>Τ</w:t>
      </w:r>
      <w:r w:rsidRPr="00031A96">
        <w:rPr>
          <w:b/>
          <w:sz w:val="18"/>
          <w:szCs w:val="18"/>
        </w:rPr>
        <w:t xml:space="preserve">έλος, ους (τό) : </w:t>
      </w:r>
      <w:r w:rsidRPr="00031A96">
        <w:rPr>
          <w:sz w:val="18"/>
          <w:szCs w:val="18"/>
        </w:rPr>
        <w:t>achèvement, réalisation ; résultat ; issue ; terme ; fin.  </w:t>
      </w:r>
    </w:p>
    <w:p w:rsidR="00CE5C0D" w:rsidRPr="00031A96" w:rsidRDefault="00CE5C0D" w:rsidP="00CE5C0D">
      <w:pPr>
        <w:pStyle w:val="Sansinterligne"/>
        <w:rPr>
          <w:rFonts w:eastAsia="Times New Roman" w:cstheme="minorHAnsi"/>
          <w:b/>
          <w:bCs/>
          <w:color w:val="1E19F2"/>
          <w:sz w:val="18"/>
          <w:szCs w:val="18"/>
          <w:lang w:eastAsia="fr-FR"/>
        </w:rPr>
      </w:pPr>
    </w:p>
    <w:p w:rsidR="00CE5C0D" w:rsidRPr="00031A96" w:rsidRDefault="00031A96" w:rsidP="00CE5C0D">
      <w:pPr>
        <w:pStyle w:val="Sansinterligne"/>
        <w:rPr>
          <w:rFonts w:eastAsia="Times New Roman" w:cs="Times New Roman"/>
          <w:b/>
          <w:bCs/>
          <w:sz w:val="18"/>
          <w:szCs w:val="18"/>
          <w:lang w:eastAsia="fr-FR"/>
        </w:rPr>
      </w:pPr>
      <w:r w:rsidRPr="00031A96">
        <w:rPr>
          <w:rFonts w:eastAsia="Times New Roman" w:cstheme="minorHAnsi"/>
          <w:b/>
          <w:bCs/>
          <w:color w:val="1E19F2"/>
          <w:sz w:val="20"/>
          <w:szCs w:val="20"/>
          <w:lang w:val="af-ZA" w:eastAsia="fr-FR"/>
        </w:rPr>
        <w:t xml:space="preserve">Mét. A3.    S.6.  </w:t>
      </w:r>
      <w:r w:rsidR="00CE5C0D" w:rsidRPr="00031A96">
        <w:rPr>
          <w:rFonts w:eastAsia="Times New Roman" w:cstheme="minorHAnsi"/>
          <w:b/>
          <w:bCs/>
          <w:color w:val="1E19F2"/>
          <w:sz w:val="18"/>
          <w:szCs w:val="18"/>
          <w:lang w:eastAsia="fr-FR"/>
        </w:rPr>
        <w:t>Phr. 8]</w:t>
      </w:r>
      <w:r>
        <w:rPr>
          <w:rFonts w:eastAsia="Times New Roman" w:cstheme="minorHAnsi"/>
          <w:b/>
          <w:bCs/>
          <w:color w:val="1E19F2"/>
          <w:sz w:val="18"/>
          <w:szCs w:val="18"/>
          <w:lang w:eastAsia="fr-FR"/>
        </w:rPr>
        <w:t xml:space="preserve">  </w:t>
      </w:r>
      <w:r w:rsidR="00CE5C0D" w:rsidRPr="00031A96">
        <w:rPr>
          <w:rFonts w:eastAsia="Times New Roman" w:cs="Times New Roman"/>
          <w:b/>
          <w:bCs/>
          <w:sz w:val="18"/>
          <w:szCs w:val="18"/>
          <w:lang w:val="el-GR" w:eastAsia="fr-FR"/>
        </w:rPr>
        <w:t>Τεθεώρηται</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μὲν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οὖν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ἱκανῶς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περὶ</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αὐτῶν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ἡμῖν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ἐν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τοῖς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περὶ</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φύσεως</w:t>
      </w:r>
      <w:r w:rsidR="00CE5C0D" w:rsidRPr="00031A96">
        <w:rPr>
          <w:rFonts w:eastAsia="Times New Roman" w:cs="Times New Roman"/>
          <w:b/>
          <w:bCs/>
          <w:sz w:val="18"/>
          <w:szCs w:val="18"/>
          <w:lang w:eastAsia="fr-FR"/>
        </w:rPr>
        <w:t xml:space="preserve">, [983b 1] </w:t>
      </w:r>
      <w:r w:rsidR="00CE5C0D" w:rsidRPr="00031A96">
        <w:rPr>
          <w:rFonts w:eastAsia="Times New Roman" w:cs="Times New Roman"/>
          <w:b/>
          <w:bCs/>
          <w:sz w:val="18"/>
          <w:szCs w:val="18"/>
          <w:lang w:val="el-GR" w:eastAsia="fr-FR"/>
        </w:rPr>
        <w:t>ὅμως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δὲ</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παραλάβωμεν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καὶ</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τοὺς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πρότερον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ἡμῶν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εἰς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ἐπίσκεψιν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τῶν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ὄντων</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ἐλθόντας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καὶ</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φιλοσοφήσαντας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περὶ</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τῆς</w:t>
      </w:r>
      <w:r w:rsidR="00CE5C0D" w:rsidRPr="00031A96">
        <w:rPr>
          <w:rFonts w:eastAsia="Times New Roman" w:cs="Times New Roman"/>
          <w:b/>
          <w:bCs/>
          <w:sz w:val="18"/>
          <w:szCs w:val="18"/>
          <w:lang w:eastAsia="fr-FR"/>
        </w:rPr>
        <w:t xml:space="preserve"> </w:t>
      </w:r>
      <w:r w:rsidR="00CE5C0D" w:rsidRPr="00031A96">
        <w:rPr>
          <w:rFonts w:eastAsia="Times New Roman" w:cs="Times New Roman"/>
          <w:b/>
          <w:bCs/>
          <w:sz w:val="18"/>
          <w:szCs w:val="18"/>
          <w:lang w:val="el-GR" w:eastAsia="fr-FR"/>
        </w:rPr>
        <w:t>ἀληθείας</w:t>
      </w:r>
      <w:r w:rsidR="00CE5C0D" w:rsidRPr="00031A96">
        <w:rPr>
          <w:rFonts w:eastAsia="Times New Roman" w:cs="Times New Roman"/>
          <w:b/>
          <w:bCs/>
          <w:sz w:val="18"/>
          <w:szCs w:val="18"/>
          <w:lang w:eastAsia="fr-FR"/>
        </w:rPr>
        <w:t xml:space="preserve">. </w:t>
      </w:r>
    </w:p>
    <w:p w:rsidR="00CE5C0D" w:rsidRPr="00031A96" w:rsidRDefault="00CE5C0D" w:rsidP="00CE5C0D">
      <w:pPr>
        <w:pStyle w:val="Sansinterligne"/>
        <w:rPr>
          <w:rFonts w:eastAsia="Times New Roman" w:cs="Times New Roman"/>
          <w:sz w:val="18"/>
          <w:szCs w:val="18"/>
          <w:lang w:eastAsia="fr-FR"/>
        </w:rPr>
      </w:pPr>
      <w:r w:rsidRPr="00031A96">
        <w:rPr>
          <w:color w:val="C00000"/>
          <w:sz w:val="18"/>
          <w:szCs w:val="18"/>
        </w:rPr>
        <w:t>Θ</w:t>
      </w:r>
      <w:r w:rsidRPr="00031A96">
        <w:rPr>
          <w:b/>
          <w:sz w:val="18"/>
          <w:szCs w:val="18"/>
        </w:rPr>
        <w:t>εωρέω</w:t>
      </w:r>
      <w:r w:rsidRPr="00031A96">
        <w:rPr>
          <w:sz w:val="18"/>
          <w:szCs w:val="18"/>
        </w:rPr>
        <w:t xml:space="preserve"> </w:t>
      </w:r>
      <w:proofErr w:type="gramStart"/>
      <w:r w:rsidRPr="00031A96">
        <w:rPr>
          <w:b/>
          <w:sz w:val="18"/>
          <w:szCs w:val="18"/>
        </w:rPr>
        <w:t>—[ θεωρέω</w:t>
      </w:r>
      <w:proofErr w:type="gramEnd"/>
      <w:r w:rsidRPr="00031A96">
        <w:rPr>
          <w:sz w:val="18"/>
          <w:szCs w:val="18"/>
        </w:rPr>
        <w:t> ; θεωρήσω, ἐθεώρησα, τεθεώρηκα</w:t>
      </w:r>
      <w:r w:rsidRPr="00031A96">
        <w:rPr>
          <w:b/>
          <w:sz w:val="18"/>
          <w:szCs w:val="18"/>
        </w:rPr>
        <w:t>] —:</w:t>
      </w:r>
      <w:r w:rsidRPr="00031A96">
        <w:rPr>
          <w:sz w:val="18"/>
          <w:szCs w:val="18"/>
        </w:rPr>
        <w:t xml:space="preserve"> observer, examiner ; inspecter. </w:t>
      </w:r>
      <w:r w:rsidRPr="00031A96">
        <w:rPr>
          <w:rFonts w:cstheme="minorHAnsi"/>
          <w:sz w:val="18"/>
          <w:szCs w:val="18"/>
        </w:rPr>
        <w:t xml:space="preserve"> </w:t>
      </w:r>
      <w:r w:rsidRPr="00031A96">
        <w:rPr>
          <w:rFonts w:cstheme="minorHAnsi"/>
          <w:sz w:val="18"/>
          <w:szCs w:val="18"/>
          <w:lang w:val="el-GR"/>
        </w:rPr>
        <w:t>Η</w:t>
      </w:r>
      <w:r w:rsidRPr="00031A96">
        <w:rPr>
          <w:rFonts w:cstheme="minorHAnsi"/>
          <w:sz w:val="18"/>
          <w:szCs w:val="18"/>
        </w:rPr>
        <w:t>̔</w:t>
      </w:r>
      <w:r w:rsidRPr="00031A96">
        <w:rPr>
          <w:rFonts w:eastAsia="Times New Roman" w:cs="Times New Roman"/>
          <w:b/>
          <w:bCs/>
          <w:sz w:val="18"/>
          <w:szCs w:val="18"/>
          <w:lang w:val="el-GR" w:eastAsia="fr-FR"/>
        </w:rPr>
        <w:t>μῖν</w:t>
      </w:r>
      <w:r w:rsidRPr="00031A96">
        <w:rPr>
          <w:rFonts w:eastAsia="Times New Roman" w:cs="Times New Roman"/>
          <w:sz w:val="18"/>
          <w:szCs w:val="18"/>
          <w:lang w:eastAsia="fr-FR"/>
        </w:rPr>
        <w:t xml:space="preserve"> le datif d’intérêt remplace en gal. </w:t>
      </w:r>
      <w:proofErr w:type="gramStart"/>
      <w:r w:rsidRPr="00031A96">
        <w:rPr>
          <w:rFonts w:eastAsia="Times New Roman" w:cs="Times New Roman"/>
          <w:sz w:val="18"/>
          <w:szCs w:val="18"/>
          <w:lang w:eastAsia="fr-FR"/>
        </w:rPr>
        <w:t>le</w:t>
      </w:r>
      <w:proofErr w:type="gramEnd"/>
      <w:r w:rsidRPr="00031A96">
        <w:rPr>
          <w:rFonts w:eastAsia="Times New Roman" w:cs="Times New Roman"/>
          <w:sz w:val="18"/>
          <w:szCs w:val="18"/>
          <w:lang w:eastAsia="fr-FR"/>
        </w:rPr>
        <w:t xml:space="preserve"> complément d’agent au parfait passif. </w:t>
      </w:r>
    </w:p>
    <w:p w:rsidR="00CE5C0D" w:rsidRPr="00031A96" w:rsidRDefault="00CE5C0D" w:rsidP="00CE5C0D">
      <w:pPr>
        <w:pStyle w:val="Sansinterligne"/>
        <w:rPr>
          <w:rFonts w:eastAsia="Times New Roman" w:cstheme="minorHAnsi"/>
          <w:b/>
          <w:bCs/>
          <w:color w:val="1E19F2"/>
          <w:sz w:val="18"/>
          <w:szCs w:val="18"/>
          <w:lang w:eastAsia="fr-FR"/>
        </w:rPr>
      </w:pPr>
      <w:r w:rsidRPr="00031A96">
        <w:rPr>
          <w:rFonts w:eastAsia="Times New Roman" w:cs="Times New Roman"/>
          <w:sz w:val="18"/>
          <w:szCs w:val="18"/>
          <w:lang w:eastAsia="fr-FR"/>
        </w:rPr>
        <w:t>(</w:t>
      </w:r>
      <w:r w:rsidRPr="00031A96">
        <w:rPr>
          <w:rFonts w:eastAsia="Times New Roman" w:cs="Times New Roman"/>
          <w:i/>
          <w:iCs/>
          <w:sz w:val="18"/>
          <w:szCs w:val="18"/>
          <w:lang w:eastAsia="fr-FR"/>
        </w:rPr>
        <w:t>Physique</w:t>
      </w:r>
      <w:r w:rsidRPr="00031A96">
        <w:rPr>
          <w:rFonts w:eastAsia="Times New Roman" w:cs="Times New Roman"/>
          <w:sz w:val="18"/>
          <w:szCs w:val="18"/>
          <w:lang w:eastAsia="fr-FR"/>
        </w:rPr>
        <w:t xml:space="preserve">, II, 3,7, etc. selon Tricot) </w:t>
      </w:r>
    </w:p>
    <w:p w:rsidR="00CE5C0D" w:rsidRPr="00031A96" w:rsidRDefault="00CE5C0D" w:rsidP="00CE5C0D">
      <w:pPr>
        <w:pStyle w:val="Sansinterligne"/>
        <w:rPr>
          <w:sz w:val="18"/>
          <w:szCs w:val="18"/>
        </w:rPr>
      </w:pPr>
      <w:r w:rsidRPr="00031A96">
        <w:rPr>
          <w:rFonts w:eastAsia="Times New Roman" w:cstheme="minorHAnsi"/>
          <w:b/>
          <w:bCs/>
          <w:color w:val="C00000"/>
          <w:sz w:val="18"/>
          <w:szCs w:val="18"/>
          <w:lang w:val="el-GR" w:eastAsia="fr-FR"/>
        </w:rPr>
        <w:t>Ι</w:t>
      </w:r>
      <w:r w:rsidRPr="00031A96">
        <w:rPr>
          <w:rFonts w:eastAsia="Times New Roman" w:cstheme="minorHAnsi"/>
          <w:b/>
          <w:bCs/>
          <w:color w:val="C00000"/>
          <w:sz w:val="18"/>
          <w:szCs w:val="18"/>
          <w:lang w:eastAsia="fr-FR"/>
        </w:rPr>
        <w:t>̔</w:t>
      </w:r>
      <w:r w:rsidRPr="00031A96">
        <w:rPr>
          <w:rFonts w:eastAsia="Times New Roman" w:cstheme="minorHAnsi"/>
          <w:b/>
          <w:bCs/>
          <w:sz w:val="18"/>
          <w:szCs w:val="18"/>
          <w:lang w:val="el-GR" w:eastAsia="fr-FR"/>
        </w:rPr>
        <w:t>κανῶς</w:t>
      </w:r>
      <w:r w:rsidRPr="00031A96">
        <w:rPr>
          <w:rFonts w:eastAsia="Times New Roman" w:cstheme="minorHAnsi"/>
          <w:b/>
          <w:bCs/>
          <w:sz w:val="18"/>
          <w:szCs w:val="18"/>
          <w:lang w:eastAsia="fr-FR"/>
        </w:rPr>
        <w:t xml:space="preserve"> : </w:t>
      </w:r>
      <w:r w:rsidRPr="00031A96">
        <w:rPr>
          <w:rFonts w:eastAsia="Times New Roman" w:cstheme="minorHAnsi"/>
          <w:sz w:val="18"/>
          <w:szCs w:val="18"/>
          <w:lang w:eastAsia="fr-FR"/>
        </w:rPr>
        <w:t xml:space="preserve">suffisamment.  </w:t>
      </w:r>
      <w:r w:rsidRPr="00031A96">
        <w:rPr>
          <w:rFonts w:eastAsia="Times New Roman" w:cstheme="minorHAnsi"/>
          <w:color w:val="C00000"/>
          <w:sz w:val="18"/>
          <w:szCs w:val="18"/>
          <w:lang w:eastAsia="fr-FR"/>
        </w:rPr>
        <w:t xml:space="preserve"> </w:t>
      </w:r>
      <w:r w:rsidRPr="00031A96">
        <w:rPr>
          <w:rFonts w:eastAsia="Times New Roman" w:cstheme="minorHAnsi"/>
          <w:b/>
          <w:bCs/>
          <w:color w:val="C00000"/>
          <w:sz w:val="18"/>
          <w:szCs w:val="18"/>
          <w:lang w:val="el-GR" w:eastAsia="fr-FR"/>
        </w:rPr>
        <w:t>Ο</w:t>
      </w:r>
      <w:r w:rsidRPr="00031A96">
        <w:rPr>
          <w:rFonts w:eastAsia="Times New Roman" w:cstheme="minorHAnsi"/>
          <w:b/>
          <w:bCs/>
          <w:color w:val="C00000"/>
          <w:sz w:val="18"/>
          <w:szCs w:val="18"/>
          <w:lang w:eastAsia="fr-FR"/>
        </w:rPr>
        <w:t>̔́</w:t>
      </w:r>
      <w:r w:rsidRPr="00031A96">
        <w:rPr>
          <w:rFonts w:eastAsia="Times New Roman" w:cstheme="minorHAnsi"/>
          <w:b/>
          <w:bCs/>
          <w:sz w:val="18"/>
          <w:szCs w:val="18"/>
          <w:lang w:val="el-GR" w:eastAsia="fr-FR"/>
        </w:rPr>
        <w:t>μως</w:t>
      </w:r>
      <w:r w:rsidRPr="00031A96">
        <w:rPr>
          <w:rFonts w:eastAsia="Times New Roman" w:cstheme="minorHAnsi"/>
          <w:sz w:val="18"/>
          <w:szCs w:val="18"/>
          <w:lang w:eastAsia="fr-FR"/>
        </w:rPr>
        <w:t xml:space="preserve"> : cependant.    </w:t>
      </w:r>
      <w:proofErr w:type="gramStart"/>
      <w:r w:rsidRPr="00031A96">
        <w:rPr>
          <w:b/>
          <w:color w:val="C00000"/>
          <w:sz w:val="18"/>
          <w:szCs w:val="18"/>
        </w:rPr>
        <w:t>Π</w:t>
      </w:r>
      <w:r w:rsidRPr="00031A96">
        <w:rPr>
          <w:b/>
          <w:sz w:val="18"/>
          <w:szCs w:val="18"/>
        </w:rPr>
        <w:t>αραλαμβάνω </w:t>
      </w:r>
      <w:r w:rsidRPr="00031A96">
        <w:rPr>
          <w:sz w:val="18"/>
          <w:szCs w:val="18"/>
        </w:rPr>
        <w:t xml:space="preserve"> </w:t>
      </w:r>
      <w:r w:rsidRPr="00031A96">
        <w:rPr>
          <w:b/>
          <w:sz w:val="18"/>
          <w:szCs w:val="18"/>
        </w:rPr>
        <w:t>—</w:t>
      </w:r>
      <w:proofErr w:type="gramEnd"/>
      <w:r w:rsidRPr="00031A96">
        <w:rPr>
          <w:b/>
          <w:sz w:val="18"/>
          <w:szCs w:val="18"/>
        </w:rPr>
        <w:t>[</w:t>
      </w:r>
      <w:r w:rsidRPr="00031A96">
        <w:rPr>
          <w:i/>
          <w:sz w:val="18"/>
          <w:szCs w:val="18"/>
        </w:rPr>
        <w:t xml:space="preserve"> fut.: </w:t>
      </w:r>
      <w:r w:rsidRPr="00031A96">
        <w:rPr>
          <w:sz w:val="18"/>
          <w:szCs w:val="18"/>
        </w:rPr>
        <w:t xml:space="preserve">παραλήψομαι, </w:t>
      </w:r>
      <w:r w:rsidRPr="00031A96">
        <w:rPr>
          <w:i/>
          <w:iCs/>
          <w:sz w:val="18"/>
          <w:szCs w:val="18"/>
        </w:rPr>
        <w:t>ao.2</w:t>
      </w:r>
      <w:r w:rsidRPr="00031A96">
        <w:rPr>
          <w:sz w:val="18"/>
          <w:szCs w:val="18"/>
        </w:rPr>
        <w:t xml:space="preserve"> παρέλαϐον, </w:t>
      </w:r>
      <w:r w:rsidRPr="00031A96">
        <w:rPr>
          <w:i/>
          <w:iCs/>
          <w:sz w:val="18"/>
          <w:szCs w:val="18"/>
        </w:rPr>
        <w:t>etc.</w:t>
      </w:r>
      <w:r w:rsidRPr="00031A96">
        <w:rPr>
          <w:b/>
          <w:iCs/>
          <w:sz w:val="18"/>
          <w:szCs w:val="18"/>
        </w:rPr>
        <w:t>]—:</w:t>
      </w:r>
      <w:r w:rsidRPr="00031A96">
        <w:rPr>
          <w:b/>
          <w:sz w:val="18"/>
          <w:szCs w:val="18"/>
        </w:rPr>
        <w:t xml:space="preserve">   […], </w:t>
      </w:r>
      <w:r w:rsidRPr="00031A96">
        <w:rPr>
          <w:sz w:val="18"/>
          <w:szCs w:val="18"/>
        </w:rPr>
        <w:t xml:space="preserve">recevoir de qqn ; recueillir un jugement, une opinion ;  apprendre, recevoir un enseignement ; résumer. </w:t>
      </w:r>
    </w:p>
    <w:p w:rsidR="00CE5C0D" w:rsidRPr="00031A96" w:rsidRDefault="00CE5C0D" w:rsidP="00CE5C0D">
      <w:pPr>
        <w:pStyle w:val="Sansinterligne"/>
        <w:rPr>
          <w:sz w:val="18"/>
          <w:szCs w:val="18"/>
        </w:rPr>
      </w:pPr>
      <w:r w:rsidRPr="00031A96">
        <w:rPr>
          <w:b/>
          <w:color w:val="C00000"/>
          <w:sz w:val="18"/>
          <w:szCs w:val="18"/>
        </w:rPr>
        <w:t>Π</w:t>
      </w:r>
      <w:r w:rsidRPr="00031A96">
        <w:rPr>
          <w:b/>
          <w:sz w:val="18"/>
          <w:szCs w:val="18"/>
        </w:rPr>
        <w:t xml:space="preserve">ρότερον / τὸ πρότερον, </w:t>
      </w:r>
      <w:proofErr w:type="gramStart"/>
      <w:r w:rsidRPr="00031A96">
        <w:rPr>
          <w:i/>
          <w:sz w:val="18"/>
          <w:szCs w:val="18"/>
        </w:rPr>
        <w:t>adv</w:t>
      </w:r>
      <w:r w:rsidRPr="00031A96">
        <w:rPr>
          <w:sz w:val="18"/>
          <w:szCs w:val="18"/>
        </w:rPr>
        <w:t>.:</w:t>
      </w:r>
      <w:proofErr w:type="gramEnd"/>
      <w:r w:rsidRPr="00031A96">
        <w:rPr>
          <w:sz w:val="18"/>
          <w:szCs w:val="18"/>
        </w:rPr>
        <w:t xml:space="preserve"> auparavant, avant (avec gén.). </w:t>
      </w:r>
    </w:p>
    <w:p w:rsidR="00CE5C0D" w:rsidRPr="00031A96" w:rsidRDefault="00CE5C0D" w:rsidP="00CE5C0D">
      <w:pPr>
        <w:pStyle w:val="Sansinterligne"/>
        <w:rPr>
          <w:sz w:val="18"/>
          <w:szCs w:val="18"/>
        </w:rPr>
      </w:pPr>
      <w:r w:rsidRPr="00031A96">
        <w:rPr>
          <w:b/>
          <w:color w:val="C00000"/>
          <w:sz w:val="18"/>
          <w:szCs w:val="18"/>
        </w:rPr>
        <w:t>Ἐ</w:t>
      </w:r>
      <w:r w:rsidRPr="00031A96">
        <w:rPr>
          <w:b/>
          <w:bCs/>
          <w:sz w:val="18"/>
          <w:szCs w:val="18"/>
        </w:rPr>
        <w:t>πίσκεψις,</w:t>
      </w:r>
      <w:r w:rsidRPr="00031A96">
        <w:rPr>
          <w:b/>
          <w:sz w:val="18"/>
          <w:szCs w:val="18"/>
        </w:rPr>
        <w:t xml:space="preserve"> εως (ἡ) :</w:t>
      </w:r>
      <w:r w:rsidRPr="00031A96">
        <w:rPr>
          <w:sz w:val="18"/>
          <w:szCs w:val="18"/>
        </w:rPr>
        <w:t xml:space="preserve"> inspection, visite ; examen, observation</w:t>
      </w:r>
      <w:r w:rsidRPr="00031A96">
        <w:rPr>
          <w:i/>
          <w:iCs/>
          <w:sz w:val="18"/>
          <w:szCs w:val="18"/>
        </w:rPr>
        <w:t xml:space="preserve">.  </w:t>
      </w:r>
    </w:p>
    <w:p w:rsidR="00CE5C0D" w:rsidRPr="00031A96" w:rsidRDefault="00CE5C0D" w:rsidP="00CE5C0D">
      <w:pPr>
        <w:pStyle w:val="Sansinterligne"/>
        <w:rPr>
          <w:sz w:val="18"/>
          <w:szCs w:val="18"/>
        </w:rPr>
      </w:pPr>
      <w:r w:rsidRPr="00031A96">
        <w:rPr>
          <w:b/>
          <w:bCs/>
          <w:color w:val="C00000"/>
          <w:sz w:val="18"/>
          <w:szCs w:val="18"/>
        </w:rPr>
        <w:t>Ἔ</w:t>
      </w:r>
      <w:r w:rsidRPr="00031A96">
        <w:rPr>
          <w:b/>
          <w:bCs/>
          <w:sz w:val="18"/>
          <w:szCs w:val="18"/>
        </w:rPr>
        <w:t>ρχομαι (</w:t>
      </w:r>
      <w:r w:rsidRPr="00031A96">
        <w:rPr>
          <w:i/>
          <w:sz w:val="18"/>
          <w:szCs w:val="18"/>
        </w:rPr>
        <w:t>fut att</w:t>
      </w:r>
      <w:proofErr w:type="gramStart"/>
      <w:r w:rsidRPr="00031A96">
        <w:rPr>
          <w:i/>
          <w:sz w:val="18"/>
          <w:szCs w:val="18"/>
        </w:rPr>
        <w:t>.</w:t>
      </w:r>
      <w:r w:rsidRPr="00031A96">
        <w:rPr>
          <w:sz w:val="18"/>
          <w:szCs w:val="18"/>
        </w:rPr>
        <w:t>:</w:t>
      </w:r>
      <w:proofErr w:type="gramEnd"/>
      <w:r w:rsidRPr="00031A96">
        <w:rPr>
          <w:sz w:val="18"/>
          <w:szCs w:val="18"/>
        </w:rPr>
        <w:t xml:space="preserve"> εἶμι ; </w:t>
      </w:r>
      <w:r w:rsidRPr="00031A96">
        <w:rPr>
          <w:i/>
          <w:sz w:val="18"/>
          <w:szCs w:val="18"/>
        </w:rPr>
        <w:t>aor</w:t>
      </w:r>
      <w:r w:rsidRPr="00031A96">
        <w:rPr>
          <w:sz w:val="18"/>
          <w:szCs w:val="18"/>
        </w:rPr>
        <w:t xml:space="preserve"> : ἦλθον ; </w:t>
      </w:r>
      <w:r w:rsidRPr="00031A96">
        <w:rPr>
          <w:i/>
          <w:sz w:val="18"/>
          <w:szCs w:val="18"/>
        </w:rPr>
        <w:t>pft</w:t>
      </w:r>
      <w:r w:rsidRPr="00031A96">
        <w:rPr>
          <w:sz w:val="18"/>
          <w:szCs w:val="18"/>
        </w:rPr>
        <w:t> : ἐλήλυθα) : venir, aller, arriver ;  entre dans, s’engager dans.</w:t>
      </w:r>
    </w:p>
    <w:p w:rsidR="00CE5C0D" w:rsidRPr="00031A96" w:rsidRDefault="00CE5C0D" w:rsidP="00CE5C0D">
      <w:pPr>
        <w:pStyle w:val="Sansinterligne"/>
        <w:rPr>
          <w:sz w:val="18"/>
          <w:szCs w:val="18"/>
        </w:rPr>
      </w:pPr>
      <w:r w:rsidRPr="00031A96">
        <w:rPr>
          <w:b/>
          <w:color w:val="C00000"/>
          <w:sz w:val="18"/>
          <w:szCs w:val="18"/>
        </w:rPr>
        <w:t>Ἀ</w:t>
      </w:r>
      <w:r w:rsidRPr="00031A96">
        <w:rPr>
          <w:b/>
          <w:sz w:val="18"/>
          <w:szCs w:val="18"/>
        </w:rPr>
        <w:t>λήθεια, ας (ἡ) </w:t>
      </w:r>
      <w:r w:rsidRPr="00031A96">
        <w:rPr>
          <w:sz w:val="18"/>
          <w:szCs w:val="18"/>
        </w:rPr>
        <w:t>: vérité.</w:t>
      </w:r>
    </w:p>
    <w:p w:rsidR="00CE5C0D" w:rsidRPr="00031A96" w:rsidRDefault="00CE5C0D" w:rsidP="00CE5C0D">
      <w:pPr>
        <w:pStyle w:val="Sansinterligne"/>
        <w:rPr>
          <w:rFonts w:eastAsia="Times New Roman" w:cstheme="minorHAnsi"/>
          <w:b/>
          <w:bCs/>
          <w:color w:val="1E19F2"/>
          <w:sz w:val="18"/>
          <w:szCs w:val="18"/>
          <w:lang w:eastAsia="fr-FR"/>
        </w:rPr>
      </w:pPr>
    </w:p>
    <w:p w:rsidR="00CE5C0D" w:rsidRPr="00031A96" w:rsidRDefault="00031A96" w:rsidP="00CE5C0D">
      <w:pPr>
        <w:pStyle w:val="Sansinterligne"/>
        <w:rPr>
          <w:rFonts w:eastAsia="Times New Roman" w:cs="Times New Roman"/>
          <w:b/>
          <w:bCs/>
          <w:sz w:val="18"/>
          <w:szCs w:val="18"/>
          <w:lang w:val="af-ZA" w:eastAsia="fr-FR"/>
        </w:rPr>
      </w:pPr>
      <w:r w:rsidRPr="00031A96">
        <w:rPr>
          <w:rFonts w:eastAsia="Times New Roman" w:cstheme="minorHAnsi"/>
          <w:b/>
          <w:bCs/>
          <w:color w:val="1E19F2"/>
          <w:sz w:val="20"/>
          <w:szCs w:val="20"/>
          <w:lang w:val="af-ZA" w:eastAsia="fr-FR"/>
        </w:rPr>
        <w:t xml:space="preserve">Mét. A3.    S.6.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1E19F2"/>
          <w:sz w:val="18"/>
          <w:szCs w:val="18"/>
          <w:lang w:val="af-ZA" w:eastAsia="fr-FR"/>
        </w:rPr>
        <w:t>Phr. 9]</w:t>
      </w:r>
      <w:r w:rsidRPr="00031A96">
        <w:rPr>
          <w:rFonts w:eastAsia="Times New Roman" w:cstheme="minorHAnsi"/>
          <w:b/>
          <w:bCs/>
          <w:color w:val="1E19F2"/>
          <w:sz w:val="18"/>
          <w:szCs w:val="18"/>
          <w:lang w:val="af-ZA" w:eastAsia="fr-FR"/>
        </w:rPr>
        <w:t xml:space="preserve">.  </w:t>
      </w:r>
      <w:r w:rsidR="00CE5C0D" w:rsidRPr="00031A96">
        <w:rPr>
          <w:rFonts w:eastAsia="Times New Roman" w:cs="Times New Roman"/>
          <w:b/>
          <w:bCs/>
          <w:sz w:val="18"/>
          <w:szCs w:val="18"/>
          <w:lang w:val="el-GR" w:eastAsia="fr-FR"/>
        </w:rPr>
        <w:t>Δῆλον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γὰρ</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ὅτι</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κἀκεῖνοι</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λέγουσιν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ἀρχάς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τινας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καὶ</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αἰτίας</w:t>
      </w:r>
      <w:r w:rsidR="00CE5C0D" w:rsidRPr="00031A96">
        <w:rPr>
          <w:rFonts w:eastAsia="Times New Roman" w:cs="Times New Roman"/>
          <w:b/>
          <w:bCs/>
          <w:sz w:val="18"/>
          <w:szCs w:val="18"/>
          <w:lang w:val="af-ZA" w:eastAsia="fr-FR"/>
        </w:rPr>
        <w:t xml:space="preserve"> : </w:t>
      </w:r>
      <w:r w:rsidR="00CE5C0D" w:rsidRPr="00031A96">
        <w:rPr>
          <w:rFonts w:eastAsia="Times New Roman" w:cs="Times New Roman"/>
          <w:b/>
          <w:bCs/>
          <w:sz w:val="18"/>
          <w:szCs w:val="18"/>
          <w:lang w:val="el-GR" w:eastAsia="fr-FR"/>
        </w:rPr>
        <w:t>ἐπελθοῦσιν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οὖν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ἔσται</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τι</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προὔργου</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τῇ</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μεθόδῳ</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τῇ</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νῦν</w:t>
      </w:r>
      <w:r w:rsidR="00CE5C0D" w:rsidRPr="00031A96">
        <w:rPr>
          <w:rFonts w:eastAsia="Times New Roman" w:cs="Times New Roman"/>
          <w:b/>
          <w:bCs/>
          <w:sz w:val="18"/>
          <w:szCs w:val="18"/>
          <w:lang w:val="af-ZA" w:eastAsia="fr-FR"/>
        </w:rPr>
        <w:t xml:space="preserve"> : </w:t>
      </w:r>
    </w:p>
    <w:p w:rsidR="00CE5C0D" w:rsidRPr="00031A96" w:rsidRDefault="00CE5C0D" w:rsidP="00CE5C0D">
      <w:pPr>
        <w:pStyle w:val="Sansinterligne"/>
        <w:rPr>
          <w:b/>
          <w:color w:val="C00000"/>
          <w:sz w:val="18"/>
          <w:szCs w:val="18"/>
        </w:rPr>
      </w:pPr>
      <w:r w:rsidRPr="00031A96">
        <w:rPr>
          <w:b/>
          <w:caps/>
          <w:color w:val="C00000"/>
          <w:sz w:val="18"/>
          <w:szCs w:val="18"/>
        </w:rPr>
        <w:lastRenderedPageBreak/>
        <w:t>δ</w:t>
      </w:r>
      <w:r w:rsidRPr="00031A96">
        <w:rPr>
          <w:b/>
          <w:sz w:val="18"/>
          <w:szCs w:val="18"/>
        </w:rPr>
        <w:t>ῆλον</w:t>
      </w:r>
      <w:r w:rsidRPr="00031A96">
        <w:rPr>
          <w:sz w:val="18"/>
          <w:szCs w:val="18"/>
        </w:rPr>
        <w:t xml:space="preserve"> = </w:t>
      </w:r>
      <w:r w:rsidRPr="00031A96">
        <w:rPr>
          <w:b/>
          <w:bCs/>
          <w:sz w:val="18"/>
          <w:szCs w:val="18"/>
        </w:rPr>
        <w:t xml:space="preserve">δῆλον ἐστί ὅτι </w:t>
      </w:r>
      <w:r w:rsidRPr="00031A96">
        <w:rPr>
          <w:bCs/>
          <w:i/>
          <w:sz w:val="18"/>
          <w:szCs w:val="18"/>
        </w:rPr>
        <w:t>ou</w:t>
      </w:r>
      <w:r w:rsidRPr="00031A96">
        <w:rPr>
          <w:b/>
          <w:bCs/>
          <w:sz w:val="18"/>
          <w:szCs w:val="18"/>
        </w:rPr>
        <w:t xml:space="preserve"> ὡς :</w:t>
      </w:r>
      <w:r w:rsidRPr="00031A96">
        <w:rPr>
          <w:bCs/>
          <w:sz w:val="18"/>
          <w:szCs w:val="18"/>
        </w:rPr>
        <w:t xml:space="preserve"> il est évident que.</w:t>
      </w:r>
    </w:p>
    <w:p w:rsidR="00CE5C0D" w:rsidRPr="00031A96" w:rsidRDefault="00CE5C0D" w:rsidP="00CE5C0D">
      <w:pPr>
        <w:pStyle w:val="Sansinterligne"/>
        <w:rPr>
          <w:b/>
          <w:caps/>
          <w:sz w:val="18"/>
          <w:szCs w:val="18"/>
        </w:rPr>
      </w:pPr>
      <w:r w:rsidRPr="00031A96">
        <w:rPr>
          <w:b/>
          <w:caps/>
          <w:color w:val="C00000"/>
          <w:sz w:val="18"/>
          <w:szCs w:val="18"/>
        </w:rPr>
        <w:t>κ</w:t>
      </w:r>
      <w:r w:rsidRPr="00031A96">
        <w:rPr>
          <w:b/>
          <w:sz w:val="18"/>
          <w:szCs w:val="18"/>
        </w:rPr>
        <w:t>ἀκεῖνοι</w:t>
      </w:r>
      <w:r w:rsidRPr="00031A96">
        <w:rPr>
          <w:sz w:val="18"/>
          <w:szCs w:val="18"/>
        </w:rPr>
        <w:t xml:space="preserve"> </w:t>
      </w:r>
      <w:r w:rsidRPr="00031A96">
        <w:rPr>
          <w:i/>
          <w:sz w:val="18"/>
          <w:szCs w:val="18"/>
        </w:rPr>
        <w:t>crase pour</w:t>
      </w:r>
      <w:r w:rsidRPr="00031A96">
        <w:rPr>
          <w:sz w:val="18"/>
          <w:szCs w:val="18"/>
        </w:rPr>
        <w:t xml:space="preserve"> </w:t>
      </w:r>
      <w:r w:rsidRPr="00031A96">
        <w:rPr>
          <w:b/>
          <w:sz w:val="18"/>
          <w:szCs w:val="18"/>
        </w:rPr>
        <w:t>καὶ ἐκεῖνοι </w:t>
      </w:r>
      <w:proofErr w:type="gramStart"/>
      <w:r w:rsidRPr="00031A96">
        <w:rPr>
          <w:b/>
          <w:sz w:val="18"/>
          <w:szCs w:val="18"/>
        </w:rPr>
        <w:t xml:space="preserve">;  </w:t>
      </w:r>
      <w:r w:rsidRPr="00031A96">
        <w:rPr>
          <w:b/>
          <w:color w:val="C00000"/>
          <w:sz w:val="18"/>
          <w:szCs w:val="18"/>
        </w:rPr>
        <w:t>Ἐ</w:t>
      </w:r>
      <w:r w:rsidRPr="00031A96">
        <w:rPr>
          <w:b/>
          <w:sz w:val="18"/>
          <w:szCs w:val="18"/>
        </w:rPr>
        <w:t>κεῖνος</w:t>
      </w:r>
      <w:proofErr w:type="gramEnd"/>
      <w:r w:rsidRPr="00031A96">
        <w:rPr>
          <w:b/>
          <w:sz w:val="18"/>
          <w:szCs w:val="18"/>
        </w:rPr>
        <w:t>, η, ο :</w:t>
      </w:r>
      <w:r w:rsidRPr="00031A96">
        <w:rPr>
          <w:sz w:val="18"/>
          <w:szCs w:val="18"/>
        </w:rPr>
        <w:t xml:space="preserve"> celui-là, celle-là, cela (démonstratif désignant en gén. </w:t>
      </w:r>
      <w:proofErr w:type="gramStart"/>
      <w:r w:rsidRPr="00031A96">
        <w:rPr>
          <w:sz w:val="18"/>
          <w:szCs w:val="18"/>
        </w:rPr>
        <w:t>ce</w:t>
      </w:r>
      <w:proofErr w:type="gramEnd"/>
      <w:r w:rsidRPr="00031A96">
        <w:rPr>
          <w:sz w:val="18"/>
          <w:szCs w:val="18"/>
        </w:rPr>
        <w:t xml:space="preserve"> qui est le plus éloigné tps et lieu).</w:t>
      </w:r>
    </w:p>
    <w:p w:rsidR="00CE5C0D" w:rsidRPr="00031A96" w:rsidRDefault="00CE5C0D" w:rsidP="00CE5C0D">
      <w:pPr>
        <w:pStyle w:val="Sansinterligne"/>
        <w:rPr>
          <w:b/>
          <w:sz w:val="18"/>
          <w:szCs w:val="18"/>
          <w:lang w:val="en-US"/>
        </w:rPr>
      </w:pPr>
      <w:r w:rsidRPr="00031A96">
        <w:rPr>
          <w:b/>
          <w:color w:val="C00000"/>
          <w:sz w:val="18"/>
          <w:szCs w:val="18"/>
        </w:rPr>
        <w:t>Ἐ</w:t>
      </w:r>
      <w:r w:rsidRPr="00031A96">
        <w:rPr>
          <w:b/>
          <w:sz w:val="18"/>
          <w:szCs w:val="18"/>
        </w:rPr>
        <w:t>πέρχομαι</w:t>
      </w:r>
      <w:r w:rsidRPr="00031A96">
        <w:rPr>
          <w:sz w:val="18"/>
          <w:szCs w:val="18"/>
        </w:rPr>
        <w:t xml:space="preserve"> : </w:t>
      </w:r>
      <w:proofErr w:type="gramStart"/>
      <w:r w:rsidRPr="00031A96">
        <w:rPr>
          <w:sz w:val="18"/>
          <w:szCs w:val="18"/>
        </w:rPr>
        <w:t>—</w:t>
      </w:r>
      <w:r w:rsidRPr="00031A96">
        <w:rPr>
          <w:b/>
          <w:sz w:val="18"/>
          <w:szCs w:val="18"/>
        </w:rPr>
        <w:t>[</w:t>
      </w:r>
      <w:proofErr w:type="gramEnd"/>
      <w:r w:rsidRPr="00031A96">
        <w:rPr>
          <w:i/>
          <w:sz w:val="18"/>
          <w:szCs w:val="18"/>
        </w:rPr>
        <w:t>aor</w:t>
      </w:r>
      <w:r w:rsidRPr="00031A96">
        <w:rPr>
          <w:sz w:val="18"/>
          <w:szCs w:val="18"/>
        </w:rPr>
        <w:t xml:space="preserve">.: ἐπῆλθον ; </w:t>
      </w:r>
      <w:r w:rsidRPr="00031A96">
        <w:rPr>
          <w:i/>
          <w:sz w:val="18"/>
          <w:szCs w:val="18"/>
        </w:rPr>
        <w:t>pft</w:t>
      </w:r>
      <w:r w:rsidRPr="00031A96">
        <w:rPr>
          <w:sz w:val="18"/>
          <w:szCs w:val="18"/>
        </w:rPr>
        <w:t xml:space="preserve"> : ἐπελήλυθα </w:t>
      </w:r>
      <w:r w:rsidRPr="00031A96">
        <w:rPr>
          <w:b/>
          <w:sz w:val="18"/>
          <w:szCs w:val="18"/>
        </w:rPr>
        <w:t>]— :</w:t>
      </w:r>
      <w:r w:rsidRPr="00031A96">
        <w:rPr>
          <w:sz w:val="18"/>
          <w:szCs w:val="18"/>
        </w:rPr>
        <w:t xml:space="preserve"> venir auprès, s’approcher de […] ; (fig.) parcourir un sujet ; exposer, discuter, examiner ;  venir à la suite, après ;  (“ cette revue” Tricot ; “Examiner”. </w:t>
      </w:r>
      <w:r w:rsidRPr="00031A96">
        <w:rPr>
          <w:sz w:val="18"/>
          <w:szCs w:val="18"/>
          <w:lang w:val="en-US"/>
        </w:rPr>
        <w:t xml:space="preserve">D. &amp; </w:t>
      </w:r>
      <w:proofErr w:type="gramStart"/>
      <w:r w:rsidRPr="00031A96">
        <w:rPr>
          <w:sz w:val="18"/>
          <w:szCs w:val="18"/>
          <w:lang w:val="en-US"/>
        </w:rPr>
        <w:t>J .</w:t>
      </w:r>
      <w:proofErr w:type="gramEnd"/>
      <w:r w:rsidRPr="00031A96">
        <w:rPr>
          <w:sz w:val="18"/>
          <w:szCs w:val="18"/>
          <w:lang w:val="en-US"/>
        </w:rPr>
        <w:t>) “</w:t>
      </w:r>
      <w:proofErr w:type="gramStart"/>
      <w:r w:rsidRPr="00031A96">
        <w:rPr>
          <w:sz w:val="18"/>
          <w:szCs w:val="18"/>
          <w:lang w:val="en-US"/>
        </w:rPr>
        <w:t>to</w:t>
      </w:r>
      <w:proofErr w:type="gramEnd"/>
      <w:r w:rsidRPr="00031A96">
        <w:rPr>
          <w:sz w:val="18"/>
          <w:szCs w:val="18"/>
          <w:lang w:val="en-US"/>
        </w:rPr>
        <w:t xml:space="preserve"> go over their views, then, will be of profit to the present inquiry” Ross). </w:t>
      </w:r>
    </w:p>
    <w:p w:rsidR="00CE5C0D" w:rsidRPr="00031A96" w:rsidRDefault="00CE5C0D" w:rsidP="00CE5C0D">
      <w:pPr>
        <w:pStyle w:val="Sansinterligne"/>
        <w:rPr>
          <w:b/>
          <w:sz w:val="18"/>
          <w:szCs w:val="18"/>
        </w:rPr>
      </w:pPr>
      <w:r w:rsidRPr="00031A96">
        <w:rPr>
          <w:b/>
          <w:bCs/>
          <w:caps/>
          <w:color w:val="C00000"/>
          <w:sz w:val="18"/>
          <w:szCs w:val="18"/>
        </w:rPr>
        <w:t>π</w:t>
      </w:r>
      <w:r w:rsidRPr="00031A96">
        <w:rPr>
          <w:b/>
          <w:bCs/>
          <w:sz w:val="18"/>
          <w:szCs w:val="18"/>
        </w:rPr>
        <w:t>ροὔργου</w:t>
      </w:r>
      <w:r w:rsidRPr="00031A96">
        <w:rPr>
          <w:sz w:val="18"/>
          <w:szCs w:val="18"/>
        </w:rPr>
        <w:t xml:space="preserve"> </w:t>
      </w:r>
      <w:r w:rsidRPr="00031A96">
        <w:rPr>
          <w:i/>
          <w:iCs/>
          <w:sz w:val="18"/>
          <w:szCs w:val="18"/>
        </w:rPr>
        <w:t>adv.</w:t>
      </w:r>
      <w:r w:rsidRPr="00031A96">
        <w:rPr>
          <w:sz w:val="18"/>
          <w:szCs w:val="18"/>
        </w:rPr>
        <w:t xml:space="preserve"> à propos, utilement ; τὰ προὔργου, ce qui est à propos </w:t>
      </w:r>
      <w:r w:rsidRPr="00031A96">
        <w:rPr>
          <w:i/>
          <w:iCs/>
          <w:sz w:val="18"/>
          <w:szCs w:val="18"/>
        </w:rPr>
        <w:t>ou</w:t>
      </w:r>
      <w:r w:rsidRPr="00031A96">
        <w:rPr>
          <w:sz w:val="18"/>
          <w:szCs w:val="18"/>
        </w:rPr>
        <w:t xml:space="preserve"> avantageux (pour qn. : datif</w:t>
      </w:r>
      <w:proofErr w:type="gramStart"/>
      <w:r w:rsidRPr="00031A96">
        <w:rPr>
          <w:sz w:val="18"/>
          <w:szCs w:val="18"/>
        </w:rPr>
        <w:t>.)  ;</w:t>
      </w:r>
      <w:proofErr w:type="gramEnd"/>
      <w:r w:rsidRPr="00031A96">
        <w:rPr>
          <w:sz w:val="18"/>
          <w:szCs w:val="18"/>
        </w:rPr>
        <w:t xml:space="preserve"> προὔργου τι : qch d’utile (à : datif).</w:t>
      </w:r>
    </w:p>
    <w:p w:rsidR="00CE5C0D" w:rsidRPr="00031A96" w:rsidRDefault="00CE5C0D" w:rsidP="00CE5C0D">
      <w:pPr>
        <w:pStyle w:val="Sansinterligne"/>
        <w:rPr>
          <w:rFonts w:eastAsia="Times New Roman" w:cs="Times New Roman"/>
          <w:sz w:val="18"/>
          <w:szCs w:val="18"/>
          <w:lang w:eastAsia="fr-FR"/>
        </w:rPr>
      </w:pPr>
    </w:p>
    <w:p w:rsidR="00CE5C0D" w:rsidRPr="00031A96" w:rsidRDefault="00CE5C0D" w:rsidP="00CE5C0D">
      <w:pPr>
        <w:pStyle w:val="Sansinterligne"/>
        <w:rPr>
          <w:rFonts w:eastAsia="Times New Roman" w:cs="Times New Roman"/>
          <w:b/>
          <w:bCs/>
          <w:sz w:val="18"/>
          <w:szCs w:val="18"/>
          <w:lang w:eastAsia="fr-FR"/>
        </w:rPr>
      </w:pPr>
    </w:p>
    <w:p w:rsidR="00CE5C0D" w:rsidRPr="00031A96" w:rsidRDefault="00031A96" w:rsidP="00CE5C0D">
      <w:pPr>
        <w:pStyle w:val="Sansinterligne"/>
        <w:rPr>
          <w:rFonts w:eastAsia="Times New Roman" w:cs="Times New Roman"/>
          <w:sz w:val="18"/>
          <w:szCs w:val="18"/>
          <w:lang w:eastAsia="fr-FR"/>
        </w:rPr>
      </w:pPr>
      <w:r w:rsidRPr="00031A96">
        <w:rPr>
          <w:rFonts w:eastAsia="Times New Roman" w:cstheme="minorHAnsi"/>
          <w:b/>
          <w:bCs/>
          <w:color w:val="1E19F2"/>
          <w:sz w:val="20"/>
          <w:szCs w:val="20"/>
          <w:lang w:val="af-ZA" w:eastAsia="fr-FR"/>
        </w:rPr>
        <w:t xml:space="preserve">Mét. A3.    S.6.  </w:t>
      </w:r>
      <w:r w:rsidR="00CE5C0D" w:rsidRPr="00031A96">
        <w:rPr>
          <w:rFonts w:eastAsia="Times New Roman" w:cstheme="minorHAnsi"/>
          <w:b/>
          <w:bCs/>
          <w:color w:val="1E19F2"/>
          <w:sz w:val="18"/>
          <w:szCs w:val="18"/>
          <w:lang w:val="af-ZA" w:eastAsia="fr-FR"/>
        </w:rPr>
        <w:t xml:space="preserve">Phr. 10] </w:t>
      </w:r>
      <w:r w:rsidRPr="00031A96">
        <w:rPr>
          <w:rFonts w:eastAsia="Times New Roman" w:cstheme="minorHAnsi"/>
          <w:b/>
          <w:bCs/>
          <w:color w:val="1E19F2"/>
          <w:sz w:val="18"/>
          <w:szCs w:val="18"/>
          <w:lang w:val="af-ZA" w:eastAsia="fr-FR"/>
        </w:rPr>
        <w:t xml:space="preserve"> </w:t>
      </w:r>
      <w:r>
        <w:rPr>
          <w:rFonts w:eastAsia="Times New Roman" w:cstheme="minorHAnsi"/>
          <w:b/>
          <w:bCs/>
          <w:color w:val="1E19F2"/>
          <w:sz w:val="18"/>
          <w:szCs w:val="18"/>
          <w:lang w:val="af-ZA" w:eastAsia="fr-FR"/>
        </w:rPr>
        <w:t xml:space="preserve">l. 5. </w:t>
      </w:r>
      <w:r w:rsidR="00CE5C0D" w:rsidRPr="00031A96">
        <w:rPr>
          <w:rFonts w:eastAsia="Times New Roman" w:cs="Times New Roman"/>
          <w:b/>
          <w:bCs/>
          <w:sz w:val="18"/>
          <w:szCs w:val="18"/>
          <w:lang w:val="el-GR" w:eastAsia="fr-FR"/>
        </w:rPr>
        <w:t>ἢ</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γὰρ</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ἕτερόν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τι</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γένος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εὑρήσομεν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αἰτίας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ἢ</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ταῖς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νῦν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λεγομέναις</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μᾶλλον</w:t>
      </w:r>
      <w:r w:rsidR="00CE5C0D" w:rsidRPr="00031A96">
        <w:rPr>
          <w:rFonts w:eastAsia="Times New Roman" w:cs="Times New Roman"/>
          <w:b/>
          <w:bCs/>
          <w:sz w:val="18"/>
          <w:szCs w:val="18"/>
          <w:lang w:val="af-ZA" w:eastAsia="fr-FR"/>
        </w:rPr>
        <w:t xml:space="preserve"> </w:t>
      </w:r>
      <w:r w:rsidR="00CE5C0D" w:rsidRPr="00031A96">
        <w:rPr>
          <w:rFonts w:eastAsia="Times New Roman" w:cs="Times New Roman"/>
          <w:b/>
          <w:bCs/>
          <w:sz w:val="18"/>
          <w:szCs w:val="18"/>
          <w:lang w:val="el-GR" w:eastAsia="fr-FR"/>
        </w:rPr>
        <w:t>πιστεύσομεν</w:t>
      </w:r>
      <w:r w:rsidR="00CE5C0D" w:rsidRPr="00031A96">
        <w:rPr>
          <w:rFonts w:eastAsia="Times New Roman" w:cs="Times New Roman"/>
          <w:b/>
          <w:bCs/>
          <w:sz w:val="18"/>
          <w:szCs w:val="18"/>
          <w:lang w:val="af-ZA" w:eastAsia="fr-FR"/>
        </w:rPr>
        <w:t xml:space="preserve">. </w:t>
      </w:r>
      <w:r w:rsidR="00CE5C0D" w:rsidRPr="00031A96">
        <w:rPr>
          <w:rFonts w:eastAsia="Times New Roman" w:cstheme="minorHAnsi"/>
          <w:b/>
          <w:bCs/>
          <w:sz w:val="18"/>
          <w:szCs w:val="18"/>
          <w:lang w:val="el-GR" w:eastAsia="fr-FR"/>
        </w:rPr>
        <w:t>Η</w:t>
      </w:r>
      <w:r w:rsidR="00CE5C0D" w:rsidRPr="00031A96">
        <w:rPr>
          <w:rFonts w:eastAsia="Times New Roman" w:cstheme="minorHAnsi"/>
          <w:b/>
          <w:bCs/>
          <w:sz w:val="18"/>
          <w:szCs w:val="18"/>
          <w:lang w:eastAsia="fr-FR"/>
        </w:rPr>
        <w:t xml:space="preserve">̓̀  … </w:t>
      </w:r>
      <w:r w:rsidR="00CE5C0D" w:rsidRPr="00031A96">
        <w:rPr>
          <w:rFonts w:eastAsia="Times New Roman" w:cstheme="minorHAnsi"/>
          <w:b/>
          <w:bCs/>
          <w:sz w:val="18"/>
          <w:szCs w:val="18"/>
          <w:lang w:val="el-GR" w:eastAsia="fr-FR"/>
        </w:rPr>
        <w:t>ἢ</w:t>
      </w:r>
      <w:r w:rsidR="00CE5C0D" w:rsidRPr="00031A96">
        <w:rPr>
          <w:rFonts w:eastAsia="Times New Roman" w:cstheme="minorHAnsi"/>
          <w:sz w:val="18"/>
          <w:szCs w:val="18"/>
          <w:lang w:eastAsia="fr-FR"/>
        </w:rPr>
        <w:t xml:space="preserve"> : ou  bien… ou bien ;  soit… soit.  </w:t>
      </w:r>
      <w:r w:rsidR="00CE5C0D" w:rsidRPr="00031A96">
        <w:rPr>
          <w:rFonts w:eastAsia="Times New Roman" w:cs="Times New Roman"/>
          <w:color w:val="C00000"/>
          <w:sz w:val="18"/>
          <w:szCs w:val="18"/>
          <w:lang w:val="el-GR" w:eastAsia="fr-FR"/>
        </w:rPr>
        <w:t>Α</w:t>
      </w:r>
      <w:r w:rsidR="00CE5C0D" w:rsidRPr="00031A96">
        <w:rPr>
          <w:rFonts w:eastAsia="Times New Roman" w:cs="Times New Roman"/>
          <w:sz w:val="18"/>
          <w:szCs w:val="18"/>
          <w:lang w:val="el-GR" w:eastAsia="fr-FR"/>
        </w:rPr>
        <w:t>ἰτίας</w:t>
      </w:r>
      <w:r w:rsidR="00CE5C0D" w:rsidRPr="00031A96">
        <w:rPr>
          <w:rFonts w:eastAsia="Times New Roman" w:cs="Times New Roman"/>
          <w:sz w:val="18"/>
          <w:szCs w:val="18"/>
          <w:lang w:eastAsia="fr-FR"/>
        </w:rPr>
        <w:t xml:space="preserve"> : gén.  </w:t>
      </w:r>
    </w:p>
    <w:p w:rsidR="00CE5C0D" w:rsidRPr="00031A96" w:rsidRDefault="00CE5C0D" w:rsidP="00CE5C0D">
      <w:pPr>
        <w:pStyle w:val="Sansinterligne"/>
        <w:rPr>
          <w:rStyle w:val="hgkelc"/>
          <w:rFonts w:cstheme="minorHAnsi"/>
          <w:b/>
          <w:bCs/>
          <w:sz w:val="18"/>
          <w:szCs w:val="18"/>
        </w:rPr>
      </w:pPr>
      <w:r w:rsidRPr="00031A96">
        <w:rPr>
          <w:rFonts w:eastAsia="Times New Roman" w:cs="Times New Roman"/>
          <w:b/>
          <w:bCs/>
          <w:color w:val="C00000"/>
          <w:sz w:val="18"/>
          <w:szCs w:val="18"/>
          <w:lang w:val="el-GR" w:eastAsia="fr-FR"/>
        </w:rPr>
        <w:t>Τ</w:t>
      </w:r>
      <w:r w:rsidRPr="00031A96">
        <w:rPr>
          <w:rFonts w:eastAsia="Times New Roman" w:cs="Times New Roman"/>
          <w:b/>
          <w:bCs/>
          <w:sz w:val="18"/>
          <w:szCs w:val="18"/>
          <w:lang w:val="el-GR" w:eastAsia="fr-FR"/>
        </w:rPr>
        <w:t>αῖς</w:t>
      </w:r>
      <w:r w:rsidRPr="00031A96">
        <w:rPr>
          <w:rFonts w:eastAsia="Times New Roman" w:cs="Times New Roman"/>
          <w:b/>
          <w:bCs/>
          <w:sz w:val="18"/>
          <w:szCs w:val="18"/>
          <w:lang w:eastAsia="fr-FR"/>
        </w:rPr>
        <w:t xml:space="preserve"> </w:t>
      </w:r>
      <w:r w:rsidRPr="00031A96">
        <w:rPr>
          <w:rFonts w:eastAsia="Times New Roman" w:cs="Times New Roman"/>
          <w:b/>
          <w:bCs/>
          <w:sz w:val="18"/>
          <w:szCs w:val="18"/>
          <w:lang w:val="el-GR" w:eastAsia="fr-FR"/>
        </w:rPr>
        <w:t>νῦν</w:t>
      </w:r>
      <w:r w:rsidRPr="00031A96">
        <w:rPr>
          <w:rFonts w:eastAsia="Times New Roman" w:cs="Times New Roman"/>
          <w:b/>
          <w:bCs/>
          <w:sz w:val="18"/>
          <w:szCs w:val="18"/>
          <w:lang w:eastAsia="fr-FR"/>
        </w:rPr>
        <w:t xml:space="preserve"> </w:t>
      </w:r>
      <w:r w:rsidRPr="00031A96">
        <w:rPr>
          <w:rFonts w:eastAsia="Times New Roman" w:cs="Times New Roman"/>
          <w:b/>
          <w:bCs/>
          <w:sz w:val="18"/>
          <w:szCs w:val="18"/>
          <w:lang w:val="el-GR" w:eastAsia="fr-FR"/>
        </w:rPr>
        <w:t>λεγομέναις</w:t>
      </w:r>
      <w:r w:rsidRPr="00031A96">
        <w:rPr>
          <w:rFonts w:eastAsia="Times New Roman" w:cs="Times New Roman"/>
          <w:b/>
          <w:bCs/>
          <w:sz w:val="18"/>
          <w:szCs w:val="18"/>
          <w:lang w:eastAsia="fr-FR"/>
        </w:rPr>
        <w:t xml:space="preserve"> &lt; </w:t>
      </w:r>
      <w:r w:rsidRPr="00031A96">
        <w:rPr>
          <w:rFonts w:eastAsia="Times New Roman" w:cs="Times New Roman"/>
          <w:b/>
          <w:bCs/>
          <w:sz w:val="18"/>
          <w:szCs w:val="18"/>
          <w:lang w:val="el-GR" w:eastAsia="fr-FR"/>
        </w:rPr>
        <w:t>αἰτίας</w:t>
      </w:r>
      <w:r w:rsidRPr="00031A96">
        <w:rPr>
          <w:rFonts w:eastAsia="Times New Roman" w:cs="Times New Roman"/>
          <w:b/>
          <w:bCs/>
          <w:sz w:val="18"/>
          <w:szCs w:val="18"/>
          <w:lang w:eastAsia="fr-FR"/>
        </w:rPr>
        <w:t xml:space="preserve"> &gt; ; </w:t>
      </w:r>
      <w:r w:rsidRPr="00031A96">
        <w:rPr>
          <w:rFonts w:eastAsia="Times New Roman" w:cs="Times New Roman"/>
          <w:sz w:val="18"/>
          <w:szCs w:val="18"/>
          <w:lang w:eastAsia="fr-FR"/>
        </w:rPr>
        <w:t>songer à</w:t>
      </w:r>
      <w:r w:rsidRPr="00031A96">
        <w:rPr>
          <w:rFonts w:eastAsia="Times New Roman" w:cs="Times New Roman"/>
          <w:b/>
          <w:bCs/>
          <w:sz w:val="18"/>
          <w:szCs w:val="18"/>
          <w:lang w:eastAsia="fr-FR"/>
        </w:rPr>
        <w:t xml:space="preserve"> </w:t>
      </w:r>
      <w:r w:rsidRPr="00031A96">
        <w:rPr>
          <w:rFonts w:eastAsia="Times New Roman" w:cs="Times New Roman"/>
          <w:b/>
          <w:bCs/>
          <w:sz w:val="18"/>
          <w:szCs w:val="18"/>
          <w:lang w:val="el-GR" w:eastAsia="fr-FR"/>
        </w:rPr>
        <w:t>κἀκεῖνοι</w:t>
      </w:r>
      <w:r w:rsidRPr="00031A96">
        <w:rPr>
          <w:rFonts w:eastAsia="Times New Roman" w:cs="Times New Roman"/>
          <w:b/>
          <w:bCs/>
          <w:sz w:val="18"/>
          <w:szCs w:val="18"/>
          <w:lang w:eastAsia="fr-FR"/>
        </w:rPr>
        <w:t xml:space="preserve"> </w:t>
      </w:r>
      <w:r w:rsidRPr="00031A96">
        <w:rPr>
          <w:rFonts w:eastAsia="Times New Roman" w:cs="Times New Roman"/>
          <w:b/>
          <w:bCs/>
          <w:sz w:val="18"/>
          <w:szCs w:val="18"/>
          <w:lang w:val="el-GR" w:eastAsia="fr-FR"/>
        </w:rPr>
        <w:t>λέγουσιν</w:t>
      </w:r>
      <w:r w:rsidRPr="00031A96">
        <w:rPr>
          <w:rFonts w:eastAsia="Times New Roman" w:cs="Times New Roman"/>
          <w:b/>
          <w:bCs/>
          <w:sz w:val="18"/>
          <w:szCs w:val="18"/>
          <w:lang w:eastAsia="fr-FR"/>
        </w:rPr>
        <w:t xml:space="preserve">. </w:t>
      </w:r>
    </w:p>
    <w:p w:rsidR="00CE5C0D" w:rsidRPr="00031A96" w:rsidRDefault="00CE5C0D" w:rsidP="00CE5C0D">
      <w:pPr>
        <w:pStyle w:val="Sansinterligne"/>
        <w:rPr>
          <w:b/>
          <w:sz w:val="18"/>
          <w:szCs w:val="18"/>
        </w:rPr>
      </w:pPr>
      <w:proofErr w:type="gramStart"/>
      <w:r w:rsidRPr="00031A96">
        <w:rPr>
          <w:b/>
          <w:color w:val="C00000"/>
          <w:sz w:val="18"/>
          <w:szCs w:val="18"/>
        </w:rPr>
        <w:t>Ε</w:t>
      </w:r>
      <w:r w:rsidRPr="00031A96">
        <w:rPr>
          <w:b/>
          <w:sz w:val="18"/>
          <w:szCs w:val="18"/>
        </w:rPr>
        <w:t>ὑρίσκω</w:t>
      </w:r>
      <w:r w:rsidRPr="00031A96">
        <w:rPr>
          <w:sz w:val="18"/>
          <w:szCs w:val="18"/>
        </w:rPr>
        <w:t xml:space="preserve"> </w:t>
      </w:r>
      <w:r w:rsidRPr="00031A96">
        <w:rPr>
          <w:b/>
          <w:sz w:val="18"/>
          <w:szCs w:val="18"/>
        </w:rPr>
        <w:t xml:space="preserve"> –</w:t>
      </w:r>
      <w:proofErr w:type="gramEnd"/>
      <w:r w:rsidRPr="00031A96">
        <w:rPr>
          <w:b/>
          <w:sz w:val="18"/>
          <w:szCs w:val="18"/>
        </w:rPr>
        <w:t xml:space="preserve"> [</w:t>
      </w:r>
      <w:r w:rsidRPr="00031A96">
        <w:rPr>
          <w:i/>
          <w:sz w:val="18"/>
          <w:szCs w:val="18"/>
        </w:rPr>
        <w:t>fut</w:t>
      </w:r>
      <w:r w:rsidRPr="00031A96">
        <w:rPr>
          <w:sz w:val="18"/>
          <w:szCs w:val="18"/>
        </w:rPr>
        <w:t xml:space="preserve">.: εὑρήσω ;  </w:t>
      </w:r>
      <w:r w:rsidRPr="00031A96">
        <w:rPr>
          <w:i/>
          <w:sz w:val="18"/>
          <w:szCs w:val="18"/>
        </w:rPr>
        <w:t>aor</w:t>
      </w:r>
      <w:r w:rsidRPr="00031A96">
        <w:rPr>
          <w:sz w:val="18"/>
          <w:szCs w:val="18"/>
        </w:rPr>
        <w:t xml:space="preserve">.:  ηὗρον, εὖρον ; </w:t>
      </w:r>
      <w:r w:rsidRPr="00031A96">
        <w:rPr>
          <w:i/>
          <w:sz w:val="18"/>
          <w:szCs w:val="18"/>
        </w:rPr>
        <w:t>pft</w:t>
      </w:r>
      <w:r w:rsidRPr="00031A96">
        <w:rPr>
          <w:sz w:val="18"/>
          <w:szCs w:val="18"/>
        </w:rPr>
        <w:t>.:  ηὕρηκα </w:t>
      </w:r>
      <w:r w:rsidRPr="00031A96">
        <w:rPr>
          <w:b/>
          <w:sz w:val="18"/>
          <w:szCs w:val="18"/>
        </w:rPr>
        <w:t xml:space="preserve">] – : </w:t>
      </w:r>
      <w:r w:rsidRPr="00031A96">
        <w:rPr>
          <w:sz w:val="18"/>
          <w:szCs w:val="18"/>
        </w:rPr>
        <w:t xml:space="preserve">trouver. </w:t>
      </w:r>
    </w:p>
    <w:p w:rsidR="00CE5C0D" w:rsidRPr="00031A96" w:rsidRDefault="00CE5C0D" w:rsidP="00CE5C0D">
      <w:pPr>
        <w:pStyle w:val="Sansinterligne"/>
        <w:rPr>
          <w:rStyle w:val="greek3"/>
          <w:rFonts w:cstheme="minorHAnsi"/>
          <w:b/>
          <w:sz w:val="18"/>
          <w:szCs w:val="18"/>
        </w:rPr>
      </w:pPr>
      <w:r w:rsidRPr="00031A96">
        <w:rPr>
          <w:rFonts w:eastAsia="Times New Roman" w:cs="Times New Roman"/>
          <w:b/>
          <w:bCs/>
          <w:color w:val="C00000"/>
          <w:sz w:val="18"/>
          <w:szCs w:val="18"/>
          <w:lang w:val="el-GR" w:eastAsia="fr-FR"/>
        </w:rPr>
        <w:t>Μ</w:t>
      </w:r>
      <w:r w:rsidRPr="00031A96">
        <w:rPr>
          <w:rFonts w:eastAsia="Times New Roman" w:cs="Times New Roman"/>
          <w:b/>
          <w:bCs/>
          <w:sz w:val="18"/>
          <w:szCs w:val="18"/>
          <w:lang w:val="el-GR" w:eastAsia="fr-FR"/>
        </w:rPr>
        <w:t>ᾶλλον</w:t>
      </w:r>
      <w:r w:rsidRPr="00031A96">
        <w:rPr>
          <w:b/>
          <w:sz w:val="18"/>
          <w:szCs w:val="18"/>
        </w:rPr>
        <w:t xml:space="preserve"> : </w:t>
      </w:r>
      <w:r w:rsidRPr="00031A96">
        <w:rPr>
          <w:bCs/>
          <w:sz w:val="18"/>
          <w:szCs w:val="18"/>
        </w:rPr>
        <w:t>davantage</w:t>
      </w:r>
      <w:r w:rsidRPr="00031A96">
        <w:rPr>
          <w:b/>
          <w:sz w:val="18"/>
          <w:szCs w:val="18"/>
        </w:rPr>
        <w:t xml:space="preserve">.  </w:t>
      </w:r>
      <w:r w:rsidRPr="00031A96">
        <w:rPr>
          <w:b/>
          <w:color w:val="C00000"/>
          <w:sz w:val="18"/>
          <w:szCs w:val="18"/>
        </w:rPr>
        <w:t>Π</w:t>
      </w:r>
      <w:r w:rsidRPr="00031A96">
        <w:rPr>
          <w:b/>
          <w:sz w:val="18"/>
          <w:szCs w:val="18"/>
        </w:rPr>
        <w:t>ιστεύω :</w:t>
      </w:r>
      <w:r w:rsidRPr="00031A96">
        <w:rPr>
          <w:sz w:val="18"/>
          <w:szCs w:val="18"/>
        </w:rPr>
        <w:t xml:space="preserve"> croire en (dat.), se confier à (dat) ; se fier à (dat.) ; ajouter foi (τινι à ce que dit qqn).  </w:t>
      </w:r>
    </w:p>
    <w:p w:rsidR="00CE5C0D" w:rsidRPr="00031A96" w:rsidRDefault="00CE5C0D" w:rsidP="00CE5C0D">
      <w:pPr>
        <w:pStyle w:val="Sansinterligne"/>
        <w:rPr>
          <w:sz w:val="20"/>
          <w:szCs w:val="20"/>
        </w:rPr>
      </w:pPr>
    </w:p>
    <w:p w:rsidR="00CE5C0D" w:rsidRDefault="00CE5C0D" w:rsidP="00CE5C0D">
      <w:pPr>
        <w:pStyle w:val="Sansinterligne"/>
        <w:jc w:val="center"/>
        <w:rPr>
          <w:sz w:val="20"/>
          <w:szCs w:val="20"/>
        </w:rPr>
      </w:pPr>
      <w:r>
        <w:rPr>
          <w:sz w:val="20"/>
          <w:szCs w:val="20"/>
        </w:rPr>
        <w:t>**************************</w:t>
      </w:r>
    </w:p>
    <w:p w:rsidR="00CE5C0D" w:rsidRDefault="00CE5C0D" w:rsidP="00CE5C0D">
      <w:pPr>
        <w:pStyle w:val="Sansinterligne"/>
        <w:jc w:val="center"/>
        <w:rPr>
          <w:sz w:val="20"/>
          <w:szCs w:val="20"/>
        </w:rPr>
      </w:pPr>
      <w:r>
        <w:rPr>
          <w:sz w:val="20"/>
          <w:szCs w:val="20"/>
        </w:rPr>
        <w:t>**********</w:t>
      </w:r>
    </w:p>
    <w:p w:rsidR="00CE5C0D" w:rsidRDefault="00CE5C0D" w:rsidP="00CE5C0D">
      <w:pPr>
        <w:pStyle w:val="Sansinterligne"/>
        <w:rPr>
          <w:sz w:val="20"/>
          <w:szCs w:val="20"/>
        </w:rPr>
      </w:pPr>
    </w:p>
    <w:p w:rsidR="00CE5C0D" w:rsidRDefault="00CE5C0D" w:rsidP="00CE5C0D">
      <w:pPr>
        <w:pStyle w:val="Sansinterligne"/>
        <w:rPr>
          <w:rFonts w:eastAsia="Times New Roman" w:cstheme="minorHAnsi"/>
          <w:sz w:val="20"/>
          <w:szCs w:val="20"/>
          <w:lang w:eastAsia="fr-FR"/>
        </w:rPr>
      </w:pPr>
      <w:r>
        <w:rPr>
          <w:rFonts w:ascii="Palatino Linotype" w:eastAsia="Times New Roman" w:hAnsi="Palatino Linotype" w:cs="Times New Roman"/>
          <w:b/>
          <w:sz w:val="24"/>
          <w:szCs w:val="24"/>
          <w:highlight w:val="yellow"/>
          <w:lang w:eastAsia="fr-FR"/>
        </w:rPr>
        <w:t>Mét. A 3      S</w:t>
      </w:r>
      <w:r w:rsidRPr="00EF0583">
        <w:rPr>
          <w:rFonts w:ascii="Palatino Linotype" w:eastAsia="Times New Roman" w:hAnsi="Palatino Linotype" w:cs="Times New Roman"/>
          <w:b/>
          <w:sz w:val="24"/>
          <w:szCs w:val="24"/>
          <w:highlight w:val="yellow"/>
          <w:lang w:eastAsia="fr-FR"/>
        </w:rPr>
        <w:t xml:space="preserve">ection </w:t>
      </w:r>
      <w:r w:rsidR="00031A96">
        <w:rPr>
          <w:rFonts w:ascii="Palatino Linotype" w:eastAsia="Times New Roman" w:hAnsi="Palatino Linotype" w:cs="Times New Roman"/>
          <w:b/>
          <w:sz w:val="24"/>
          <w:szCs w:val="24"/>
          <w:highlight w:val="yellow"/>
          <w:lang w:eastAsia="fr-FR"/>
        </w:rPr>
        <w:t>7</w:t>
      </w:r>
      <w:r>
        <w:rPr>
          <w:rFonts w:ascii="Palatino Linotype" w:eastAsia="Times New Roman" w:hAnsi="Palatino Linotype" w:cs="Times New Roman"/>
          <w:b/>
          <w:sz w:val="24"/>
          <w:szCs w:val="24"/>
          <w:highlight w:val="yellow"/>
          <w:lang w:eastAsia="fr-FR"/>
        </w:rPr>
        <w:t xml:space="preserve"> (D.&amp;J.)</w:t>
      </w:r>
      <w:r w:rsidR="004D71AB">
        <w:rPr>
          <w:rFonts w:ascii="Palatino Linotype" w:eastAsia="Times New Roman" w:hAnsi="Palatino Linotype" w:cs="Times New Roman"/>
          <w:b/>
          <w:sz w:val="24"/>
          <w:szCs w:val="24"/>
          <w:highlight w:val="yellow"/>
          <w:lang w:eastAsia="fr-FR"/>
        </w:rPr>
        <w:t xml:space="preserve">. </w:t>
      </w:r>
      <w:r>
        <w:rPr>
          <w:rFonts w:ascii="Palatino Linotype" w:eastAsia="Times New Roman" w:hAnsi="Palatino Linotype" w:cs="Times New Roman"/>
          <w:b/>
          <w:sz w:val="24"/>
          <w:szCs w:val="24"/>
          <w:highlight w:val="yellow"/>
          <w:lang w:eastAsia="fr-FR"/>
        </w:rPr>
        <w:t xml:space="preserve"> </w:t>
      </w:r>
    </w:p>
    <w:p w:rsidR="00CE5C0D" w:rsidRPr="006A65C1" w:rsidRDefault="00CE5C0D" w:rsidP="00CE5C0D">
      <w:pPr>
        <w:pStyle w:val="Sansinterligne"/>
        <w:rPr>
          <w:sz w:val="20"/>
          <w:szCs w:val="20"/>
        </w:rPr>
      </w:pPr>
    </w:p>
    <w:p w:rsidR="00CE5C0D" w:rsidRPr="00775E24" w:rsidRDefault="00CE5C0D" w:rsidP="00CE5C0D">
      <w:pPr>
        <w:pStyle w:val="Sansinterligne"/>
        <w:rPr>
          <w:rFonts w:eastAsia="Times New Roman" w:cstheme="minorHAnsi"/>
          <w:b/>
          <w:bCs/>
          <w:sz w:val="21"/>
          <w:szCs w:val="21"/>
          <w:lang w:eastAsia="fr-FR"/>
        </w:rPr>
      </w:pPr>
      <w:r w:rsidRPr="00775E24">
        <w:rPr>
          <w:rFonts w:eastAsia="Times New Roman" w:cstheme="minorHAnsi"/>
          <w:b/>
          <w:bCs/>
          <w:sz w:val="21"/>
          <w:szCs w:val="21"/>
          <w:highlight w:val="yellow"/>
          <w:lang w:eastAsia="fr-FR"/>
        </w:rPr>
        <w:t>Section 7.   La cause matérielle.    (983b 7- 984a 17, c’est-à-dire p. 80-82 de l’édition D. &amp; J).</w:t>
      </w:r>
      <w:r w:rsidRPr="00775E24">
        <w:rPr>
          <w:rFonts w:eastAsia="Times New Roman" w:cstheme="minorHAnsi"/>
          <w:b/>
          <w:bCs/>
          <w:sz w:val="21"/>
          <w:szCs w:val="21"/>
          <w:lang w:eastAsia="fr-FR"/>
        </w:rPr>
        <w:t xml:space="preserve">  </w:t>
      </w:r>
    </w:p>
    <w:p w:rsidR="00CE5C0D" w:rsidRDefault="00CE5C0D" w:rsidP="00CE5C0D">
      <w:pPr>
        <w:pStyle w:val="Sansinterligne"/>
        <w:rPr>
          <w:rFonts w:ascii="Palatino Linotype" w:eastAsia="Times New Roman" w:hAnsi="Palatino Linotype" w:cs="Times New Roman"/>
          <w:sz w:val="24"/>
          <w:szCs w:val="24"/>
          <w:lang w:eastAsia="fr-FR"/>
        </w:rPr>
      </w:pPr>
    </w:p>
    <w:p w:rsidR="00CE5C0D" w:rsidRDefault="00CE5C0D" w:rsidP="00CE5C0D">
      <w:pPr>
        <w:pStyle w:val="Sansinterligne"/>
        <w:ind w:left="851" w:right="933"/>
        <w:jc w:val="both"/>
        <w:rPr>
          <w:rFonts w:ascii="Palatino Linotype" w:eastAsia="Times New Roman" w:hAnsi="Palatino Linotype" w:cs="Times New Roman"/>
          <w:sz w:val="24"/>
          <w:szCs w:val="24"/>
          <w:lang w:eastAsia="fr-FR"/>
        </w:rPr>
      </w:pPr>
      <w:r w:rsidRPr="00136232">
        <w:rPr>
          <w:rFonts w:ascii="Palatino Linotype" w:eastAsia="Times New Roman" w:hAnsi="Palatino Linotype" w:cs="Times New Roman"/>
          <w:b/>
          <w:bCs/>
          <w:sz w:val="24"/>
          <w:szCs w:val="24"/>
          <w:lang w:eastAsia="fr-FR"/>
        </w:rPr>
        <w:t xml:space="preserve">Phr. </w:t>
      </w:r>
      <w:proofErr w:type="gramStart"/>
      <w:r w:rsidRPr="00136232">
        <w:rPr>
          <w:rFonts w:ascii="Palatino Linotype" w:eastAsia="Times New Roman" w:hAnsi="Palatino Linotype" w:cs="Times New Roman"/>
          <w:b/>
          <w:bCs/>
          <w:sz w:val="24"/>
          <w:szCs w:val="24"/>
          <w:lang w:eastAsia="fr-FR"/>
        </w:rPr>
        <w:t>1]</w:t>
      </w:r>
      <w:r>
        <w:rPr>
          <w:rFonts w:ascii="Palatino Linotype" w:eastAsia="Times New Roman" w:hAnsi="Palatino Linotype" w:cs="Times New Roman"/>
          <w:sz w:val="24"/>
          <w:szCs w:val="24"/>
          <w:lang w:eastAsia="fr-FR"/>
        </w:rPr>
        <w:t xml:space="preserve">  [</w:t>
      </w:r>
      <w:proofErr w:type="gramEnd"/>
      <w:r>
        <w:rPr>
          <w:rFonts w:ascii="Palatino Linotype" w:eastAsia="Times New Roman" w:hAnsi="Palatino Linotype" w:cs="Times New Roman"/>
          <w:sz w:val="24"/>
          <w:szCs w:val="24"/>
          <w:lang w:eastAsia="fr-FR"/>
        </w:rPr>
        <w:t xml:space="preserve">983 b 7] </w:t>
      </w:r>
      <w:r w:rsidRPr="001473EB">
        <w:rPr>
          <w:rFonts w:ascii="Palatino Linotype" w:eastAsia="Times New Roman" w:hAnsi="Palatino Linotype" w:cs="Times New Roman"/>
          <w:sz w:val="24"/>
          <w:szCs w:val="24"/>
          <w:lang w:eastAsia="fr-FR"/>
        </w:rPr>
        <w:t>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πρώτων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φιλοσοφησάντων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πλεῖστοι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τὰς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ὕλης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εἴδει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μόνας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ᾠήθησαν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ἀρχὰς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πάντων</w:t>
      </w:r>
      <w:r>
        <w:rPr>
          <w:rFonts w:ascii="Palatino Linotype" w:eastAsia="Times New Roman" w:hAnsi="Palatino Linotype" w:cs="Times New Roman"/>
          <w:sz w:val="24"/>
          <w:szCs w:val="24"/>
          <w:lang w:eastAsia="fr-FR"/>
        </w:rPr>
        <w:t xml:space="preserve"> </w:t>
      </w:r>
      <w:r w:rsidRPr="00CC04D7">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2]</w:t>
      </w:r>
      <w:r w:rsidRPr="001473EB">
        <w:rPr>
          <w:rFonts w:ascii="Palatino Linotype" w:eastAsia="Times New Roman" w:hAnsi="Palatino Linotype" w:cs="Times New Roman"/>
          <w:sz w:val="24"/>
          <w:szCs w:val="24"/>
          <w:lang w:eastAsia="fr-FR"/>
        </w:rPr>
        <w:t>ἐξ</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οὗ</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ἔστιν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ἅπαντα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ὄντα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ἐξ</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οὗ</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γίγνεται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πρώτου</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εἰς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ὃ</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φθείρεται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τελευταῖον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CC04D7">
        <w:rPr>
          <w:rFonts w:ascii="Palatino Linotype" w:eastAsia="Times New Roman" w:hAnsi="Palatino Linotype" w:cs="Times New Roman"/>
          <w:sz w:val="24"/>
          <w:szCs w:val="24"/>
          <w:lang w:eastAsia="fr-FR"/>
        </w:rPr>
        <w:t xml:space="preserve"> [10] </w:t>
      </w:r>
      <w:r w:rsidRPr="001473EB">
        <w:rPr>
          <w:rFonts w:ascii="Palatino Linotype" w:eastAsia="Times New Roman" w:hAnsi="Palatino Linotype" w:cs="Times New Roman"/>
          <w:sz w:val="24"/>
          <w:szCs w:val="24"/>
          <w:lang w:eastAsia="fr-FR"/>
        </w:rPr>
        <w:t>οὐσίας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ὑπομενούσης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τοῖς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πάθεσι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μεταβαλλούσης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τοῦτο</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στοιχεῖον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ταύτην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ἀρχήν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φασιν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ὄντων</w:t>
      </w:r>
      <w:r w:rsidRPr="00CC04D7">
        <w:rPr>
          <w:rFonts w:ascii="Palatino Linotype" w:eastAsia="Times New Roman" w:hAnsi="Palatino Linotype" w:cs="Times New Roman"/>
          <w:sz w:val="24"/>
          <w:szCs w:val="24"/>
          <w:lang w:eastAsia="fr-FR"/>
        </w:rPr>
        <w:t>,</w:t>
      </w:r>
      <w:r>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3]</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τοῦτο</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οὔτε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γίγνεσθαι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οὐθὲν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οἴονται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οὔτε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ἀπόλλυσθαι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ὡς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τοιαύτης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φύσεως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ἀεὶ</w:t>
      </w:r>
      <w:r w:rsidRPr="00CC04D7">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eastAsia="fr-FR"/>
        </w:rPr>
        <w:t>σωζομένης</w:t>
      </w:r>
      <w:r w:rsidRPr="00CC04D7">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Phr</w:t>
      </w:r>
      <w:proofErr w:type="gramEnd"/>
      <w:r w:rsidRPr="00775E24">
        <w:rPr>
          <w:rFonts w:ascii="Palatino Linotype" w:eastAsia="Times New Roman" w:hAnsi="Palatino Linotype" w:cs="Times New Roman"/>
          <w:b/>
          <w:bCs/>
          <w:sz w:val="24"/>
          <w:szCs w:val="24"/>
          <w:vertAlign w:val="superscript"/>
          <w:lang w:eastAsia="fr-FR"/>
        </w:rPr>
        <w:t xml:space="preserve">. </w:t>
      </w:r>
      <w:r>
        <w:rPr>
          <w:rFonts w:ascii="Palatino Linotype" w:eastAsia="Times New Roman" w:hAnsi="Palatino Linotype" w:cs="Times New Roman"/>
          <w:b/>
          <w:bCs/>
          <w:sz w:val="24"/>
          <w:szCs w:val="24"/>
          <w:vertAlign w:val="superscript"/>
          <w:lang w:eastAsia="fr-FR"/>
        </w:rPr>
        <w:t>4]</w:t>
      </w:r>
      <w:r w:rsidRPr="001473EB">
        <w:rPr>
          <w:rFonts w:ascii="Palatino Linotype" w:eastAsia="Times New Roman" w:hAnsi="Palatino Linotype" w:cs="Times New Roman"/>
          <w:sz w:val="24"/>
          <w:szCs w:val="24"/>
          <w:lang w:eastAsia="fr-FR"/>
        </w:rPr>
        <w:t>ὥσπερ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Σωκράτην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φαμὲν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οὔτε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γίγνεσθαι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ἁπλῶς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ὅταν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γίγνηται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καλὸς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ἢ</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μουσικὸς</w:t>
      </w:r>
      <w:r w:rsidRPr="00CC04D7">
        <w:rPr>
          <w:rFonts w:ascii="Palatino Linotype" w:eastAsia="Times New Roman" w:hAnsi="Palatino Linotype" w:cs="Times New Roman"/>
          <w:sz w:val="24"/>
          <w:szCs w:val="24"/>
          <w:lang w:eastAsia="fr-FR"/>
        </w:rPr>
        <w:t xml:space="preserve"> [15] </w:t>
      </w:r>
      <w:r w:rsidRPr="001473EB">
        <w:rPr>
          <w:rFonts w:ascii="Palatino Linotype" w:eastAsia="Times New Roman" w:hAnsi="Palatino Linotype" w:cs="Times New Roman"/>
          <w:sz w:val="24"/>
          <w:szCs w:val="24"/>
          <w:lang w:eastAsia="fr-FR"/>
        </w:rPr>
        <w:t>οὔτε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ἀπόλλυσθαι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ὅταν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ἀποβάλλῃ</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ταύτας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τὰς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ἕξεις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ὑπομένειν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ὑποκείμενον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Σωκράτην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αὐτόν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οὕτως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ἄλλων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οὐδέν</w:t>
      </w:r>
      <w:r>
        <w:rPr>
          <w:rFonts w:ascii="Palatino Linotype" w:eastAsia="Times New Roman" w:hAnsi="Palatino Linotype" w:cs="Times New Roman"/>
          <w:sz w:val="24"/>
          <w:szCs w:val="24"/>
          <w:lang w:eastAsia="fr-FR"/>
        </w:rPr>
        <w:t> </w:t>
      </w:r>
      <w:r w:rsidRPr="00CC04D7">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5]</w:t>
      </w:r>
      <w:r w:rsidRPr="001473EB">
        <w:rPr>
          <w:rFonts w:ascii="Palatino Linotype" w:eastAsia="Times New Roman" w:hAnsi="Palatino Linotype" w:cs="Times New Roman"/>
          <w:sz w:val="24"/>
          <w:szCs w:val="24"/>
          <w:lang w:eastAsia="fr-FR"/>
        </w:rPr>
        <w:t>ἀεὶ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εἶναί</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τινα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φύσιν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ἢ</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μίαν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ἢ</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πλείους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μιᾶς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ἐξ</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ὧν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γίγνεται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τἆλλα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σωζομένης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ἐκείνης</w:t>
      </w:r>
      <w:r w:rsidRPr="00CC04D7">
        <w:rPr>
          <w:rFonts w:ascii="Palatino Linotype" w:eastAsia="Times New Roman" w:hAnsi="Palatino Linotype" w:cs="Times New Roman"/>
          <w:sz w:val="24"/>
          <w:szCs w:val="24"/>
          <w:lang w:eastAsia="fr-FR"/>
        </w:rPr>
        <w:t>.</w:t>
      </w:r>
      <w:r>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 xml:space="preserve">6]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μέντοι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πλῆθος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εἶδος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τοιαύτης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αὐτὸ</w:t>
      </w:r>
      <w:r w:rsidRPr="00CC04D7">
        <w:rPr>
          <w:rFonts w:ascii="Palatino Linotype" w:eastAsia="Times New Roman" w:hAnsi="Palatino Linotype" w:cs="Times New Roman"/>
          <w:sz w:val="24"/>
          <w:szCs w:val="24"/>
          <w:lang w:eastAsia="fr-FR"/>
        </w:rPr>
        <w:t xml:space="preserve"> [20] </w:t>
      </w:r>
      <w:r w:rsidRPr="001473EB">
        <w:rPr>
          <w:rFonts w:ascii="Palatino Linotype" w:eastAsia="Times New Roman" w:hAnsi="Palatino Linotype" w:cs="Times New Roman"/>
          <w:sz w:val="24"/>
          <w:szCs w:val="24"/>
          <w:lang w:eastAsia="fr-FR"/>
        </w:rPr>
        <w:t>πάντες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λέγουσιν</w:t>
      </w:r>
      <w:r w:rsidRPr="00CC04D7">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7]</w:t>
      </w:r>
      <w:r w:rsidRPr="001473EB">
        <w:rPr>
          <w:rFonts w:ascii="Palatino Linotype" w:eastAsia="Times New Roman" w:hAnsi="Palatino Linotype" w:cs="Times New Roman"/>
          <w:sz w:val="24"/>
          <w:szCs w:val="24"/>
          <w:lang w:eastAsia="fr-FR"/>
        </w:rPr>
        <w:t>ἀλλὰ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Θαλῆς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τοιαύτης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ἀρχηγὸς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φιλοσοφίας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ὕδωρ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φησὶν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εἶναι</w:t>
      </w:r>
      <w:r w:rsidRPr="00CC04D7">
        <w:rPr>
          <w:rFonts w:ascii="Palatino Linotype" w:eastAsia="Times New Roman" w:hAnsi="Palatino Linotype" w:cs="Times New Roman"/>
          <w:sz w:val="24"/>
          <w:szCs w:val="24"/>
          <w:lang w:eastAsia="fr-FR"/>
        </w:rPr>
        <w:t xml:space="preserve"> </w:t>
      </w:r>
      <w:r w:rsidRPr="00CC04D7">
        <w:rPr>
          <w:rFonts w:ascii="Palatino Linotype" w:eastAsia="MS Gothic" w:hAnsi="Palatino Linotype" w:cs="MS Gothic"/>
          <w:sz w:val="24"/>
          <w:szCs w:val="24"/>
          <w:lang w:eastAsia="fr-FR"/>
        </w:rPr>
        <w:t>（</w:t>
      </w:r>
      <w:r w:rsidRPr="001473EB">
        <w:rPr>
          <w:rFonts w:ascii="Palatino Linotype" w:eastAsia="Times New Roman" w:hAnsi="Palatino Linotype" w:cs="Times New Roman"/>
          <w:sz w:val="24"/>
          <w:szCs w:val="24"/>
          <w:lang w:eastAsia="fr-FR"/>
        </w:rPr>
        <w:t>διὸ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γῆν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ἐφ᾽</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ὕδατος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ἀπεφήνατο</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εἶναι</w:t>
      </w:r>
      <w:r>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λαβὼν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ἴσως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ὑπόληψιν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ταύτην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ἐκ</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πάντων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ὁρᾶν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τροφὴν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ὑγρὰν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οὖσαν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αὐτὸ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θερμὸν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ἐκ</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τούτου</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γιγνόμενον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τούτῳ</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ζῶν</w:t>
      </w:r>
      <w:r>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ἐξ</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οὗ</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γίγνεται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τοῦτ᾽</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ἐστὶν</w:t>
      </w:r>
      <w:r w:rsidRPr="00CC04D7">
        <w:rPr>
          <w:rFonts w:ascii="Palatino Linotype" w:eastAsia="Times New Roman" w:hAnsi="Palatino Linotype" w:cs="Times New Roman"/>
          <w:sz w:val="24"/>
          <w:szCs w:val="24"/>
          <w:lang w:eastAsia="fr-FR"/>
        </w:rPr>
        <w:t xml:space="preserve"> [25] </w:t>
      </w:r>
      <w:r w:rsidRPr="001473EB">
        <w:rPr>
          <w:rFonts w:ascii="Palatino Linotype" w:eastAsia="Times New Roman" w:hAnsi="Palatino Linotype" w:cs="Times New Roman"/>
          <w:sz w:val="24"/>
          <w:szCs w:val="24"/>
          <w:lang w:eastAsia="fr-FR"/>
        </w:rPr>
        <w:t>ἀρχὴ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πάντων</w:t>
      </w:r>
      <w:r>
        <w:rPr>
          <w:rFonts w:ascii="Palatino Linotype" w:eastAsia="Times New Roman" w:hAnsi="Palatino Linotype" w:cs="Times New Roman"/>
          <w:sz w:val="24"/>
          <w:szCs w:val="24"/>
          <w:lang w:eastAsia="fr-FR"/>
        </w:rPr>
        <w:t xml:space="preserve">) </w:t>
      </w:r>
      <w:r w:rsidRPr="00CC04D7">
        <w:rPr>
          <w:rFonts w:ascii="Palatino Linotype" w:eastAsia="Times New Roman" w:hAnsi="Palatino Linotype" w:cs="Times New Roman"/>
          <w:sz w:val="24"/>
          <w:szCs w:val="24"/>
          <w:lang w:eastAsia="fr-FR"/>
        </w:rPr>
        <w:t>—</w:t>
      </w:r>
      <w:r w:rsidRPr="001473EB">
        <w:rPr>
          <w:rFonts w:ascii="Palatino Linotype" w:eastAsia="Times New Roman" w:hAnsi="Palatino Linotype" w:cs="Times New Roman"/>
          <w:sz w:val="24"/>
          <w:szCs w:val="24"/>
          <w:lang w:eastAsia="fr-FR"/>
        </w:rPr>
        <w:t>διά</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τοῦτο</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ὑπόληψιν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λαβὼν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ταύτην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πάντων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σπέρματα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φύσιν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ὑγρὰν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ἔχειν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ὕδωρ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φύσεως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τοῖς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ὑγροῖς</w:t>
      </w:r>
      <w:r w:rsidRPr="00CC04D7">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8]</w:t>
      </w:r>
      <w:r w:rsidRPr="001473EB">
        <w:rPr>
          <w:rFonts w:ascii="Palatino Linotype" w:eastAsia="Times New Roman" w:hAnsi="Palatino Linotype" w:cs="Times New Roman"/>
          <w:sz w:val="24"/>
          <w:szCs w:val="24"/>
          <w:lang w:eastAsia="fr-FR"/>
        </w:rPr>
        <w:t>Εἰσὶ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δέ</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τινες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οἳ</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τοὺς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παμπαλαίους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πολὺ</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νῦν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γενέσεως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πρώτους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θεολογήσαντας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οὕτως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οἴονται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περὶ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φύσεως</w:t>
      </w:r>
      <w:r w:rsidRPr="00CC04D7">
        <w:rPr>
          <w:rFonts w:ascii="Palatino Linotype" w:eastAsia="Times New Roman" w:hAnsi="Palatino Linotype" w:cs="Times New Roman"/>
          <w:sz w:val="24"/>
          <w:szCs w:val="24"/>
          <w:lang w:eastAsia="fr-FR"/>
        </w:rPr>
        <w:t xml:space="preserve"> [30] </w:t>
      </w:r>
      <w:r w:rsidRPr="001473EB">
        <w:rPr>
          <w:rFonts w:ascii="Palatino Linotype" w:eastAsia="Times New Roman" w:hAnsi="Palatino Linotype" w:cs="Times New Roman"/>
          <w:sz w:val="24"/>
          <w:szCs w:val="24"/>
          <w:lang w:eastAsia="fr-FR"/>
        </w:rPr>
        <w:t>ὑπολαβεῖν</w:t>
      </w:r>
      <w:r>
        <w:rPr>
          <w:rFonts w:ascii="Palatino Linotype" w:eastAsia="Times New Roman" w:hAnsi="Palatino Linotype" w:cs="Times New Roman"/>
          <w:sz w:val="24"/>
          <w:szCs w:val="24"/>
          <w:lang w:eastAsia="fr-FR"/>
        </w:rPr>
        <w:t> </w:t>
      </w:r>
      <w:r w:rsidRPr="00CC04D7">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 xml:space="preserve">9] </w:t>
      </w:r>
      <w:r w:rsidRPr="001473EB">
        <w:rPr>
          <w:rFonts w:ascii="Palatino Linotype" w:eastAsia="Times New Roman" w:hAnsi="Palatino Linotype" w:cs="Times New Roman"/>
          <w:sz w:val="24"/>
          <w:szCs w:val="24"/>
          <w:lang w:eastAsia="fr-FR"/>
        </w:rPr>
        <w:t>Ὠκεανόν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Τηθὺν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ἐποίησαν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γενέσεως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πατέρας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ὅρκον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θεῶν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ὕδωρ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καλουμένην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ὑπ᾽</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αὐτῶν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Στύγα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τῶν</w:t>
      </w:r>
      <w:r w:rsidRPr="00CC04D7">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eastAsia="fr-FR"/>
        </w:rPr>
        <w:t>ποιητῶν</w:t>
      </w:r>
      <w:r w:rsidRPr="00CC04D7">
        <w:rPr>
          <w:rFonts w:ascii="Palatino Linotype" w:eastAsia="Times New Roman" w:hAnsi="Palatino Linotype" w:cs="Times New Roman"/>
          <w:sz w:val="24"/>
          <w:szCs w:val="24"/>
          <w:lang w:eastAsia="fr-FR"/>
        </w:rPr>
        <w:t>:</w:t>
      </w:r>
      <w:proofErr w:type="gramEnd"/>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τιμιώτατον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πρεσβύτατον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ὅρκος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lastRenderedPageBreak/>
        <w:t>τιμιώτατόν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ἐστιν</w:t>
      </w:r>
      <w:r w:rsidRPr="00CC04D7">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10]</w:t>
      </w:r>
      <w:r w:rsidRPr="00CC04D7">
        <w:rPr>
          <w:rFonts w:ascii="Palatino Linotype" w:eastAsia="Times New Roman" w:hAnsi="Palatino Linotype" w:cs="Times New Roman"/>
          <w:sz w:val="24"/>
          <w:szCs w:val="24"/>
          <w:lang w:eastAsia="fr-FR"/>
        </w:rPr>
        <w:t xml:space="preserve"> [984</w:t>
      </w:r>
      <w:r w:rsidRPr="001473EB">
        <w:rPr>
          <w:rFonts w:ascii="Palatino Linotype" w:eastAsia="Times New Roman" w:hAnsi="Palatino Linotype" w:cs="Times New Roman"/>
          <w:sz w:val="24"/>
          <w:szCs w:val="24"/>
          <w:lang w:eastAsia="fr-FR"/>
        </w:rPr>
        <w:t>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οὖν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ἀρχαία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αὕτη</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παλαιὰ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τετύχηκεν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οὖσα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περὶ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φύσεως</w:t>
      </w:r>
      <w:r w:rsidRPr="00CC04D7">
        <w:rPr>
          <w:rFonts w:ascii="Palatino Linotype" w:eastAsia="Times New Roman" w:hAnsi="Palatino Linotype" w:cs="Times New Roman"/>
          <w:sz w:val="24"/>
          <w:szCs w:val="24"/>
          <w:lang w:eastAsia="fr-FR"/>
        </w:rPr>
        <w:t xml:space="preserve"> [1] </w:t>
      </w:r>
      <w:r w:rsidRPr="001473EB">
        <w:rPr>
          <w:rFonts w:ascii="Palatino Linotype" w:eastAsia="Times New Roman" w:hAnsi="Palatino Linotype" w:cs="Times New Roman"/>
          <w:sz w:val="24"/>
          <w:szCs w:val="24"/>
          <w:lang w:eastAsia="fr-FR"/>
        </w:rPr>
        <w:t>ἡ</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δόξα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τάχ᾽</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ἂν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ἄδηλον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εἴη</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Θαλῆς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μέντοι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λέγεται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οὕτως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ἀποφήνασθαι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περὶ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πρώτης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αἰτίας</w:t>
      </w:r>
      <w:r w:rsidRPr="00CC04D7">
        <w:rPr>
          <w:rFonts w:ascii="Palatino Linotype" w:eastAsia="Times New Roman" w:hAnsi="Palatino Linotype" w:cs="Times New Roman"/>
          <w:sz w:val="24"/>
          <w:szCs w:val="24"/>
          <w:lang w:eastAsia="fr-FR"/>
        </w:rPr>
        <w:t xml:space="preserve"> </w:t>
      </w:r>
      <w:r w:rsidRPr="00CC04D7">
        <w:rPr>
          <w:rFonts w:ascii="Palatino Linotype" w:eastAsia="MS Gothic" w:hAnsi="Palatino Linotype" w:cs="MS Gothic"/>
          <w:sz w:val="24"/>
          <w:szCs w:val="24"/>
          <w:lang w:eastAsia="fr-FR"/>
        </w:rPr>
        <w:t>（</w:t>
      </w:r>
      <w:r w:rsidRPr="001473EB">
        <w:rPr>
          <w:rFonts w:ascii="Palatino Linotype" w:eastAsia="Times New Roman" w:hAnsi="Palatino Linotype" w:cs="Times New Roman"/>
          <w:sz w:val="24"/>
          <w:szCs w:val="24"/>
          <w:lang w:eastAsia="fr-FR"/>
        </w:rPr>
        <w:t>Ἵππωνα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οὐκ</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ἄν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ἀξιώσειε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θεῖναι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μετὰ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τούτων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εὐτέλειαν</w:t>
      </w:r>
      <w:r w:rsidRPr="00CC04D7">
        <w:rPr>
          <w:rFonts w:ascii="Palatino Linotype" w:eastAsia="Times New Roman" w:hAnsi="Palatino Linotype" w:cs="Times New Roman"/>
          <w:sz w:val="24"/>
          <w:szCs w:val="24"/>
          <w:lang w:eastAsia="fr-FR"/>
        </w:rPr>
        <w:t xml:space="preserve"> [5] </w:t>
      </w:r>
      <w:r w:rsidRPr="001473EB">
        <w:rPr>
          <w:rFonts w:ascii="Palatino Linotype" w:eastAsia="Times New Roman" w:hAnsi="Palatino Linotype" w:cs="Times New Roman"/>
          <w:sz w:val="24"/>
          <w:szCs w:val="24"/>
          <w:lang w:eastAsia="fr-FR"/>
        </w:rPr>
        <w:t>αὐτοῦ</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διανοίας</w:t>
      </w:r>
      <w:r>
        <w:rPr>
          <w:rFonts w:ascii="Palatino Linotype" w:eastAsia="Times New Roman" w:hAnsi="Palatino Linotype" w:cs="Times New Roman"/>
          <w:sz w:val="24"/>
          <w:szCs w:val="24"/>
          <w:lang w:eastAsia="fr-FR"/>
        </w:rPr>
        <w:t>) :</w:t>
      </w:r>
      <w:r w:rsidRPr="00CC04D7">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11]</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Ἀναξιμένης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ἀέρα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Διογένης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πρότερον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ὕδατος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μάλιστ᾽</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τιθέασι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ἁπλῶν</w:t>
      </w:r>
      <w:r w:rsidRPr="00CC04D7">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eastAsia="fr-FR"/>
        </w:rPr>
        <w:t>σωμάτων</w:t>
      </w:r>
      <w:r w:rsidRPr="00CC04D7">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Phr</w:t>
      </w:r>
      <w:proofErr w:type="gramEnd"/>
      <w:r w:rsidRPr="00775E24">
        <w:rPr>
          <w:rFonts w:ascii="Palatino Linotype" w:eastAsia="Times New Roman" w:hAnsi="Palatino Linotype" w:cs="Times New Roman"/>
          <w:b/>
          <w:bCs/>
          <w:sz w:val="24"/>
          <w:szCs w:val="24"/>
          <w:vertAlign w:val="superscript"/>
          <w:lang w:eastAsia="fr-FR"/>
        </w:rPr>
        <w:t xml:space="preserve">. </w:t>
      </w:r>
      <w:r>
        <w:rPr>
          <w:rFonts w:ascii="Palatino Linotype" w:eastAsia="Times New Roman" w:hAnsi="Palatino Linotype" w:cs="Times New Roman"/>
          <w:b/>
          <w:bCs/>
          <w:sz w:val="24"/>
          <w:szCs w:val="24"/>
          <w:vertAlign w:val="superscript"/>
          <w:lang w:eastAsia="fr-FR"/>
        </w:rPr>
        <w:t>12]</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Ἵππασος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πῦρ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Μεταποντῖνος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Ἡράκλειτος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Ἐφέσιος</w:t>
      </w:r>
      <w:r w:rsidRPr="00CC04D7">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13]</w:t>
      </w:r>
      <w:r w:rsidRPr="001473EB">
        <w:rPr>
          <w:rFonts w:ascii="Palatino Linotype" w:eastAsia="Times New Roman" w:hAnsi="Palatino Linotype" w:cs="Times New Roman"/>
          <w:sz w:val="24"/>
          <w:szCs w:val="24"/>
          <w:lang w:eastAsia="fr-FR"/>
        </w:rPr>
        <w:t>Ἐμπεδοκλῆς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τέτταρα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πρὸς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τοῖς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εἰρημένοις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γῆν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προστιθεὶς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τέταρτον</w:t>
      </w:r>
      <w:r w:rsidRPr="00CC04D7">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w:t>
      </w:r>
      <w:r w:rsidRPr="001473EB">
        <w:rPr>
          <w:rFonts w:ascii="Palatino Linotype" w:eastAsia="Times New Roman" w:hAnsi="Palatino Linotype" w:cs="Times New Roman"/>
          <w:sz w:val="24"/>
          <w:szCs w:val="24"/>
          <w:lang w:eastAsia="fr-FR"/>
        </w:rPr>
        <w:t>ταῦτα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ἀεὶ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διαμένειν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w:t>
      </w:r>
      <w:r w:rsidRPr="00CC04D7">
        <w:rPr>
          <w:rFonts w:ascii="Palatino Linotype" w:eastAsia="Times New Roman" w:hAnsi="Palatino Linotype" w:cs="Times New Roman"/>
          <w:sz w:val="24"/>
          <w:szCs w:val="24"/>
          <w:lang w:eastAsia="fr-FR"/>
        </w:rPr>
        <w:t xml:space="preserve"> [10] </w:t>
      </w:r>
      <w:r w:rsidRPr="001473EB">
        <w:rPr>
          <w:rFonts w:ascii="Palatino Linotype" w:eastAsia="Times New Roman" w:hAnsi="Palatino Linotype" w:cs="Times New Roman"/>
          <w:sz w:val="24"/>
          <w:szCs w:val="24"/>
          <w:lang w:eastAsia="fr-FR"/>
        </w:rPr>
        <w:t>γίγνεσθαι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ἀλλ᾽</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ἢ</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πλήθει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ὀλιγότητι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συγκρινόμενα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διακρινόμενα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εἰς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ἕν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ἐξ</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ἑνός</w:t>
      </w:r>
      <w:r>
        <w:rPr>
          <w:rFonts w:ascii="Palatino Linotype" w:eastAsia="Times New Roman" w:hAnsi="Palatino Linotype" w:cs="Times New Roman"/>
          <w:sz w:val="24"/>
          <w:szCs w:val="24"/>
          <w:lang w:eastAsia="fr-FR"/>
        </w:rPr>
        <w:t xml:space="preserve">) :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14]</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Ἀναξαγόρας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Κλαζομένιος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τῇ</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ἡλικίᾳ</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πρότερος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ὢν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τούτου</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τοῖς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ἔργοις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ὕστερος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ἀπείρους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εἶναί</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φησι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τὰς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ἀρχάς</w:t>
      </w:r>
      <w:r>
        <w:rPr>
          <w:rFonts w:ascii="Palatino Linotype" w:eastAsia="Times New Roman" w:hAnsi="Palatino Linotype" w:cs="Times New Roman"/>
          <w:sz w:val="24"/>
          <w:szCs w:val="24"/>
          <w:lang w:eastAsia="fr-FR"/>
        </w:rPr>
        <w:t> </w:t>
      </w:r>
      <w:r w:rsidRPr="00CC04D7">
        <w:rPr>
          <w:rFonts w:ascii="Palatino Linotype" w:eastAsia="Times New Roman" w:hAnsi="Palatino Linotype" w:cs="Times New Roman"/>
          <w:sz w:val="24"/>
          <w:szCs w:val="24"/>
          <w:lang w:eastAsia="fr-FR"/>
        </w:rPr>
        <w:t xml:space="preserve">: </w:t>
      </w:r>
      <w:r w:rsidRPr="00775E24">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15]</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σχεδὸν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ἅπαντα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ὁμοιομερῆ</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καθάπερ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ὕδωρ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ἢ</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πῦρ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οὕτω</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γίγνεσθαι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[15] </w:t>
      </w:r>
      <w:r w:rsidRPr="001473EB">
        <w:rPr>
          <w:rFonts w:ascii="Palatino Linotype" w:eastAsia="Times New Roman" w:hAnsi="Palatino Linotype" w:cs="Times New Roman"/>
          <w:sz w:val="24"/>
          <w:szCs w:val="24"/>
          <w:lang w:eastAsia="fr-FR"/>
        </w:rPr>
        <w:t>ἀπόλλυσθαί</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φησι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συγκρίσει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διακρίσει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μόνον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ἄλλως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οὔτε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γίγνεσθαι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οὔτ᾽</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ἀπόλλυσθαι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ἀλλὰ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διαμένειν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ἀΐδια</w:t>
      </w:r>
      <w:r w:rsidRPr="00CC04D7">
        <w:rPr>
          <w:rFonts w:ascii="Palatino Linotype" w:eastAsia="Times New Roman" w:hAnsi="Palatino Linotype" w:cs="Times New Roman"/>
          <w:sz w:val="24"/>
          <w:szCs w:val="24"/>
          <w:lang w:eastAsia="fr-FR"/>
        </w:rPr>
        <w:t>.</w:t>
      </w:r>
    </w:p>
    <w:p w:rsidR="00CE5C0D" w:rsidRPr="00CC04D7" w:rsidRDefault="00CE5C0D" w:rsidP="00CE5C0D">
      <w:pPr>
        <w:pStyle w:val="Sansinterligne"/>
        <w:rPr>
          <w:rFonts w:ascii="Palatino Linotype" w:eastAsia="Times New Roman" w:hAnsi="Palatino Linotype" w:cs="Times New Roman"/>
          <w:sz w:val="24"/>
          <w:szCs w:val="24"/>
          <w:lang w:eastAsia="fr-FR"/>
        </w:rPr>
      </w:pPr>
    </w:p>
    <w:p w:rsidR="00CE5C0D" w:rsidRDefault="00CE5C0D" w:rsidP="00CE5C0D">
      <w:pPr>
        <w:pStyle w:val="Sansinterligne"/>
        <w:rPr>
          <w:rFonts w:ascii="Palatino Linotype" w:eastAsia="Times New Roman" w:hAnsi="Palatino Linotype" w:cs="Times New Roman"/>
          <w:sz w:val="24"/>
          <w:szCs w:val="24"/>
          <w:lang w:eastAsia="fr-FR"/>
        </w:rPr>
      </w:pPr>
      <w:r w:rsidRPr="00136232">
        <w:rPr>
          <w:rFonts w:ascii="Palatino Linotype" w:eastAsia="Times New Roman" w:hAnsi="Palatino Linotype" w:cs="Times New Roman"/>
          <w:sz w:val="24"/>
          <w:szCs w:val="24"/>
          <w:highlight w:val="yellow"/>
          <w:lang w:eastAsia="fr-FR"/>
        </w:rPr>
        <w:t>Section 7    Phrase à phrase.</w:t>
      </w:r>
      <w:r>
        <w:rPr>
          <w:rFonts w:ascii="Palatino Linotype" w:eastAsia="Times New Roman" w:hAnsi="Palatino Linotype" w:cs="Times New Roman"/>
          <w:sz w:val="24"/>
          <w:szCs w:val="24"/>
          <w:lang w:eastAsia="fr-FR"/>
        </w:rPr>
        <w:t xml:space="preserve"> </w:t>
      </w:r>
    </w:p>
    <w:p w:rsidR="00CE5C0D" w:rsidRDefault="00CE5C0D" w:rsidP="00CE5C0D">
      <w:pPr>
        <w:pStyle w:val="Sansinterligne"/>
        <w:rPr>
          <w:rFonts w:ascii="Palatino Linotype" w:eastAsia="Times New Roman" w:hAnsi="Palatino Linotype" w:cs="Times New Roman"/>
          <w:sz w:val="24"/>
          <w:szCs w:val="24"/>
          <w:lang w:eastAsia="fr-FR"/>
        </w:rPr>
      </w:pPr>
    </w:p>
    <w:p w:rsidR="00CE5C0D" w:rsidRPr="00031A96" w:rsidRDefault="00031A96"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 xml:space="preserve">Mét. A3.    S.7.    </w:t>
      </w:r>
      <w:r w:rsidR="00CE5C0D" w:rsidRPr="00031A96">
        <w:rPr>
          <w:rFonts w:eastAsia="Times New Roman" w:cstheme="minorHAnsi"/>
          <w:b/>
          <w:bCs/>
          <w:color w:val="2916F3"/>
          <w:sz w:val="20"/>
          <w:szCs w:val="20"/>
          <w:lang w:val="af-ZA" w:eastAsia="fr-FR"/>
        </w:rPr>
        <w:t>Phr. 1]</w:t>
      </w:r>
      <w:r w:rsidR="00CE5C0D" w:rsidRPr="00031A96">
        <w:rPr>
          <w:rFonts w:eastAsia="Times New Roman" w:cstheme="minorHAnsi"/>
          <w:b/>
          <w:bCs/>
          <w:sz w:val="20"/>
          <w:szCs w:val="20"/>
          <w:lang w:val="af-ZA" w:eastAsia="fr-FR"/>
        </w:rPr>
        <w:t xml:space="preserve">  [983 b 7] </w:t>
      </w:r>
      <w:r w:rsidR="00CE5C0D" w:rsidRPr="00031A96">
        <w:rPr>
          <w:rFonts w:eastAsia="Times New Roman" w:cstheme="minorHAnsi"/>
          <w:b/>
          <w:bCs/>
          <w:sz w:val="20"/>
          <w:szCs w:val="20"/>
          <w:lang w:eastAsia="fr-FR"/>
        </w:rPr>
        <w:t>Τῶν</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δὴ</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πρώτων</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φιλοσοφησάντων</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οἱ</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πλεῖστοι</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τὰς</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ἐν</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ὕλης</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εἴδει</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μόνας</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ᾠήθησαν</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ἀρχὰς</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εἶναι</w:t>
      </w:r>
      <w:r w:rsidR="00CE5C0D" w:rsidRPr="00031A96">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πάντων</w:t>
      </w:r>
      <w:r w:rsidR="00CE5C0D" w:rsidRPr="00031A96">
        <w:rPr>
          <w:rFonts w:eastAsia="Times New Roman" w:cstheme="minorHAnsi"/>
          <w:b/>
          <w:bCs/>
          <w:sz w:val="20"/>
          <w:szCs w:val="20"/>
          <w:lang w:val="af-ZA" w:eastAsia="fr-FR"/>
        </w:rPr>
        <w:t xml:space="preserve"> :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Φ</w:t>
      </w:r>
      <w:r w:rsidRPr="00031A96">
        <w:rPr>
          <w:rFonts w:cstheme="minorHAnsi"/>
          <w:b/>
          <w:sz w:val="20"/>
          <w:szCs w:val="20"/>
        </w:rPr>
        <w:t xml:space="preserve">ιλοσοφέω. : </w:t>
      </w:r>
      <w:r w:rsidRPr="00031A96">
        <w:rPr>
          <w:rFonts w:cstheme="minorHAnsi"/>
          <w:sz w:val="20"/>
          <w:szCs w:val="20"/>
        </w:rPr>
        <w:t xml:space="preserve">s’efforcer de s’instruire ou de devenir sage ; cultiver une science ; méditer, réfléchir, s’occuper de qqch méthodiquement ; […]  </w:t>
      </w:r>
      <w:proofErr w:type="gramStart"/>
      <w:r w:rsidRPr="00031A96">
        <w:rPr>
          <w:rFonts w:cstheme="minorHAnsi"/>
          <w:sz w:val="20"/>
          <w:szCs w:val="20"/>
        </w:rPr>
        <w:t>étudier</w:t>
      </w:r>
      <w:proofErr w:type="gramEnd"/>
      <w:r w:rsidRPr="00031A96">
        <w:rPr>
          <w:rFonts w:cstheme="minorHAnsi"/>
          <w:sz w:val="20"/>
          <w:szCs w:val="20"/>
        </w:rPr>
        <w:t xml:space="preserve"> la philosophie.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Π</w:t>
      </w:r>
      <w:r w:rsidRPr="00031A96">
        <w:rPr>
          <w:rFonts w:cstheme="minorHAnsi"/>
          <w:b/>
          <w:sz w:val="20"/>
          <w:szCs w:val="20"/>
        </w:rPr>
        <w:t>λεῖστος, η, ον (</w:t>
      </w:r>
      <w:r w:rsidRPr="00031A96">
        <w:rPr>
          <w:rFonts w:cstheme="minorHAnsi"/>
          <w:i/>
          <w:iCs/>
          <w:sz w:val="20"/>
          <w:szCs w:val="20"/>
        </w:rPr>
        <w:t xml:space="preserve">Sp. </w:t>
      </w:r>
      <w:proofErr w:type="gramStart"/>
      <w:r w:rsidRPr="00031A96">
        <w:rPr>
          <w:rFonts w:cstheme="minorHAnsi"/>
          <w:i/>
          <w:iCs/>
          <w:sz w:val="20"/>
          <w:szCs w:val="20"/>
        </w:rPr>
        <w:t>de</w:t>
      </w:r>
      <w:proofErr w:type="gramEnd"/>
      <w:r w:rsidRPr="00031A96">
        <w:rPr>
          <w:rFonts w:cstheme="minorHAnsi"/>
          <w:sz w:val="20"/>
          <w:szCs w:val="20"/>
        </w:rPr>
        <w:t xml:space="preserve"> πολύς )</w:t>
      </w:r>
      <w:r w:rsidRPr="00031A96">
        <w:rPr>
          <w:rFonts w:cstheme="minorHAnsi"/>
          <w:b/>
          <w:sz w:val="20"/>
          <w:szCs w:val="20"/>
        </w:rPr>
        <w:t> :</w:t>
      </w:r>
      <w:r w:rsidRPr="00031A96">
        <w:rPr>
          <w:rFonts w:cstheme="minorHAnsi"/>
          <w:sz w:val="20"/>
          <w:szCs w:val="20"/>
        </w:rPr>
        <w:t xml:space="preserve"> le plus/très nombreux ; le plus/très grand, le plus/très considérable  ;  </w:t>
      </w:r>
      <w:r w:rsidRPr="00031A96">
        <w:rPr>
          <w:rFonts w:cstheme="minorHAnsi"/>
          <w:caps/>
          <w:sz w:val="20"/>
          <w:szCs w:val="20"/>
        </w:rPr>
        <w:t>ο</w:t>
      </w:r>
      <w:r w:rsidRPr="00031A96">
        <w:rPr>
          <w:rFonts w:cstheme="minorHAnsi"/>
          <w:sz w:val="20"/>
          <w:szCs w:val="20"/>
        </w:rPr>
        <w:t>ἱ πλεῖστοι : le plus grand nombre, la plupart des gens;  τὰ πλεῖστα : la plupart des choses.</w:t>
      </w:r>
    </w:p>
    <w:p w:rsidR="00CE5C0D" w:rsidRPr="00031A96" w:rsidRDefault="00CE5C0D" w:rsidP="00CE5C0D">
      <w:pPr>
        <w:pStyle w:val="Sansinterligne"/>
        <w:rPr>
          <w:rFonts w:eastAsia="Times New Roman" w:cstheme="minorHAnsi"/>
          <w:b/>
          <w:bCs/>
          <w:sz w:val="20"/>
          <w:szCs w:val="20"/>
          <w:lang w:eastAsia="fr-FR"/>
        </w:rPr>
      </w:pPr>
      <w:r w:rsidRPr="00031A96">
        <w:rPr>
          <w:rFonts w:eastAsia="Times New Roman" w:cstheme="minorHAnsi"/>
          <w:b/>
          <w:bCs/>
          <w:color w:val="C00000"/>
          <w:sz w:val="20"/>
          <w:szCs w:val="20"/>
          <w:lang w:eastAsia="fr-FR"/>
        </w:rPr>
        <w:t>Τ</w:t>
      </w:r>
      <w:r w:rsidRPr="00031A96">
        <w:rPr>
          <w:rFonts w:eastAsia="Times New Roman" w:cstheme="minorHAnsi"/>
          <w:b/>
          <w:bCs/>
          <w:sz w:val="20"/>
          <w:szCs w:val="20"/>
          <w:lang w:eastAsia="fr-FR"/>
        </w:rPr>
        <w:t xml:space="preserve">ὰς ἐν ὕλης εἴδει &lt; ἀρχὰς &gt;.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Ε</w:t>
      </w:r>
      <w:r w:rsidRPr="00031A96">
        <w:rPr>
          <w:rFonts w:cstheme="minorHAnsi"/>
          <w:b/>
          <w:sz w:val="20"/>
          <w:szCs w:val="20"/>
        </w:rPr>
        <w:t>ἶδος, εος-ους (τό) :</w:t>
      </w:r>
      <w:r w:rsidRPr="00031A96">
        <w:rPr>
          <w:rFonts w:cstheme="minorHAnsi"/>
          <w:sz w:val="20"/>
          <w:szCs w:val="20"/>
        </w:rPr>
        <w:t xml:space="preserve"> aspect extérieur, forme du corps ; […] ; </w:t>
      </w:r>
      <w:r w:rsidRPr="00031A96">
        <w:rPr>
          <w:rFonts w:cstheme="minorHAnsi"/>
          <w:i/>
          <w:sz w:val="20"/>
          <w:szCs w:val="20"/>
        </w:rPr>
        <w:t>d’où</w:t>
      </w:r>
      <w:r w:rsidRPr="00031A96">
        <w:rPr>
          <w:rFonts w:cstheme="minorHAnsi"/>
          <w:sz w:val="20"/>
          <w:szCs w:val="20"/>
        </w:rPr>
        <w:t xml:space="preserve"> genre, sorte, caractère ; espèce.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Ὕ</w:t>
      </w:r>
      <w:r w:rsidRPr="00031A96">
        <w:rPr>
          <w:rFonts w:cstheme="minorHAnsi"/>
          <w:b/>
          <w:sz w:val="20"/>
          <w:szCs w:val="20"/>
        </w:rPr>
        <w:t xml:space="preserve">λη, ης (ἡ) : </w:t>
      </w:r>
      <w:r w:rsidRPr="00031A96">
        <w:rPr>
          <w:rFonts w:cstheme="minorHAnsi"/>
          <w:sz w:val="20"/>
          <w:szCs w:val="20"/>
        </w:rPr>
        <w:t xml:space="preserve">forêt ; bois de construction ; […] ; (phil.) matière. </w:t>
      </w:r>
    </w:p>
    <w:p w:rsidR="00CE5C0D" w:rsidRPr="00031A96" w:rsidRDefault="00CE5C0D" w:rsidP="00CE5C0D">
      <w:pPr>
        <w:pStyle w:val="Sansinterligne"/>
        <w:rPr>
          <w:rFonts w:cstheme="minorHAnsi"/>
          <w:sz w:val="20"/>
          <w:szCs w:val="20"/>
        </w:rPr>
      </w:pPr>
      <w:r w:rsidRPr="00031A96">
        <w:rPr>
          <w:rFonts w:cstheme="minorHAnsi"/>
          <w:b/>
          <w:bCs/>
          <w:color w:val="C00000"/>
          <w:sz w:val="20"/>
          <w:szCs w:val="20"/>
        </w:rPr>
        <w:t>Ο</w:t>
      </w:r>
      <w:r w:rsidRPr="00031A96">
        <w:rPr>
          <w:rFonts w:cstheme="minorHAnsi"/>
          <w:b/>
          <w:bCs/>
          <w:sz w:val="20"/>
          <w:szCs w:val="20"/>
        </w:rPr>
        <w:t>ἴομαι</w:t>
      </w:r>
      <w:r w:rsidRPr="00031A96">
        <w:rPr>
          <w:rFonts w:cstheme="minorHAnsi"/>
          <w:b/>
          <w:bCs/>
          <w:sz w:val="20"/>
          <w:szCs w:val="20"/>
          <w:lang w:val="en-US"/>
        </w:rPr>
        <w:t xml:space="preserve"> / </w:t>
      </w:r>
      <w:r w:rsidRPr="00031A96">
        <w:rPr>
          <w:rFonts w:cstheme="minorHAnsi"/>
          <w:b/>
          <w:bCs/>
          <w:sz w:val="20"/>
          <w:szCs w:val="20"/>
        </w:rPr>
        <w:t>οἶμαι</w:t>
      </w:r>
      <w:proofErr w:type="gramStart"/>
      <w:r w:rsidRPr="00031A96">
        <w:rPr>
          <w:rFonts w:cstheme="minorHAnsi"/>
          <w:b/>
          <w:bCs/>
          <w:sz w:val="20"/>
          <w:szCs w:val="20"/>
          <w:lang w:val="en-US"/>
        </w:rPr>
        <w:t> :</w:t>
      </w:r>
      <w:r w:rsidRPr="00031A96">
        <w:rPr>
          <w:rFonts w:cstheme="minorHAnsi"/>
          <w:b/>
          <w:sz w:val="20"/>
          <w:szCs w:val="20"/>
          <w:lang w:val="en-US"/>
        </w:rPr>
        <w:t>—</w:t>
      </w:r>
      <w:proofErr w:type="gramEnd"/>
      <w:r w:rsidRPr="00031A96">
        <w:rPr>
          <w:rFonts w:cstheme="minorHAnsi"/>
          <w:b/>
          <w:sz w:val="20"/>
          <w:szCs w:val="20"/>
          <w:lang w:val="en-US"/>
        </w:rPr>
        <w:t>[/</w:t>
      </w:r>
      <w:r w:rsidRPr="00031A96">
        <w:rPr>
          <w:rFonts w:cstheme="minorHAnsi"/>
          <w:b/>
          <w:bCs/>
          <w:sz w:val="20"/>
          <w:szCs w:val="20"/>
          <w:lang w:val="en-US"/>
        </w:rPr>
        <w:t xml:space="preserve"> </w:t>
      </w:r>
      <w:r w:rsidRPr="00031A96">
        <w:rPr>
          <w:rFonts w:cstheme="minorHAnsi"/>
          <w:b/>
          <w:bCs/>
          <w:sz w:val="20"/>
          <w:szCs w:val="20"/>
        </w:rPr>
        <w:t>οἶμαι</w:t>
      </w:r>
      <w:r w:rsidRPr="00031A96">
        <w:rPr>
          <w:rFonts w:cstheme="minorHAnsi"/>
          <w:b/>
          <w:bCs/>
          <w:sz w:val="20"/>
          <w:szCs w:val="20"/>
          <w:lang w:val="en-US"/>
        </w:rPr>
        <w:t xml:space="preserve"> </w:t>
      </w:r>
      <w:r w:rsidRPr="00031A96">
        <w:rPr>
          <w:rFonts w:cstheme="minorHAnsi"/>
          <w:sz w:val="20"/>
          <w:szCs w:val="20"/>
          <w:lang w:val="en-US"/>
        </w:rPr>
        <w:t>(</w:t>
      </w:r>
      <w:r w:rsidRPr="00031A96">
        <w:rPr>
          <w:rFonts w:cstheme="minorHAnsi"/>
          <w:i/>
          <w:sz w:val="20"/>
          <w:szCs w:val="20"/>
          <w:lang w:val="en-US"/>
        </w:rPr>
        <w:t>contract. att</w:t>
      </w:r>
      <w:r w:rsidRPr="00031A96">
        <w:rPr>
          <w:rFonts w:cstheme="minorHAnsi"/>
          <w:sz w:val="20"/>
          <w:szCs w:val="20"/>
          <w:lang w:val="en-US"/>
        </w:rPr>
        <w:t>.)</w:t>
      </w:r>
      <w:r w:rsidRPr="00031A96">
        <w:rPr>
          <w:rFonts w:cstheme="minorHAnsi"/>
          <w:b/>
          <w:bCs/>
          <w:sz w:val="20"/>
          <w:szCs w:val="20"/>
          <w:lang w:val="en-US"/>
        </w:rPr>
        <w:t xml:space="preserve"> </w:t>
      </w:r>
      <w:r w:rsidRPr="00031A96">
        <w:rPr>
          <w:rFonts w:cstheme="minorHAnsi"/>
          <w:b/>
          <w:bCs/>
          <w:sz w:val="20"/>
          <w:szCs w:val="20"/>
        </w:rPr>
        <w:t xml:space="preserve">; </w:t>
      </w:r>
      <w:r w:rsidRPr="00031A96">
        <w:rPr>
          <w:rFonts w:cstheme="minorHAnsi"/>
          <w:i/>
          <w:sz w:val="20"/>
          <w:szCs w:val="20"/>
        </w:rPr>
        <w:t>Impft</w:t>
      </w:r>
      <w:r w:rsidRPr="00031A96">
        <w:rPr>
          <w:rFonts w:cstheme="minorHAnsi"/>
          <w:sz w:val="20"/>
          <w:szCs w:val="20"/>
        </w:rPr>
        <w:t xml:space="preserve"> : </w:t>
      </w:r>
      <w:r w:rsidRPr="00031A96">
        <w:rPr>
          <w:rFonts w:cstheme="minorHAnsi"/>
          <w:b/>
          <w:bCs/>
          <w:sz w:val="20"/>
          <w:szCs w:val="20"/>
        </w:rPr>
        <w:t xml:space="preserve">ᾠόμην / ᾤμην ; </w:t>
      </w:r>
      <w:r w:rsidRPr="00031A96">
        <w:rPr>
          <w:rFonts w:cstheme="minorHAnsi"/>
          <w:bCs/>
          <w:i/>
          <w:sz w:val="20"/>
          <w:szCs w:val="20"/>
          <w:u w:val="single"/>
        </w:rPr>
        <w:t>fut</w:t>
      </w:r>
      <w:r w:rsidRPr="00031A96">
        <w:rPr>
          <w:rFonts w:cstheme="minorHAnsi"/>
          <w:b/>
          <w:bCs/>
          <w:sz w:val="20"/>
          <w:szCs w:val="20"/>
        </w:rPr>
        <w:t xml:space="preserve"> : </w:t>
      </w:r>
      <w:r w:rsidRPr="00031A96">
        <w:rPr>
          <w:rFonts w:cstheme="minorHAnsi"/>
          <w:b/>
          <w:sz w:val="20"/>
          <w:szCs w:val="20"/>
        </w:rPr>
        <w:t>οἰήσομαι</w:t>
      </w:r>
      <w:r w:rsidRPr="00031A96">
        <w:rPr>
          <w:rFonts w:cstheme="minorHAnsi"/>
          <w:sz w:val="20"/>
          <w:szCs w:val="20"/>
        </w:rPr>
        <w:t xml:space="preserve"> ; </w:t>
      </w:r>
      <w:r w:rsidRPr="00031A96">
        <w:rPr>
          <w:rFonts w:cstheme="minorHAnsi"/>
          <w:i/>
          <w:sz w:val="20"/>
          <w:szCs w:val="20"/>
          <w:u w:val="single"/>
        </w:rPr>
        <w:t>aor</w:t>
      </w:r>
      <w:r w:rsidRPr="00031A96">
        <w:rPr>
          <w:rFonts w:cstheme="minorHAnsi"/>
          <w:sz w:val="20"/>
          <w:szCs w:val="20"/>
        </w:rPr>
        <w:t xml:space="preserve"> : </w:t>
      </w:r>
      <w:proofErr w:type="gramStart"/>
      <w:r w:rsidRPr="00031A96">
        <w:rPr>
          <w:rFonts w:cstheme="minorHAnsi"/>
          <w:b/>
          <w:bCs/>
          <w:sz w:val="20"/>
          <w:szCs w:val="20"/>
        </w:rPr>
        <w:t>ᾠήθην</w:t>
      </w:r>
      <w:r w:rsidRPr="00031A96">
        <w:rPr>
          <w:rFonts w:cstheme="minorHAnsi"/>
          <w:sz w:val="20"/>
          <w:szCs w:val="20"/>
        </w:rPr>
        <w:t xml:space="preserve"> </w:t>
      </w:r>
      <w:r w:rsidRPr="00031A96">
        <w:rPr>
          <w:rFonts w:cstheme="minorHAnsi"/>
          <w:b/>
          <w:sz w:val="20"/>
          <w:szCs w:val="20"/>
        </w:rPr>
        <w:t xml:space="preserve"> ]</w:t>
      </w:r>
      <w:proofErr w:type="gramEnd"/>
      <w:r w:rsidRPr="00031A96">
        <w:rPr>
          <w:rFonts w:cstheme="minorHAnsi"/>
          <w:b/>
          <w:sz w:val="20"/>
          <w:szCs w:val="20"/>
        </w:rPr>
        <w:t>—:</w:t>
      </w:r>
      <w:r w:rsidRPr="00031A96">
        <w:rPr>
          <w:rFonts w:cstheme="minorHAnsi"/>
          <w:sz w:val="20"/>
          <w:szCs w:val="20"/>
        </w:rPr>
        <w:t xml:space="preserve"> s’imaginer, croire ; avec inf</w:t>
      </w:r>
      <w:r w:rsidRPr="00031A96">
        <w:rPr>
          <w:rFonts w:cstheme="minorHAnsi"/>
          <w:sz w:val="20"/>
          <w:szCs w:val="20"/>
          <w:u w:val="single"/>
        </w:rPr>
        <w:t xml:space="preserve">ve  </w:t>
      </w:r>
      <w:r w:rsidRPr="00031A96">
        <w:rPr>
          <w:rFonts w:cstheme="minorHAnsi"/>
          <w:sz w:val="20"/>
          <w:szCs w:val="20"/>
        </w:rPr>
        <w:t xml:space="preserve">: penser que.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Ἀ</w:t>
      </w:r>
      <w:r w:rsidRPr="00031A96">
        <w:rPr>
          <w:rFonts w:cstheme="minorHAnsi"/>
          <w:b/>
          <w:sz w:val="20"/>
          <w:szCs w:val="20"/>
        </w:rPr>
        <w:t xml:space="preserve">ρχή, ῆς (ἡ) : A. </w:t>
      </w:r>
      <w:r w:rsidRPr="00031A96">
        <w:rPr>
          <w:rFonts w:cstheme="minorHAnsi"/>
          <w:sz w:val="20"/>
          <w:szCs w:val="20"/>
        </w:rPr>
        <w:t>commencement, principe </w:t>
      </w:r>
      <w:proofErr w:type="gramStart"/>
      <w:r w:rsidRPr="00031A96">
        <w:rPr>
          <w:rFonts w:cstheme="minorHAnsi"/>
          <w:sz w:val="20"/>
          <w:szCs w:val="20"/>
        </w:rPr>
        <w:t xml:space="preserve">;  </w:t>
      </w:r>
      <w:r w:rsidRPr="00031A96">
        <w:rPr>
          <w:rFonts w:cstheme="minorHAnsi"/>
          <w:b/>
          <w:bCs/>
          <w:sz w:val="20"/>
          <w:szCs w:val="20"/>
        </w:rPr>
        <w:t>B.</w:t>
      </w:r>
      <w:proofErr w:type="gramEnd"/>
      <w:r w:rsidRPr="00031A96">
        <w:rPr>
          <w:rFonts w:cstheme="minorHAnsi"/>
          <w:b/>
          <w:bCs/>
          <w:sz w:val="20"/>
          <w:szCs w:val="20"/>
        </w:rPr>
        <w:t xml:space="preserve"> </w:t>
      </w:r>
      <w:r w:rsidRPr="00031A96">
        <w:rPr>
          <w:rFonts w:cstheme="minorHAnsi"/>
          <w:sz w:val="20"/>
          <w:szCs w:val="20"/>
        </w:rPr>
        <w:t xml:space="preserve"> </w:t>
      </w:r>
      <w:proofErr w:type="gramStart"/>
      <w:r w:rsidRPr="00031A96">
        <w:rPr>
          <w:rFonts w:cstheme="minorHAnsi"/>
          <w:sz w:val="20"/>
          <w:szCs w:val="20"/>
        </w:rPr>
        <w:t>commandement</w:t>
      </w:r>
      <w:proofErr w:type="gramEnd"/>
      <w:r w:rsidRPr="00031A96">
        <w:rPr>
          <w:rFonts w:cstheme="minorHAnsi"/>
          <w:sz w:val="20"/>
          <w:szCs w:val="20"/>
        </w:rPr>
        <w:t xml:space="preserve"> ; pouvoir autorité ; magistrature. </w:t>
      </w:r>
    </w:p>
    <w:p w:rsidR="00CE5C0D" w:rsidRPr="00031A96" w:rsidRDefault="00CE5C0D" w:rsidP="00CE5C0D">
      <w:pPr>
        <w:pStyle w:val="Sansinterligne"/>
        <w:rPr>
          <w:rFonts w:cstheme="minorHAnsi"/>
          <w:sz w:val="20"/>
          <w:szCs w:val="20"/>
        </w:rPr>
      </w:pPr>
    </w:p>
    <w:p w:rsidR="00CE5C0D" w:rsidRPr="00031A96" w:rsidRDefault="00CE5C0D" w:rsidP="00CE5C0D">
      <w:pPr>
        <w:pStyle w:val="Sansinterligne"/>
        <w:rPr>
          <w:rFonts w:eastAsia="Times New Roman" w:cstheme="minorHAnsi"/>
          <w:sz w:val="20"/>
          <w:szCs w:val="20"/>
          <w:lang w:eastAsia="fr-FR"/>
        </w:rPr>
      </w:pPr>
    </w:p>
    <w:p w:rsidR="00CE5C0D" w:rsidRPr="00E94BDB" w:rsidRDefault="004D71A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sidR="00CE5C0D" w:rsidRPr="00E94BDB">
        <w:rPr>
          <w:rFonts w:eastAsia="Times New Roman" w:cstheme="minorHAnsi"/>
          <w:b/>
          <w:bCs/>
          <w:color w:val="2916F3"/>
          <w:sz w:val="20"/>
          <w:szCs w:val="20"/>
          <w:lang w:val="af-ZA" w:eastAsia="fr-FR"/>
        </w:rPr>
        <w:t xml:space="preserve">Phr. 2].  </w:t>
      </w:r>
      <w:proofErr w:type="gramStart"/>
      <w:r w:rsidR="00CE5C0D" w:rsidRPr="00031A96">
        <w:rPr>
          <w:rFonts w:eastAsia="Times New Roman" w:cstheme="minorHAnsi"/>
          <w:b/>
          <w:bCs/>
          <w:sz w:val="20"/>
          <w:szCs w:val="20"/>
          <w:lang w:eastAsia="fr-FR"/>
        </w:rPr>
        <w:t>ἐξ</w:t>
      </w:r>
      <w:proofErr w:type="gramEnd"/>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οὗ</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γὰρ</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ἔστιν</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ἅπαντα</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τὰ</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ὄντα</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καὶ</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ἐξ</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οὗ</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γίγνεται</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πρώτου</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καὶ</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εἰς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ὃ</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φθείρεται</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τελευταῖον</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τῆς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μὲν</w:t>
      </w:r>
      <w:r w:rsidR="00CE5C0D" w:rsidRPr="00E94BDB">
        <w:rPr>
          <w:rFonts w:eastAsia="Times New Roman" w:cstheme="minorHAnsi"/>
          <w:b/>
          <w:bCs/>
          <w:sz w:val="20"/>
          <w:szCs w:val="20"/>
          <w:lang w:val="af-ZA" w:eastAsia="fr-FR"/>
        </w:rPr>
        <w:t xml:space="preserve"> [10] </w:t>
      </w:r>
      <w:r w:rsidR="00CE5C0D" w:rsidRPr="00031A96">
        <w:rPr>
          <w:rFonts w:eastAsia="Times New Roman" w:cstheme="minorHAnsi"/>
          <w:b/>
          <w:bCs/>
          <w:sz w:val="20"/>
          <w:szCs w:val="20"/>
          <w:lang w:eastAsia="fr-FR"/>
        </w:rPr>
        <w:t>οὐσίας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ὑπομενούσης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τοῖς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δὲ</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πάθεσι</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μεταβαλλούσης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τοῦτο</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στοιχεῖον</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καὶ</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ταύτην</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ἀρχήν</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φασιν</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εἶναι</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τῶν</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ὄντων</w:t>
      </w:r>
      <w:r w:rsidR="00CE5C0D" w:rsidRPr="00E94BDB">
        <w:rPr>
          <w:rFonts w:eastAsia="Times New Roman" w:cstheme="minorHAnsi"/>
          <w:b/>
          <w:bCs/>
          <w:sz w:val="20"/>
          <w:szCs w:val="20"/>
          <w:lang w:val="af-ZA" w:eastAsia="fr-F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color w:val="C00000"/>
          <w:sz w:val="20"/>
          <w:szCs w:val="20"/>
          <w:lang w:eastAsia="fr-FR"/>
        </w:rPr>
        <w:t>C</w:t>
      </w:r>
      <w:r w:rsidRPr="00031A96">
        <w:rPr>
          <w:rFonts w:eastAsia="Times New Roman" w:cstheme="minorHAnsi"/>
          <w:sz w:val="20"/>
          <w:szCs w:val="20"/>
          <w:lang w:eastAsia="fr-FR"/>
        </w:rPr>
        <w:t xml:space="preserve">st.  </w:t>
      </w:r>
      <w:proofErr w:type="gramStart"/>
      <w:r w:rsidRPr="00031A96">
        <w:rPr>
          <w:rFonts w:eastAsia="Times New Roman" w:cstheme="minorHAnsi"/>
          <w:sz w:val="20"/>
          <w:szCs w:val="20"/>
          <w:lang w:eastAsia="fr-FR"/>
        </w:rPr>
        <w:t>l’antécédent</w:t>
      </w:r>
      <w:proofErr w:type="gramEnd"/>
      <w:r w:rsidRPr="00031A96">
        <w:rPr>
          <w:rFonts w:eastAsia="Times New Roman" w:cstheme="minorHAnsi"/>
          <w:sz w:val="20"/>
          <w:szCs w:val="20"/>
          <w:lang w:eastAsia="fr-FR"/>
        </w:rPr>
        <w:t xml:space="preserve"> (non exprimé)  de οὗ, est repris par τοῦτο (et ταύτην).</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val="el-GR" w:eastAsia="fr-FR"/>
        </w:rPr>
        <w:t>Π</w:t>
      </w:r>
      <w:r w:rsidRPr="00031A96">
        <w:rPr>
          <w:rFonts w:eastAsia="Times New Roman" w:cstheme="minorHAnsi"/>
          <w:b/>
          <w:bCs/>
          <w:sz w:val="20"/>
          <w:szCs w:val="20"/>
          <w:lang w:val="el-GR" w:eastAsia="fr-FR"/>
        </w:rPr>
        <w:t>ρώτου</w:t>
      </w:r>
      <w:r w:rsidRPr="00031A96">
        <w:rPr>
          <w:rFonts w:eastAsia="Times New Roman" w:cstheme="minorHAnsi"/>
          <w:sz w:val="20"/>
          <w:szCs w:val="20"/>
          <w:lang w:eastAsia="fr-FR"/>
        </w:rPr>
        <w:t xml:space="preserve"> est apposé à </w:t>
      </w:r>
      <w:r w:rsidRPr="00031A96">
        <w:rPr>
          <w:rFonts w:eastAsia="Times New Roman" w:cstheme="minorHAnsi"/>
          <w:b/>
          <w:bCs/>
          <w:sz w:val="20"/>
          <w:szCs w:val="20"/>
          <w:lang w:val="el-GR" w:eastAsia="fr-FR"/>
        </w:rPr>
        <w:t>οὗ</w:t>
      </w:r>
      <w:r w:rsidRPr="00031A96">
        <w:rPr>
          <w:rFonts w:eastAsia="Times New Roman" w:cstheme="minorHAnsi"/>
          <w:sz w:val="20"/>
          <w:szCs w:val="20"/>
          <w:lang w:eastAsia="fr-FR"/>
        </w:rPr>
        <w:t xml:space="preserve"> ; </w:t>
      </w:r>
      <w:r w:rsidRPr="00031A96">
        <w:rPr>
          <w:rFonts w:eastAsia="Times New Roman" w:cstheme="minorHAnsi"/>
          <w:b/>
          <w:bCs/>
          <w:sz w:val="20"/>
          <w:szCs w:val="20"/>
          <w:lang w:val="el-GR" w:eastAsia="fr-FR"/>
        </w:rPr>
        <w:t>τελευταῖον</w:t>
      </w:r>
      <w:r w:rsidRPr="00031A96">
        <w:rPr>
          <w:rFonts w:eastAsia="Times New Roman" w:cstheme="minorHAnsi"/>
          <w:sz w:val="20"/>
          <w:szCs w:val="20"/>
          <w:lang w:eastAsia="fr-FR"/>
        </w:rPr>
        <w:t xml:space="preserve"> est apposé à </w:t>
      </w:r>
      <w:r w:rsidRPr="00031A96">
        <w:rPr>
          <w:rFonts w:eastAsia="Times New Roman" w:cstheme="minorHAnsi"/>
          <w:b/>
          <w:bCs/>
          <w:sz w:val="20"/>
          <w:szCs w:val="20"/>
          <w:lang w:val="el-GR" w:eastAsia="fr-FR"/>
        </w:rPr>
        <w:t>ὃ</w:t>
      </w:r>
      <w:r w:rsidRPr="00031A96">
        <w:rPr>
          <w:rFonts w:eastAsia="Times New Roman" w:cstheme="minorHAnsi"/>
          <w:sz w:val="20"/>
          <w:szCs w:val="20"/>
          <w:lang w:eastAsia="fr-FR"/>
        </w:rPr>
        <w:t xml:space="preserve">.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Φ</w:t>
      </w:r>
      <w:r w:rsidRPr="00031A96">
        <w:rPr>
          <w:rFonts w:cstheme="minorHAnsi"/>
          <w:b/>
          <w:bCs/>
          <w:sz w:val="20"/>
          <w:szCs w:val="20"/>
        </w:rPr>
        <w:t>θείρω</w:t>
      </w:r>
      <w:r w:rsidRPr="00031A96">
        <w:rPr>
          <w:rFonts w:cstheme="minorHAnsi"/>
          <w:sz w:val="20"/>
          <w:szCs w:val="20"/>
        </w:rPr>
        <w:t xml:space="preserve"> (φθερῶ ; ἔφθειρα ; ἔφθαρκα) : détruire ; laisser se gâter ; gâter, corrompre, séduire.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sz w:val="20"/>
          <w:szCs w:val="20"/>
          <w:lang w:eastAsia="fr-FR"/>
        </w:rPr>
        <w:t xml:space="preserve">Gén. Abs.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Ὑ</w:t>
      </w:r>
      <w:r w:rsidRPr="00031A96">
        <w:rPr>
          <w:rFonts w:cstheme="minorHAnsi"/>
          <w:b/>
          <w:sz w:val="20"/>
          <w:szCs w:val="20"/>
        </w:rPr>
        <w:t>πομένω </w:t>
      </w:r>
      <w:r w:rsidRPr="00031A96">
        <w:rPr>
          <w:rFonts w:cstheme="minorHAnsi"/>
          <w:sz w:val="20"/>
          <w:szCs w:val="20"/>
        </w:rPr>
        <w:t>: rester en arrière ; demeurer, séjourner ; subsister.   </w:t>
      </w:r>
    </w:p>
    <w:p w:rsidR="00CE5C0D" w:rsidRPr="00031A96" w:rsidRDefault="00CE5C0D" w:rsidP="00CE5C0D">
      <w:pPr>
        <w:pStyle w:val="Sansinterligne"/>
        <w:rPr>
          <w:rFonts w:cstheme="minorHAnsi"/>
          <w:sz w:val="20"/>
          <w:szCs w:val="20"/>
        </w:rPr>
      </w:pPr>
      <w:proofErr w:type="gramStart"/>
      <w:r w:rsidRPr="00031A96">
        <w:rPr>
          <w:rFonts w:cstheme="minorHAnsi"/>
          <w:b/>
          <w:color w:val="C00000"/>
          <w:sz w:val="20"/>
          <w:szCs w:val="20"/>
        </w:rPr>
        <w:t>Μ</w:t>
      </w:r>
      <w:r w:rsidRPr="00031A96">
        <w:rPr>
          <w:rFonts w:cstheme="minorHAnsi"/>
          <w:b/>
          <w:sz w:val="20"/>
          <w:szCs w:val="20"/>
        </w:rPr>
        <w:t>εταβάλλω</w:t>
      </w:r>
      <w:r w:rsidRPr="00031A96">
        <w:rPr>
          <w:rFonts w:cstheme="minorHAnsi"/>
          <w:sz w:val="20"/>
          <w:szCs w:val="20"/>
        </w:rPr>
        <w:t>  :</w:t>
      </w:r>
      <w:proofErr w:type="gramEnd"/>
      <w:r w:rsidRPr="00031A96">
        <w:rPr>
          <w:rFonts w:cstheme="minorHAnsi"/>
          <w:sz w:val="20"/>
          <w:szCs w:val="20"/>
        </w:rPr>
        <w:t xml:space="preserve"> (tr.) tourner d’un autre côté  ; (fig.) changer, transformer ; (intr.) se déplacer ; (fig.) se transformer. </w:t>
      </w:r>
    </w:p>
    <w:p w:rsidR="00CE5C0D" w:rsidRPr="00031A96" w:rsidRDefault="00CE5C0D" w:rsidP="00CE5C0D">
      <w:pPr>
        <w:pStyle w:val="Sansinterligne"/>
        <w:rPr>
          <w:rFonts w:eastAsia="Times New Roman" w:cstheme="minorHAnsi"/>
          <w:b/>
          <w:bCs/>
          <w:color w:val="C00000"/>
          <w:sz w:val="20"/>
          <w:szCs w:val="20"/>
          <w:lang w:eastAsia="fr-FR"/>
        </w:rPr>
      </w:pPr>
      <w:r w:rsidRPr="00031A96">
        <w:rPr>
          <w:rFonts w:cstheme="minorHAnsi"/>
          <w:b/>
          <w:color w:val="C00000"/>
          <w:sz w:val="20"/>
          <w:szCs w:val="20"/>
        </w:rPr>
        <w:t>Σ</w:t>
      </w:r>
      <w:r w:rsidRPr="00031A96">
        <w:rPr>
          <w:rFonts w:cstheme="minorHAnsi"/>
          <w:b/>
          <w:bCs/>
          <w:sz w:val="20"/>
          <w:szCs w:val="20"/>
        </w:rPr>
        <w:t xml:space="preserve">τοιχεῖον, ου (τό) : </w:t>
      </w:r>
      <w:r w:rsidRPr="00031A96">
        <w:rPr>
          <w:rFonts w:cstheme="minorHAnsi"/>
          <w:bCs/>
          <w:sz w:val="20"/>
          <w:szCs w:val="20"/>
        </w:rPr>
        <w:t xml:space="preserve">élément. </w:t>
      </w:r>
    </w:p>
    <w:p w:rsidR="00CE5C0D" w:rsidRPr="00031A96" w:rsidRDefault="00CE5C0D" w:rsidP="00CE5C0D">
      <w:pPr>
        <w:pStyle w:val="Sansinterligne"/>
        <w:rPr>
          <w:rFonts w:cstheme="minorHAnsi"/>
          <w:sz w:val="20"/>
          <w:szCs w:val="20"/>
        </w:rPr>
      </w:pPr>
      <w:r w:rsidRPr="00031A96">
        <w:rPr>
          <w:rFonts w:eastAsia="Times New Roman" w:cstheme="minorHAnsi"/>
          <w:b/>
          <w:bCs/>
          <w:color w:val="C00000"/>
          <w:sz w:val="20"/>
          <w:szCs w:val="20"/>
          <w:lang w:eastAsia="fr-FR"/>
        </w:rPr>
        <w:t>Τ</w:t>
      </w:r>
      <w:r w:rsidRPr="00031A96">
        <w:rPr>
          <w:rFonts w:eastAsia="Times New Roman" w:cstheme="minorHAnsi"/>
          <w:b/>
          <w:bCs/>
          <w:sz w:val="20"/>
          <w:szCs w:val="20"/>
          <w:lang w:eastAsia="fr-FR"/>
        </w:rPr>
        <w:t>αύτην</w:t>
      </w:r>
      <w:r w:rsidRPr="00031A96">
        <w:rPr>
          <w:rFonts w:eastAsia="Times New Roman" w:cstheme="minorHAnsi"/>
          <w:sz w:val="20"/>
          <w:szCs w:val="20"/>
          <w:lang w:eastAsia="fr-FR"/>
        </w:rPr>
        <w:t xml:space="preserve"> au lieu de </w:t>
      </w:r>
      <w:r w:rsidRPr="00031A96">
        <w:rPr>
          <w:rFonts w:eastAsia="Times New Roman" w:cstheme="minorHAnsi"/>
          <w:b/>
          <w:bCs/>
          <w:sz w:val="20"/>
          <w:szCs w:val="20"/>
          <w:lang w:eastAsia="fr-FR"/>
        </w:rPr>
        <w:t>τοῦτο</w:t>
      </w:r>
      <w:r w:rsidRPr="00031A96">
        <w:rPr>
          <w:rFonts w:eastAsia="Times New Roman" w:cstheme="minorHAnsi"/>
          <w:sz w:val="20"/>
          <w:szCs w:val="20"/>
          <w:lang w:eastAsia="fr-FR"/>
        </w:rPr>
        <w:t xml:space="preserve"> par attraction du genre de l’attribut </w:t>
      </w:r>
      <w:r w:rsidRPr="00031A96">
        <w:rPr>
          <w:rFonts w:eastAsia="Times New Roman" w:cstheme="minorHAnsi"/>
          <w:b/>
          <w:bCs/>
          <w:sz w:val="20"/>
          <w:szCs w:val="20"/>
          <w:lang w:eastAsia="fr-FR"/>
        </w:rPr>
        <w:t xml:space="preserve">ἀρχήν. </w:t>
      </w:r>
      <w:r w:rsidRPr="00031A96">
        <w:rPr>
          <w:rFonts w:eastAsia="Times New Roman" w:cstheme="minorHAnsi"/>
          <w:sz w:val="20"/>
          <w:szCs w:val="20"/>
          <w:lang w:eastAsia="fr-FR"/>
        </w:rPr>
        <w:t xml:space="preserve"> </w:t>
      </w:r>
    </w:p>
    <w:p w:rsidR="00CE5C0D" w:rsidRPr="00031A96" w:rsidRDefault="00CE5C0D" w:rsidP="00CE5C0D">
      <w:pPr>
        <w:pStyle w:val="Sansinterligne"/>
        <w:rPr>
          <w:rFonts w:cstheme="minorHAnsi"/>
          <w:sz w:val="20"/>
          <w:szCs w:val="20"/>
        </w:rPr>
      </w:pPr>
    </w:p>
    <w:p w:rsidR="00CE5C0D" w:rsidRPr="00031A96" w:rsidRDefault="00CE5C0D" w:rsidP="00CE5C0D">
      <w:pPr>
        <w:pStyle w:val="Sansinterligne"/>
        <w:rPr>
          <w:rFonts w:eastAsia="Times New Roman" w:cstheme="minorHAnsi"/>
          <w:sz w:val="20"/>
          <w:szCs w:val="20"/>
          <w:lang w:eastAsia="fr-FR"/>
        </w:rPr>
      </w:pPr>
    </w:p>
    <w:p w:rsidR="00CE5C0D" w:rsidRPr="00031A96" w:rsidRDefault="00CE5C0D" w:rsidP="00CE5C0D">
      <w:pPr>
        <w:pStyle w:val="Sansinterligne"/>
        <w:rPr>
          <w:rFonts w:eastAsia="Times New Roman" w:cstheme="minorHAnsi"/>
          <w:sz w:val="20"/>
          <w:szCs w:val="20"/>
          <w:lang w:eastAsia="fr-FR"/>
        </w:rPr>
      </w:pPr>
    </w:p>
    <w:p w:rsidR="00CE5C0D" w:rsidRPr="004D71AB" w:rsidRDefault="004D71A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lastRenderedPageBreak/>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sidR="00CE5C0D" w:rsidRPr="004D71AB">
        <w:rPr>
          <w:rFonts w:eastAsia="Times New Roman" w:cstheme="minorHAnsi"/>
          <w:b/>
          <w:bCs/>
          <w:color w:val="2916F3"/>
          <w:sz w:val="20"/>
          <w:szCs w:val="20"/>
          <w:lang w:val="af-ZA" w:eastAsia="fr-FR"/>
        </w:rPr>
        <w:t xml:space="preserve">Phr. 3] </w:t>
      </w:r>
      <w:r w:rsidR="00CE5C0D" w:rsidRPr="00031A96">
        <w:rPr>
          <w:rFonts w:eastAsia="Times New Roman" w:cstheme="minorHAnsi"/>
          <w:b/>
          <w:bCs/>
          <w:sz w:val="20"/>
          <w:szCs w:val="20"/>
          <w:lang w:eastAsia="fr-FR"/>
        </w:rPr>
        <w:t>καὶ</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διὰ</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τοῦτο</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οὔτε</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γίγνεσθαι</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οὐθὲν</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οἴονται</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οὔτε</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ἀπόλλυσθαι</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ὡς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τῆς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τοιαύτης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φύσεως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ἀεὶ</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σωζομένης</w:t>
      </w:r>
      <w:r w:rsidR="00CE5C0D" w:rsidRPr="004D71AB">
        <w:rPr>
          <w:rFonts w:eastAsia="Times New Roman" w:cstheme="minorHAnsi"/>
          <w:b/>
          <w:bCs/>
          <w:sz w:val="20"/>
          <w:szCs w:val="20"/>
          <w:lang w:val="af-ZA" w:eastAsia="fr-F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color w:val="C00000"/>
          <w:sz w:val="20"/>
          <w:szCs w:val="20"/>
          <w:lang w:eastAsia="fr-FR"/>
        </w:rPr>
        <w:t>Κ</w:t>
      </w:r>
      <w:r w:rsidRPr="00031A96">
        <w:rPr>
          <w:rFonts w:eastAsia="Times New Roman" w:cstheme="minorHAnsi"/>
          <w:sz w:val="20"/>
          <w:szCs w:val="20"/>
          <w:lang w:eastAsia="fr-FR"/>
        </w:rPr>
        <w:t xml:space="preserve">αὶ διὰ τοῦτο : et pour cette raison. </w:t>
      </w:r>
    </w:p>
    <w:p w:rsidR="00CE5C0D" w:rsidRPr="00031A96" w:rsidRDefault="00CE5C0D" w:rsidP="00CE5C0D">
      <w:pPr>
        <w:pStyle w:val="Sansinterligne"/>
        <w:rPr>
          <w:rFonts w:cstheme="minorHAnsi"/>
          <w:sz w:val="20"/>
          <w:szCs w:val="20"/>
        </w:rPr>
      </w:pPr>
      <w:r w:rsidRPr="00031A96">
        <w:rPr>
          <w:rFonts w:eastAsia="Times New Roman" w:cstheme="minorHAnsi"/>
          <w:color w:val="C00000"/>
          <w:sz w:val="20"/>
          <w:szCs w:val="20"/>
          <w:lang w:eastAsia="fr-FR"/>
        </w:rPr>
        <w:t>Ο</w:t>
      </w:r>
      <w:r w:rsidRPr="00031A96">
        <w:rPr>
          <w:rFonts w:eastAsia="Times New Roman" w:cstheme="minorHAnsi"/>
          <w:sz w:val="20"/>
          <w:szCs w:val="20"/>
          <w:lang w:eastAsia="fr-FR"/>
        </w:rPr>
        <w:t>ὐθὲν = οὐ</w:t>
      </w:r>
      <w:r w:rsidRPr="00031A96">
        <w:rPr>
          <w:rFonts w:eastAsia="Times New Roman" w:cstheme="minorHAnsi"/>
          <w:sz w:val="20"/>
          <w:szCs w:val="20"/>
          <w:lang w:val="el-GR" w:eastAsia="fr-FR"/>
        </w:rPr>
        <w:t>δ</w:t>
      </w:r>
      <w:r w:rsidRPr="00031A96">
        <w:rPr>
          <w:rFonts w:eastAsia="Times New Roman" w:cstheme="minorHAnsi"/>
          <w:sz w:val="20"/>
          <w:szCs w:val="20"/>
          <w:lang w:eastAsia="fr-FR"/>
        </w:rPr>
        <w:t xml:space="preserve">ὲν (rien ; en rien).  </w:t>
      </w:r>
      <w:r w:rsidRPr="00031A96">
        <w:rPr>
          <w:rFonts w:cstheme="minorHAnsi"/>
          <w:b/>
          <w:bCs/>
          <w:color w:val="C00000"/>
          <w:sz w:val="20"/>
          <w:szCs w:val="20"/>
        </w:rPr>
        <w:t>Ο</w:t>
      </w:r>
      <w:r w:rsidRPr="00031A96">
        <w:rPr>
          <w:rFonts w:cstheme="minorHAnsi"/>
          <w:b/>
          <w:bCs/>
          <w:sz w:val="20"/>
          <w:szCs w:val="20"/>
        </w:rPr>
        <w:t>ἴομαι</w:t>
      </w:r>
      <w:r w:rsidRPr="00031A96">
        <w:rPr>
          <w:rFonts w:cstheme="minorHAnsi"/>
          <w:b/>
          <w:bCs/>
          <w:sz w:val="20"/>
          <w:szCs w:val="20"/>
          <w:lang w:val="en-US"/>
        </w:rPr>
        <w:t xml:space="preserve"> / </w:t>
      </w:r>
      <w:r w:rsidRPr="00031A96">
        <w:rPr>
          <w:rFonts w:cstheme="minorHAnsi"/>
          <w:b/>
          <w:bCs/>
          <w:sz w:val="20"/>
          <w:szCs w:val="20"/>
        </w:rPr>
        <w:t>οἶμαι</w:t>
      </w:r>
      <w:proofErr w:type="gramStart"/>
      <w:r w:rsidRPr="00031A96">
        <w:rPr>
          <w:rFonts w:cstheme="minorHAnsi"/>
          <w:b/>
          <w:bCs/>
          <w:sz w:val="20"/>
          <w:szCs w:val="20"/>
          <w:lang w:val="en-US"/>
        </w:rPr>
        <w:t> :</w:t>
      </w:r>
      <w:r w:rsidRPr="00031A96">
        <w:rPr>
          <w:rFonts w:cstheme="minorHAnsi"/>
          <w:b/>
          <w:sz w:val="20"/>
          <w:szCs w:val="20"/>
          <w:lang w:val="en-US"/>
        </w:rPr>
        <w:t>—</w:t>
      </w:r>
      <w:proofErr w:type="gramEnd"/>
      <w:r w:rsidRPr="00031A96">
        <w:rPr>
          <w:rFonts w:cstheme="minorHAnsi"/>
          <w:b/>
          <w:sz w:val="20"/>
          <w:szCs w:val="20"/>
          <w:lang w:val="en-US"/>
        </w:rPr>
        <w:t>[/</w:t>
      </w:r>
      <w:r w:rsidRPr="00031A96">
        <w:rPr>
          <w:rFonts w:cstheme="minorHAnsi"/>
          <w:b/>
          <w:bCs/>
          <w:sz w:val="20"/>
          <w:szCs w:val="20"/>
          <w:lang w:val="en-US"/>
        </w:rPr>
        <w:t xml:space="preserve"> </w:t>
      </w:r>
      <w:r w:rsidRPr="00031A96">
        <w:rPr>
          <w:rFonts w:cstheme="minorHAnsi"/>
          <w:b/>
          <w:bCs/>
          <w:sz w:val="20"/>
          <w:szCs w:val="20"/>
        </w:rPr>
        <w:t>οἶμαι</w:t>
      </w:r>
      <w:r w:rsidRPr="00031A96">
        <w:rPr>
          <w:rFonts w:cstheme="minorHAnsi"/>
          <w:b/>
          <w:bCs/>
          <w:sz w:val="20"/>
          <w:szCs w:val="20"/>
          <w:lang w:val="en-US"/>
        </w:rPr>
        <w:t xml:space="preserve"> </w:t>
      </w:r>
      <w:r w:rsidRPr="00031A96">
        <w:rPr>
          <w:rFonts w:cstheme="minorHAnsi"/>
          <w:sz w:val="20"/>
          <w:szCs w:val="20"/>
          <w:lang w:val="en-US"/>
        </w:rPr>
        <w:t>(</w:t>
      </w:r>
      <w:r w:rsidRPr="00031A96">
        <w:rPr>
          <w:rFonts w:cstheme="minorHAnsi"/>
          <w:i/>
          <w:sz w:val="20"/>
          <w:szCs w:val="20"/>
          <w:lang w:val="en-US"/>
        </w:rPr>
        <w:t>contract. att</w:t>
      </w:r>
      <w:r w:rsidRPr="00031A96">
        <w:rPr>
          <w:rFonts w:cstheme="minorHAnsi"/>
          <w:sz w:val="20"/>
          <w:szCs w:val="20"/>
          <w:lang w:val="en-US"/>
        </w:rPr>
        <w:t>.)</w:t>
      </w:r>
      <w:r w:rsidRPr="00031A96">
        <w:rPr>
          <w:rFonts w:cstheme="minorHAnsi"/>
          <w:b/>
          <w:bCs/>
          <w:sz w:val="20"/>
          <w:szCs w:val="20"/>
          <w:lang w:val="en-US"/>
        </w:rPr>
        <w:t xml:space="preserve"> </w:t>
      </w:r>
      <w:r w:rsidRPr="00031A96">
        <w:rPr>
          <w:rFonts w:cstheme="minorHAnsi"/>
          <w:b/>
          <w:bCs/>
          <w:sz w:val="20"/>
          <w:szCs w:val="20"/>
        </w:rPr>
        <w:t xml:space="preserve">; </w:t>
      </w:r>
      <w:r w:rsidRPr="00031A96">
        <w:rPr>
          <w:rFonts w:cstheme="minorHAnsi"/>
          <w:i/>
          <w:sz w:val="20"/>
          <w:szCs w:val="20"/>
        </w:rPr>
        <w:t>Impft</w:t>
      </w:r>
      <w:r w:rsidRPr="00031A96">
        <w:rPr>
          <w:rFonts w:cstheme="minorHAnsi"/>
          <w:sz w:val="20"/>
          <w:szCs w:val="20"/>
        </w:rPr>
        <w:t xml:space="preserve"> : </w:t>
      </w:r>
      <w:r w:rsidRPr="00031A96">
        <w:rPr>
          <w:rFonts w:cstheme="minorHAnsi"/>
          <w:b/>
          <w:bCs/>
          <w:sz w:val="20"/>
          <w:szCs w:val="20"/>
        </w:rPr>
        <w:t xml:space="preserve">ᾠόμην / ᾤμην ; </w:t>
      </w:r>
      <w:r w:rsidRPr="00031A96">
        <w:rPr>
          <w:rFonts w:cstheme="minorHAnsi"/>
          <w:bCs/>
          <w:i/>
          <w:sz w:val="20"/>
          <w:szCs w:val="20"/>
          <w:u w:val="single"/>
        </w:rPr>
        <w:t>fut</w:t>
      </w:r>
      <w:r w:rsidRPr="00031A96">
        <w:rPr>
          <w:rFonts w:cstheme="minorHAnsi"/>
          <w:b/>
          <w:bCs/>
          <w:sz w:val="20"/>
          <w:szCs w:val="20"/>
        </w:rPr>
        <w:t xml:space="preserve"> : </w:t>
      </w:r>
      <w:r w:rsidRPr="00031A96">
        <w:rPr>
          <w:rFonts w:cstheme="minorHAnsi"/>
          <w:b/>
          <w:sz w:val="20"/>
          <w:szCs w:val="20"/>
        </w:rPr>
        <w:t>οἰήσομαι</w:t>
      </w:r>
      <w:r w:rsidRPr="00031A96">
        <w:rPr>
          <w:rFonts w:cstheme="minorHAnsi"/>
          <w:sz w:val="20"/>
          <w:szCs w:val="20"/>
        </w:rPr>
        <w:t xml:space="preserve"> ; </w:t>
      </w:r>
      <w:r w:rsidRPr="00031A96">
        <w:rPr>
          <w:rFonts w:cstheme="minorHAnsi"/>
          <w:i/>
          <w:sz w:val="20"/>
          <w:szCs w:val="20"/>
          <w:u w:val="single"/>
        </w:rPr>
        <w:t>aor</w:t>
      </w:r>
      <w:r w:rsidRPr="00031A96">
        <w:rPr>
          <w:rFonts w:cstheme="minorHAnsi"/>
          <w:sz w:val="20"/>
          <w:szCs w:val="20"/>
        </w:rPr>
        <w:t xml:space="preserve"> : </w:t>
      </w:r>
      <w:proofErr w:type="gramStart"/>
      <w:r w:rsidRPr="00031A96">
        <w:rPr>
          <w:rFonts w:cstheme="minorHAnsi"/>
          <w:b/>
          <w:bCs/>
          <w:sz w:val="20"/>
          <w:szCs w:val="20"/>
        </w:rPr>
        <w:t>ᾠήθην</w:t>
      </w:r>
      <w:r w:rsidRPr="00031A96">
        <w:rPr>
          <w:rFonts w:cstheme="minorHAnsi"/>
          <w:sz w:val="20"/>
          <w:szCs w:val="20"/>
        </w:rPr>
        <w:t xml:space="preserve"> </w:t>
      </w:r>
      <w:r w:rsidRPr="00031A96">
        <w:rPr>
          <w:rFonts w:cstheme="minorHAnsi"/>
          <w:b/>
          <w:sz w:val="20"/>
          <w:szCs w:val="20"/>
        </w:rPr>
        <w:t xml:space="preserve"> ]</w:t>
      </w:r>
      <w:proofErr w:type="gramEnd"/>
      <w:r w:rsidRPr="00031A96">
        <w:rPr>
          <w:rFonts w:cstheme="minorHAnsi"/>
          <w:b/>
          <w:sz w:val="20"/>
          <w:szCs w:val="20"/>
        </w:rPr>
        <w:t>—:</w:t>
      </w:r>
      <w:r w:rsidRPr="00031A96">
        <w:rPr>
          <w:rFonts w:cstheme="minorHAnsi"/>
          <w:sz w:val="20"/>
          <w:szCs w:val="20"/>
        </w:rPr>
        <w:t xml:space="preserve"> s’imaginer, croire ; avec inf</w:t>
      </w:r>
      <w:r w:rsidRPr="00031A96">
        <w:rPr>
          <w:rFonts w:cstheme="minorHAnsi"/>
          <w:sz w:val="20"/>
          <w:szCs w:val="20"/>
          <w:u w:val="single"/>
        </w:rPr>
        <w:t xml:space="preserve">ve  </w:t>
      </w:r>
      <w:r w:rsidRPr="00031A96">
        <w:rPr>
          <w:rFonts w:cstheme="minorHAnsi"/>
          <w:sz w:val="20"/>
          <w:szCs w:val="20"/>
        </w:rPr>
        <w:t xml:space="preserve">: penser que.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Ἀ</w:t>
      </w:r>
      <w:r w:rsidRPr="00031A96">
        <w:rPr>
          <w:rFonts w:cstheme="minorHAnsi"/>
          <w:b/>
          <w:sz w:val="20"/>
          <w:szCs w:val="20"/>
        </w:rPr>
        <w:t xml:space="preserve">πόλλυμι </w:t>
      </w:r>
      <w:proofErr w:type="gramStart"/>
      <w:r w:rsidRPr="00031A96">
        <w:rPr>
          <w:rFonts w:cstheme="minorHAnsi"/>
          <w:b/>
          <w:sz w:val="20"/>
          <w:szCs w:val="20"/>
        </w:rPr>
        <w:t>—[</w:t>
      </w:r>
      <w:proofErr w:type="gramEnd"/>
      <w:r w:rsidRPr="00031A96">
        <w:rPr>
          <w:rFonts w:cstheme="minorHAnsi"/>
          <w:bCs/>
          <w:i/>
          <w:iCs/>
          <w:sz w:val="20"/>
          <w:szCs w:val="20"/>
        </w:rPr>
        <w:t>inf</w:t>
      </w:r>
      <w:r w:rsidRPr="00031A96">
        <w:rPr>
          <w:rFonts w:cstheme="minorHAnsi"/>
          <w:b/>
          <w:sz w:val="20"/>
          <w:szCs w:val="20"/>
        </w:rPr>
        <w:t xml:space="preserve">. </w:t>
      </w:r>
      <w:r w:rsidRPr="00031A96">
        <w:rPr>
          <w:rFonts w:eastAsia="Times New Roman" w:cstheme="minorHAnsi"/>
          <w:b/>
          <w:bCs/>
          <w:sz w:val="20"/>
          <w:szCs w:val="20"/>
          <w:lang w:eastAsia="fr-FR"/>
        </w:rPr>
        <w:t>ἀπόλλυσθαι</w:t>
      </w:r>
      <w:r w:rsidRPr="00031A96">
        <w:rPr>
          <w:rFonts w:eastAsia="Times New Roman" w:cstheme="minorHAnsi"/>
          <w:sz w:val="20"/>
          <w:szCs w:val="20"/>
          <w:lang w:eastAsia="fr-FR"/>
        </w:rPr>
        <w:t>]</w:t>
      </w:r>
      <w:r w:rsidRPr="00031A96">
        <w:rPr>
          <w:rFonts w:eastAsia="Times New Roman" w:cstheme="minorHAnsi"/>
          <w:sz w:val="20"/>
          <w:szCs w:val="20"/>
          <w:lang w:eastAsia="fr-FR"/>
        </w:rPr>
        <w:softHyphen/>
        <w:t xml:space="preserve">— </w:t>
      </w:r>
      <w:r w:rsidRPr="00031A96">
        <w:rPr>
          <w:rFonts w:cstheme="minorHAnsi"/>
          <w:b/>
          <w:sz w:val="20"/>
          <w:szCs w:val="20"/>
        </w:rPr>
        <w:t xml:space="preserve"> </w:t>
      </w:r>
      <w:r w:rsidRPr="00031A96">
        <w:rPr>
          <w:rFonts w:cstheme="minorHAnsi"/>
          <w:bCs/>
          <w:iCs/>
          <w:sz w:val="20"/>
          <w:szCs w:val="20"/>
        </w:rPr>
        <w:t>(</w:t>
      </w:r>
      <w:r w:rsidRPr="00031A96">
        <w:rPr>
          <w:rFonts w:cstheme="minorHAnsi"/>
          <w:b/>
          <w:iCs/>
          <w:sz w:val="20"/>
          <w:szCs w:val="20"/>
          <w:u w:val="single"/>
        </w:rPr>
        <w:t>tr</w:t>
      </w:r>
      <w:r w:rsidRPr="00031A96">
        <w:rPr>
          <w:rFonts w:cstheme="minorHAnsi"/>
          <w:bCs/>
          <w:iCs/>
          <w:sz w:val="20"/>
          <w:szCs w:val="20"/>
        </w:rPr>
        <w:t xml:space="preserve">) : </w:t>
      </w:r>
      <w:r w:rsidRPr="00031A96">
        <w:rPr>
          <w:rFonts w:cstheme="minorHAnsi"/>
          <w:sz w:val="20"/>
          <w:szCs w:val="20"/>
        </w:rPr>
        <w:t xml:space="preserve">perdre, faire périr, détruire ; subir une perte ;  </w:t>
      </w:r>
      <w:r w:rsidRPr="00031A96">
        <w:rPr>
          <w:rFonts w:cstheme="minorHAnsi"/>
          <w:b/>
          <w:sz w:val="20"/>
          <w:szCs w:val="20"/>
        </w:rPr>
        <w:t>(</w:t>
      </w:r>
      <w:r w:rsidRPr="00031A96">
        <w:rPr>
          <w:rFonts w:cstheme="minorHAnsi"/>
          <w:b/>
          <w:sz w:val="20"/>
          <w:szCs w:val="20"/>
          <w:u w:val="single"/>
        </w:rPr>
        <w:t>intr</w:t>
      </w:r>
      <w:r w:rsidRPr="00031A96">
        <w:rPr>
          <w:rFonts w:cstheme="minorHAnsi"/>
          <w:b/>
          <w:sz w:val="20"/>
          <w:szCs w:val="20"/>
        </w:rPr>
        <w:t xml:space="preserve">) : </w:t>
      </w:r>
      <w:r w:rsidRPr="00031A96">
        <w:rPr>
          <w:rFonts w:cstheme="minorHAnsi"/>
          <w:sz w:val="20"/>
          <w:szCs w:val="20"/>
        </w:rPr>
        <w:t xml:space="preserve"> être arraché pour sa perte de, périr.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color w:val="C00000"/>
          <w:sz w:val="20"/>
          <w:szCs w:val="20"/>
          <w:lang w:val="el-GR" w:eastAsia="fr-FR"/>
        </w:rPr>
        <w:t>Ω</w:t>
      </w:r>
      <w:r w:rsidRPr="00031A96">
        <w:rPr>
          <w:rFonts w:eastAsia="Times New Roman" w:cstheme="minorHAnsi"/>
          <w:color w:val="C00000"/>
          <w:sz w:val="20"/>
          <w:szCs w:val="20"/>
          <w:lang w:eastAsia="fr-FR"/>
        </w:rPr>
        <w:t>̔</w:t>
      </w:r>
      <w:r w:rsidRPr="00031A96">
        <w:rPr>
          <w:rFonts w:eastAsia="Times New Roman" w:cstheme="minorHAnsi"/>
          <w:sz w:val="20"/>
          <w:szCs w:val="20"/>
          <w:lang w:eastAsia="fr-FR"/>
        </w:rPr>
        <w:t xml:space="preserve">ς + part. </w:t>
      </w:r>
      <w:proofErr w:type="gramStart"/>
      <w:r w:rsidRPr="00031A96">
        <w:rPr>
          <w:rFonts w:eastAsia="Times New Roman" w:cstheme="minorHAnsi"/>
          <w:sz w:val="20"/>
          <w:szCs w:val="20"/>
          <w:lang w:eastAsia="fr-FR"/>
        </w:rPr>
        <w:t>( y</w:t>
      </w:r>
      <w:proofErr w:type="gramEnd"/>
      <w:r w:rsidRPr="00031A96">
        <w:rPr>
          <w:rFonts w:eastAsia="Times New Roman" w:cstheme="minorHAnsi"/>
          <w:sz w:val="20"/>
          <w:szCs w:val="20"/>
          <w:lang w:eastAsia="fr-FR"/>
        </w:rPr>
        <w:t xml:space="preserve"> compris gén. </w:t>
      </w:r>
      <w:proofErr w:type="gramStart"/>
      <w:r w:rsidRPr="00031A96">
        <w:rPr>
          <w:rFonts w:eastAsia="Times New Roman" w:cstheme="minorHAnsi"/>
          <w:sz w:val="20"/>
          <w:szCs w:val="20"/>
          <w:lang w:eastAsia="fr-FR"/>
        </w:rPr>
        <w:t>abs</w:t>
      </w:r>
      <w:proofErr w:type="gramEnd"/>
      <w:r w:rsidRPr="00031A96">
        <w:rPr>
          <w:rFonts w:eastAsia="Times New Roman" w:cstheme="minorHAnsi"/>
          <w:sz w:val="20"/>
          <w:szCs w:val="20"/>
          <w:lang w:eastAsia="fr-FR"/>
        </w:rPr>
        <w:t xml:space="preserve">.) – dans la pensée que.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Σ</w:t>
      </w:r>
      <w:r w:rsidRPr="00031A96">
        <w:rPr>
          <w:rFonts w:cstheme="minorHAnsi"/>
          <w:b/>
          <w:sz w:val="20"/>
          <w:szCs w:val="20"/>
        </w:rPr>
        <w:t xml:space="preserve">ῴζω : </w:t>
      </w:r>
      <w:r w:rsidRPr="00031A96">
        <w:rPr>
          <w:rFonts w:cstheme="minorHAnsi"/>
          <w:sz w:val="20"/>
          <w:szCs w:val="20"/>
        </w:rPr>
        <w:t xml:space="preserve">conserver sain et sauf ; préserver ou tirer d’un danger, sauver. </w:t>
      </w:r>
    </w:p>
    <w:p w:rsidR="00CE5C0D" w:rsidRPr="00031A96" w:rsidRDefault="00CE5C0D" w:rsidP="00CE5C0D">
      <w:pPr>
        <w:pStyle w:val="Sansinterligne"/>
        <w:rPr>
          <w:rFonts w:eastAsia="Times New Roman" w:cstheme="minorHAnsi"/>
          <w:sz w:val="20"/>
          <w:szCs w:val="20"/>
          <w:lang w:eastAsia="fr-FR"/>
        </w:rPr>
      </w:pPr>
    </w:p>
    <w:p w:rsidR="00CE5C0D" w:rsidRPr="00031A96" w:rsidRDefault="004D71A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2916F3"/>
          <w:sz w:val="20"/>
          <w:szCs w:val="20"/>
          <w:lang w:eastAsia="fr-FR"/>
        </w:rPr>
        <w:t xml:space="preserve">Phr. 4].  </w:t>
      </w:r>
      <w:proofErr w:type="gramStart"/>
      <w:r w:rsidR="00CE5C0D" w:rsidRPr="00031A96">
        <w:rPr>
          <w:rFonts w:eastAsia="Times New Roman" w:cstheme="minorHAnsi"/>
          <w:b/>
          <w:bCs/>
          <w:sz w:val="20"/>
          <w:szCs w:val="20"/>
          <w:lang w:eastAsia="fr-FR"/>
        </w:rPr>
        <w:t>ὥσπερ</w:t>
      </w:r>
      <w:proofErr w:type="gramEnd"/>
      <w:r w:rsidR="00CE5C0D" w:rsidRPr="00031A96">
        <w:rPr>
          <w:rFonts w:eastAsia="Times New Roman" w:cstheme="minorHAnsi"/>
          <w:b/>
          <w:bCs/>
          <w:sz w:val="20"/>
          <w:szCs w:val="20"/>
          <w:lang w:eastAsia="fr-FR"/>
        </w:rPr>
        <w:t xml:space="preserve"> οὐδὲ τὸν Σωκράτην φαμὲν οὔτε γίγνεσθαι ἁπλῶς ὅταν γίγνηται καλὸς ἢ μουσικὸς [15] οὔτε ἀπόλλυσθαι ὅταν ἀποβάλλῃ ταύτας τὰς ἕξεις, διὰ τὸ ὑπομένειν τὸ ὑποκείμενον τὸν Σωκράτην αὐτόν, οὕτως οὐδὲ τῶν ἄλλων οὐδέν :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color w:val="C00000"/>
          <w:sz w:val="20"/>
          <w:szCs w:val="20"/>
          <w:lang w:eastAsia="fr-FR"/>
        </w:rPr>
        <w:t>C</w:t>
      </w:r>
      <w:r w:rsidRPr="00031A96">
        <w:rPr>
          <w:rFonts w:eastAsia="Times New Roman" w:cstheme="minorHAnsi"/>
          <w:sz w:val="20"/>
          <w:szCs w:val="20"/>
          <w:lang w:eastAsia="fr-FR"/>
        </w:rPr>
        <w:t xml:space="preserve">st.  </w:t>
      </w:r>
      <w:r w:rsidRPr="00031A96">
        <w:rPr>
          <w:rFonts w:eastAsia="Times New Roman" w:cstheme="minorHAnsi"/>
          <w:sz w:val="20"/>
          <w:szCs w:val="20"/>
          <w:lang w:val="el-GR" w:eastAsia="fr-FR"/>
        </w:rPr>
        <w:t>Ω</w:t>
      </w:r>
      <w:r w:rsidRPr="00031A96">
        <w:rPr>
          <w:rFonts w:eastAsia="Times New Roman" w:cstheme="minorHAnsi"/>
          <w:sz w:val="20"/>
          <w:szCs w:val="20"/>
          <w:lang w:eastAsia="fr-FR"/>
        </w:rPr>
        <w:t>̔́</w:t>
      </w:r>
      <w:r w:rsidRPr="00031A96">
        <w:rPr>
          <w:rFonts w:eastAsia="Times New Roman" w:cstheme="minorHAnsi"/>
          <w:sz w:val="20"/>
          <w:szCs w:val="20"/>
          <w:lang w:val="el-GR" w:eastAsia="fr-FR"/>
        </w:rPr>
        <w:t>σπερ</w:t>
      </w:r>
      <w:r w:rsidRPr="00031A96">
        <w:rPr>
          <w:rFonts w:eastAsia="Times New Roman" w:cstheme="minorHAnsi"/>
          <w:sz w:val="20"/>
          <w:szCs w:val="20"/>
          <w:lang w:eastAsia="fr-FR"/>
        </w:rPr>
        <w:t xml:space="preserve"> est en corrélation avec  </w:t>
      </w:r>
      <w:r w:rsidRPr="00031A96">
        <w:rPr>
          <w:rFonts w:eastAsia="Times New Roman" w:cstheme="minorHAnsi"/>
          <w:b/>
          <w:bCs/>
          <w:sz w:val="20"/>
          <w:szCs w:val="20"/>
          <w:lang w:eastAsia="fr-FR"/>
        </w:rPr>
        <w:t>οὕτως</w:t>
      </w:r>
      <w:r w:rsidRPr="00031A96">
        <w:rPr>
          <w:rFonts w:eastAsia="Times New Roman" w:cstheme="minorHAnsi"/>
          <w:sz w:val="20"/>
          <w:szCs w:val="20"/>
          <w:lang w:eastAsia="fr-FR"/>
        </w:rPr>
        <w:t xml:space="preserve">. : de même que… de même.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Ο</w:t>
      </w:r>
      <w:r w:rsidRPr="00031A96">
        <w:rPr>
          <w:rFonts w:eastAsia="Times New Roman" w:cstheme="minorHAnsi"/>
          <w:b/>
          <w:bCs/>
          <w:sz w:val="20"/>
          <w:szCs w:val="20"/>
          <w:lang w:eastAsia="fr-FR"/>
        </w:rPr>
        <w:t>ὐδὲ</w:t>
      </w:r>
      <w:r w:rsidRPr="00031A96">
        <w:rPr>
          <w:rFonts w:eastAsia="Times New Roman" w:cstheme="minorHAnsi"/>
          <w:sz w:val="20"/>
          <w:szCs w:val="20"/>
          <w:lang w:eastAsia="fr-FR"/>
        </w:rPr>
        <w:t xml:space="preserve"> … </w:t>
      </w:r>
      <w:r w:rsidRPr="00031A96">
        <w:rPr>
          <w:rFonts w:eastAsia="Times New Roman" w:cstheme="minorHAnsi"/>
          <w:b/>
          <w:bCs/>
          <w:sz w:val="20"/>
          <w:szCs w:val="20"/>
          <w:lang w:eastAsia="fr-FR"/>
        </w:rPr>
        <w:t>οὐδὲ</w:t>
      </w:r>
      <w:r w:rsidRPr="00031A96">
        <w:rPr>
          <w:rFonts w:eastAsia="Times New Roman" w:cstheme="minorHAnsi"/>
          <w:sz w:val="20"/>
          <w:szCs w:val="20"/>
          <w:lang w:eastAsia="fr-FR"/>
        </w:rPr>
        <w:t xml:space="preserve"> sont parallèles (et ne pas non plus, et ne pas même).  </w:t>
      </w:r>
    </w:p>
    <w:p w:rsidR="00CE5C0D" w:rsidRPr="00031A96" w:rsidRDefault="00CE5C0D" w:rsidP="00CE5C0D">
      <w:pPr>
        <w:pStyle w:val="Sansinterligne"/>
        <w:rPr>
          <w:rFonts w:cstheme="minorHAnsi"/>
          <w:b/>
          <w:sz w:val="20"/>
          <w:szCs w:val="20"/>
        </w:rPr>
      </w:pPr>
      <w:r w:rsidRPr="00031A96">
        <w:rPr>
          <w:rFonts w:cstheme="minorHAnsi"/>
          <w:b/>
          <w:color w:val="C00000"/>
          <w:sz w:val="20"/>
          <w:szCs w:val="20"/>
        </w:rPr>
        <w:t>Ἁ</w:t>
      </w:r>
      <w:r w:rsidRPr="00031A96">
        <w:rPr>
          <w:rFonts w:cstheme="minorHAnsi"/>
          <w:b/>
          <w:sz w:val="20"/>
          <w:szCs w:val="20"/>
        </w:rPr>
        <w:t xml:space="preserve">πλῶς : </w:t>
      </w:r>
      <w:r w:rsidRPr="00031A96">
        <w:rPr>
          <w:rFonts w:cstheme="minorHAnsi"/>
          <w:sz w:val="20"/>
          <w:szCs w:val="20"/>
        </w:rPr>
        <w:t>simplement </w:t>
      </w:r>
      <w:proofErr w:type="gramStart"/>
      <w:r w:rsidRPr="00031A96">
        <w:rPr>
          <w:rFonts w:cstheme="minorHAnsi"/>
          <w:sz w:val="20"/>
          <w:szCs w:val="20"/>
        </w:rPr>
        <w:t>;  au</w:t>
      </w:r>
      <w:proofErr w:type="gramEnd"/>
      <w:r w:rsidRPr="00031A96">
        <w:rPr>
          <w:rFonts w:cstheme="minorHAnsi"/>
          <w:sz w:val="20"/>
          <w:szCs w:val="20"/>
        </w:rPr>
        <w:t xml:space="preserve"> sens absolu.   </w:t>
      </w:r>
      <w:r w:rsidRPr="00031A96">
        <w:rPr>
          <w:rFonts w:cstheme="minorHAnsi"/>
          <w:b/>
          <w:color w:val="C00000"/>
          <w:sz w:val="20"/>
          <w:szCs w:val="20"/>
          <w:lang w:val="el-GR"/>
        </w:rPr>
        <w:t>Μ</w:t>
      </w:r>
      <w:r w:rsidRPr="00031A96">
        <w:rPr>
          <w:rFonts w:cstheme="minorHAnsi"/>
          <w:b/>
          <w:bCs/>
          <w:sz w:val="20"/>
          <w:szCs w:val="20"/>
          <w:lang w:val="el-GR"/>
        </w:rPr>
        <w:t>ουσικός</w:t>
      </w:r>
      <w:r w:rsidRPr="00031A96">
        <w:rPr>
          <w:rFonts w:cstheme="minorHAnsi"/>
          <w:b/>
          <w:bCs/>
          <w:sz w:val="20"/>
          <w:szCs w:val="20"/>
        </w:rPr>
        <w:t>,</w:t>
      </w:r>
      <w:r w:rsidRPr="00031A96">
        <w:rPr>
          <w:rFonts w:cstheme="minorHAnsi"/>
          <w:b/>
          <w:sz w:val="20"/>
          <w:szCs w:val="20"/>
        </w:rPr>
        <w:t xml:space="preserve"> </w:t>
      </w:r>
      <w:r w:rsidRPr="00031A96">
        <w:rPr>
          <w:rFonts w:cstheme="minorHAnsi"/>
          <w:b/>
          <w:sz w:val="20"/>
          <w:szCs w:val="20"/>
          <w:lang w:val="el-GR"/>
        </w:rPr>
        <w:t>ή</w:t>
      </w:r>
      <w:r w:rsidRPr="00031A96">
        <w:rPr>
          <w:rFonts w:cstheme="minorHAnsi"/>
          <w:b/>
          <w:sz w:val="20"/>
          <w:szCs w:val="20"/>
        </w:rPr>
        <w:t xml:space="preserve">, </w:t>
      </w:r>
      <w:r w:rsidRPr="00031A96">
        <w:rPr>
          <w:rFonts w:cstheme="minorHAnsi"/>
          <w:b/>
          <w:sz w:val="20"/>
          <w:szCs w:val="20"/>
          <w:lang w:val="el-GR"/>
        </w:rPr>
        <w:t>όν</w:t>
      </w:r>
      <w:r w:rsidRPr="00031A96">
        <w:rPr>
          <w:rFonts w:cstheme="minorHAnsi"/>
          <w:b/>
          <w:sz w:val="20"/>
          <w:szCs w:val="20"/>
        </w:rPr>
        <w:t xml:space="preserve">, </w:t>
      </w:r>
      <w:r w:rsidRPr="00031A96">
        <w:rPr>
          <w:rFonts w:cstheme="minorHAnsi"/>
          <w:i/>
          <w:iCs/>
          <w:sz w:val="20"/>
          <w:szCs w:val="20"/>
        </w:rPr>
        <w:t>adj.</w:t>
      </w:r>
      <w:r w:rsidRPr="00031A96">
        <w:rPr>
          <w:rFonts w:cstheme="minorHAnsi"/>
          <w:sz w:val="20"/>
          <w:szCs w:val="20"/>
        </w:rPr>
        <w:t xml:space="preserve"> : qui concerne les Muses ; instruit, cultivé ; musicien.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Ἀ</w:t>
      </w:r>
      <w:r w:rsidRPr="00031A96">
        <w:rPr>
          <w:rFonts w:cstheme="minorHAnsi"/>
          <w:b/>
          <w:sz w:val="20"/>
          <w:szCs w:val="20"/>
        </w:rPr>
        <w:t xml:space="preserve">πόλλυμι </w:t>
      </w:r>
      <w:proofErr w:type="gramStart"/>
      <w:r w:rsidRPr="00031A96">
        <w:rPr>
          <w:rFonts w:cstheme="minorHAnsi"/>
          <w:b/>
          <w:sz w:val="20"/>
          <w:szCs w:val="20"/>
        </w:rPr>
        <w:t>—[</w:t>
      </w:r>
      <w:proofErr w:type="gramEnd"/>
      <w:r w:rsidRPr="00031A96">
        <w:rPr>
          <w:rFonts w:cstheme="minorHAnsi"/>
          <w:bCs/>
          <w:i/>
          <w:iCs/>
          <w:sz w:val="20"/>
          <w:szCs w:val="20"/>
        </w:rPr>
        <w:t>inf</w:t>
      </w:r>
      <w:r w:rsidRPr="00031A96">
        <w:rPr>
          <w:rFonts w:cstheme="minorHAnsi"/>
          <w:b/>
          <w:sz w:val="20"/>
          <w:szCs w:val="20"/>
        </w:rPr>
        <w:t xml:space="preserve">. </w:t>
      </w:r>
      <w:r w:rsidRPr="00031A96">
        <w:rPr>
          <w:rFonts w:eastAsia="Times New Roman" w:cstheme="minorHAnsi"/>
          <w:b/>
          <w:bCs/>
          <w:sz w:val="20"/>
          <w:szCs w:val="20"/>
          <w:lang w:eastAsia="fr-FR"/>
        </w:rPr>
        <w:t>ἀπόλλυσθαι</w:t>
      </w:r>
      <w:r w:rsidRPr="00031A96">
        <w:rPr>
          <w:rFonts w:eastAsia="Times New Roman" w:cstheme="minorHAnsi"/>
          <w:sz w:val="20"/>
          <w:szCs w:val="20"/>
          <w:lang w:eastAsia="fr-FR"/>
        </w:rPr>
        <w:t>]</w:t>
      </w:r>
      <w:r w:rsidRPr="00031A96">
        <w:rPr>
          <w:rFonts w:eastAsia="Times New Roman" w:cstheme="minorHAnsi"/>
          <w:sz w:val="20"/>
          <w:szCs w:val="20"/>
          <w:lang w:eastAsia="fr-FR"/>
        </w:rPr>
        <w:softHyphen/>
        <w:t xml:space="preserve">— </w:t>
      </w:r>
      <w:r w:rsidRPr="00031A96">
        <w:rPr>
          <w:rFonts w:cstheme="minorHAnsi"/>
          <w:b/>
          <w:sz w:val="20"/>
          <w:szCs w:val="20"/>
        </w:rPr>
        <w:t xml:space="preserve"> </w:t>
      </w:r>
      <w:r w:rsidRPr="00031A96">
        <w:rPr>
          <w:rFonts w:cstheme="minorHAnsi"/>
          <w:bCs/>
          <w:iCs/>
          <w:sz w:val="20"/>
          <w:szCs w:val="20"/>
        </w:rPr>
        <w:t>(</w:t>
      </w:r>
      <w:r w:rsidRPr="00031A96">
        <w:rPr>
          <w:rFonts w:cstheme="minorHAnsi"/>
          <w:b/>
          <w:iCs/>
          <w:sz w:val="20"/>
          <w:szCs w:val="20"/>
          <w:u w:val="single"/>
        </w:rPr>
        <w:t>tr</w:t>
      </w:r>
      <w:r w:rsidRPr="00031A96">
        <w:rPr>
          <w:rFonts w:cstheme="minorHAnsi"/>
          <w:bCs/>
          <w:iCs/>
          <w:sz w:val="20"/>
          <w:szCs w:val="20"/>
        </w:rPr>
        <w:t xml:space="preserve">) : </w:t>
      </w:r>
      <w:r w:rsidRPr="00031A96">
        <w:rPr>
          <w:rFonts w:cstheme="minorHAnsi"/>
          <w:sz w:val="20"/>
          <w:szCs w:val="20"/>
        </w:rPr>
        <w:t xml:space="preserve">perdre, faire périr, détruire ; subir une perte ;  </w:t>
      </w:r>
      <w:r w:rsidRPr="00031A96">
        <w:rPr>
          <w:rFonts w:cstheme="minorHAnsi"/>
          <w:b/>
          <w:sz w:val="20"/>
          <w:szCs w:val="20"/>
        </w:rPr>
        <w:t>(</w:t>
      </w:r>
      <w:r w:rsidRPr="00031A96">
        <w:rPr>
          <w:rFonts w:cstheme="minorHAnsi"/>
          <w:b/>
          <w:sz w:val="20"/>
          <w:szCs w:val="20"/>
          <w:u w:val="single"/>
        </w:rPr>
        <w:t>intr</w:t>
      </w:r>
      <w:r w:rsidRPr="00031A96">
        <w:rPr>
          <w:rFonts w:cstheme="minorHAnsi"/>
          <w:b/>
          <w:sz w:val="20"/>
          <w:szCs w:val="20"/>
        </w:rPr>
        <w:t xml:space="preserve">) : </w:t>
      </w:r>
      <w:r w:rsidRPr="00031A96">
        <w:rPr>
          <w:rFonts w:cstheme="minorHAnsi"/>
          <w:sz w:val="20"/>
          <w:szCs w:val="20"/>
        </w:rPr>
        <w:t xml:space="preserve"> être arraché pour sa perte de, périr. </w:t>
      </w:r>
    </w:p>
    <w:p w:rsidR="00CE5C0D" w:rsidRPr="00031A96" w:rsidRDefault="00CE5C0D" w:rsidP="00CE5C0D">
      <w:pPr>
        <w:pStyle w:val="Sansinterligne"/>
        <w:rPr>
          <w:rFonts w:cstheme="minorHAnsi"/>
          <w:b/>
          <w:sz w:val="20"/>
          <w:szCs w:val="20"/>
        </w:rPr>
      </w:pPr>
      <w:r w:rsidRPr="00031A96">
        <w:rPr>
          <w:rFonts w:cstheme="minorHAnsi"/>
          <w:b/>
          <w:color w:val="C00000"/>
          <w:sz w:val="20"/>
          <w:szCs w:val="20"/>
        </w:rPr>
        <w:t>Ἀ</w:t>
      </w:r>
      <w:r w:rsidRPr="00031A96">
        <w:rPr>
          <w:rFonts w:cstheme="minorHAnsi"/>
          <w:b/>
          <w:sz w:val="20"/>
          <w:szCs w:val="20"/>
        </w:rPr>
        <w:t>ποβάλλω </w:t>
      </w:r>
      <w:r w:rsidRPr="00031A96">
        <w:rPr>
          <w:rFonts w:cstheme="minorHAnsi"/>
          <w:sz w:val="20"/>
          <w:szCs w:val="20"/>
        </w:rPr>
        <w:t xml:space="preserve">: jeter au loin, rejeter ; perdre.   </w:t>
      </w:r>
      <w:r w:rsidRPr="00031A96">
        <w:rPr>
          <w:rFonts w:cstheme="minorHAnsi"/>
          <w:b/>
          <w:color w:val="C00000"/>
          <w:sz w:val="20"/>
          <w:szCs w:val="20"/>
        </w:rPr>
        <w:t>Ἕ</w:t>
      </w:r>
      <w:r w:rsidRPr="00031A96">
        <w:rPr>
          <w:rFonts w:cstheme="minorHAnsi"/>
          <w:b/>
          <w:sz w:val="20"/>
          <w:szCs w:val="20"/>
        </w:rPr>
        <w:t>ξις, εως (ἡ)</w:t>
      </w:r>
      <w:r w:rsidRPr="00031A96">
        <w:rPr>
          <w:rFonts w:cstheme="minorHAnsi"/>
          <w:sz w:val="20"/>
          <w:szCs w:val="20"/>
        </w:rPr>
        <w:t xml:space="preserve"> : possession ; manière d’être, état, </w:t>
      </w:r>
      <w:r w:rsidRPr="00031A96">
        <w:rPr>
          <w:rFonts w:cstheme="minorHAnsi"/>
          <w:i/>
          <w:sz w:val="20"/>
          <w:szCs w:val="20"/>
        </w:rPr>
        <w:t>d’où</w:t>
      </w:r>
      <w:r w:rsidRPr="00031A96">
        <w:rPr>
          <w:rFonts w:cstheme="minorHAnsi"/>
          <w:sz w:val="20"/>
          <w:szCs w:val="20"/>
        </w:rPr>
        <w:t xml:space="preserve"> état ou habitude du corps ; de l'esprit ou de l’âme.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Δ</w:t>
      </w:r>
      <w:r w:rsidRPr="00031A96">
        <w:rPr>
          <w:rFonts w:eastAsia="Times New Roman" w:cstheme="minorHAnsi"/>
          <w:b/>
          <w:bCs/>
          <w:sz w:val="20"/>
          <w:szCs w:val="20"/>
          <w:lang w:eastAsia="fr-FR"/>
        </w:rPr>
        <w:t>ιὰ</w:t>
      </w:r>
      <w:r w:rsidRPr="00031A96">
        <w:rPr>
          <w:rFonts w:eastAsia="Times New Roman" w:cstheme="minorHAnsi"/>
          <w:sz w:val="20"/>
          <w:szCs w:val="20"/>
          <w:lang w:eastAsia="fr-FR"/>
        </w:rPr>
        <w:t xml:space="preserve"> + acc. : à cause de.   </w:t>
      </w:r>
      <w:r w:rsidRPr="00031A96">
        <w:rPr>
          <w:rFonts w:cstheme="minorHAnsi"/>
          <w:b/>
          <w:color w:val="C00000"/>
          <w:sz w:val="20"/>
          <w:szCs w:val="20"/>
        </w:rPr>
        <w:t>Ὑ</w:t>
      </w:r>
      <w:r w:rsidRPr="00031A96">
        <w:rPr>
          <w:rFonts w:cstheme="minorHAnsi"/>
          <w:b/>
          <w:sz w:val="20"/>
          <w:szCs w:val="20"/>
        </w:rPr>
        <w:t>πομένω </w:t>
      </w:r>
      <w:r w:rsidRPr="00031A96">
        <w:rPr>
          <w:rFonts w:cstheme="minorHAnsi"/>
          <w:sz w:val="20"/>
          <w:szCs w:val="20"/>
        </w:rPr>
        <w:t>: rester en arrière ; demeurer, séjourner ; subsister.   </w:t>
      </w:r>
    </w:p>
    <w:p w:rsidR="00CE5C0D" w:rsidRPr="00031A96" w:rsidRDefault="00CE5C0D" w:rsidP="00CE5C0D">
      <w:pPr>
        <w:pStyle w:val="Sansinterligne"/>
        <w:rPr>
          <w:rFonts w:cstheme="minorHAnsi"/>
          <w:b/>
          <w:sz w:val="20"/>
          <w:szCs w:val="20"/>
        </w:rPr>
      </w:pPr>
      <w:r w:rsidRPr="00031A96">
        <w:rPr>
          <w:rFonts w:eastAsia="Times New Roman" w:cstheme="minorHAnsi"/>
          <w:b/>
          <w:bCs/>
          <w:color w:val="C00000"/>
          <w:sz w:val="20"/>
          <w:szCs w:val="20"/>
          <w:lang w:eastAsia="fr-FR"/>
        </w:rPr>
        <w:t>Τ</w:t>
      </w:r>
      <w:r w:rsidRPr="00031A96">
        <w:rPr>
          <w:rFonts w:eastAsia="Times New Roman" w:cstheme="minorHAnsi"/>
          <w:b/>
          <w:bCs/>
          <w:sz w:val="20"/>
          <w:szCs w:val="20"/>
          <w:lang w:eastAsia="fr-FR"/>
        </w:rPr>
        <w:t>ὸ ὑποκείμενον :</w:t>
      </w:r>
      <w:r w:rsidRPr="00031A96">
        <w:rPr>
          <w:rFonts w:eastAsia="Times New Roman" w:cstheme="minorHAnsi"/>
          <w:sz w:val="20"/>
          <w:szCs w:val="20"/>
          <w:lang w:eastAsia="fr-FR"/>
        </w:rPr>
        <w:t xml:space="preserve"> substrat </w:t>
      </w:r>
      <w:r w:rsidRPr="00031A96">
        <w:rPr>
          <w:rFonts w:cstheme="minorHAnsi"/>
          <w:sz w:val="20"/>
          <w:szCs w:val="20"/>
        </w:rPr>
        <w:t>[…] ;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C</w:t>
      </w:r>
      <w:r w:rsidRPr="00031A96">
        <w:rPr>
          <w:rFonts w:eastAsia="Times New Roman" w:cstheme="minorHAnsi"/>
          <w:b/>
          <w:bCs/>
          <w:sz w:val="20"/>
          <w:szCs w:val="20"/>
          <w:lang w:eastAsia="fr-FR"/>
        </w:rPr>
        <w:t>st</w:t>
      </w:r>
      <w:r w:rsidRPr="00031A96">
        <w:rPr>
          <w:rFonts w:eastAsia="Times New Roman" w:cstheme="minorHAnsi"/>
          <w:sz w:val="20"/>
          <w:szCs w:val="20"/>
          <w:lang w:eastAsia="fr-FR"/>
        </w:rPr>
        <w:t xml:space="preserve">. </w:t>
      </w:r>
      <w:proofErr w:type="gramStart"/>
      <w:r w:rsidRPr="00031A96">
        <w:rPr>
          <w:rFonts w:eastAsia="Times New Roman" w:cstheme="minorHAnsi"/>
          <w:sz w:val="20"/>
          <w:szCs w:val="20"/>
          <w:lang w:eastAsia="fr-FR"/>
        </w:rPr>
        <w:t>οὕτως</w:t>
      </w:r>
      <w:proofErr w:type="gramEnd"/>
      <w:r w:rsidRPr="00031A96">
        <w:rPr>
          <w:rFonts w:eastAsia="Times New Roman" w:cstheme="minorHAnsi"/>
          <w:sz w:val="20"/>
          <w:szCs w:val="20"/>
          <w:lang w:eastAsia="fr-FR"/>
        </w:rPr>
        <w:t xml:space="preserve"> οὐδὲ τῶν ἄλλων οὐδέν &lt; φαμὲν οὔτε γίγνεσθαι… οὔτε ἀπόλλυσθαι &gt;.</w:t>
      </w:r>
    </w:p>
    <w:p w:rsidR="00CE5C0D" w:rsidRPr="00031A96" w:rsidRDefault="00CE5C0D" w:rsidP="00CE5C0D">
      <w:pPr>
        <w:pStyle w:val="Sansinterligne"/>
        <w:rPr>
          <w:rFonts w:cstheme="minorHAnsi"/>
          <w:sz w:val="20"/>
          <w:szCs w:val="20"/>
        </w:rPr>
      </w:pPr>
      <w:r w:rsidRPr="00031A96">
        <w:rPr>
          <w:rFonts w:cstheme="minorHAnsi"/>
          <w:b/>
          <w:bCs/>
          <w:sz w:val="20"/>
          <w:szCs w:val="20"/>
        </w:rPr>
        <w:t xml:space="preserve">Trad.  </w:t>
      </w:r>
      <w:r w:rsidRPr="00031A96">
        <w:rPr>
          <w:rFonts w:cstheme="minorHAnsi"/>
          <w:sz w:val="20"/>
          <w:szCs w:val="20"/>
        </w:rPr>
        <w:t>« En effet, ce à partir de quoi tous les étants sont constitués et ce à partir de quoi, en premier, ils sont générés, et ce vers quoi en dernier ils sont corrompus – la substance demeurant alors qu’elle change quant à ses affections – ils affirment que tel est l’élément et que tel est le principe des étants. Et c’est pourquoi ils pensent que rien n’est généré et que rien ne périt, puisque cette nature est toujours sauvegardée : de même que nous ne disons pas que Socrate est engendré simplement chaque fois qu’il devient beau ou lettré, ni qu’il meurt chaque fois qu’il perd ces manières d’être, parce que le substrat demeure, c’est-à-dire Socrate lui-même, de même &lt;ils ne le disent&gt; d’aucune autre chose non plus, car il faut (</w:t>
      </w:r>
      <w:r w:rsidRPr="00031A96">
        <w:rPr>
          <w:rFonts w:eastAsia="Times New Roman" w:cstheme="minorHAnsi"/>
          <w:sz w:val="20"/>
          <w:szCs w:val="20"/>
          <w:lang w:eastAsia="fr-FR"/>
        </w:rPr>
        <w:t>[</w:t>
      </w:r>
      <w:r w:rsidRPr="00031A96">
        <w:rPr>
          <w:rFonts w:eastAsia="Times New Roman" w:cstheme="minorHAnsi"/>
          <w:sz w:val="20"/>
          <w:szCs w:val="20"/>
          <w:lang w:val="el-GR" w:eastAsia="fr-FR"/>
        </w:rPr>
        <w:t>δει</w:t>
      </w:r>
      <w:r w:rsidRPr="00031A96">
        <w:rPr>
          <w:rFonts w:eastAsia="Times New Roman" w:cstheme="minorHAnsi"/>
          <w:sz w:val="20"/>
          <w:szCs w:val="20"/>
          <w:lang w:eastAsia="fr-FR"/>
        </w:rPr>
        <w:t xml:space="preserve">͂ ] et non ἀεὶ) </w:t>
      </w:r>
      <w:r w:rsidRPr="00031A96">
        <w:rPr>
          <w:rFonts w:cstheme="minorHAnsi"/>
          <w:sz w:val="20"/>
          <w:szCs w:val="20"/>
        </w:rPr>
        <w:t>qu’il y ait une certaine nature, une ou plusieurs, à partir de laquelle sont générées les autres choses, cette nature-là étant sauvegardée. ». Jean-Pierre VANANDRUEL « L'analyse du mouvement dans les traités de philosophie de la nature et dans les traités métaphysiques d'Aristote ». Thèse. 2019.</w:t>
      </w:r>
    </w:p>
    <w:p w:rsidR="00CE5C0D" w:rsidRPr="00031A96" w:rsidRDefault="00CE5C0D" w:rsidP="00CE5C0D">
      <w:pPr>
        <w:pStyle w:val="Sansinterligne"/>
        <w:rPr>
          <w:rFonts w:eastAsia="Times New Roman" w:cstheme="minorHAnsi"/>
          <w:sz w:val="20"/>
          <w:szCs w:val="20"/>
          <w:lang w:eastAsia="fr-FR"/>
        </w:rPr>
      </w:pPr>
    </w:p>
    <w:p w:rsidR="00CE5C0D" w:rsidRPr="00031A96" w:rsidRDefault="00CE5C0D" w:rsidP="00CE5C0D">
      <w:pPr>
        <w:pStyle w:val="Sansinterligne"/>
        <w:rPr>
          <w:rFonts w:eastAsia="Times New Roman" w:cstheme="minorHAnsi"/>
          <w:sz w:val="20"/>
          <w:szCs w:val="20"/>
          <w:lang w:eastAsia="fr-FR"/>
        </w:rPr>
      </w:pPr>
    </w:p>
    <w:p w:rsidR="00CE5C0D" w:rsidRPr="00031A96" w:rsidRDefault="00CE5C0D" w:rsidP="00CE5C0D">
      <w:pPr>
        <w:pStyle w:val="Sansinterligne"/>
        <w:rPr>
          <w:rFonts w:eastAsia="Times New Roman" w:cstheme="minorHAnsi"/>
          <w:sz w:val="20"/>
          <w:szCs w:val="20"/>
          <w:lang w:eastAsia="fr-FR"/>
        </w:rPr>
      </w:pPr>
    </w:p>
    <w:p w:rsidR="00CE5C0D" w:rsidRPr="004D71AB" w:rsidRDefault="004D71A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sidR="00CE5C0D" w:rsidRPr="004D71AB">
        <w:rPr>
          <w:rFonts w:eastAsia="Times New Roman" w:cstheme="minorHAnsi"/>
          <w:b/>
          <w:bCs/>
          <w:color w:val="2916F3"/>
          <w:sz w:val="20"/>
          <w:szCs w:val="20"/>
          <w:lang w:val="af-ZA" w:eastAsia="fr-FR"/>
        </w:rPr>
        <w:t>Phr. 5]</w:t>
      </w:r>
      <w:r w:rsidRPr="004D71AB">
        <w:rPr>
          <w:rFonts w:eastAsia="Times New Roman" w:cstheme="minorHAnsi"/>
          <w:b/>
          <w:bCs/>
          <w:color w:val="2916F3"/>
          <w:sz w:val="20"/>
          <w:szCs w:val="20"/>
          <w:lang w:val="af-ZA" w:eastAsia="fr-FR"/>
        </w:rPr>
        <w:t xml:space="preserve"> </w:t>
      </w:r>
      <w:r w:rsidR="00CE5C0D" w:rsidRPr="00031A96">
        <w:rPr>
          <w:rFonts w:eastAsia="Times New Roman" w:cstheme="minorHAnsi"/>
          <w:b/>
          <w:bCs/>
          <w:sz w:val="20"/>
          <w:szCs w:val="20"/>
          <w:lang w:eastAsia="fr-FR"/>
        </w:rPr>
        <w:t>ἀεὶ</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γὰρ</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εἶναί</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τινα</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φύσιν</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ἢ</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μίαν</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ἢ</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πλείους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μιᾶς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ἐξ</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ὧν</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γίγνεται</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τἆλλα</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σωζομένης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ἐκείνης</w:t>
      </w:r>
      <w:r w:rsidR="00CE5C0D" w:rsidRPr="004D71AB">
        <w:rPr>
          <w:rFonts w:eastAsia="Times New Roman" w:cstheme="minorHAnsi"/>
          <w:b/>
          <w:bCs/>
          <w:sz w:val="20"/>
          <w:szCs w:val="20"/>
          <w:lang w:val="af-ZA" w:eastAsia="fr-F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sz w:val="20"/>
          <w:szCs w:val="20"/>
          <w:lang w:eastAsia="fr-FR"/>
        </w:rPr>
        <w:t>/</w:t>
      </w:r>
      <w:proofErr w:type="gramStart"/>
      <w:r w:rsidRPr="00031A96">
        <w:rPr>
          <w:rFonts w:eastAsia="Times New Roman" w:cstheme="minorHAnsi"/>
          <w:sz w:val="20"/>
          <w:szCs w:val="20"/>
          <w:lang w:eastAsia="fr-FR"/>
        </w:rPr>
        <w:t>/  ἀεὶ</w:t>
      </w:r>
      <w:proofErr w:type="gramEnd"/>
      <w:r w:rsidRPr="00031A96">
        <w:rPr>
          <w:rFonts w:eastAsia="Times New Roman" w:cstheme="minorHAnsi"/>
          <w:sz w:val="20"/>
          <w:szCs w:val="20"/>
          <w:lang w:eastAsia="fr-FR"/>
        </w:rPr>
        <w:t xml:space="preserve">  correction de Ross ; </w:t>
      </w:r>
      <w:r w:rsidRPr="00031A96">
        <w:rPr>
          <w:rFonts w:eastAsia="Times New Roman" w:cstheme="minorHAnsi"/>
          <w:sz w:val="20"/>
          <w:szCs w:val="20"/>
          <w:lang w:val="el-GR" w:eastAsia="fr-FR"/>
        </w:rPr>
        <w:t>δει</w:t>
      </w:r>
      <w:r w:rsidRPr="00031A96">
        <w:rPr>
          <w:rFonts w:eastAsia="Times New Roman" w:cstheme="minorHAnsi"/>
          <w:sz w:val="20"/>
          <w:szCs w:val="20"/>
          <w:lang w:eastAsia="fr-FR"/>
        </w:rPr>
        <w:t xml:space="preserve">͂  manuscrits. //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color w:val="C00000"/>
          <w:sz w:val="20"/>
          <w:szCs w:val="20"/>
          <w:lang w:eastAsia="fr-FR"/>
        </w:rPr>
        <w:t>C</w:t>
      </w:r>
      <w:r w:rsidRPr="00031A96">
        <w:rPr>
          <w:rFonts w:eastAsia="Times New Roman" w:cstheme="minorHAnsi"/>
          <w:sz w:val="20"/>
          <w:szCs w:val="20"/>
          <w:lang w:eastAsia="fr-FR"/>
        </w:rPr>
        <w:t xml:space="preserve">st.  </w:t>
      </w:r>
      <w:proofErr w:type="gramStart"/>
      <w:r w:rsidRPr="00031A96">
        <w:rPr>
          <w:rFonts w:eastAsia="Times New Roman" w:cstheme="minorHAnsi"/>
          <w:sz w:val="20"/>
          <w:szCs w:val="20"/>
          <w:lang w:eastAsia="fr-FR"/>
        </w:rPr>
        <w:t>garder</w:t>
      </w:r>
      <w:proofErr w:type="gramEnd"/>
      <w:r w:rsidRPr="00031A96">
        <w:rPr>
          <w:rFonts w:eastAsia="Times New Roman" w:cstheme="minorHAnsi"/>
          <w:sz w:val="20"/>
          <w:szCs w:val="20"/>
          <w:lang w:eastAsia="fr-FR"/>
        </w:rPr>
        <w:t xml:space="preserve"> </w:t>
      </w:r>
      <w:r w:rsidRPr="00031A96">
        <w:rPr>
          <w:rFonts w:eastAsia="Times New Roman" w:cstheme="minorHAnsi"/>
          <w:b/>
          <w:bCs/>
          <w:sz w:val="20"/>
          <w:szCs w:val="20"/>
          <w:lang w:eastAsia="fr-FR"/>
        </w:rPr>
        <w:t xml:space="preserve">φαμὲν </w:t>
      </w:r>
      <w:r w:rsidRPr="00031A96">
        <w:rPr>
          <w:rFonts w:eastAsia="Times New Roman" w:cstheme="minorHAnsi"/>
          <w:sz w:val="20"/>
          <w:szCs w:val="20"/>
          <w:lang w:eastAsia="fr-FR"/>
        </w:rPr>
        <w:t xml:space="preserve">comme vb. princ.   </w:t>
      </w:r>
    </w:p>
    <w:p w:rsidR="00CE5C0D" w:rsidRPr="00031A96" w:rsidRDefault="00CE5C0D" w:rsidP="00CE5C0D">
      <w:pPr>
        <w:pStyle w:val="Sansinterligne"/>
        <w:rPr>
          <w:rFonts w:eastAsia="Times New Roman" w:cstheme="minorHAnsi"/>
          <w:sz w:val="20"/>
          <w:szCs w:val="20"/>
          <w:lang w:val="el-GR" w:eastAsia="fr-FR"/>
        </w:rPr>
      </w:pPr>
      <w:r w:rsidRPr="00031A96">
        <w:rPr>
          <w:rFonts w:eastAsia="Times New Roman" w:cstheme="minorHAnsi"/>
          <w:color w:val="C00000"/>
          <w:sz w:val="20"/>
          <w:szCs w:val="20"/>
          <w:lang w:val="el-GR" w:eastAsia="fr-FR"/>
        </w:rPr>
        <w:t>Ἢ</w:t>
      </w:r>
      <w:r w:rsidRPr="00031A96">
        <w:rPr>
          <w:rFonts w:eastAsia="Times New Roman" w:cstheme="minorHAnsi"/>
          <w:sz w:val="20"/>
          <w:szCs w:val="20"/>
          <w:lang w:val="el-GR" w:eastAsia="fr-FR"/>
        </w:rPr>
        <w:t xml:space="preserve"> μίαν ἢ πλείους = ἢ μίαν &lt; φύσιν&gt; ἢ πλείους &lt; φ́υσεις&gt;.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Π</w:t>
      </w:r>
      <w:r w:rsidRPr="00031A96">
        <w:rPr>
          <w:rFonts w:cstheme="minorHAnsi"/>
          <w:b/>
          <w:sz w:val="20"/>
          <w:szCs w:val="20"/>
        </w:rPr>
        <w:t xml:space="preserve">λείων, πλείων, πλεῖον (att. </w:t>
      </w:r>
      <w:proofErr w:type="gramStart"/>
      <w:r w:rsidRPr="00031A96">
        <w:rPr>
          <w:rFonts w:cstheme="minorHAnsi"/>
          <w:b/>
          <w:sz w:val="20"/>
          <w:szCs w:val="20"/>
        </w:rPr>
        <w:t>πλέον</w:t>
      </w:r>
      <w:proofErr w:type="gramEnd"/>
      <w:r w:rsidRPr="00031A96">
        <w:rPr>
          <w:rFonts w:cstheme="minorHAnsi"/>
          <w:b/>
          <w:sz w:val="20"/>
          <w:szCs w:val="20"/>
        </w:rPr>
        <w:t xml:space="preserve">) ; </w:t>
      </w:r>
      <w:r w:rsidRPr="00031A96">
        <w:rPr>
          <w:rFonts w:cstheme="minorHAnsi"/>
          <w:b/>
          <w:i/>
          <w:sz w:val="20"/>
          <w:szCs w:val="20"/>
        </w:rPr>
        <w:t>gén</w:t>
      </w:r>
      <w:r w:rsidRPr="00031A96">
        <w:rPr>
          <w:rFonts w:cstheme="minorHAnsi"/>
          <w:b/>
          <w:sz w:val="20"/>
          <w:szCs w:val="20"/>
        </w:rPr>
        <w:t xml:space="preserve">. </w:t>
      </w:r>
      <w:proofErr w:type="gramStart"/>
      <w:r w:rsidRPr="00031A96">
        <w:rPr>
          <w:rFonts w:cstheme="minorHAnsi"/>
          <w:b/>
          <w:sz w:val="20"/>
          <w:szCs w:val="20"/>
        </w:rPr>
        <w:t>πλείονος</w:t>
      </w:r>
      <w:proofErr w:type="gramEnd"/>
      <w:r w:rsidRPr="00031A96">
        <w:rPr>
          <w:rFonts w:cstheme="minorHAnsi"/>
          <w:b/>
          <w:sz w:val="20"/>
          <w:szCs w:val="20"/>
        </w:rPr>
        <w:t xml:space="preserve"> (</w:t>
      </w:r>
      <w:r w:rsidRPr="00031A96">
        <w:rPr>
          <w:rFonts w:cstheme="minorHAnsi"/>
          <w:sz w:val="20"/>
          <w:szCs w:val="20"/>
        </w:rPr>
        <w:t xml:space="preserve">compar. de </w:t>
      </w:r>
      <w:r w:rsidRPr="00031A96">
        <w:rPr>
          <w:rFonts w:cstheme="minorHAnsi"/>
          <w:b/>
          <w:sz w:val="20"/>
          <w:szCs w:val="20"/>
        </w:rPr>
        <w:t xml:space="preserve">πολύς) : </w:t>
      </w:r>
      <w:r w:rsidRPr="00031A96">
        <w:rPr>
          <w:rFonts w:cstheme="minorHAnsi"/>
          <w:sz w:val="20"/>
          <w:szCs w:val="20"/>
        </w:rPr>
        <w:t xml:space="preserve">plus nombreux ;  plusieurs   </w:t>
      </w:r>
      <w:r w:rsidRPr="00031A96">
        <w:rPr>
          <w:rFonts w:cstheme="minorHAnsi"/>
          <w:b/>
          <w:sz w:val="20"/>
          <w:szCs w:val="20"/>
        </w:rPr>
        <w:t xml:space="preserve">—[Déclinaison </w:t>
      </w:r>
      <w:r w:rsidRPr="00031A96">
        <w:rPr>
          <w:rFonts w:cstheme="minorHAnsi"/>
          <w:sz w:val="20"/>
          <w:szCs w:val="20"/>
        </w:rPr>
        <w:t xml:space="preserve"> Les formes contractées  sont plus habituelles.   1) </w:t>
      </w:r>
      <w:r w:rsidRPr="00031A96">
        <w:rPr>
          <w:rFonts w:cstheme="minorHAnsi"/>
          <w:b/>
          <w:sz w:val="20"/>
          <w:szCs w:val="20"/>
        </w:rPr>
        <w:t>πλείω</w:t>
      </w:r>
      <w:r w:rsidRPr="00031A96">
        <w:rPr>
          <w:rFonts w:cstheme="minorHAnsi"/>
          <w:sz w:val="20"/>
          <w:szCs w:val="20"/>
        </w:rPr>
        <w:t xml:space="preserve"> </w:t>
      </w:r>
      <w:r w:rsidRPr="00031A96">
        <w:rPr>
          <w:rFonts w:cstheme="minorHAnsi"/>
          <w:i/>
          <w:sz w:val="20"/>
          <w:szCs w:val="20"/>
        </w:rPr>
        <w:t>contraction pour</w:t>
      </w:r>
      <w:r w:rsidRPr="00031A96">
        <w:rPr>
          <w:rFonts w:cstheme="minorHAnsi"/>
          <w:sz w:val="20"/>
          <w:szCs w:val="20"/>
        </w:rPr>
        <w:t xml:space="preserve"> </w:t>
      </w:r>
      <w:r w:rsidRPr="00031A96">
        <w:rPr>
          <w:rFonts w:cstheme="minorHAnsi"/>
          <w:b/>
          <w:sz w:val="20"/>
          <w:szCs w:val="20"/>
        </w:rPr>
        <w:t>πλείονα</w:t>
      </w:r>
      <w:r w:rsidRPr="00031A96">
        <w:rPr>
          <w:rFonts w:cstheme="minorHAnsi"/>
          <w:sz w:val="20"/>
          <w:szCs w:val="20"/>
        </w:rPr>
        <w:t> : acc. masc. fém. sg </w:t>
      </w:r>
      <w:proofErr w:type="gramStart"/>
      <w:r w:rsidRPr="00031A96">
        <w:rPr>
          <w:rFonts w:cstheme="minorHAnsi"/>
          <w:sz w:val="20"/>
          <w:szCs w:val="20"/>
        </w:rPr>
        <w:t>;  N</w:t>
      </w:r>
      <w:proofErr w:type="gramEnd"/>
      <w:r w:rsidRPr="00031A96">
        <w:rPr>
          <w:rFonts w:cstheme="minorHAnsi"/>
          <w:sz w:val="20"/>
          <w:szCs w:val="20"/>
        </w:rPr>
        <w:t xml:space="preserve">-tif et acc.  n.pl.  </w:t>
      </w:r>
      <w:r w:rsidRPr="00031A96">
        <w:rPr>
          <w:rFonts w:ascii="Arial" w:hAnsi="Arial" w:cs="Arial"/>
          <w:sz w:val="20"/>
          <w:szCs w:val="20"/>
        </w:rPr>
        <w:t>▬</w:t>
      </w:r>
      <w:r w:rsidRPr="00031A96">
        <w:rPr>
          <w:rFonts w:cstheme="minorHAnsi"/>
          <w:sz w:val="20"/>
          <w:szCs w:val="20"/>
        </w:rPr>
        <w:t xml:space="preserve"> 2) </w:t>
      </w:r>
      <w:r w:rsidRPr="00031A96">
        <w:rPr>
          <w:rFonts w:cstheme="minorHAnsi"/>
          <w:b/>
          <w:sz w:val="20"/>
          <w:szCs w:val="20"/>
        </w:rPr>
        <w:t>πλείους</w:t>
      </w:r>
      <w:r w:rsidRPr="00031A96">
        <w:rPr>
          <w:rFonts w:cstheme="minorHAnsi"/>
          <w:sz w:val="20"/>
          <w:szCs w:val="20"/>
        </w:rPr>
        <w:t xml:space="preserve"> </w:t>
      </w:r>
      <w:r w:rsidRPr="00031A96">
        <w:rPr>
          <w:rFonts w:cstheme="minorHAnsi"/>
          <w:i/>
          <w:sz w:val="20"/>
          <w:szCs w:val="20"/>
        </w:rPr>
        <w:t>contraction pour</w:t>
      </w:r>
      <w:r w:rsidRPr="00031A96">
        <w:rPr>
          <w:rFonts w:cstheme="minorHAnsi"/>
          <w:sz w:val="20"/>
          <w:szCs w:val="20"/>
        </w:rPr>
        <w:t xml:space="preserve"> </w:t>
      </w:r>
      <w:r w:rsidRPr="00031A96">
        <w:rPr>
          <w:rFonts w:cstheme="minorHAnsi"/>
          <w:b/>
          <w:sz w:val="20"/>
          <w:szCs w:val="20"/>
        </w:rPr>
        <w:t>πλείονες : N-tif m/ f.pl. </w:t>
      </w:r>
      <w:proofErr w:type="gramStart"/>
      <w:r w:rsidRPr="00031A96">
        <w:rPr>
          <w:rFonts w:cstheme="minorHAnsi"/>
          <w:b/>
          <w:sz w:val="20"/>
          <w:szCs w:val="20"/>
        </w:rPr>
        <w:t>;  3</w:t>
      </w:r>
      <w:proofErr w:type="gramEnd"/>
      <w:r w:rsidRPr="00031A96">
        <w:rPr>
          <w:rFonts w:cstheme="minorHAnsi"/>
          <w:b/>
          <w:sz w:val="20"/>
          <w:szCs w:val="20"/>
        </w:rPr>
        <w:t xml:space="preserve">) πλείους </w:t>
      </w:r>
      <w:r w:rsidRPr="00031A96">
        <w:rPr>
          <w:rFonts w:cstheme="minorHAnsi"/>
          <w:i/>
          <w:sz w:val="20"/>
          <w:szCs w:val="20"/>
        </w:rPr>
        <w:t>contraction pour</w:t>
      </w:r>
      <w:r w:rsidRPr="00031A96">
        <w:rPr>
          <w:rFonts w:cstheme="minorHAnsi"/>
          <w:b/>
          <w:sz w:val="20"/>
          <w:szCs w:val="20"/>
        </w:rPr>
        <w:t xml:space="preserve"> πλείονας : acc. </w:t>
      </w:r>
      <w:proofErr w:type="gramStart"/>
      <w:r w:rsidRPr="00031A96">
        <w:rPr>
          <w:rFonts w:cstheme="minorHAnsi"/>
          <w:b/>
          <w:sz w:val="20"/>
          <w:szCs w:val="20"/>
        </w:rPr>
        <w:t>m</w:t>
      </w:r>
      <w:proofErr w:type="gramEnd"/>
      <w:r w:rsidRPr="00031A96">
        <w:rPr>
          <w:rFonts w:cstheme="minorHAnsi"/>
          <w:b/>
          <w:sz w:val="20"/>
          <w:szCs w:val="20"/>
        </w:rPr>
        <w:t xml:space="preserve">/ f.pl. ]—.  </w:t>
      </w:r>
    </w:p>
    <w:p w:rsidR="00CE5C0D" w:rsidRPr="00031A96" w:rsidRDefault="00CE5C0D" w:rsidP="00CE5C0D">
      <w:pPr>
        <w:pStyle w:val="Sansinterligne"/>
        <w:rPr>
          <w:rFonts w:eastAsia="Times New Roman" w:cstheme="minorHAnsi"/>
          <w:b/>
          <w:bCs/>
          <w:sz w:val="20"/>
          <w:szCs w:val="20"/>
          <w:lang w:eastAsia="fr-FR"/>
        </w:rPr>
      </w:pPr>
      <w:r w:rsidRPr="00031A96">
        <w:rPr>
          <w:rFonts w:eastAsia="Times New Roman" w:cstheme="minorHAnsi"/>
          <w:b/>
          <w:bCs/>
          <w:sz w:val="20"/>
          <w:szCs w:val="20"/>
          <w:lang w:eastAsia="fr-FR"/>
        </w:rPr>
        <w:t xml:space="preserve">Gén. </w:t>
      </w:r>
      <w:proofErr w:type="gramStart"/>
      <w:r w:rsidRPr="00031A96">
        <w:rPr>
          <w:rFonts w:eastAsia="Times New Roman" w:cstheme="minorHAnsi"/>
          <w:b/>
          <w:bCs/>
          <w:sz w:val="20"/>
          <w:szCs w:val="20"/>
          <w:lang w:eastAsia="fr-FR"/>
        </w:rPr>
        <w:t>abs</w:t>
      </w:r>
      <w:proofErr w:type="gramEnd"/>
      <w:r w:rsidRPr="00031A96">
        <w:rPr>
          <w:rFonts w:eastAsia="Times New Roman" w:cstheme="minorHAnsi"/>
          <w:b/>
          <w:bCs/>
          <w:sz w:val="20"/>
          <w:szCs w:val="20"/>
          <w:lang w:eastAsia="fr-FR"/>
        </w:rPr>
        <w:t xml:space="preserve">.  </w:t>
      </w:r>
      <w:proofErr w:type="gramStart"/>
      <w:r w:rsidRPr="00031A96">
        <w:rPr>
          <w:rFonts w:eastAsia="Times New Roman" w:cstheme="minorHAnsi"/>
          <w:b/>
          <w:bCs/>
          <w:sz w:val="20"/>
          <w:szCs w:val="20"/>
          <w:lang w:eastAsia="fr-FR"/>
        </w:rPr>
        <w:t>et</w:t>
      </w:r>
      <w:proofErr w:type="gramEnd"/>
      <w:r w:rsidRPr="00031A96">
        <w:rPr>
          <w:rFonts w:eastAsia="Times New Roman" w:cstheme="minorHAnsi"/>
          <w:b/>
          <w:bCs/>
          <w:sz w:val="20"/>
          <w:szCs w:val="20"/>
          <w:lang w:eastAsia="fr-FR"/>
        </w:rPr>
        <w:t xml:space="preserve"> relative.  </w:t>
      </w:r>
    </w:p>
    <w:p w:rsidR="00CE5C0D" w:rsidRPr="00031A96" w:rsidRDefault="00CE5C0D" w:rsidP="00CE5C0D">
      <w:pPr>
        <w:pStyle w:val="Sansinterligne"/>
        <w:rPr>
          <w:rFonts w:cstheme="minorHAnsi"/>
          <w:sz w:val="20"/>
          <w:szCs w:val="20"/>
        </w:rPr>
      </w:pPr>
      <w:r w:rsidRPr="00031A96">
        <w:rPr>
          <w:rFonts w:eastAsia="Times New Roman" w:cstheme="minorHAnsi"/>
          <w:sz w:val="20"/>
          <w:szCs w:val="20"/>
          <w:lang w:val="el-GR" w:eastAsia="fr-FR"/>
        </w:rPr>
        <w:t>μιᾶς</w:t>
      </w:r>
      <w:r w:rsidRPr="00031A96">
        <w:rPr>
          <w:rFonts w:eastAsia="Times New Roman" w:cstheme="minorHAnsi"/>
          <w:sz w:val="20"/>
          <w:szCs w:val="20"/>
          <w:lang w:eastAsia="fr-FR"/>
        </w:rPr>
        <w:t xml:space="preserve"> </w:t>
      </w:r>
      <w:r w:rsidRPr="00031A96">
        <w:rPr>
          <w:rFonts w:eastAsia="Times New Roman" w:cstheme="minorHAnsi"/>
          <w:sz w:val="20"/>
          <w:szCs w:val="20"/>
          <w:lang w:val="el-GR" w:eastAsia="fr-FR"/>
        </w:rPr>
        <w:t>ἐξ</w:t>
      </w:r>
      <w:r w:rsidRPr="00031A96">
        <w:rPr>
          <w:rFonts w:eastAsia="Times New Roman" w:cstheme="minorHAnsi"/>
          <w:sz w:val="20"/>
          <w:szCs w:val="20"/>
          <w:lang w:eastAsia="fr-FR"/>
        </w:rPr>
        <w:t xml:space="preserve"> </w:t>
      </w:r>
      <w:r w:rsidRPr="00031A96">
        <w:rPr>
          <w:rFonts w:eastAsia="Times New Roman" w:cstheme="minorHAnsi"/>
          <w:sz w:val="20"/>
          <w:szCs w:val="20"/>
          <w:lang w:val="el-GR" w:eastAsia="fr-FR"/>
        </w:rPr>
        <w:t>ὧν</w:t>
      </w:r>
      <w:r w:rsidRPr="00031A96">
        <w:rPr>
          <w:rFonts w:eastAsia="Times New Roman" w:cstheme="minorHAnsi"/>
          <w:sz w:val="20"/>
          <w:szCs w:val="20"/>
          <w:lang w:eastAsia="fr-FR"/>
        </w:rPr>
        <w:t xml:space="preserve">  = </w:t>
      </w:r>
      <w:r w:rsidRPr="00031A96">
        <w:rPr>
          <w:rFonts w:eastAsia="Times New Roman" w:cstheme="minorHAnsi"/>
          <w:sz w:val="20"/>
          <w:szCs w:val="20"/>
          <w:lang w:val="el-GR" w:eastAsia="fr-FR"/>
        </w:rPr>
        <w:t>μιᾶς</w:t>
      </w:r>
      <w:r w:rsidRPr="00031A96">
        <w:rPr>
          <w:rFonts w:eastAsia="Times New Roman" w:cstheme="minorHAnsi"/>
          <w:sz w:val="20"/>
          <w:szCs w:val="20"/>
          <w:lang w:eastAsia="fr-FR"/>
        </w:rPr>
        <w:t xml:space="preserve">  &lt; </w:t>
      </w:r>
      <w:r w:rsidRPr="00031A96">
        <w:rPr>
          <w:rFonts w:eastAsia="Times New Roman" w:cstheme="minorHAnsi"/>
          <w:sz w:val="20"/>
          <w:szCs w:val="20"/>
          <w:lang w:val="el-GR" w:eastAsia="fr-FR"/>
        </w:rPr>
        <w:t>το</w:t>
      </w:r>
      <w:r w:rsidRPr="00031A96">
        <w:rPr>
          <w:rFonts w:eastAsia="Times New Roman" w:cstheme="minorHAnsi"/>
          <w:sz w:val="20"/>
          <w:szCs w:val="20"/>
          <w:lang w:eastAsia="fr-FR"/>
        </w:rPr>
        <w:t>͂</w:t>
      </w:r>
      <w:r w:rsidRPr="00031A96">
        <w:rPr>
          <w:rFonts w:eastAsia="Times New Roman" w:cstheme="minorHAnsi"/>
          <w:sz w:val="20"/>
          <w:szCs w:val="20"/>
          <w:lang w:val="el-GR" w:eastAsia="fr-FR"/>
        </w:rPr>
        <w:t>υτων</w:t>
      </w:r>
      <w:r w:rsidRPr="00031A96">
        <w:rPr>
          <w:rFonts w:eastAsia="Times New Roman" w:cstheme="minorHAnsi"/>
          <w:sz w:val="20"/>
          <w:szCs w:val="20"/>
          <w:lang w:eastAsia="fr-FR"/>
        </w:rPr>
        <w:t xml:space="preserve"> &gt; </w:t>
      </w:r>
      <w:r w:rsidRPr="00031A96">
        <w:rPr>
          <w:rFonts w:eastAsia="Times New Roman" w:cstheme="minorHAnsi"/>
          <w:sz w:val="20"/>
          <w:szCs w:val="20"/>
          <w:lang w:val="el-GR" w:eastAsia="fr-FR"/>
        </w:rPr>
        <w:t>ἐξ</w:t>
      </w:r>
      <w:r w:rsidRPr="00031A96">
        <w:rPr>
          <w:rFonts w:eastAsia="Times New Roman" w:cstheme="minorHAnsi"/>
          <w:sz w:val="20"/>
          <w:szCs w:val="20"/>
          <w:lang w:eastAsia="fr-FR"/>
        </w:rPr>
        <w:t xml:space="preserve"> </w:t>
      </w:r>
      <w:r w:rsidRPr="00031A96">
        <w:rPr>
          <w:rFonts w:eastAsia="Times New Roman" w:cstheme="minorHAnsi"/>
          <w:sz w:val="20"/>
          <w:szCs w:val="20"/>
          <w:lang w:val="el-GR" w:eastAsia="fr-FR"/>
        </w:rPr>
        <w:t>ὧν</w:t>
      </w:r>
      <w:r w:rsidRPr="00031A96">
        <w:rPr>
          <w:rFonts w:eastAsia="Times New Roman" w:cstheme="minorHAnsi"/>
          <w:sz w:val="20"/>
          <w:szCs w:val="20"/>
          <w:lang w:eastAsia="fr-FR"/>
        </w:rPr>
        <w:t>… (</w:t>
      </w:r>
      <w:r w:rsidRPr="00031A96">
        <w:rPr>
          <w:rFonts w:cstheme="minorHAnsi"/>
          <w:sz w:val="20"/>
          <w:szCs w:val="20"/>
        </w:rPr>
        <w:t xml:space="preserve">Oportet enim esse aliquam naturam aut unam aut plures </w:t>
      </w:r>
      <w:r w:rsidRPr="00031A96">
        <w:rPr>
          <w:rFonts w:cstheme="minorHAnsi"/>
          <w:b/>
          <w:bCs/>
          <w:sz w:val="20"/>
          <w:szCs w:val="20"/>
        </w:rPr>
        <w:t>una ex quibus fiunt alia</w:t>
      </w:r>
      <w:r w:rsidRPr="00031A96">
        <w:rPr>
          <w:rFonts w:cstheme="minorHAnsi"/>
          <w:sz w:val="20"/>
          <w:szCs w:val="20"/>
        </w:rPr>
        <w:t>, illa conservata).</w:t>
      </w:r>
    </w:p>
    <w:p w:rsidR="00CE5C0D" w:rsidRPr="00031A96" w:rsidRDefault="00CE5C0D" w:rsidP="00CE5C0D">
      <w:pPr>
        <w:pStyle w:val="Sansinterligne"/>
        <w:rPr>
          <w:rFonts w:eastAsia="Times New Roman" w:cstheme="minorHAnsi"/>
          <w:b/>
          <w:bCs/>
          <w:sz w:val="20"/>
          <w:szCs w:val="20"/>
          <w:lang w:eastAsia="fr-FR"/>
        </w:rPr>
      </w:pPr>
    </w:p>
    <w:p w:rsidR="00CE5C0D" w:rsidRPr="00031A96" w:rsidRDefault="004D71A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2916F3"/>
          <w:sz w:val="20"/>
          <w:szCs w:val="20"/>
          <w:lang w:eastAsia="fr-FR"/>
        </w:rPr>
        <w:t xml:space="preserve">Phr. 6] </w:t>
      </w:r>
      <w:r w:rsidR="00CE5C0D" w:rsidRPr="00031A96">
        <w:rPr>
          <w:rFonts w:eastAsia="Times New Roman" w:cstheme="minorHAnsi"/>
          <w:b/>
          <w:bCs/>
          <w:sz w:val="20"/>
          <w:szCs w:val="20"/>
          <w:lang w:eastAsia="fr-FR"/>
        </w:rPr>
        <w:t xml:space="preserve">Τὸ μέντοι πλῆθος καὶ τὸ εἶδος τῆς τοιαύτης ἀρχῆς οὐ τὸ αὐτὸ [20] πάντες λέγουσιν,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Μ</w:t>
      </w:r>
      <w:r w:rsidRPr="00031A96">
        <w:rPr>
          <w:rFonts w:cstheme="minorHAnsi"/>
          <w:b/>
          <w:sz w:val="20"/>
          <w:szCs w:val="20"/>
        </w:rPr>
        <w:t>έντοι (</w:t>
      </w:r>
      <w:r w:rsidRPr="00031A96">
        <w:rPr>
          <w:rFonts w:cstheme="minorHAnsi"/>
          <w:sz w:val="20"/>
          <w:szCs w:val="20"/>
        </w:rPr>
        <w:t>μέν τοι)</w:t>
      </w:r>
      <w:r w:rsidRPr="00031A96">
        <w:rPr>
          <w:rFonts w:cstheme="minorHAnsi"/>
          <w:b/>
          <w:sz w:val="20"/>
          <w:szCs w:val="20"/>
        </w:rPr>
        <w:t xml:space="preserve">, </w:t>
      </w:r>
      <w:r w:rsidRPr="00031A96">
        <w:rPr>
          <w:rFonts w:cstheme="minorHAnsi"/>
          <w:i/>
          <w:sz w:val="20"/>
          <w:szCs w:val="20"/>
        </w:rPr>
        <w:t>particule</w:t>
      </w:r>
      <w:r w:rsidRPr="00031A96">
        <w:rPr>
          <w:rFonts w:cstheme="minorHAnsi"/>
          <w:sz w:val="20"/>
          <w:szCs w:val="20"/>
        </w:rPr>
        <w:t xml:space="preserve"> : certainement, en tout cas, assurément ; pourtant, néanmoins.  </w:t>
      </w:r>
      <w:r w:rsidRPr="00031A96">
        <w:rPr>
          <w:rFonts w:eastAsia="Times New Roman" w:cstheme="minorHAnsi"/>
          <w:b/>
          <w:bCs/>
          <w:sz w:val="20"/>
          <w:szCs w:val="20"/>
          <w:lang w:eastAsia="fr-FR"/>
        </w:rPr>
        <w:t xml:space="preserve">Μέντοι…  </w:t>
      </w:r>
      <w:proofErr w:type="gramStart"/>
      <w:r w:rsidRPr="00031A96">
        <w:rPr>
          <w:rFonts w:eastAsia="Times New Roman" w:cstheme="minorHAnsi"/>
          <w:b/>
          <w:bCs/>
          <w:sz w:val="20"/>
          <w:szCs w:val="20"/>
          <w:lang w:eastAsia="fr-FR"/>
        </w:rPr>
        <w:t>ἀλλὰ</w:t>
      </w:r>
      <w:proofErr w:type="gramEnd"/>
      <w:r w:rsidRPr="00031A96">
        <w:rPr>
          <w:rFonts w:eastAsia="Times New Roman" w:cstheme="minorHAnsi"/>
          <w:sz w:val="20"/>
          <w:szCs w:val="20"/>
          <w:lang w:eastAsia="fr-FR"/>
        </w:rPr>
        <w:t xml:space="preserve"> :  en vérité… mais, assurément …  </w:t>
      </w:r>
      <w:proofErr w:type="gramStart"/>
      <w:r w:rsidRPr="00031A96">
        <w:rPr>
          <w:rFonts w:eastAsia="Times New Roman" w:cstheme="minorHAnsi"/>
          <w:sz w:val="20"/>
          <w:szCs w:val="20"/>
          <w:lang w:eastAsia="fr-FR"/>
        </w:rPr>
        <w:t>mais</w:t>
      </w:r>
      <w:proofErr w:type="gramEnd"/>
      <w:r w:rsidRPr="00031A96">
        <w:rPr>
          <w:rFonts w:eastAsia="Times New Roman" w:cstheme="minorHAnsi"/>
          <w:sz w:val="20"/>
          <w:szCs w:val="20"/>
          <w:lang w:eastAsia="fr-FR"/>
        </w:rPr>
        <w:t xml:space="preserve"> (voir </w:t>
      </w:r>
      <w:r w:rsidRPr="00031A96">
        <w:rPr>
          <w:rStyle w:val="Accentuation"/>
          <w:rFonts w:asciiTheme="minorHAnsi" w:hAnsiTheme="minorHAnsi" w:cstheme="minorHAnsi"/>
          <w:sz w:val="20"/>
          <w:szCs w:val="20"/>
        </w:rPr>
        <w:t>Τούτων μέντοι σὺ αἴτιος</w:t>
      </w:r>
      <w:r w:rsidRPr="00031A96">
        <w:rPr>
          <w:rFonts w:cstheme="minorHAnsi"/>
          <w:sz w:val="20"/>
          <w:szCs w:val="20"/>
        </w:rPr>
        <w:t xml:space="preserve">. </w:t>
      </w:r>
      <w:proofErr w:type="gramStart"/>
      <w:r w:rsidRPr="00031A96">
        <w:rPr>
          <w:rStyle w:val="Accentuation"/>
          <w:rFonts w:asciiTheme="minorHAnsi" w:hAnsiTheme="minorHAnsi" w:cstheme="minorHAnsi"/>
          <w:sz w:val="20"/>
          <w:szCs w:val="20"/>
        </w:rPr>
        <w:t>ἀλλὰ</w:t>
      </w:r>
      <w:proofErr w:type="gramEnd"/>
      <w:r w:rsidRPr="00031A96">
        <w:rPr>
          <w:rStyle w:val="Accentuation"/>
          <w:rFonts w:asciiTheme="minorHAnsi" w:hAnsiTheme="minorHAnsi" w:cstheme="minorHAnsi"/>
          <w:sz w:val="20"/>
          <w:szCs w:val="20"/>
        </w:rPr>
        <w:t xml:space="preserve"> τὰ λοιπὰ ἄκουε</w:t>
      </w:r>
      <w:r w:rsidRPr="00031A96">
        <w:rPr>
          <w:rFonts w:cstheme="minorHAnsi"/>
          <w:sz w:val="20"/>
          <w:szCs w:val="20"/>
        </w:rPr>
        <w:t xml:space="preserve"> : Et tu en es la cause, mais écoute le reste. Platon, </w:t>
      </w:r>
      <w:r w:rsidRPr="00031A96">
        <w:rPr>
          <w:rFonts w:cstheme="minorHAnsi"/>
          <w:i/>
          <w:iCs/>
          <w:sz w:val="20"/>
          <w:szCs w:val="20"/>
        </w:rPr>
        <w:t>Phèdre</w:t>
      </w:r>
      <w:r w:rsidRPr="00031A96">
        <w:rPr>
          <w:rFonts w:cstheme="minorHAnsi"/>
          <w:sz w:val="20"/>
          <w:szCs w:val="20"/>
        </w:rPr>
        <w:t xml:space="preserve">, 238d.).     </w:t>
      </w:r>
      <w:r w:rsidRPr="00031A96">
        <w:rPr>
          <w:rFonts w:cstheme="minorHAnsi"/>
          <w:b/>
          <w:color w:val="C00000"/>
          <w:sz w:val="20"/>
          <w:szCs w:val="20"/>
        </w:rPr>
        <w:t>Π</w:t>
      </w:r>
      <w:r w:rsidRPr="00031A96">
        <w:rPr>
          <w:rFonts w:cstheme="minorHAnsi"/>
          <w:b/>
          <w:sz w:val="20"/>
          <w:szCs w:val="20"/>
        </w:rPr>
        <w:t>λῆθος, (</w:t>
      </w:r>
      <w:r w:rsidRPr="00031A96">
        <w:rPr>
          <w:rFonts w:cstheme="minorHAnsi"/>
          <w:sz w:val="20"/>
          <w:szCs w:val="20"/>
        </w:rPr>
        <w:t>-εος)</w:t>
      </w:r>
      <w:r w:rsidRPr="00031A96">
        <w:rPr>
          <w:rFonts w:cstheme="minorHAnsi"/>
          <w:b/>
          <w:sz w:val="20"/>
          <w:szCs w:val="20"/>
        </w:rPr>
        <w:t xml:space="preserve"> -ους (τό) :</w:t>
      </w:r>
      <w:r w:rsidRPr="00031A96">
        <w:rPr>
          <w:rFonts w:cstheme="minorHAnsi"/>
          <w:sz w:val="20"/>
          <w:szCs w:val="20"/>
        </w:rPr>
        <w:t xml:space="preserve"> foule, multitude (avec gén.) ; le plus grand nombre (ici &lt;des philosophes&gt;).  </w:t>
      </w:r>
      <w:r w:rsidRPr="00031A96">
        <w:rPr>
          <w:rFonts w:eastAsia="Times New Roman" w:cstheme="minorHAnsi"/>
          <w:b/>
          <w:bCs/>
          <w:color w:val="C00000"/>
          <w:sz w:val="20"/>
          <w:szCs w:val="20"/>
          <w:lang w:eastAsia="fr-FR"/>
        </w:rPr>
        <w:t>Τ</w:t>
      </w:r>
      <w:r w:rsidRPr="00031A96">
        <w:rPr>
          <w:rFonts w:eastAsia="Times New Roman" w:cstheme="minorHAnsi"/>
          <w:b/>
          <w:bCs/>
          <w:sz w:val="20"/>
          <w:szCs w:val="20"/>
          <w:lang w:eastAsia="fr-FR"/>
        </w:rPr>
        <w:t>ὸ εἶδος</w:t>
      </w:r>
      <w:r w:rsidRPr="00031A96">
        <w:rPr>
          <w:rFonts w:cstheme="minorHAnsi"/>
          <w:sz w:val="20"/>
          <w:szCs w:val="20"/>
        </w:rPr>
        <w:t xml:space="preserve">, </w:t>
      </w:r>
      <w:r w:rsidRPr="00031A96">
        <w:rPr>
          <w:rFonts w:cstheme="minorHAnsi"/>
          <w:b/>
          <w:sz w:val="20"/>
          <w:szCs w:val="20"/>
        </w:rPr>
        <w:t xml:space="preserve">-ους : </w:t>
      </w:r>
      <w:r w:rsidRPr="00031A96">
        <w:rPr>
          <w:rFonts w:cstheme="minorHAnsi"/>
          <w:bCs/>
          <w:sz w:val="20"/>
          <w:szCs w:val="20"/>
        </w:rPr>
        <w:t>forme, sorte, espèce (« nature », Tricot).</w:t>
      </w:r>
      <w:r w:rsidRPr="00031A96">
        <w:rPr>
          <w:rFonts w:cstheme="minorHAnsi"/>
          <w:b/>
          <w:sz w:val="20"/>
          <w:szCs w:val="20"/>
        </w:rPr>
        <w:t xml:space="preserve">   </w:t>
      </w:r>
      <w:r w:rsidRPr="00031A96">
        <w:rPr>
          <w:rFonts w:eastAsia="Times New Roman" w:cstheme="minorHAnsi"/>
          <w:b/>
          <w:bCs/>
          <w:color w:val="C00000"/>
          <w:sz w:val="20"/>
          <w:szCs w:val="20"/>
          <w:lang w:val="el-GR" w:eastAsia="fr-FR"/>
        </w:rPr>
        <w:t>Τ</w:t>
      </w:r>
      <w:r w:rsidRPr="00031A96">
        <w:rPr>
          <w:rFonts w:eastAsia="Times New Roman" w:cstheme="minorHAnsi"/>
          <w:b/>
          <w:bCs/>
          <w:sz w:val="20"/>
          <w:szCs w:val="20"/>
          <w:lang w:val="el-GR" w:eastAsia="fr-FR"/>
        </w:rPr>
        <w:t>ὸ</w:t>
      </w:r>
      <w:r w:rsidRPr="00031A96">
        <w:rPr>
          <w:rFonts w:eastAsia="Times New Roman" w:cstheme="minorHAnsi"/>
          <w:b/>
          <w:bCs/>
          <w:sz w:val="20"/>
          <w:szCs w:val="20"/>
          <w:lang w:eastAsia="fr-FR"/>
        </w:rPr>
        <w:t xml:space="preserve"> </w:t>
      </w:r>
      <w:r w:rsidRPr="00031A96">
        <w:rPr>
          <w:rFonts w:eastAsia="Times New Roman" w:cstheme="minorHAnsi"/>
          <w:b/>
          <w:bCs/>
          <w:sz w:val="20"/>
          <w:szCs w:val="20"/>
          <w:lang w:val="el-GR" w:eastAsia="fr-FR"/>
        </w:rPr>
        <w:t>πλῆθος</w:t>
      </w:r>
      <w:r w:rsidRPr="00031A96">
        <w:rPr>
          <w:rFonts w:eastAsia="Times New Roman" w:cstheme="minorHAnsi"/>
          <w:b/>
          <w:bCs/>
          <w:sz w:val="20"/>
          <w:szCs w:val="20"/>
          <w:lang w:eastAsia="fr-FR"/>
        </w:rPr>
        <w:t xml:space="preserve"> </w:t>
      </w:r>
      <w:r w:rsidRPr="00031A96">
        <w:rPr>
          <w:rFonts w:eastAsia="Times New Roman" w:cstheme="minorHAnsi"/>
          <w:b/>
          <w:bCs/>
          <w:sz w:val="20"/>
          <w:szCs w:val="20"/>
          <w:lang w:val="el-GR" w:eastAsia="fr-FR"/>
        </w:rPr>
        <w:t>καὶ</w:t>
      </w:r>
      <w:r w:rsidRPr="00031A96">
        <w:rPr>
          <w:rFonts w:eastAsia="Times New Roman" w:cstheme="minorHAnsi"/>
          <w:b/>
          <w:bCs/>
          <w:sz w:val="20"/>
          <w:szCs w:val="20"/>
          <w:lang w:eastAsia="fr-FR"/>
        </w:rPr>
        <w:t xml:space="preserve"> </w:t>
      </w:r>
      <w:r w:rsidRPr="00031A96">
        <w:rPr>
          <w:rFonts w:eastAsia="Times New Roman" w:cstheme="minorHAnsi"/>
          <w:b/>
          <w:bCs/>
          <w:sz w:val="20"/>
          <w:szCs w:val="20"/>
          <w:lang w:val="el-GR" w:eastAsia="fr-FR"/>
        </w:rPr>
        <w:t>τὸ</w:t>
      </w:r>
      <w:r w:rsidRPr="00031A96">
        <w:rPr>
          <w:rFonts w:eastAsia="Times New Roman" w:cstheme="minorHAnsi"/>
          <w:b/>
          <w:bCs/>
          <w:sz w:val="20"/>
          <w:szCs w:val="20"/>
          <w:lang w:eastAsia="fr-FR"/>
        </w:rPr>
        <w:t xml:space="preserve"> </w:t>
      </w:r>
      <w:r w:rsidRPr="00031A96">
        <w:rPr>
          <w:rFonts w:eastAsia="Times New Roman" w:cstheme="minorHAnsi"/>
          <w:b/>
          <w:bCs/>
          <w:sz w:val="20"/>
          <w:szCs w:val="20"/>
          <w:lang w:val="el-GR" w:eastAsia="fr-FR"/>
        </w:rPr>
        <w:t>εἶδος</w:t>
      </w:r>
      <w:r w:rsidRPr="00031A96">
        <w:rPr>
          <w:rFonts w:eastAsia="Times New Roman" w:cstheme="minorHAnsi"/>
          <w:b/>
          <w:bCs/>
          <w:sz w:val="20"/>
          <w:szCs w:val="20"/>
          <w:lang w:eastAsia="fr-FR"/>
        </w:rPr>
        <w:t xml:space="preserve"> : </w:t>
      </w:r>
      <w:r w:rsidRPr="00031A96">
        <w:rPr>
          <w:rFonts w:eastAsia="Times New Roman" w:cstheme="minorHAnsi"/>
          <w:sz w:val="20"/>
          <w:szCs w:val="20"/>
          <w:lang w:eastAsia="fr-FR"/>
        </w:rPr>
        <w:t xml:space="preserve"> acc. </w:t>
      </w:r>
      <w:proofErr w:type="gramStart"/>
      <w:r w:rsidRPr="00031A96">
        <w:rPr>
          <w:rFonts w:eastAsia="Times New Roman" w:cstheme="minorHAnsi"/>
          <w:sz w:val="20"/>
          <w:szCs w:val="20"/>
          <w:lang w:eastAsia="fr-FR"/>
        </w:rPr>
        <w:t>de</w:t>
      </w:r>
      <w:proofErr w:type="gramEnd"/>
      <w:r w:rsidRPr="00031A96">
        <w:rPr>
          <w:rFonts w:eastAsia="Times New Roman" w:cstheme="minorHAnsi"/>
          <w:sz w:val="20"/>
          <w:szCs w:val="20"/>
          <w:lang w:eastAsia="fr-FR"/>
        </w:rPr>
        <w:t xml:space="preserve"> relation.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Τ</w:t>
      </w:r>
      <w:r w:rsidRPr="00031A96">
        <w:rPr>
          <w:rFonts w:eastAsia="Times New Roman" w:cstheme="minorHAnsi"/>
          <w:b/>
          <w:bCs/>
          <w:sz w:val="20"/>
          <w:szCs w:val="20"/>
          <w:lang w:eastAsia="fr-FR"/>
        </w:rPr>
        <w:t>οιαύτης</w:t>
      </w:r>
      <w:r w:rsidRPr="00031A96">
        <w:rPr>
          <w:rFonts w:eastAsia="Times New Roman" w:cstheme="minorHAnsi"/>
          <w:sz w:val="20"/>
          <w:szCs w:val="20"/>
          <w:lang w:eastAsia="fr-FR"/>
        </w:rPr>
        <w:t> : telle, c’est-à-dire matérielle (</w:t>
      </w:r>
      <w:r w:rsidRPr="00031A96">
        <w:rPr>
          <w:rFonts w:eastAsia="Times New Roman" w:cstheme="minorHAnsi"/>
          <w:i/>
          <w:iCs/>
          <w:sz w:val="20"/>
          <w:szCs w:val="20"/>
          <w:lang w:eastAsia="fr-FR"/>
        </w:rPr>
        <w:t>cf</w:t>
      </w:r>
      <w:r w:rsidRPr="00031A96">
        <w:rPr>
          <w:rFonts w:eastAsia="Times New Roman" w:cstheme="minorHAnsi"/>
          <w:sz w:val="20"/>
          <w:szCs w:val="20"/>
          <w:lang w:eastAsia="fr-FR"/>
        </w:rPr>
        <w:t xml:space="preserve">. </w:t>
      </w:r>
      <w:r w:rsidRPr="00031A96">
        <w:rPr>
          <w:rFonts w:eastAsia="Times New Roman" w:cstheme="minorHAnsi"/>
          <w:i/>
          <w:iCs/>
          <w:sz w:val="20"/>
          <w:szCs w:val="20"/>
          <w:lang w:eastAsia="fr-FR"/>
        </w:rPr>
        <w:t>supra</w:t>
      </w:r>
      <w:r w:rsidRPr="00031A96">
        <w:rPr>
          <w:rFonts w:eastAsia="Times New Roman" w:cstheme="minorHAnsi"/>
          <w:sz w:val="20"/>
          <w:szCs w:val="20"/>
          <w:lang w:eastAsia="fr-FR"/>
        </w:rPr>
        <w:t xml:space="preserve">). </w:t>
      </w:r>
    </w:p>
    <w:p w:rsidR="00CE5C0D" w:rsidRPr="00031A96" w:rsidRDefault="00CE5C0D" w:rsidP="00CE5C0D">
      <w:pPr>
        <w:pStyle w:val="Sansinterligne"/>
        <w:rPr>
          <w:rFonts w:eastAsia="Times New Roman" w:cstheme="minorHAnsi"/>
          <w:sz w:val="20"/>
          <w:szCs w:val="20"/>
          <w:lang w:eastAsia="fr-FR"/>
        </w:rPr>
      </w:pPr>
    </w:p>
    <w:p w:rsidR="00CE5C0D" w:rsidRPr="00031A96" w:rsidRDefault="00CE5C0D" w:rsidP="00CE5C0D">
      <w:pPr>
        <w:pStyle w:val="Sansinterligne"/>
        <w:rPr>
          <w:rFonts w:eastAsia="Times New Roman" w:cstheme="minorHAnsi"/>
          <w:b/>
          <w:bCs/>
          <w:color w:val="2916F3"/>
          <w:sz w:val="20"/>
          <w:szCs w:val="20"/>
          <w:lang w:eastAsia="fr-FR"/>
        </w:rPr>
      </w:pPr>
    </w:p>
    <w:p w:rsidR="00CE5C0D" w:rsidRPr="00031A96" w:rsidRDefault="004D71A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sidR="00CE5C0D" w:rsidRPr="00031A96">
        <w:rPr>
          <w:rFonts w:eastAsia="Times New Roman" w:cstheme="minorHAnsi"/>
          <w:b/>
          <w:bCs/>
          <w:color w:val="2916F3"/>
          <w:sz w:val="20"/>
          <w:szCs w:val="20"/>
          <w:lang w:eastAsia="fr-FR"/>
        </w:rPr>
        <w:t xml:space="preserve">Phr. 7]  </w:t>
      </w:r>
      <w:r w:rsidR="00CE5C0D" w:rsidRPr="00031A96">
        <w:rPr>
          <w:rFonts w:eastAsia="Times New Roman" w:cstheme="minorHAnsi"/>
          <w:b/>
          <w:bCs/>
          <w:sz w:val="20"/>
          <w:szCs w:val="20"/>
          <w:lang w:eastAsia="fr-FR"/>
        </w:rPr>
        <w:t>A) ἀλλὰ Θαλῆς μὲν ὁ τῆς τοιαύτης ἀρχηγὸς φιλοσοφίας ὕδωρ φησὶν εἶναι (διὸ καὶ τὴν γῆν ἐφ᾽ ὕδατος ἀπεφήνατο εἶναι</w:t>
      </w:r>
      <w:proofErr w:type="gramStart"/>
      <w:r w:rsidR="00CE5C0D" w:rsidRPr="00031A96">
        <w:rPr>
          <w:rFonts w:eastAsia="Times New Roman" w:cstheme="minorHAnsi"/>
          <w:b/>
          <w:bCs/>
          <w:sz w:val="20"/>
          <w:szCs w:val="20"/>
          <w:lang w:eastAsia="fr-FR"/>
        </w:rPr>
        <w:t>),  B</w:t>
      </w:r>
      <w:proofErr w:type="gramEnd"/>
      <w:r w:rsidR="00CE5C0D" w:rsidRPr="00031A96">
        <w:rPr>
          <w:rFonts w:eastAsia="Times New Roman" w:cstheme="minorHAnsi"/>
          <w:b/>
          <w:bCs/>
          <w:sz w:val="20"/>
          <w:szCs w:val="20"/>
          <w:lang w:eastAsia="fr-FR"/>
        </w:rPr>
        <w:t xml:space="preserve">) λαβὼν ἴσως τὴν ὑπόληψιν ταύτην ἐκ τοῦ πάντων ὁρᾶν τὴν τροφὴν ὑγρὰν οὖσαν καὶ αὐτὸ τὸ θερμὸν ἐκ τούτου γιγνόμενον καὶ τούτῳ ζῶν (τὸ δ᾽ ἐξ οὗ γίγνεται, τοῦτ᾽ ἐστὶν [25] ἀρχὴ πάντων) – C) διά τε δὴ τοῦτο τὴν ὑπόληψιν λαβὼν ταύτην καὶ διὰ τὸ πάντων τὰ σπέρματα τὴν φύσιν ὑγρὰν ἔχειν, τὸ δ᾽ ὕδωρ ἀρχὴν τῆς φύσεως εἶναι τοῖς ὑγροῖς. </w:t>
      </w:r>
    </w:p>
    <w:p w:rsidR="00CE5C0D" w:rsidRPr="00031A96" w:rsidRDefault="00CE5C0D" w:rsidP="00CE5C0D">
      <w:pPr>
        <w:pStyle w:val="Sansinterligne"/>
        <w:rPr>
          <w:rFonts w:cstheme="minorHAnsi"/>
          <w:sz w:val="20"/>
          <w:szCs w:val="20"/>
        </w:rPr>
      </w:pPr>
      <w:r w:rsidRPr="00031A96">
        <w:rPr>
          <w:rFonts w:cstheme="minorHAnsi"/>
          <w:b/>
          <w:sz w:val="20"/>
          <w:szCs w:val="20"/>
        </w:rPr>
        <w:t xml:space="preserve">A) </w:t>
      </w:r>
      <w:r w:rsidRPr="00031A96">
        <w:rPr>
          <w:rFonts w:cstheme="minorHAnsi"/>
          <w:b/>
          <w:color w:val="C00000"/>
          <w:sz w:val="20"/>
          <w:szCs w:val="20"/>
        </w:rPr>
        <w:t>Θ</w:t>
      </w:r>
      <w:r w:rsidRPr="00031A96">
        <w:rPr>
          <w:rFonts w:cstheme="minorHAnsi"/>
          <w:b/>
          <w:sz w:val="20"/>
          <w:szCs w:val="20"/>
        </w:rPr>
        <w:t xml:space="preserve">αλῆς / </w:t>
      </w:r>
      <w:r w:rsidRPr="00031A96">
        <w:rPr>
          <w:rFonts w:cstheme="minorHAnsi"/>
          <w:b/>
          <w:color w:val="C00000"/>
          <w:sz w:val="20"/>
          <w:szCs w:val="20"/>
        </w:rPr>
        <w:t>Θ</w:t>
      </w:r>
      <w:r w:rsidRPr="00031A96">
        <w:rPr>
          <w:rFonts w:cstheme="minorHAnsi"/>
          <w:b/>
          <w:sz w:val="20"/>
          <w:szCs w:val="20"/>
        </w:rPr>
        <w:t>άλης (</w:t>
      </w:r>
      <w:r w:rsidRPr="00031A96">
        <w:rPr>
          <w:rFonts w:cstheme="minorHAnsi"/>
          <w:i/>
          <w:sz w:val="20"/>
          <w:szCs w:val="20"/>
        </w:rPr>
        <w:t>gén ion </w:t>
      </w:r>
      <w:r w:rsidRPr="00031A96">
        <w:rPr>
          <w:rFonts w:cstheme="minorHAnsi"/>
          <w:sz w:val="20"/>
          <w:szCs w:val="20"/>
        </w:rPr>
        <w:t xml:space="preserve">: </w:t>
      </w:r>
      <w:r w:rsidRPr="00031A96">
        <w:rPr>
          <w:rFonts w:cstheme="minorHAnsi"/>
          <w:b/>
          <w:color w:val="C00000"/>
          <w:sz w:val="20"/>
          <w:szCs w:val="20"/>
        </w:rPr>
        <w:t>Θ</w:t>
      </w:r>
      <w:r w:rsidRPr="00031A96">
        <w:rPr>
          <w:rFonts w:cstheme="minorHAnsi"/>
          <w:b/>
          <w:sz w:val="20"/>
          <w:szCs w:val="20"/>
        </w:rPr>
        <w:t>άλεω</w:t>
      </w:r>
      <w:r w:rsidRPr="00031A96">
        <w:rPr>
          <w:rFonts w:cstheme="minorHAnsi"/>
          <w:sz w:val="20"/>
          <w:szCs w:val="20"/>
        </w:rPr>
        <w:t xml:space="preserve"> ; </w:t>
      </w:r>
      <w:r w:rsidRPr="00031A96">
        <w:rPr>
          <w:rFonts w:cstheme="minorHAnsi"/>
          <w:i/>
          <w:sz w:val="20"/>
          <w:szCs w:val="20"/>
        </w:rPr>
        <w:t>gén post </w:t>
      </w:r>
      <w:r w:rsidRPr="00031A96">
        <w:rPr>
          <w:rFonts w:cstheme="minorHAnsi"/>
          <w:sz w:val="20"/>
          <w:szCs w:val="20"/>
        </w:rPr>
        <w:t xml:space="preserve">: </w:t>
      </w:r>
      <w:r w:rsidRPr="00031A96">
        <w:rPr>
          <w:rFonts w:cstheme="minorHAnsi"/>
          <w:b/>
          <w:color w:val="C00000"/>
          <w:sz w:val="20"/>
          <w:szCs w:val="20"/>
        </w:rPr>
        <w:t>Θ</w:t>
      </w:r>
      <w:r w:rsidRPr="00031A96">
        <w:rPr>
          <w:rFonts w:cstheme="minorHAnsi"/>
          <w:b/>
          <w:sz w:val="20"/>
          <w:szCs w:val="20"/>
        </w:rPr>
        <w:t>αλοῦ</w:t>
      </w:r>
      <w:r w:rsidRPr="00031A96">
        <w:rPr>
          <w:rFonts w:cstheme="minorHAnsi"/>
          <w:sz w:val="20"/>
          <w:szCs w:val="20"/>
        </w:rPr>
        <w:t xml:space="preserve">, </w:t>
      </w:r>
      <w:r w:rsidRPr="00031A96">
        <w:rPr>
          <w:rFonts w:cstheme="minorHAnsi"/>
          <w:i/>
          <w:sz w:val="20"/>
          <w:szCs w:val="20"/>
        </w:rPr>
        <w:t>etc</w:t>
      </w:r>
      <w:r w:rsidRPr="00031A96">
        <w:rPr>
          <w:rFonts w:cstheme="minorHAnsi"/>
          <w:sz w:val="20"/>
          <w:szCs w:val="20"/>
        </w:rPr>
        <w:t>.) : Thalès de Milet, (7e- 6e s. A.C. philosophe présocratique et un des sept Sages).</w:t>
      </w:r>
    </w:p>
    <w:p w:rsidR="00CE5C0D" w:rsidRPr="00031A96" w:rsidRDefault="00CE5C0D" w:rsidP="00CE5C0D">
      <w:pPr>
        <w:pStyle w:val="Sansinterligne"/>
        <w:rPr>
          <w:rFonts w:eastAsia="Arial Unicode MS" w:cstheme="minorHAnsi"/>
          <w:sz w:val="20"/>
          <w:szCs w:val="20"/>
        </w:rPr>
      </w:pPr>
      <w:r w:rsidRPr="00031A96">
        <w:rPr>
          <w:rFonts w:cstheme="minorHAnsi"/>
          <w:b/>
          <w:color w:val="C00000"/>
          <w:sz w:val="20"/>
          <w:szCs w:val="20"/>
        </w:rPr>
        <w:t>Ἀ</w:t>
      </w:r>
      <w:r w:rsidRPr="00031A96">
        <w:rPr>
          <w:rFonts w:eastAsia="Arial Unicode MS" w:cstheme="minorHAnsi"/>
          <w:b/>
          <w:sz w:val="20"/>
          <w:szCs w:val="20"/>
        </w:rPr>
        <w:t>ρχηγός, ός, όν :</w:t>
      </w:r>
      <w:r w:rsidRPr="00031A96">
        <w:rPr>
          <w:rFonts w:eastAsia="Arial Unicode MS" w:cstheme="minorHAnsi"/>
          <w:sz w:val="20"/>
          <w:szCs w:val="20"/>
        </w:rPr>
        <w:t xml:space="preserve"> qui est la cause première de, auteur de ; </w:t>
      </w:r>
      <w:r w:rsidRPr="00031A96">
        <w:rPr>
          <w:rFonts w:eastAsia="Arial Unicode MS" w:cstheme="minorHAnsi"/>
          <w:i/>
          <w:iCs/>
          <w:sz w:val="20"/>
          <w:szCs w:val="20"/>
        </w:rPr>
        <w:t>subst</w:t>
      </w:r>
      <w:r w:rsidRPr="00031A96">
        <w:rPr>
          <w:rFonts w:eastAsia="Arial Unicode MS" w:cstheme="minorHAnsi"/>
          <w:sz w:val="20"/>
          <w:szCs w:val="20"/>
        </w:rPr>
        <w:t xml:space="preserve">. </w:t>
      </w:r>
      <w:r w:rsidRPr="00031A96">
        <w:rPr>
          <w:rFonts w:eastAsia="Arial Unicode MS" w:cstheme="minorHAnsi"/>
          <w:b/>
          <w:color w:val="C00000"/>
          <w:sz w:val="20"/>
          <w:szCs w:val="20"/>
        </w:rPr>
        <w:t>Ἀ</w:t>
      </w:r>
      <w:r w:rsidRPr="00031A96">
        <w:rPr>
          <w:rFonts w:eastAsia="Arial Unicode MS" w:cstheme="minorHAnsi"/>
          <w:b/>
          <w:sz w:val="20"/>
          <w:szCs w:val="20"/>
        </w:rPr>
        <w:t xml:space="preserve">ρχηγός, </w:t>
      </w:r>
      <w:proofErr w:type="gramStart"/>
      <w:r w:rsidRPr="00031A96">
        <w:rPr>
          <w:rFonts w:eastAsia="Arial Unicode MS" w:cstheme="minorHAnsi"/>
          <w:b/>
          <w:sz w:val="20"/>
          <w:szCs w:val="20"/>
        </w:rPr>
        <w:t>οῦ  (</w:t>
      </w:r>
      <w:proofErr w:type="gramEnd"/>
      <w:r w:rsidRPr="00031A96">
        <w:rPr>
          <w:rFonts w:eastAsia="Arial Unicode MS" w:cstheme="minorHAnsi"/>
          <w:b/>
          <w:sz w:val="20"/>
          <w:szCs w:val="20"/>
        </w:rPr>
        <w:t xml:space="preserve">ὁ) : </w:t>
      </w:r>
      <w:r w:rsidRPr="00031A96">
        <w:rPr>
          <w:rFonts w:eastAsia="Arial Unicode MS" w:cstheme="minorHAnsi"/>
          <w:sz w:val="20"/>
          <w:szCs w:val="20"/>
        </w:rPr>
        <w:t>auteur de, fondateur.</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Ὕ</w:t>
      </w:r>
      <w:r w:rsidRPr="00031A96">
        <w:rPr>
          <w:rFonts w:cstheme="minorHAnsi"/>
          <w:b/>
          <w:sz w:val="20"/>
          <w:szCs w:val="20"/>
        </w:rPr>
        <w:t>δωρ, ὕδατος (τό) :</w:t>
      </w:r>
      <w:r w:rsidRPr="00031A96">
        <w:rPr>
          <w:rFonts w:cstheme="minorHAnsi"/>
          <w:sz w:val="20"/>
          <w:szCs w:val="20"/>
        </w:rPr>
        <w:t xml:space="preserve"> eau.</w:t>
      </w:r>
    </w:p>
    <w:p w:rsidR="00CE5C0D" w:rsidRPr="00031A96" w:rsidRDefault="00CE5C0D" w:rsidP="00CE5C0D">
      <w:pPr>
        <w:pStyle w:val="Sansinterligne"/>
        <w:rPr>
          <w:rFonts w:cstheme="minorHAnsi"/>
          <w:sz w:val="20"/>
          <w:szCs w:val="20"/>
        </w:rPr>
      </w:pPr>
      <w:r w:rsidRPr="00031A96">
        <w:rPr>
          <w:rFonts w:cstheme="minorHAnsi"/>
          <w:b/>
          <w:bCs/>
          <w:sz w:val="20"/>
          <w:szCs w:val="20"/>
        </w:rPr>
        <w:t xml:space="preserve">1re parenthèse.   </w:t>
      </w:r>
      <w:r w:rsidRPr="00031A96">
        <w:rPr>
          <w:rFonts w:cstheme="minorHAnsi"/>
          <w:b/>
          <w:bCs/>
          <w:color w:val="C00000"/>
          <w:sz w:val="20"/>
          <w:szCs w:val="20"/>
        </w:rPr>
        <w:t>Ἀ</w:t>
      </w:r>
      <w:r w:rsidRPr="00031A96">
        <w:rPr>
          <w:rFonts w:cstheme="minorHAnsi"/>
          <w:b/>
          <w:sz w:val="20"/>
          <w:szCs w:val="20"/>
        </w:rPr>
        <w:t>ποφαίνω</w:t>
      </w:r>
      <w:r w:rsidRPr="00031A96">
        <w:rPr>
          <w:rFonts w:cstheme="minorHAnsi"/>
          <w:sz w:val="20"/>
          <w:szCs w:val="20"/>
        </w:rPr>
        <w:t xml:space="preserve"> [</w:t>
      </w:r>
      <w:r w:rsidRPr="00031A96">
        <w:rPr>
          <w:rFonts w:cstheme="minorHAnsi"/>
          <w:i/>
          <w:sz w:val="20"/>
          <w:szCs w:val="20"/>
        </w:rPr>
        <w:t>fut</w:t>
      </w:r>
      <w:proofErr w:type="gramStart"/>
      <w:r w:rsidRPr="00031A96">
        <w:rPr>
          <w:rFonts w:cstheme="minorHAnsi"/>
          <w:i/>
          <w:sz w:val="20"/>
          <w:szCs w:val="20"/>
        </w:rPr>
        <w:t>.</w:t>
      </w:r>
      <w:r w:rsidRPr="00031A96">
        <w:rPr>
          <w:rFonts w:cstheme="minorHAnsi"/>
          <w:sz w:val="20"/>
          <w:szCs w:val="20"/>
        </w:rPr>
        <w:t>:</w:t>
      </w:r>
      <w:proofErr w:type="gramEnd"/>
      <w:r w:rsidRPr="00031A96">
        <w:rPr>
          <w:rFonts w:cstheme="minorHAnsi"/>
          <w:sz w:val="20"/>
          <w:szCs w:val="20"/>
        </w:rPr>
        <w:t xml:space="preserve"> ἀποφανῶ ; </w:t>
      </w:r>
      <w:r w:rsidRPr="00031A96">
        <w:rPr>
          <w:rFonts w:cstheme="minorHAnsi"/>
          <w:i/>
          <w:sz w:val="20"/>
          <w:szCs w:val="20"/>
        </w:rPr>
        <w:t>aor.</w:t>
      </w:r>
      <w:r w:rsidRPr="00031A96">
        <w:rPr>
          <w:rFonts w:cstheme="minorHAnsi"/>
          <w:sz w:val="20"/>
          <w:szCs w:val="20"/>
        </w:rPr>
        <w:t xml:space="preserve">: ἀπέφηνα ;  </w:t>
      </w:r>
      <w:r w:rsidRPr="00031A96">
        <w:rPr>
          <w:rFonts w:ascii="Arial" w:hAnsi="Arial" w:cs="Arial"/>
          <w:sz w:val="20"/>
          <w:szCs w:val="20"/>
        </w:rPr>
        <w:t>▬</w:t>
      </w:r>
      <w:r w:rsidRPr="00031A96">
        <w:rPr>
          <w:rFonts w:cstheme="minorHAnsi"/>
          <w:sz w:val="20"/>
          <w:szCs w:val="20"/>
        </w:rPr>
        <w:t xml:space="preserve"> </w:t>
      </w:r>
      <w:r w:rsidRPr="00031A96">
        <w:rPr>
          <w:rFonts w:cstheme="minorHAnsi"/>
          <w:b/>
          <w:sz w:val="20"/>
          <w:szCs w:val="20"/>
        </w:rPr>
        <w:t>My</w:t>
      </w:r>
      <w:r w:rsidRPr="00031A96">
        <w:rPr>
          <w:rFonts w:cstheme="minorHAnsi"/>
          <w:sz w:val="20"/>
          <w:szCs w:val="20"/>
        </w:rPr>
        <w:t xml:space="preserve">. </w:t>
      </w:r>
      <w:proofErr w:type="gramStart"/>
      <w:r w:rsidRPr="00031A96">
        <w:rPr>
          <w:rFonts w:cstheme="minorHAnsi"/>
          <w:sz w:val="20"/>
          <w:szCs w:val="20"/>
        </w:rPr>
        <w:t>ἀποφαίνομαι</w:t>
      </w:r>
      <w:proofErr w:type="gramEnd"/>
      <w:r w:rsidRPr="00031A96">
        <w:rPr>
          <w:rFonts w:cstheme="minorHAnsi"/>
          <w:sz w:val="20"/>
          <w:szCs w:val="20"/>
        </w:rPr>
        <w:t xml:space="preserve"> ; </w:t>
      </w:r>
      <w:r w:rsidRPr="00031A96">
        <w:rPr>
          <w:rFonts w:cstheme="minorHAnsi"/>
          <w:i/>
          <w:sz w:val="20"/>
          <w:szCs w:val="20"/>
        </w:rPr>
        <w:t>fut.</w:t>
      </w:r>
      <w:r w:rsidRPr="00031A96">
        <w:rPr>
          <w:rFonts w:cstheme="minorHAnsi"/>
          <w:sz w:val="20"/>
          <w:szCs w:val="20"/>
        </w:rPr>
        <w:t xml:space="preserve">: ἀποφανοῦμαι ; </w:t>
      </w:r>
      <w:r w:rsidRPr="00031A96">
        <w:rPr>
          <w:rFonts w:cstheme="minorHAnsi"/>
          <w:i/>
          <w:iCs/>
          <w:sz w:val="20"/>
          <w:szCs w:val="20"/>
        </w:rPr>
        <w:t>aor. </w:t>
      </w:r>
      <w:r w:rsidRPr="00031A96">
        <w:rPr>
          <w:rFonts w:cstheme="minorHAnsi"/>
          <w:iCs/>
          <w:sz w:val="20"/>
          <w:szCs w:val="20"/>
        </w:rPr>
        <w:t>:</w:t>
      </w:r>
      <w:r w:rsidRPr="00031A96">
        <w:rPr>
          <w:rFonts w:cstheme="minorHAnsi"/>
          <w:sz w:val="20"/>
          <w:szCs w:val="20"/>
        </w:rPr>
        <w:t xml:space="preserve"> ἀπεφηνάμην) ] : faire voir ; déclarer ; faire connaître ; montrer par un raisonnement </w:t>
      </w:r>
      <w:r w:rsidRPr="00031A96">
        <w:rPr>
          <w:rFonts w:cstheme="minorHAnsi"/>
          <w:i/>
          <w:iCs/>
          <w:sz w:val="20"/>
          <w:szCs w:val="20"/>
        </w:rPr>
        <w:t>ou</w:t>
      </w:r>
      <w:r w:rsidRPr="00031A96">
        <w:rPr>
          <w:rFonts w:cstheme="minorHAnsi"/>
          <w:sz w:val="20"/>
          <w:szCs w:val="20"/>
        </w:rPr>
        <w:t xml:space="preserve"> par des preuves, (au my) avec infve : faire connaître l’avis que.  </w:t>
      </w:r>
      <w:r w:rsidRPr="00031A96">
        <w:rPr>
          <w:rFonts w:cstheme="minorHAnsi"/>
          <w:b/>
          <w:color w:val="C00000"/>
          <w:sz w:val="20"/>
          <w:szCs w:val="20"/>
        </w:rPr>
        <w:t>Ἐ</w:t>
      </w:r>
      <w:r w:rsidRPr="00031A96">
        <w:rPr>
          <w:rFonts w:cstheme="minorHAnsi"/>
          <w:b/>
          <w:sz w:val="20"/>
          <w:szCs w:val="20"/>
        </w:rPr>
        <w:t xml:space="preserve">πί </w:t>
      </w:r>
      <w:r w:rsidRPr="00031A96">
        <w:rPr>
          <w:rFonts w:cstheme="minorHAnsi"/>
          <w:sz w:val="20"/>
          <w:szCs w:val="20"/>
        </w:rPr>
        <w:t>+ gén</w:t>
      </w:r>
      <w:proofErr w:type="gramStart"/>
      <w:r w:rsidRPr="00031A96">
        <w:rPr>
          <w:rFonts w:cstheme="minorHAnsi"/>
          <w:sz w:val="20"/>
          <w:szCs w:val="20"/>
        </w:rPr>
        <w:t>.:</w:t>
      </w:r>
      <w:proofErr w:type="gramEnd"/>
      <w:r w:rsidRPr="00031A96">
        <w:rPr>
          <w:rFonts w:cstheme="minorHAnsi"/>
          <w:sz w:val="20"/>
          <w:szCs w:val="20"/>
        </w:rPr>
        <w:t xml:space="preserve"> sur ; sur le sol de </w:t>
      </w:r>
      <w:r w:rsidRPr="00031A96">
        <w:rPr>
          <w:rFonts w:cstheme="minorHAnsi"/>
          <w:sz w:val="20"/>
          <w:szCs w:val="20"/>
          <w:lang w:val="el-GR"/>
        </w:rPr>
        <w:t>;</w:t>
      </w:r>
      <w:r w:rsidRPr="00031A96">
        <w:rPr>
          <w:rFonts w:cstheme="minorHAnsi"/>
          <w:sz w:val="20"/>
          <w:szCs w:val="20"/>
        </w:rPr>
        <w:t xml:space="preserve"> (« flotte sur </w:t>
      </w:r>
      <w:proofErr w:type="gramStart"/>
      <w:r w:rsidRPr="00031A96">
        <w:rPr>
          <w:rFonts w:cstheme="minorHAnsi"/>
          <w:sz w:val="20"/>
          <w:szCs w:val="20"/>
        </w:rPr>
        <w:t>l’eau»</w:t>
      </w:r>
      <w:proofErr w:type="gramEnd"/>
      <w:r w:rsidRPr="00031A96">
        <w:rPr>
          <w:rFonts w:cstheme="minorHAnsi"/>
          <w:sz w:val="20"/>
          <w:szCs w:val="20"/>
        </w:rPr>
        <w:t xml:space="preserve"> Tricot).   </w:t>
      </w:r>
    </w:p>
    <w:p w:rsidR="00CE5C0D" w:rsidRPr="00031A96" w:rsidRDefault="00CE5C0D" w:rsidP="00CE5C0D">
      <w:pPr>
        <w:pStyle w:val="Sansinterligne"/>
        <w:rPr>
          <w:rFonts w:cstheme="minorHAnsi"/>
          <w:sz w:val="20"/>
          <w:szCs w:val="20"/>
        </w:rPr>
      </w:pPr>
      <w:r w:rsidRPr="00031A96">
        <w:rPr>
          <w:rFonts w:cstheme="minorHAnsi"/>
          <w:b/>
          <w:sz w:val="20"/>
          <w:szCs w:val="20"/>
        </w:rPr>
        <w:t xml:space="preserve">B) apposition au sujet. </w:t>
      </w:r>
      <w:r w:rsidRPr="00031A96">
        <w:rPr>
          <w:rFonts w:cstheme="minorHAnsi"/>
          <w:b/>
          <w:color w:val="C00000"/>
          <w:sz w:val="20"/>
          <w:szCs w:val="20"/>
        </w:rPr>
        <w:t xml:space="preserve"> Ἴ</w:t>
      </w:r>
      <w:r w:rsidRPr="00031A96">
        <w:rPr>
          <w:rFonts w:cstheme="minorHAnsi"/>
          <w:b/>
          <w:sz w:val="20"/>
          <w:szCs w:val="20"/>
        </w:rPr>
        <w:t xml:space="preserve">σως : </w:t>
      </w:r>
      <w:r w:rsidRPr="00031A96">
        <w:rPr>
          <w:rFonts w:cstheme="minorHAnsi"/>
          <w:sz w:val="20"/>
          <w:szCs w:val="20"/>
        </w:rPr>
        <w:t>1) également </w:t>
      </w:r>
      <w:proofErr w:type="gramStart"/>
      <w:r w:rsidRPr="00031A96">
        <w:rPr>
          <w:rFonts w:cstheme="minorHAnsi"/>
          <w:sz w:val="20"/>
          <w:szCs w:val="20"/>
        </w:rPr>
        <w:t>;  [</w:t>
      </w:r>
      <w:proofErr w:type="gramEnd"/>
      <w:r w:rsidRPr="00031A96">
        <w:rPr>
          <w:rFonts w:cstheme="minorHAnsi"/>
          <w:sz w:val="20"/>
          <w:szCs w:val="20"/>
        </w:rPr>
        <w:t xml:space="preserve">…] vraisemblablement, probablement, peut-être. </w:t>
      </w:r>
    </w:p>
    <w:p w:rsidR="00CE5C0D" w:rsidRPr="00031A96" w:rsidRDefault="00CE5C0D" w:rsidP="00CE5C0D">
      <w:pPr>
        <w:pStyle w:val="Sansinterligne"/>
        <w:rPr>
          <w:rFonts w:cstheme="minorHAnsi"/>
          <w:b/>
          <w:sz w:val="20"/>
          <w:szCs w:val="20"/>
        </w:rPr>
      </w:pPr>
      <w:r w:rsidRPr="00031A96">
        <w:rPr>
          <w:rFonts w:cstheme="minorHAnsi"/>
          <w:b/>
          <w:color w:val="C00000"/>
          <w:sz w:val="20"/>
          <w:szCs w:val="20"/>
        </w:rPr>
        <w:t>Ὑ</w:t>
      </w:r>
      <w:r w:rsidRPr="00031A96">
        <w:rPr>
          <w:rFonts w:eastAsia="Times New Roman" w:cstheme="minorHAnsi"/>
          <w:b/>
          <w:sz w:val="20"/>
          <w:szCs w:val="20"/>
          <w:lang w:eastAsia="fr-FR"/>
        </w:rPr>
        <w:t>πόληψις, εως (ἡ) </w:t>
      </w:r>
      <w:proofErr w:type="gramStart"/>
      <w:r w:rsidRPr="00031A96">
        <w:rPr>
          <w:rFonts w:eastAsia="Times New Roman" w:cstheme="minorHAnsi"/>
          <w:b/>
          <w:sz w:val="20"/>
          <w:szCs w:val="20"/>
          <w:lang w:eastAsia="fr-FR"/>
        </w:rPr>
        <w:t>:  [</w:t>
      </w:r>
      <w:proofErr w:type="gramEnd"/>
      <w:r w:rsidRPr="00031A96">
        <w:rPr>
          <w:rFonts w:eastAsia="Times New Roman" w:cstheme="minorHAnsi"/>
          <w:b/>
          <w:sz w:val="20"/>
          <w:szCs w:val="20"/>
          <w:lang w:eastAsia="fr-FR"/>
        </w:rPr>
        <w:t xml:space="preserve">…] </w:t>
      </w:r>
      <w:r w:rsidRPr="00031A96">
        <w:rPr>
          <w:rFonts w:eastAsia="Times New Roman" w:cstheme="minorHAnsi"/>
          <w:sz w:val="20"/>
          <w:szCs w:val="20"/>
          <w:lang w:eastAsia="fr-FR"/>
        </w:rPr>
        <w:t>conception, pensée (</w:t>
      </w:r>
      <w:r w:rsidRPr="00031A96">
        <w:rPr>
          <w:rFonts w:eastAsia="Times New Roman" w:cstheme="minorHAnsi"/>
          <w:smallCaps/>
          <w:sz w:val="20"/>
          <w:szCs w:val="20"/>
          <w:lang w:eastAsia="fr-FR"/>
        </w:rPr>
        <w:t>Plat</w:t>
      </w:r>
      <w:r w:rsidRPr="00031A96">
        <w:rPr>
          <w:rFonts w:eastAsia="Times New Roman" w:cstheme="minorHAnsi"/>
          <w:sz w:val="20"/>
          <w:szCs w:val="20"/>
          <w:lang w:eastAsia="fr-FR"/>
        </w:rPr>
        <w:t xml:space="preserve">. </w:t>
      </w:r>
      <w:r w:rsidRPr="00031A96">
        <w:rPr>
          <w:rStyle w:val="lsresitem1"/>
          <w:rFonts w:eastAsia="Times New Roman" w:cstheme="minorHAnsi"/>
          <w:smallCaps/>
          <w:sz w:val="20"/>
          <w:szCs w:val="20"/>
          <w:lang w:eastAsia="fr-FR"/>
          <w:specVanish w:val="0"/>
        </w:rPr>
        <w:t>Arstt</w:t>
      </w:r>
      <w:r w:rsidRPr="00031A96">
        <w:rPr>
          <w:rStyle w:val="lsresitem1"/>
          <w:rFonts w:eastAsia="Times New Roman" w:cstheme="minorHAnsi"/>
          <w:sz w:val="20"/>
          <w:szCs w:val="20"/>
          <w:lang w:eastAsia="fr-FR"/>
          <w:specVanish w:val="0"/>
        </w:rPr>
        <w:t>.) </w:t>
      </w:r>
      <w:r w:rsidRPr="00031A96">
        <w:rPr>
          <w:rFonts w:eastAsia="Times New Roman" w:cstheme="minorHAnsi"/>
          <w:sz w:val="20"/>
          <w:szCs w:val="20"/>
          <w:lang w:eastAsia="fr-FR"/>
        </w:rPr>
        <w:t xml:space="preserve"> </w:t>
      </w:r>
      <w:r w:rsidRPr="00031A96">
        <w:rPr>
          <w:rFonts w:eastAsia="Times New Roman" w:cstheme="minorHAnsi"/>
          <w:i/>
          <w:iCs/>
          <w:sz w:val="20"/>
          <w:szCs w:val="20"/>
          <w:lang w:eastAsia="fr-FR"/>
        </w:rPr>
        <w:t>p. suite :</w:t>
      </w:r>
      <w:r w:rsidRPr="00031A96">
        <w:rPr>
          <w:rFonts w:eastAsia="Times New Roman" w:cstheme="minorHAnsi"/>
          <w:sz w:val="20"/>
          <w:szCs w:val="20"/>
          <w:lang w:eastAsia="fr-FR"/>
        </w:rPr>
        <w:t xml:space="preserve"> </w:t>
      </w:r>
      <w:r w:rsidRPr="00031A96">
        <w:rPr>
          <w:rFonts w:eastAsia="Times New Roman" w:cstheme="minorHAnsi"/>
          <w:b/>
          <w:bCs/>
          <w:sz w:val="20"/>
          <w:szCs w:val="20"/>
          <w:lang w:eastAsia="fr-FR"/>
        </w:rPr>
        <w:t>1</w:t>
      </w:r>
      <w:r w:rsidRPr="00031A96">
        <w:rPr>
          <w:rFonts w:eastAsia="Times New Roman" w:cstheme="minorHAnsi"/>
          <w:sz w:val="20"/>
          <w:szCs w:val="20"/>
          <w:lang w:eastAsia="fr-FR"/>
        </w:rPr>
        <w:t xml:space="preserve"> supposition, croyance, conjecture.  </w:t>
      </w:r>
      <w:r w:rsidRPr="00031A96">
        <w:rPr>
          <w:rFonts w:eastAsia="Times New Roman" w:cstheme="minorHAnsi"/>
          <w:b/>
          <w:bCs/>
          <w:sz w:val="20"/>
          <w:szCs w:val="20"/>
          <w:lang w:eastAsia="fr-FR"/>
        </w:rPr>
        <w:t xml:space="preserve">Λαβὼν τὴν ὑπόληψιν ±    </w:t>
      </w:r>
      <w:r w:rsidRPr="00031A96">
        <w:rPr>
          <w:rFonts w:eastAsia="Times New Roman" w:cstheme="minorHAnsi"/>
          <w:b/>
          <w:bCs/>
          <w:sz w:val="20"/>
          <w:szCs w:val="20"/>
          <w:lang w:val="el-GR" w:eastAsia="fr-FR"/>
        </w:rPr>
        <w:t>Υ</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πολαμβα</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νω</w:t>
      </w:r>
      <w:r w:rsidRPr="00031A96">
        <w:rPr>
          <w:rFonts w:eastAsia="Times New Roman" w:cstheme="minorHAnsi"/>
          <w:b/>
          <w:bCs/>
          <w:sz w:val="20"/>
          <w:szCs w:val="20"/>
          <w:lang w:eastAsia="fr-F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bCs/>
          <w:color w:val="C00000"/>
          <w:sz w:val="20"/>
          <w:szCs w:val="20"/>
        </w:rPr>
        <w:t>Ὁ</w:t>
      </w:r>
      <w:r w:rsidRPr="00031A96">
        <w:rPr>
          <w:rFonts w:cstheme="minorHAnsi"/>
          <w:b/>
          <w:bCs/>
          <w:sz w:val="20"/>
          <w:szCs w:val="20"/>
        </w:rPr>
        <w:t xml:space="preserve">ράω </w:t>
      </w:r>
      <w:proofErr w:type="gramStart"/>
      <w:r w:rsidRPr="00031A96">
        <w:rPr>
          <w:rFonts w:cstheme="minorHAnsi"/>
          <w:b/>
          <w:bCs/>
          <w:sz w:val="20"/>
          <w:szCs w:val="20"/>
        </w:rPr>
        <w:t>—[</w:t>
      </w:r>
      <w:proofErr w:type="gramEnd"/>
      <w:r w:rsidRPr="00031A96">
        <w:rPr>
          <w:rFonts w:cstheme="minorHAnsi"/>
          <w:b/>
          <w:bCs/>
          <w:sz w:val="20"/>
          <w:szCs w:val="20"/>
        </w:rPr>
        <w:t>Act. inf. : Ὁρᾶν]</w:t>
      </w:r>
      <w:r w:rsidRPr="00031A96">
        <w:rPr>
          <w:rFonts w:cstheme="minorHAnsi"/>
          <w:sz w:val="20"/>
          <w:szCs w:val="20"/>
        </w:rPr>
        <w:t xml:space="preserve"> cst avec acc. </w:t>
      </w:r>
      <w:proofErr w:type="gramStart"/>
      <w:r w:rsidRPr="00031A96">
        <w:rPr>
          <w:rFonts w:cstheme="minorHAnsi"/>
          <w:sz w:val="20"/>
          <w:szCs w:val="20"/>
        </w:rPr>
        <w:t>et</w:t>
      </w:r>
      <w:proofErr w:type="gramEnd"/>
      <w:r w:rsidRPr="00031A96">
        <w:rPr>
          <w:rFonts w:cstheme="minorHAnsi"/>
          <w:sz w:val="20"/>
          <w:szCs w:val="20"/>
        </w:rPr>
        <w:t xml:space="preserve"> participe apposé à l’acc. </w:t>
      </w:r>
      <w:proofErr w:type="gramStart"/>
      <w:r w:rsidRPr="00031A96">
        <w:rPr>
          <w:rFonts w:cstheme="minorHAnsi"/>
          <w:sz w:val="20"/>
          <w:szCs w:val="20"/>
        </w:rPr>
        <w:t>cod</w:t>
      </w:r>
      <w:proofErr w:type="gramEnd"/>
      <w:r w:rsidRPr="00031A96">
        <w:rPr>
          <w:rFonts w:cstheme="minorHAnsi"/>
          <w:sz w:val="20"/>
          <w:szCs w:val="20"/>
        </w:rPr>
        <w:t xml:space="preserve">. = voir que.  </w:t>
      </w:r>
    </w:p>
    <w:p w:rsidR="00CE5C0D" w:rsidRPr="00031A96" w:rsidRDefault="00CE5C0D" w:rsidP="00CE5C0D">
      <w:pPr>
        <w:pStyle w:val="Sansinterligne"/>
        <w:rPr>
          <w:rFonts w:cstheme="minorHAnsi"/>
          <w:b/>
          <w:sz w:val="20"/>
          <w:szCs w:val="20"/>
        </w:rPr>
      </w:pPr>
      <w:r w:rsidRPr="00031A96">
        <w:rPr>
          <w:rFonts w:cstheme="minorHAnsi"/>
          <w:b/>
          <w:color w:val="C00000"/>
          <w:sz w:val="20"/>
          <w:szCs w:val="20"/>
        </w:rPr>
        <w:t>Τ</w:t>
      </w:r>
      <w:r w:rsidRPr="00031A96">
        <w:rPr>
          <w:rFonts w:cstheme="minorHAnsi"/>
          <w:b/>
          <w:sz w:val="20"/>
          <w:szCs w:val="20"/>
        </w:rPr>
        <w:t xml:space="preserve">ροφή, ῆς </w:t>
      </w:r>
      <w:r w:rsidRPr="00031A96">
        <w:rPr>
          <w:rFonts w:cstheme="minorHAnsi"/>
          <w:b/>
          <w:color w:val="000000"/>
          <w:sz w:val="20"/>
          <w:szCs w:val="20"/>
        </w:rPr>
        <w:t>(ἡ) :</w:t>
      </w:r>
      <w:r w:rsidRPr="00031A96">
        <w:rPr>
          <w:rFonts w:cstheme="minorHAnsi"/>
          <w:sz w:val="20"/>
          <w:szCs w:val="20"/>
        </w:rPr>
        <w:t xml:space="preserve">  nourriture.  </w:t>
      </w:r>
      <w:r w:rsidRPr="00031A96">
        <w:rPr>
          <w:rFonts w:cstheme="minorHAnsi"/>
          <w:b/>
          <w:color w:val="C00000"/>
          <w:sz w:val="20"/>
          <w:szCs w:val="20"/>
        </w:rPr>
        <w:t>Ὑ</w:t>
      </w:r>
      <w:r w:rsidRPr="00031A96">
        <w:rPr>
          <w:rFonts w:cstheme="minorHAnsi"/>
          <w:b/>
          <w:sz w:val="20"/>
          <w:szCs w:val="20"/>
        </w:rPr>
        <w:t xml:space="preserve">γρός, ά, όν : </w:t>
      </w:r>
      <w:r w:rsidRPr="00031A96">
        <w:rPr>
          <w:rFonts w:cstheme="minorHAnsi"/>
          <w:sz w:val="20"/>
          <w:szCs w:val="20"/>
        </w:rPr>
        <w:t>mouillé, humide.</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Θ</w:t>
      </w:r>
      <w:r w:rsidRPr="00031A96">
        <w:rPr>
          <w:rFonts w:cstheme="minorHAnsi"/>
          <w:b/>
          <w:sz w:val="20"/>
          <w:szCs w:val="20"/>
        </w:rPr>
        <w:t>ερμός, ή, όν :</w:t>
      </w:r>
      <w:r w:rsidRPr="00031A96">
        <w:rPr>
          <w:rFonts w:cstheme="minorHAnsi"/>
          <w:sz w:val="20"/>
          <w:szCs w:val="20"/>
        </w:rPr>
        <w:t xml:space="preserve"> chaud ; chaleureux, ardent.   </w:t>
      </w:r>
      <w:r w:rsidRPr="00031A96">
        <w:rPr>
          <w:rFonts w:eastAsia="Times New Roman" w:cstheme="minorHAnsi"/>
          <w:b/>
          <w:bCs/>
          <w:color w:val="C00000"/>
          <w:sz w:val="20"/>
          <w:szCs w:val="20"/>
          <w:lang w:eastAsia="fr-FR"/>
        </w:rPr>
        <w:t>Γ</w:t>
      </w:r>
      <w:r w:rsidRPr="00031A96">
        <w:rPr>
          <w:rFonts w:eastAsia="Times New Roman" w:cstheme="minorHAnsi"/>
          <w:b/>
          <w:bCs/>
          <w:sz w:val="20"/>
          <w:szCs w:val="20"/>
          <w:lang w:eastAsia="fr-FR"/>
        </w:rPr>
        <w:t>ιγνόμενον</w:t>
      </w:r>
      <w:r w:rsidRPr="00031A96">
        <w:rPr>
          <w:rFonts w:eastAsia="Times New Roman" w:cstheme="minorHAnsi"/>
          <w:sz w:val="20"/>
          <w:szCs w:val="20"/>
          <w:lang w:eastAsia="fr-FR"/>
        </w:rPr>
        <w:t xml:space="preserve"> et </w:t>
      </w:r>
      <w:r w:rsidRPr="00031A96">
        <w:rPr>
          <w:rFonts w:eastAsia="Times New Roman" w:cstheme="minorHAnsi"/>
          <w:b/>
          <w:bCs/>
          <w:sz w:val="20"/>
          <w:szCs w:val="20"/>
          <w:lang w:eastAsia="fr-FR"/>
        </w:rPr>
        <w:t>ζῶν</w:t>
      </w:r>
      <w:r w:rsidRPr="00031A96">
        <w:rPr>
          <w:rFonts w:eastAsia="Times New Roman" w:cstheme="minorHAnsi"/>
          <w:sz w:val="20"/>
          <w:szCs w:val="20"/>
          <w:lang w:eastAsia="fr-FR"/>
        </w:rPr>
        <w:t xml:space="preserve"> (acc. n.) sont tous deux apposés à</w:t>
      </w:r>
      <w:r w:rsidRPr="00031A96">
        <w:rPr>
          <w:rFonts w:eastAsia="Times New Roman" w:cstheme="minorHAnsi"/>
          <w:b/>
          <w:bCs/>
          <w:sz w:val="20"/>
          <w:szCs w:val="20"/>
          <w:lang w:eastAsia="fr-FR"/>
        </w:rPr>
        <w:t xml:space="preserve"> τὸ θερμὸν</w:t>
      </w:r>
      <w:r w:rsidRPr="00031A96">
        <w:rPr>
          <w:rFonts w:eastAsia="Times New Roman" w:cstheme="minorHAnsi"/>
          <w:sz w:val="20"/>
          <w:szCs w:val="20"/>
          <w:lang w:eastAsia="fr-FR"/>
        </w:rPr>
        <w:t xml:space="preserve">. </w:t>
      </w:r>
    </w:p>
    <w:p w:rsidR="00CE5C0D" w:rsidRPr="00031A96" w:rsidRDefault="00CE5C0D" w:rsidP="00CE5C0D">
      <w:pPr>
        <w:pStyle w:val="Sansinterligne"/>
        <w:rPr>
          <w:rFonts w:cstheme="minorHAnsi"/>
          <w:sz w:val="20"/>
          <w:szCs w:val="20"/>
        </w:rPr>
      </w:pPr>
      <w:r w:rsidRPr="00031A96">
        <w:rPr>
          <w:rFonts w:eastAsia="Times New Roman" w:cstheme="minorHAnsi"/>
          <w:b/>
          <w:bCs/>
          <w:sz w:val="20"/>
          <w:szCs w:val="20"/>
          <w:lang w:eastAsia="fr-FR"/>
        </w:rPr>
        <w:t>2e Parenthèse</w:t>
      </w:r>
      <w:r w:rsidRPr="00031A96">
        <w:rPr>
          <w:rFonts w:eastAsia="Times New Roman" w:cstheme="minorHAnsi"/>
          <w:sz w:val="20"/>
          <w:szCs w:val="20"/>
          <w:lang w:eastAsia="fr-FR"/>
        </w:rPr>
        <w:t xml:space="preserve"> : τὸ δ᾽ ἐξ οὗ γίγνεται, τοῦτ᾽ ἐστὶν ἀρχὴ πάντων. </w:t>
      </w:r>
      <w:r w:rsidRPr="00031A96">
        <w:rPr>
          <w:rFonts w:eastAsia="Times New Roman" w:cstheme="minorHAnsi"/>
          <w:b/>
          <w:bCs/>
          <w:sz w:val="20"/>
          <w:szCs w:val="20"/>
          <w:lang w:eastAsia="fr-FR"/>
        </w:rPr>
        <w:t>Τοῦτ</w:t>
      </w:r>
      <w:r w:rsidRPr="00031A96">
        <w:rPr>
          <w:rFonts w:eastAsia="Times New Roman" w:cstheme="minorHAnsi"/>
          <w:b/>
          <w:bCs/>
          <w:sz w:val="20"/>
          <w:szCs w:val="20"/>
          <w:lang w:val="el-GR" w:eastAsia="fr-FR"/>
        </w:rPr>
        <w:t>ο</w:t>
      </w:r>
      <w:r w:rsidRPr="00031A96">
        <w:rPr>
          <w:rFonts w:eastAsia="Times New Roman" w:cstheme="minorHAnsi"/>
          <w:sz w:val="20"/>
          <w:szCs w:val="20"/>
          <w:lang w:eastAsia="fr-FR"/>
        </w:rPr>
        <w:t xml:space="preserve"> reprend </w:t>
      </w:r>
      <w:r w:rsidRPr="00031A96">
        <w:rPr>
          <w:rFonts w:eastAsia="Times New Roman" w:cstheme="minorHAnsi"/>
          <w:b/>
          <w:bCs/>
          <w:sz w:val="20"/>
          <w:szCs w:val="20"/>
          <w:lang w:eastAsia="fr-FR"/>
        </w:rPr>
        <w:t>τὸ</w:t>
      </w:r>
      <w:r w:rsidRPr="00031A96">
        <w:rPr>
          <w:rFonts w:eastAsia="Times New Roman" w:cstheme="minorHAnsi"/>
          <w:sz w:val="20"/>
          <w:szCs w:val="20"/>
          <w:lang w:eastAsia="fr-FR"/>
        </w:rPr>
        <w:t xml:space="preserve"> antécédent de </w:t>
      </w:r>
      <w:r w:rsidRPr="00031A96">
        <w:rPr>
          <w:rFonts w:eastAsia="Times New Roman" w:cstheme="minorHAnsi"/>
          <w:b/>
          <w:bCs/>
          <w:sz w:val="20"/>
          <w:szCs w:val="20"/>
          <w:lang w:eastAsia="fr-FR"/>
        </w:rPr>
        <w:t>οὗ</w:t>
      </w:r>
      <w:r w:rsidRPr="00031A96">
        <w:rPr>
          <w:rFonts w:eastAsia="Times New Roman" w:cstheme="minorHAnsi"/>
          <w:sz w:val="20"/>
          <w:szCs w:val="20"/>
          <w:lang w:eastAsia="fr-F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sz w:val="20"/>
          <w:szCs w:val="20"/>
          <w:lang w:eastAsia="fr-FR"/>
        </w:rPr>
        <w:t>C) Relance et prolongement de l’apposition.</w:t>
      </w:r>
      <w:r w:rsidRPr="00031A96">
        <w:rPr>
          <w:rFonts w:eastAsia="Times New Roman" w:cstheme="minorHAnsi"/>
          <w:b/>
          <w:bCs/>
          <w:color w:val="C00000"/>
          <w:sz w:val="20"/>
          <w:szCs w:val="20"/>
          <w:lang w:eastAsia="fr-FR"/>
        </w:rPr>
        <w:t xml:space="preserve"> Δ</w:t>
      </w:r>
      <w:r w:rsidRPr="00031A96">
        <w:rPr>
          <w:rFonts w:eastAsia="Times New Roman" w:cstheme="minorHAnsi"/>
          <w:b/>
          <w:bCs/>
          <w:sz w:val="20"/>
          <w:szCs w:val="20"/>
          <w:lang w:eastAsia="fr-FR"/>
        </w:rPr>
        <w:t>ιά τε δὴ τοῦτο</w:t>
      </w:r>
      <w:r w:rsidRPr="00031A96">
        <w:rPr>
          <w:rFonts w:eastAsia="Times New Roman" w:cstheme="minorHAnsi"/>
          <w:sz w:val="20"/>
          <w:szCs w:val="20"/>
          <w:lang w:eastAsia="fr-FR"/>
        </w:rPr>
        <w:t xml:space="preserve"> : à cause de cela (les raisons précédentes auxquelles </w:t>
      </w:r>
      <w:proofErr w:type="gramStart"/>
      <w:r w:rsidRPr="00031A96">
        <w:rPr>
          <w:rFonts w:eastAsia="Times New Roman" w:cstheme="minorHAnsi"/>
          <w:sz w:val="20"/>
          <w:szCs w:val="20"/>
          <w:lang w:eastAsia="fr-FR"/>
        </w:rPr>
        <w:t xml:space="preserve">s’ajoutent  </w:t>
      </w:r>
      <w:r w:rsidRPr="00031A96">
        <w:rPr>
          <w:rFonts w:eastAsia="Times New Roman" w:cstheme="minorHAnsi"/>
          <w:b/>
          <w:bCs/>
          <w:sz w:val="20"/>
          <w:szCs w:val="20"/>
          <w:lang w:eastAsia="fr-FR"/>
        </w:rPr>
        <w:t>διὰ</w:t>
      </w:r>
      <w:proofErr w:type="gramEnd"/>
      <w:r w:rsidRPr="00031A96">
        <w:rPr>
          <w:rFonts w:eastAsia="Times New Roman" w:cstheme="minorHAnsi"/>
          <w:b/>
          <w:bCs/>
          <w:sz w:val="20"/>
          <w:szCs w:val="20"/>
          <w:lang w:eastAsia="fr-FR"/>
        </w:rPr>
        <w:t xml:space="preserve"> τὸ… ἔχειν, </w:t>
      </w:r>
      <w:r w:rsidRPr="00031A96">
        <w:rPr>
          <w:rFonts w:eastAsia="Times New Roman" w:cstheme="minorHAnsi"/>
          <w:sz w:val="20"/>
          <w:szCs w:val="20"/>
          <w:lang w:eastAsia="fr-FR"/>
        </w:rPr>
        <w:t>et</w:t>
      </w:r>
      <w:r w:rsidRPr="00031A96">
        <w:rPr>
          <w:rFonts w:eastAsia="Times New Roman" w:cstheme="minorHAnsi"/>
          <w:b/>
          <w:bCs/>
          <w:sz w:val="20"/>
          <w:szCs w:val="20"/>
          <w:lang w:eastAsia="fr-FR"/>
        </w:rPr>
        <w:t xml:space="preserve"> &lt; διὰ τὸ &gt; εἶναι</w:t>
      </w:r>
      <w:r w:rsidRPr="00031A96">
        <w:rPr>
          <w:rFonts w:eastAsia="Times New Roman" w:cstheme="minorHAnsi"/>
          <w:sz w:val="20"/>
          <w:szCs w:val="20"/>
          <w:lang w:eastAsia="fr-F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Σ</w:t>
      </w:r>
      <w:r w:rsidRPr="00031A96">
        <w:rPr>
          <w:rFonts w:cstheme="minorHAnsi"/>
          <w:b/>
          <w:sz w:val="20"/>
          <w:szCs w:val="20"/>
        </w:rPr>
        <w:t xml:space="preserve">πέρμα, ατος (τό) : </w:t>
      </w:r>
      <w:r w:rsidRPr="00031A96">
        <w:rPr>
          <w:rFonts w:cstheme="minorHAnsi"/>
          <w:sz w:val="20"/>
          <w:szCs w:val="20"/>
        </w:rPr>
        <w:t xml:space="preserve">semence. </w:t>
      </w:r>
    </w:p>
    <w:p w:rsidR="00CE5C0D" w:rsidRPr="00031A96" w:rsidRDefault="00CE5C0D" w:rsidP="00CE5C0D">
      <w:pPr>
        <w:pStyle w:val="Sansinterligne"/>
        <w:rPr>
          <w:rFonts w:eastAsia="Times New Roman" w:cstheme="minorHAnsi"/>
          <w:b/>
          <w:bCs/>
          <w:sz w:val="20"/>
          <w:szCs w:val="20"/>
          <w:lang w:eastAsia="fr-FR"/>
        </w:rPr>
      </w:pPr>
    </w:p>
    <w:p w:rsidR="00CE5C0D" w:rsidRPr="00E94BDB" w:rsidRDefault="004D71A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00CE5C0D" w:rsidRPr="00E94BDB">
        <w:rPr>
          <w:rFonts w:eastAsia="Times New Roman" w:cstheme="minorHAnsi"/>
          <w:b/>
          <w:bCs/>
          <w:color w:val="0F0BF7"/>
          <w:sz w:val="20"/>
          <w:szCs w:val="20"/>
          <w:lang w:val="af-ZA" w:eastAsia="fr-FR"/>
        </w:rPr>
        <w:t>Phr. 8]</w:t>
      </w:r>
      <w:r w:rsidR="00CE5C0D" w:rsidRPr="00031A96">
        <w:rPr>
          <w:rFonts w:eastAsia="Times New Roman" w:cstheme="minorHAnsi"/>
          <w:b/>
          <w:bCs/>
          <w:sz w:val="20"/>
          <w:szCs w:val="20"/>
          <w:lang w:eastAsia="fr-FR"/>
        </w:rPr>
        <w:t>Εἰσὶ</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δέ</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τινες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οἳ</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καὶ</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τοὺς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παμπαλαίους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καὶ</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πολὺ</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πρὸ</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τῆς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νῦν</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γενέσεως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καὶ</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πρώτους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θεολογήσαντας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οὕτως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οἴονται</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περὶ</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τῆς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φύσεως</w:t>
      </w:r>
      <w:r w:rsidR="00CE5C0D" w:rsidRPr="00E94BDB">
        <w:rPr>
          <w:rFonts w:eastAsia="Times New Roman" w:cstheme="minorHAnsi"/>
          <w:b/>
          <w:bCs/>
          <w:sz w:val="20"/>
          <w:szCs w:val="20"/>
          <w:lang w:val="af-ZA" w:eastAsia="fr-FR"/>
        </w:rPr>
        <w:t xml:space="preserve"> [30] </w:t>
      </w:r>
      <w:r w:rsidR="00CE5C0D" w:rsidRPr="00031A96">
        <w:rPr>
          <w:rFonts w:eastAsia="Times New Roman" w:cstheme="minorHAnsi"/>
          <w:b/>
          <w:bCs/>
          <w:sz w:val="20"/>
          <w:szCs w:val="20"/>
          <w:lang w:eastAsia="fr-FR"/>
        </w:rPr>
        <w:t>ὑπολαβεῖν</w:t>
      </w:r>
      <w:r w:rsidR="00CE5C0D" w:rsidRPr="00E94BDB">
        <w:rPr>
          <w:rFonts w:eastAsia="Times New Roman" w:cstheme="minorHAnsi"/>
          <w:b/>
          <w:bCs/>
          <w:sz w:val="20"/>
          <w:szCs w:val="20"/>
          <w:lang w:val="af-ZA" w:eastAsia="fr-FR"/>
        </w:rPr>
        <w:t xml:space="preserve">: </w:t>
      </w:r>
    </w:p>
    <w:p w:rsidR="00CE5C0D" w:rsidRPr="00031A96" w:rsidRDefault="00CE5C0D" w:rsidP="00CE5C0D">
      <w:pPr>
        <w:rPr>
          <w:rFonts w:cstheme="minorHAnsi"/>
          <w:bCs/>
          <w:sz w:val="20"/>
          <w:szCs w:val="20"/>
        </w:rPr>
      </w:pPr>
      <w:r w:rsidRPr="00031A96">
        <w:rPr>
          <w:rFonts w:eastAsia="Times New Roman" w:cstheme="minorHAnsi"/>
          <w:b/>
          <w:bCs/>
          <w:color w:val="C00000"/>
          <w:sz w:val="20"/>
          <w:szCs w:val="20"/>
          <w:lang w:eastAsia="fr-FR"/>
        </w:rPr>
        <w:t>Ε</w:t>
      </w:r>
      <w:r w:rsidRPr="00031A96">
        <w:rPr>
          <w:rFonts w:eastAsia="Times New Roman" w:cstheme="minorHAnsi"/>
          <w:b/>
          <w:bCs/>
          <w:sz w:val="20"/>
          <w:szCs w:val="20"/>
          <w:lang w:eastAsia="fr-FR"/>
        </w:rPr>
        <w:t>ἰσὶ δέ τινες οἳ </w:t>
      </w:r>
      <w:r w:rsidRPr="00031A96">
        <w:rPr>
          <w:rFonts w:eastAsia="Times New Roman" w:cstheme="minorHAnsi"/>
          <w:sz w:val="20"/>
          <w:szCs w:val="20"/>
          <w:lang w:eastAsia="fr-FR"/>
        </w:rPr>
        <w:t xml:space="preserve">: il y a des gens qui.   </w:t>
      </w:r>
      <w:r w:rsidRPr="00031A96">
        <w:rPr>
          <w:rFonts w:cstheme="minorHAnsi"/>
          <w:b/>
          <w:color w:val="C00000"/>
          <w:sz w:val="20"/>
          <w:szCs w:val="20"/>
        </w:rPr>
        <w:t>Π</w:t>
      </w:r>
      <w:r w:rsidRPr="00031A96">
        <w:rPr>
          <w:rFonts w:cstheme="minorHAnsi"/>
          <w:b/>
          <w:bCs/>
          <w:sz w:val="20"/>
          <w:szCs w:val="20"/>
        </w:rPr>
        <w:t>αμ·πάλαιος, ος, ον</w:t>
      </w:r>
      <w:r w:rsidRPr="00031A96">
        <w:rPr>
          <w:rFonts w:cstheme="minorHAnsi"/>
          <w:sz w:val="20"/>
          <w:szCs w:val="20"/>
        </w:rPr>
        <w:t xml:space="preserve"> [ᾰλ] : tout à fait ancien.   </w:t>
      </w:r>
      <w:r w:rsidRPr="00031A96">
        <w:rPr>
          <w:rFonts w:cstheme="minorHAnsi"/>
          <w:b/>
          <w:color w:val="C00000"/>
          <w:sz w:val="20"/>
          <w:szCs w:val="20"/>
        </w:rPr>
        <w:t>Γ</w:t>
      </w:r>
      <w:r w:rsidRPr="00031A96">
        <w:rPr>
          <w:rFonts w:cstheme="minorHAnsi"/>
          <w:b/>
          <w:sz w:val="20"/>
          <w:szCs w:val="20"/>
        </w:rPr>
        <w:t xml:space="preserve">ένεσις, εως (ἡ) : </w:t>
      </w:r>
      <w:r w:rsidRPr="00031A96">
        <w:rPr>
          <w:rFonts w:cstheme="minorHAnsi"/>
          <w:bCs/>
          <w:sz w:val="20"/>
          <w:szCs w:val="20"/>
        </w:rPr>
        <w:t xml:space="preserve">naissance, origine ; […] génération.  Le 1er </w:t>
      </w:r>
      <w:r w:rsidRPr="00031A96">
        <w:rPr>
          <w:rFonts w:cstheme="minorHAnsi"/>
          <w:sz w:val="20"/>
          <w:szCs w:val="20"/>
        </w:rPr>
        <w:t>κ</w:t>
      </w:r>
      <w:r w:rsidRPr="00031A96">
        <w:rPr>
          <w:rFonts w:eastAsia="Times New Roman" w:cstheme="minorHAnsi"/>
          <w:sz w:val="20"/>
          <w:szCs w:val="20"/>
          <w:lang w:eastAsia="fr-FR"/>
        </w:rPr>
        <w:t>αὶ</w:t>
      </w:r>
      <w:r w:rsidRPr="00031A96">
        <w:rPr>
          <w:rFonts w:cstheme="minorHAnsi"/>
          <w:sz w:val="20"/>
          <w:szCs w:val="20"/>
        </w:rPr>
        <w:t xml:space="preserve"> est intensif. </w:t>
      </w:r>
    </w:p>
    <w:p w:rsidR="00CE5C0D" w:rsidRPr="00031A96" w:rsidRDefault="00CE5C0D" w:rsidP="00CE5C0D">
      <w:pPr>
        <w:rPr>
          <w:rFonts w:cstheme="minorHAnsi"/>
          <w:sz w:val="20"/>
          <w:szCs w:val="20"/>
        </w:rPr>
      </w:pPr>
      <w:r w:rsidRPr="00031A96">
        <w:rPr>
          <w:rFonts w:cstheme="minorHAnsi"/>
          <w:b/>
          <w:color w:val="C00000"/>
          <w:sz w:val="20"/>
          <w:szCs w:val="20"/>
        </w:rPr>
        <w:t>Θ</w:t>
      </w:r>
      <w:r w:rsidRPr="00031A96">
        <w:rPr>
          <w:rFonts w:cstheme="minorHAnsi"/>
          <w:b/>
          <w:sz w:val="20"/>
          <w:szCs w:val="20"/>
        </w:rPr>
        <w:t>εολογέω :</w:t>
      </w:r>
      <w:r w:rsidRPr="00031A96">
        <w:rPr>
          <w:rFonts w:cstheme="minorHAnsi"/>
          <w:sz w:val="20"/>
          <w:szCs w:val="20"/>
        </w:rPr>
        <w:t xml:space="preserve"> disserter de la divinité (</w:t>
      </w:r>
      <w:r w:rsidRPr="00031A96">
        <w:rPr>
          <w:rFonts w:cstheme="minorHAnsi"/>
          <w:smallCaps/>
          <w:sz w:val="20"/>
          <w:szCs w:val="20"/>
        </w:rPr>
        <w:t>Arstt</w:t>
      </w:r>
      <w:r w:rsidRPr="00031A96">
        <w:rPr>
          <w:rFonts w:cstheme="minorHAnsi"/>
          <w:sz w:val="20"/>
          <w:szCs w:val="20"/>
        </w:rPr>
        <w:t xml:space="preserve">).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Θ</w:t>
      </w:r>
      <w:r w:rsidRPr="00031A96">
        <w:rPr>
          <w:rFonts w:cstheme="minorHAnsi"/>
          <w:b/>
          <w:sz w:val="20"/>
          <w:szCs w:val="20"/>
        </w:rPr>
        <w:t>εολογέω</w:t>
      </w:r>
      <w:r w:rsidRPr="00031A96">
        <w:rPr>
          <w:rFonts w:cstheme="minorHAnsi"/>
          <w:b/>
          <w:bCs/>
          <w:sz w:val="20"/>
          <w:szCs w:val="20"/>
        </w:rPr>
        <w:t>-ῶ</w:t>
      </w:r>
      <w:r w:rsidRPr="00031A96">
        <w:rPr>
          <w:rFonts w:cstheme="minorHAnsi"/>
          <w:b/>
          <w:sz w:val="20"/>
          <w:szCs w:val="20"/>
        </w:rPr>
        <w:t> :</w:t>
      </w:r>
      <w:r w:rsidRPr="00031A96">
        <w:rPr>
          <w:rFonts w:cstheme="minorHAnsi"/>
          <w:sz w:val="20"/>
          <w:szCs w:val="20"/>
        </w:rPr>
        <w:t xml:space="preserve"> disserter de la divinité. </w:t>
      </w:r>
    </w:p>
    <w:p w:rsidR="00CE5C0D" w:rsidRPr="00031A96" w:rsidRDefault="00CE5C0D" w:rsidP="00CE5C0D">
      <w:pPr>
        <w:pStyle w:val="Sansinterligne"/>
        <w:rPr>
          <w:rFonts w:cstheme="minorHAnsi"/>
          <w:sz w:val="20"/>
          <w:szCs w:val="20"/>
        </w:rPr>
      </w:pPr>
      <w:r w:rsidRPr="00031A96">
        <w:rPr>
          <w:rFonts w:cstheme="minorHAnsi"/>
          <w:b/>
          <w:bCs/>
          <w:color w:val="C00000"/>
          <w:sz w:val="20"/>
          <w:szCs w:val="20"/>
        </w:rPr>
        <w:t>Ο</w:t>
      </w:r>
      <w:r w:rsidRPr="00031A96">
        <w:rPr>
          <w:rFonts w:cstheme="minorHAnsi"/>
          <w:b/>
          <w:bCs/>
          <w:sz w:val="20"/>
          <w:szCs w:val="20"/>
        </w:rPr>
        <w:t>ἴομαι / οἶμαι</w:t>
      </w:r>
      <w:proofErr w:type="gramStart"/>
      <w:r w:rsidRPr="00031A96">
        <w:rPr>
          <w:rFonts w:cstheme="minorHAnsi"/>
          <w:b/>
          <w:bCs/>
          <w:sz w:val="20"/>
          <w:szCs w:val="20"/>
        </w:rPr>
        <w:t> :</w:t>
      </w:r>
      <w:r w:rsidRPr="00031A96">
        <w:rPr>
          <w:rFonts w:cstheme="minorHAnsi"/>
          <w:b/>
          <w:sz w:val="20"/>
          <w:szCs w:val="20"/>
        </w:rPr>
        <w:t>—</w:t>
      </w:r>
      <w:proofErr w:type="gramEnd"/>
      <w:r w:rsidRPr="00031A96">
        <w:rPr>
          <w:rFonts w:cstheme="minorHAnsi"/>
          <w:b/>
          <w:sz w:val="20"/>
          <w:szCs w:val="20"/>
        </w:rPr>
        <w:t>[/</w:t>
      </w:r>
      <w:r w:rsidRPr="00031A96">
        <w:rPr>
          <w:rFonts w:cstheme="minorHAnsi"/>
          <w:b/>
          <w:bCs/>
          <w:sz w:val="20"/>
          <w:szCs w:val="20"/>
        </w:rPr>
        <w:t xml:space="preserve"> οἶμαι (</w:t>
      </w:r>
      <w:r w:rsidRPr="00031A96">
        <w:rPr>
          <w:rFonts w:cstheme="minorHAnsi"/>
          <w:i/>
          <w:sz w:val="20"/>
          <w:szCs w:val="20"/>
        </w:rPr>
        <w:t>contract. att</w:t>
      </w:r>
      <w:r w:rsidRPr="00031A96">
        <w:rPr>
          <w:rFonts w:cstheme="minorHAnsi"/>
          <w:sz w:val="20"/>
          <w:szCs w:val="20"/>
        </w:rPr>
        <w:t xml:space="preserve">. ; la 2e pers. sg. </w:t>
      </w:r>
      <w:proofErr w:type="gramStart"/>
      <w:r w:rsidRPr="00031A96">
        <w:rPr>
          <w:rFonts w:cstheme="minorHAnsi"/>
          <w:sz w:val="20"/>
          <w:szCs w:val="20"/>
        </w:rPr>
        <w:t>est</w:t>
      </w:r>
      <w:proofErr w:type="gramEnd"/>
      <w:r w:rsidRPr="00031A96">
        <w:rPr>
          <w:rFonts w:cstheme="minorHAnsi"/>
          <w:sz w:val="20"/>
          <w:szCs w:val="20"/>
        </w:rPr>
        <w:t xml:space="preserve"> toujours</w:t>
      </w:r>
      <w:r w:rsidRPr="00031A96">
        <w:rPr>
          <w:rFonts w:cstheme="minorHAnsi"/>
          <w:b/>
          <w:bCs/>
          <w:sz w:val="20"/>
          <w:szCs w:val="20"/>
        </w:rPr>
        <w:t xml:space="preserve"> οἴει) ; </w:t>
      </w:r>
      <w:r w:rsidRPr="00031A96">
        <w:rPr>
          <w:rFonts w:cstheme="minorHAnsi"/>
          <w:i/>
          <w:sz w:val="20"/>
          <w:szCs w:val="20"/>
        </w:rPr>
        <w:t>Impft</w:t>
      </w:r>
      <w:r w:rsidRPr="00031A96">
        <w:rPr>
          <w:rFonts w:cstheme="minorHAnsi"/>
          <w:sz w:val="20"/>
          <w:szCs w:val="20"/>
        </w:rPr>
        <w:t xml:space="preserve"> : </w:t>
      </w:r>
      <w:r w:rsidRPr="00031A96">
        <w:rPr>
          <w:rFonts w:cstheme="minorHAnsi"/>
          <w:b/>
          <w:bCs/>
          <w:sz w:val="20"/>
          <w:szCs w:val="20"/>
        </w:rPr>
        <w:t xml:space="preserve">ᾠόμην / ᾤμην ; </w:t>
      </w:r>
      <w:r w:rsidRPr="00031A96">
        <w:rPr>
          <w:rFonts w:cstheme="minorHAnsi"/>
          <w:bCs/>
          <w:i/>
          <w:sz w:val="20"/>
          <w:szCs w:val="20"/>
          <w:u w:val="single"/>
        </w:rPr>
        <w:t>fut</w:t>
      </w:r>
      <w:r w:rsidRPr="00031A96">
        <w:rPr>
          <w:rFonts w:cstheme="minorHAnsi"/>
          <w:b/>
          <w:bCs/>
          <w:sz w:val="20"/>
          <w:szCs w:val="20"/>
        </w:rPr>
        <w:t xml:space="preserve"> : </w:t>
      </w:r>
      <w:r w:rsidRPr="00031A96">
        <w:rPr>
          <w:rFonts w:cstheme="minorHAnsi"/>
          <w:b/>
          <w:sz w:val="20"/>
          <w:szCs w:val="20"/>
        </w:rPr>
        <w:t>οἰήσομαι</w:t>
      </w:r>
      <w:r w:rsidRPr="00031A96">
        <w:rPr>
          <w:rFonts w:cstheme="minorHAnsi"/>
          <w:sz w:val="20"/>
          <w:szCs w:val="20"/>
        </w:rPr>
        <w:t xml:space="preserve"> ; </w:t>
      </w:r>
      <w:r w:rsidRPr="00031A96">
        <w:rPr>
          <w:rFonts w:cstheme="minorHAnsi"/>
          <w:i/>
          <w:sz w:val="20"/>
          <w:szCs w:val="20"/>
          <w:u w:val="single"/>
        </w:rPr>
        <w:t>aor</w:t>
      </w:r>
      <w:r w:rsidRPr="00031A96">
        <w:rPr>
          <w:rFonts w:cstheme="minorHAnsi"/>
          <w:sz w:val="20"/>
          <w:szCs w:val="20"/>
        </w:rPr>
        <w:t xml:space="preserve"> : </w:t>
      </w:r>
      <w:proofErr w:type="gramStart"/>
      <w:r w:rsidRPr="00031A96">
        <w:rPr>
          <w:rFonts w:cstheme="minorHAnsi"/>
          <w:sz w:val="20"/>
          <w:szCs w:val="20"/>
        </w:rPr>
        <w:t xml:space="preserve">ᾠήθην </w:t>
      </w:r>
      <w:r w:rsidRPr="00031A96">
        <w:rPr>
          <w:rFonts w:cstheme="minorHAnsi"/>
          <w:b/>
          <w:sz w:val="20"/>
          <w:szCs w:val="20"/>
        </w:rPr>
        <w:t xml:space="preserve"> ]</w:t>
      </w:r>
      <w:proofErr w:type="gramEnd"/>
      <w:r w:rsidRPr="00031A96">
        <w:rPr>
          <w:rFonts w:cstheme="minorHAnsi"/>
          <w:b/>
          <w:sz w:val="20"/>
          <w:szCs w:val="20"/>
        </w:rPr>
        <w:t>—:</w:t>
      </w:r>
      <w:r w:rsidRPr="00031A96">
        <w:rPr>
          <w:rFonts w:cstheme="minorHAnsi"/>
          <w:sz w:val="20"/>
          <w:szCs w:val="20"/>
        </w:rPr>
        <w:t xml:space="preserve"> s’imaginer, croire ; avec inf</w:t>
      </w:r>
      <w:r w:rsidRPr="00031A96">
        <w:rPr>
          <w:rFonts w:cstheme="minorHAnsi"/>
          <w:sz w:val="20"/>
          <w:szCs w:val="20"/>
          <w:u w:val="single"/>
        </w:rPr>
        <w:t xml:space="preserve">ve  </w:t>
      </w:r>
      <w:r w:rsidRPr="00031A96">
        <w:rPr>
          <w:rFonts w:cstheme="minorHAnsi"/>
          <w:sz w:val="20"/>
          <w:szCs w:val="20"/>
        </w:rPr>
        <w:t xml:space="preserve">: penser que.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Ο</w:t>
      </w:r>
      <w:r w:rsidRPr="00031A96">
        <w:rPr>
          <w:rFonts w:eastAsia="Times New Roman" w:cstheme="minorHAnsi"/>
          <w:b/>
          <w:bCs/>
          <w:sz w:val="20"/>
          <w:szCs w:val="20"/>
          <w:lang w:eastAsia="fr-FR"/>
        </w:rPr>
        <w:t>ὕτως</w:t>
      </w:r>
      <w:r w:rsidRPr="00031A96">
        <w:rPr>
          <w:rFonts w:eastAsia="Times New Roman" w:cstheme="minorHAnsi"/>
          <w:sz w:val="20"/>
          <w:szCs w:val="20"/>
          <w:lang w:eastAsia="fr-FR"/>
        </w:rPr>
        <w:t xml:space="preserve"> : semblablement (une conception semblable). </w:t>
      </w:r>
      <w:r w:rsidRPr="00031A96">
        <w:rPr>
          <w:rFonts w:cstheme="minorHAnsi"/>
          <w:sz w:val="20"/>
          <w:szCs w:val="20"/>
        </w:rPr>
        <w:t xml:space="preserve">  </w:t>
      </w:r>
      <w:r w:rsidRPr="00031A96">
        <w:rPr>
          <w:rFonts w:eastAsia="Times New Roman" w:cstheme="minorHAnsi"/>
          <w:b/>
          <w:bCs/>
          <w:color w:val="C00000"/>
          <w:sz w:val="20"/>
          <w:szCs w:val="20"/>
          <w:lang w:val="el-GR" w:eastAsia="fr-FR"/>
        </w:rPr>
        <w:t>Υ</w:t>
      </w:r>
      <w:r w:rsidRPr="00031A96">
        <w:rPr>
          <w:rFonts w:eastAsia="Times New Roman" w:cstheme="minorHAnsi"/>
          <w:b/>
          <w:bCs/>
          <w:color w:val="C00000"/>
          <w:sz w:val="20"/>
          <w:szCs w:val="20"/>
          <w:lang w:eastAsia="fr-FR"/>
        </w:rPr>
        <w:t>̔</w:t>
      </w:r>
      <w:r w:rsidRPr="00031A96">
        <w:rPr>
          <w:rFonts w:eastAsia="Times New Roman" w:cstheme="minorHAnsi"/>
          <w:b/>
          <w:bCs/>
          <w:sz w:val="20"/>
          <w:szCs w:val="20"/>
          <w:lang w:eastAsia="fr-FR"/>
        </w:rPr>
        <w:t>πολαβεῖν</w:t>
      </w:r>
      <w:r w:rsidRPr="00031A96">
        <w:rPr>
          <w:rFonts w:eastAsia="Times New Roman" w:cstheme="minorHAnsi"/>
          <w:sz w:val="20"/>
          <w:szCs w:val="20"/>
          <w:lang w:eastAsia="fr-FR"/>
        </w:rPr>
        <w:t xml:space="preserve"> : concevoir, avoir, se faire une conception. </w:t>
      </w:r>
    </w:p>
    <w:p w:rsidR="00CE5C0D" w:rsidRPr="00031A96" w:rsidRDefault="00CE5C0D" w:rsidP="00CE5C0D">
      <w:pPr>
        <w:pStyle w:val="Sansinterligne"/>
        <w:rPr>
          <w:rFonts w:eastAsia="Times New Roman" w:cstheme="minorHAnsi"/>
          <w:sz w:val="20"/>
          <w:szCs w:val="20"/>
          <w:lang w:eastAsia="fr-FR"/>
        </w:rPr>
      </w:pPr>
    </w:p>
    <w:p w:rsidR="00CE5C0D" w:rsidRPr="00031A96" w:rsidRDefault="004D71A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0F0BF7"/>
          <w:sz w:val="20"/>
          <w:szCs w:val="20"/>
          <w:lang w:eastAsia="fr-FR"/>
        </w:rPr>
        <w:t xml:space="preserve">Phr.9] </w:t>
      </w:r>
      <w:r w:rsidR="00CE5C0D" w:rsidRPr="00031A96">
        <w:rPr>
          <w:rFonts w:eastAsia="Times New Roman" w:cstheme="minorHAnsi"/>
          <w:b/>
          <w:bCs/>
          <w:sz w:val="20"/>
          <w:szCs w:val="20"/>
          <w:lang w:eastAsia="fr-FR"/>
        </w:rPr>
        <w:t xml:space="preserve">Ὠκεανόν τε γὰρ καὶ Τηθὺν ἐποίησαν τῆς γενέσεως πατέρας, καὶ τὸν ὅρκον τῶν θεῶν </w:t>
      </w:r>
      <w:r w:rsidR="00CE5C0D" w:rsidRPr="00031A96">
        <w:rPr>
          <w:rFonts w:eastAsia="Times New Roman" w:cstheme="minorHAnsi"/>
          <w:b/>
          <w:bCs/>
          <w:sz w:val="20"/>
          <w:szCs w:val="20"/>
          <w:lang w:val="el-GR" w:eastAsia="fr-FR"/>
        </w:rPr>
        <w:t>υ</w:t>
      </w:r>
      <w:r w:rsidR="00CE5C0D" w:rsidRPr="00031A96">
        <w:rPr>
          <w:rFonts w:eastAsia="Times New Roman" w:cstheme="minorHAnsi"/>
          <w:b/>
          <w:bCs/>
          <w:sz w:val="20"/>
          <w:szCs w:val="20"/>
          <w:lang w:eastAsia="fr-FR"/>
        </w:rPr>
        <w:t>̔́</w:t>
      </w:r>
      <w:r w:rsidR="00CE5C0D" w:rsidRPr="00031A96">
        <w:rPr>
          <w:rFonts w:eastAsia="Times New Roman" w:cstheme="minorHAnsi"/>
          <w:b/>
          <w:bCs/>
          <w:sz w:val="20"/>
          <w:szCs w:val="20"/>
          <w:lang w:val="el-GR" w:eastAsia="fr-FR"/>
        </w:rPr>
        <w:t>δωρ</w:t>
      </w:r>
      <w:r w:rsidR="00CE5C0D" w:rsidRPr="00031A96">
        <w:rPr>
          <w:rFonts w:eastAsia="Times New Roman" w:cstheme="minorHAnsi"/>
          <w:b/>
          <w:bCs/>
          <w:sz w:val="20"/>
          <w:szCs w:val="20"/>
          <w:lang w:eastAsia="fr-FR"/>
        </w:rPr>
        <w:t xml:space="preserve"> τὴν καλουμένην ὑπ᾽ αὐτῶν Στύγα τῶν ποιητῶν : τιμιώτατον μὲν γὰρ τὸ πρεσβύτατον, ὅρκος δὲ τὸ τιμιώτατόν ἐστιν. </w:t>
      </w:r>
    </w:p>
    <w:p w:rsidR="00CE5C0D" w:rsidRPr="00031A96" w:rsidRDefault="00CE5C0D" w:rsidP="00CE5C0D">
      <w:pPr>
        <w:pStyle w:val="Sansinterligne"/>
        <w:rPr>
          <w:rFonts w:cstheme="minorHAnsi"/>
          <w:sz w:val="20"/>
          <w:szCs w:val="20"/>
        </w:rPr>
      </w:pPr>
      <w:r w:rsidRPr="00031A96">
        <w:rPr>
          <w:rFonts w:eastAsia="Times New Roman" w:cstheme="minorHAnsi"/>
          <w:b/>
          <w:bCs/>
          <w:color w:val="C00000"/>
          <w:sz w:val="20"/>
          <w:szCs w:val="20"/>
          <w:lang w:eastAsia="fr-FR"/>
        </w:rPr>
        <w:t>C</w:t>
      </w:r>
      <w:r w:rsidRPr="00031A96">
        <w:rPr>
          <w:rFonts w:eastAsia="Times New Roman" w:cstheme="minorHAnsi"/>
          <w:b/>
          <w:bCs/>
          <w:sz w:val="20"/>
          <w:szCs w:val="20"/>
          <w:lang w:eastAsia="fr-FR"/>
        </w:rPr>
        <w:t>st</w:t>
      </w:r>
      <w:r w:rsidRPr="00031A96">
        <w:rPr>
          <w:rFonts w:eastAsia="Times New Roman" w:cstheme="minorHAnsi"/>
          <w:sz w:val="20"/>
          <w:szCs w:val="20"/>
          <w:lang w:eastAsia="fr-FR"/>
        </w:rPr>
        <w:t>. Le sujet de</w:t>
      </w:r>
      <w:r w:rsidRPr="00031A96">
        <w:rPr>
          <w:rFonts w:eastAsia="Times New Roman" w:cstheme="minorHAnsi"/>
          <w:b/>
          <w:bCs/>
          <w:sz w:val="20"/>
          <w:szCs w:val="20"/>
          <w:lang w:eastAsia="fr-FR"/>
        </w:rPr>
        <w:t xml:space="preserve"> ἐποίησαν</w:t>
      </w:r>
      <w:r w:rsidRPr="00031A96">
        <w:rPr>
          <w:rFonts w:eastAsia="Times New Roman" w:cstheme="minorHAnsi"/>
          <w:sz w:val="20"/>
          <w:szCs w:val="20"/>
          <w:lang w:eastAsia="fr-FR"/>
        </w:rPr>
        <w:t xml:space="preserve"> est les premiers poètes « théologiens ». </w:t>
      </w:r>
      <w:r w:rsidRPr="00031A96">
        <w:rPr>
          <w:rFonts w:eastAsia="Times New Roman" w:cstheme="minorHAnsi"/>
          <w:b/>
          <w:bCs/>
          <w:sz w:val="20"/>
          <w:szCs w:val="20"/>
          <w:lang w:val="el-GR" w:eastAsia="fr-FR"/>
        </w:rPr>
        <w:t>Ποιει</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ν</w:t>
      </w:r>
      <w:r w:rsidRPr="00031A96">
        <w:rPr>
          <w:rFonts w:eastAsia="Times New Roman" w:cstheme="minorHAnsi"/>
          <w:sz w:val="20"/>
          <w:szCs w:val="20"/>
          <w:lang w:eastAsia="fr-FR"/>
        </w:rPr>
        <w:t xml:space="preserve"> cst avec cod. </w:t>
      </w:r>
      <w:proofErr w:type="gramStart"/>
      <w:r w:rsidRPr="00031A96">
        <w:rPr>
          <w:rFonts w:eastAsia="Times New Roman" w:cstheme="minorHAnsi"/>
          <w:sz w:val="20"/>
          <w:szCs w:val="20"/>
          <w:lang w:eastAsia="fr-FR"/>
        </w:rPr>
        <w:t>et</w:t>
      </w:r>
      <w:proofErr w:type="gramEnd"/>
      <w:r w:rsidRPr="00031A96">
        <w:rPr>
          <w:rFonts w:eastAsia="Times New Roman" w:cstheme="minorHAnsi"/>
          <w:sz w:val="20"/>
          <w:szCs w:val="20"/>
          <w:lang w:eastAsia="fr-FR"/>
        </w:rPr>
        <w:t xml:space="preserve"> attr. </w:t>
      </w:r>
      <w:proofErr w:type="gramStart"/>
      <w:r w:rsidRPr="00031A96">
        <w:rPr>
          <w:rFonts w:eastAsia="Times New Roman" w:cstheme="minorHAnsi"/>
          <w:sz w:val="20"/>
          <w:szCs w:val="20"/>
          <w:lang w:eastAsia="fr-FR"/>
        </w:rPr>
        <w:t>du</w:t>
      </w:r>
      <w:proofErr w:type="gramEnd"/>
      <w:r w:rsidRPr="00031A96">
        <w:rPr>
          <w:rFonts w:eastAsia="Times New Roman" w:cstheme="minorHAnsi"/>
          <w:sz w:val="20"/>
          <w:szCs w:val="20"/>
          <w:lang w:eastAsia="fr-FR"/>
        </w:rPr>
        <w:t xml:space="preserve"> cod.  Allusion à une théogonie antérieure à celle d’Hésiode.   </w:t>
      </w:r>
      <w:r w:rsidRPr="00031A96">
        <w:rPr>
          <w:rFonts w:cstheme="minorHAnsi"/>
          <w:b/>
          <w:color w:val="C00000"/>
          <w:sz w:val="20"/>
          <w:szCs w:val="20"/>
        </w:rPr>
        <w:t>Τ</w:t>
      </w:r>
      <w:r w:rsidRPr="00031A96">
        <w:rPr>
          <w:rFonts w:cstheme="minorHAnsi"/>
          <w:b/>
          <w:sz w:val="20"/>
          <w:szCs w:val="20"/>
        </w:rPr>
        <w:t>ηθύς, ύος (ἡ) </w:t>
      </w:r>
      <w:r w:rsidRPr="00031A96">
        <w:rPr>
          <w:rFonts w:cstheme="minorHAnsi"/>
          <w:sz w:val="20"/>
          <w:szCs w:val="20"/>
        </w:rPr>
        <w:t xml:space="preserve">: Téthys (fille d’Ouranos et de Gaia, épouse d’Okéanos, mère des fleuves et des 3000 Océanides. Selon Orphée, Okéanos et Téthys forment le couple primordial à l’origine des dieux et de tous les êtres cf Platon, </w:t>
      </w:r>
      <w:r w:rsidRPr="00031A96">
        <w:rPr>
          <w:rFonts w:cstheme="minorHAnsi"/>
          <w:i/>
          <w:iCs/>
          <w:sz w:val="20"/>
          <w:szCs w:val="20"/>
        </w:rPr>
        <w:t>Cratyle</w:t>
      </w:r>
      <w:r w:rsidRPr="00031A96">
        <w:rPr>
          <w:rFonts w:cstheme="minorHAnsi"/>
          <w:sz w:val="20"/>
          <w:szCs w:val="20"/>
        </w:rPr>
        <w:t xml:space="preserve"> 402 b. </w:t>
      </w:r>
    </w:p>
    <w:p w:rsidR="00CE5C0D" w:rsidRPr="00031A96" w:rsidRDefault="00CE5C0D" w:rsidP="00CE5C0D">
      <w:pPr>
        <w:pStyle w:val="Sansinterligne"/>
        <w:rPr>
          <w:rFonts w:eastAsia="Times New Roman" w:cstheme="minorHAnsi"/>
          <w:b/>
          <w:bCs/>
          <w:sz w:val="20"/>
          <w:szCs w:val="20"/>
          <w:lang w:eastAsia="fr-FR"/>
        </w:rPr>
      </w:pPr>
      <w:r w:rsidRPr="00031A96">
        <w:rPr>
          <w:rFonts w:cstheme="minorHAnsi"/>
          <w:b/>
          <w:color w:val="C00000"/>
          <w:sz w:val="20"/>
          <w:szCs w:val="20"/>
        </w:rPr>
        <w:t>Ὅ</w:t>
      </w:r>
      <w:r w:rsidRPr="00031A96">
        <w:rPr>
          <w:rFonts w:cstheme="minorHAnsi"/>
          <w:b/>
          <w:sz w:val="20"/>
          <w:szCs w:val="20"/>
        </w:rPr>
        <w:t>ρκος, ου (ὁ) </w:t>
      </w:r>
      <w:r w:rsidRPr="00031A96">
        <w:rPr>
          <w:rFonts w:cstheme="minorHAnsi"/>
          <w:sz w:val="20"/>
          <w:szCs w:val="20"/>
        </w:rPr>
        <w:t xml:space="preserve">: serment ; témoin d’un serment, dieu par lequel on jure. </w:t>
      </w:r>
    </w:p>
    <w:p w:rsidR="00CE5C0D" w:rsidRPr="00031A96" w:rsidRDefault="00CE5C0D" w:rsidP="00CE5C0D">
      <w:pPr>
        <w:pStyle w:val="Sansinterligne"/>
        <w:rPr>
          <w:rFonts w:eastAsia="Times New Roman" w:cstheme="minorHAnsi"/>
          <w:b/>
          <w:bCs/>
          <w:sz w:val="20"/>
          <w:szCs w:val="20"/>
          <w:lang w:eastAsia="fr-FR"/>
        </w:rPr>
      </w:pPr>
      <w:r w:rsidRPr="00031A96">
        <w:rPr>
          <w:rFonts w:eastAsia="Times New Roman" w:cstheme="minorHAnsi"/>
          <w:b/>
          <w:bCs/>
          <w:color w:val="C00000"/>
          <w:sz w:val="20"/>
          <w:szCs w:val="20"/>
          <w:lang w:eastAsia="fr-FR"/>
        </w:rPr>
        <w:t>Τ</w:t>
      </w:r>
      <w:r w:rsidRPr="00031A96">
        <w:rPr>
          <w:rFonts w:eastAsia="Times New Roman" w:cstheme="minorHAnsi"/>
          <w:b/>
          <w:bCs/>
          <w:sz w:val="20"/>
          <w:szCs w:val="20"/>
          <w:lang w:eastAsia="fr-FR"/>
        </w:rPr>
        <w:t>ὴν καλουμένην Στύγα</w:t>
      </w:r>
      <w:r w:rsidRPr="00031A96">
        <w:rPr>
          <w:rFonts w:eastAsia="Times New Roman" w:cstheme="minorHAnsi"/>
          <w:sz w:val="20"/>
          <w:szCs w:val="20"/>
          <w:lang w:eastAsia="fr-FR"/>
        </w:rPr>
        <w:t xml:space="preserve"> est apposé à </w:t>
      </w:r>
      <w:r w:rsidRPr="00031A96">
        <w:rPr>
          <w:rFonts w:eastAsia="Times New Roman" w:cstheme="minorHAnsi"/>
          <w:b/>
          <w:bCs/>
          <w:sz w:val="20"/>
          <w:szCs w:val="20"/>
          <w:lang w:val="el-GR" w:eastAsia="fr-FR"/>
        </w:rPr>
        <w:t>υ</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δωρ</w:t>
      </w:r>
      <w:r w:rsidRPr="00031A96">
        <w:rPr>
          <w:rFonts w:eastAsia="Times New Roman" w:cstheme="minorHAnsi"/>
          <w:sz w:val="20"/>
          <w:szCs w:val="20"/>
          <w:lang w:eastAsia="fr-FR"/>
        </w:rPr>
        <w:t xml:space="preserve">.    </w:t>
      </w:r>
      <w:r w:rsidRPr="00031A96">
        <w:rPr>
          <w:rFonts w:cstheme="minorHAnsi"/>
          <w:b/>
          <w:bCs/>
          <w:color w:val="C00000"/>
          <w:sz w:val="20"/>
          <w:szCs w:val="20"/>
        </w:rPr>
        <w:t>Τ</w:t>
      </w:r>
      <w:r w:rsidRPr="00031A96">
        <w:rPr>
          <w:rFonts w:cstheme="minorHAnsi"/>
          <w:b/>
          <w:sz w:val="20"/>
          <w:szCs w:val="20"/>
        </w:rPr>
        <w:t>ίμιος, α, ον :</w:t>
      </w:r>
      <w:r w:rsidRPr="00031A96">
        <w:rPr>
          <w:rFonts w:cstheme="minorHAnsi"/>
          <w:sz w:val="20"/>
          <w:szCs w:val="20"/>
        </w:rPr>
        <w:t xml:space="preserve"> de grand prix, coûteux ; (fig.) précieux, cher ; honorable, honoré ; vénéré (dieu) ; qui confère un honneur, qui est un honneur (rang, place, etc) ; (subst. n. pl.) honneurs.</w:t>
      </w:r>
    </w:p>
    <w:p w:rsidR="00CE5C0D" w:rsidRPr="00031A96" w:rsidRDefault="00CE5C0D" w:rsidP="00CE5C0D">
      <w:pPr>
        <w:pStyle w:val="Sansinterligne"/>
        <w:rPr>
          <w:rFonts w:eastAsia="Times New Roman" w:cstheme="minorHAnsi"/>
          <w:b/>
          <w:bCs/>
          <w:sz w:val="20"/>
          <w:szCs w:val="20"/>
          <w:lang w:eastAsia="fr-FR"/>
        </w:rPr>
      </w:pPr>
      <w:r w:rsidRPr="00031A96">
        <w:rPr>
          <w:rFonts w:cstheme="minorHAnsi"/>
          <w:b/>
          <w:color w:val="C00000"/>
          <w:sz w:val="20"/>
          <w:szCs w:val="20"/>
        </w:rPr>
        <w:t>Π</w:t>
      </w:r>
      <w:r w:rsidRPr="00031A96">
        <w:rPr>
          <w:rFonts w:cstheme="minorHAnsi"/>
          <w:b/>
          <w:sz w:val="20"/>
          <w:szCs w:val="20"/>
        </w:rPr>
        <w:t xml:space="preserve">ρέσβυς, </w:t>
      </w:r>
      <w:r w:rsidRPr="00031A96">
        <w:rPr>
          <w:rFonts w:cstheme="minorHAnsi"/>
          <w:i/>
          <w:sz w:val="20"/>
          <w:szCs w:val="20"/>
        </w:rPr>
        <w:t>gén</w:t>
      </w:r>
      <w:proofErr w:type="gramStart"/>
      <w:r w:rsidRPr="00031A96">
        <w:rPr>
          <w:rFonts w:cstheme="minorHAnsi"/>
          <w:b/>
          <w:sz w:val="20"/>
          <w:szCs w:val="20"/>
        </w:rPr>
        <w:t>.:</w:t>
      </w:r>
      <w:proofErr w:type="gramEnd"/>
      <w:r w:rsidRPr="00031A96">
        <w:rPr>
          <w:rFonts w:cstheme="minorHAnsi"/>
          <w:b/>
          <w:sz w:val="20"/>
          <w:szCs w:val="20"/>
        </w:rPr>
        <w:t xml:space="preserve"> πρέσβεως</w:t>
      </w:r>
      <w:r w:rsidRPr="00031A96">
        <w:rPr>
          <w:rFonts w:cstheme="minorHAnsi"/>
          <w:sz w:val="20"/>
          <w:szCs w:val="20"/>
        </w:rPr>
        <w:t xml:space="preserve"> (adj.m.) : vieux, âgé, ancien ; </w:t>
      </w:r>
      <w:r w:rsidRPr="00031A96">
        <w:rPr>
          <w:rFonts w:cstheme="minorHAnsi"/>
          <w:i/>
          <w:sz w:val="20"/>
          <w:szCs w:val="20"/>
        </w:rPr>
        <w:t>d’où</w:t>
      </w:r>
      <w:r w:rsidRPr="00031A96">
        <w:rPr>
          <w:rFonts w:cstheme="minorHAnsi"/>
          <w:sz w:val="20"/>
          <w:szCs w:val="20"/>
        </w:rPr>
        <w:t xml:space="preserve"> respectable, vénérable, précieux, cher, considérable ;  expérimenté. </w:t>
      </w:r>
    </w:p>
    <w:p w:rsidR="00CE5C0D" w:rsidRPr="00031A96" w:rsidRDefault="00CE5C0D" w:rsidP="00CE5C0D">
      <w:pPr>
        <w:pStyle w:val="Sansinterligne"/>
        <w:rPr>
          <w:rFonts w:eastAsia="Times New Roman" w:cstheme="minorHAnsi"/>
          <w:b/>
          <w:bCs/>
          <w:sz w:val="20"/>
          <w:szCs w:val="20"/>
          <w:lang w:eastAsia="fr-FR"/>
        </w:rPr>
      </w:pPr>
    </w:p>
    <w:p w:rsidR="00CE5C0D" w:rsidRPr="00031A96" w:rsidRDefault="004D71A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0F0BF7"/>
          <w:sz w:val="20"/>
          <w:szCs w:val="20"/>
          <w:lang w:eastAsia="fr-FR"/>
        </w:rPr>
        <w:t xml:space="preserve">Phr. 10] </w:t>
      </w:r>
      <w:r w:rsidR="00CE5C0D" w:rsidRPr="00031A96">
        <w:rPr>
          <w:rFonts w:eastAsia="Times New Roman" w:cstheme="minorHAnsi"/>
          <w:b/>
          <w:bCs/>
          <w:sz w:val="20"/>
          <w:szCs w:val="20"/>
          <w:lang w:eastAsia="fr-FR"/>
        </w:rPr>
        <w:t xml:space="preserve">[984α] Εἰ μὲν οὖν ἀρχαία τις αὕτη καὶ παλαιὰ τετύχηκεν οὖσα περὶ τῆς φύσεως [1] ἡ δόξα, τάχ᾽ ἂν ἄδηλον εἴη, Θαλῆς μέντοι λέγεται οὕτως ἀποφήνασθαι περὶ τῆς πρώτης αἰτίας (Ἵππωνα γὰρ οὐκ ἄν τις ἀξιώσειε θεῖναι μετὰ τούτων διὰ τὴν εὐτέλειαν [5] αὐτοῦ τῆς </w:t>
      </w:r>
      <w:proofErr w:type="gramStart"/>
      <w:r w:rsidR="00CE5C0D" w:rsidRPr="00031A96">
        <w:rPr>
          <w:rFonts w:eastAsia="Times New Roman" w:cstheme="minorHAnsi"/>
          <w:b/>
          <w:bCs/>
          <w:sz w:val="20"/>
          <w:szCs w:val="20"/>
          <w:lang w:eastAsia="fr-FR"/>
        </w:rPr>
        <w:t>διανοίας)</w:t>
      </w:r>
      <w:r w:rsidR="00CE5C0D" w:rsidRPr="00031A96">
        <w:rPr>
          <w:rFonts w:eastAsia="Times New Roman" w:cstheme="minorHAnsi"/>
          <w:b/>
          <w:bCs/>
          <w:sz w:val="20"/>
          <w:szCs w:val="20"/>
          <w:lang w:val="el-GR" w:eastAsia="fr-FR"/>
        </w:rPr>
        <w:t>·</w:t>
      </w:r>
      <w:proofErr w:type="gramEnd"/>
      <w:r w:rsidR="00CE5C0D" w:rsidRPr="00031A96">
        <w:rPr>
          <w:rFonts w:eastAsia="Times New Roman" w:cstheme="minorHAnsi"/>
          <w:b/>
          <w:bCs/>
          <w:sz w:val="20"/>
          <w:szCs w:val="20"/>
          <w:lang w:eastAsia="fr-F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Ο</w:t>
      </w:r>
      <w:r w:rsidRPr="00031A96">
        <w:rPr>
          <w:rFonts w:cstheme="minorHAnsi"/>
          <w:b/>
          <w:sz w:val="20"/>
          <w:szCs w:val="20"/>
        </w:rPr>
        <w:t>ὗτος, αὕτη, τοῦτο (</w:t>
      </w:r>
      <w:r w:rsidRPr="00031A96">
        <w:rPr>
          <w:rFonts w:cstheme="minorHAnsi"/>
          <w:i/>
          <w:sz w:val="20"/>
          <w:szCs w:val="20"/>
        </w:rPr>
        <w:t xml:space="preserve">gén. </w:t>
      </w:r>
      <w:proofErr w:type="gramStart"/>
      <w:r w:rsidRPr="00031A96">
        <w:rPr>
          <w:rFonts w:cstheme="minorHAnsi"/>
          <w:i/>
          <w:sz w:val="20"/>
          <w:szCs w:val="20"/>
        </w:rPr>
        <w:t>sg</w:t>
      </w:r>
      <w:proofErr w:type="gramEnd"/>
      <w:r w:rsidRPr="00031A96">
        <w:rPr>
          <w:rFonts w:cstheme="minorHAnsi"/>
          <w:i/>
          <w:sz w:val="20"/>
          <w:szCs w:val="20"/>
        </w:rPr>
        <w:t>.</w:t>
      </w:r>
      <w:r w:rsidRPr="00031A96">
        <w:rPr>
          <w:rFonts w:cstheme="minorHAnsi"/>
          <w:b/>
          <w:sz w:val="20"/>
          <w:szCs w:val="20"/>
        </w:rPr>
        <w:t>: τούτου ; ταύτης ; τούτου ;</w:t>
      </w:r>
      <w:r w:rsidRPr="00031A96">
        <w:rPr>
          <w:rFonts w:cstheme="minorHAnsi"/>
          <w:sz w:val="20"/>
          <w:szCs w:val="20"/>
        </w:rPr>
        <w:t xml:space="preserve"> </w:t>
      </w:r>
      <w:r w:rsidRPr="00031A96">
        <w:rPr>
          <w:rFonts w:cstheme="minorHAnsi"/>
          <w:i/>
          <w:iCs/>
          <w:sz w:val="20"/>
          <w:szCs w:val="20"/>
        </w:rPr>
        <w:t>pr. et adj. dém.:</w:t>
      </w:r>
      <w:r w:rsidRPr="00031A96">
        <w:rPr>
          <w:rFonts w:cstheme="minorHAnsi"/>
          <w:sz w:val="20"/>
          <w:szCs w:val="20"/>
        </w:rPr>
        <w:t xml:space="preserve"> celui-ci, celle-ci, ceci ; ce, cet, cette ( </w:t>
      </w:r>
      <w:r w:rsidRPr="00031A96">
        <w:rPr>
          <w:rFonts w:eastAsia="Times New Roman" w:cstheme="minorHAnsi"/>
          <w:sz w:val="20"/>
          <w:szCs w:val="20"/>
          <w:lang w:eastAsia="fr-FR"/>
        </w:rPr>
        <w:t>αὕτη… ἡ δόξα)</w:t>
      </w:r>
      <w:r w:rsidRPr="00031A96">
        <w:rPr>
          <w:rFonts w:cstheme="minorHAnsi"/>
          <w:sz w:val="20"/>
          <w:szCs w:val="20"/>
        </w:rPr>
        <w:t xml:space="preserve">.  </w:t>
      </w:r>
    </w:p>
    <w:p w:rsidR="00CE5C0D" w:rsidRPr="00031A96" w:rsidRDefault="00CE5C0D" w:rsidP="00CE5C0D">
      <w:pPr>
        <w:pStyle w:val="Sansinterligne"/>
        <w:rPr>
          <w:rFonts w:cstheme="minorHAnsi"/>
          <w:b/>
          <w:sz w:val="20"/>
          <w:szCs w:val="20"/>
        </w:rPr>
      </w:pPr>
      <w:r w:rsidRPr="00031A96">
        <w:rPr>
          <w:rFonts w:cstheme="minorHAnsi"/>
          <w:b/>
          <w:color w:val="C00000"/>
          <w:sz w:val="20"/>
          <w:szCs w:val="20"/>
          <w:lang w:val="el-GR"/>
        </w:rPr>
        <w:t>Ἀ</w:t>
      </w:r>
      <w:r w:rsidRPr="00031A96">
        <w:rPr>
          <w:rFonts w:cstheme="minorHAnsi"/>
          <w:b/>
          <w:sz w:val="20"/>
          <w:szCs w:val="20"/>
          <w:lang w:val="el-GR"/>
        </w:rPr>
        <w:t>ρχαῖος</w:t>
      </w:r>
      <w:r w:rsidRPr="00031A96">
        <w:rPr>
          <w:rFonts w:cstheme="minorHAnsi"/>
          <w:b/>
          <w:sz w:val="20"/>
          <w:szCs w:val="20"/>
        </w:rPr>
        <w:t xml:space="preserve">, </w:t>
      </w:r>
      <w:r w:rsidRPr="00031A96">
        <w:rPr>
          <w:rFonts w:cstheme="minorHAnsi"/>
          <w:b/>
          <w:sz w:val="20"/>
          <w:szCs w:val="20"/>
          <w:lang w:val="el-GR"/>
        </w:rPr>
        <w:t>α</w:t>
      </w:r>
      <w:r w:rsidRPr="00031A96">
        <w:rPr>
          <w:rFonts w:cstheme="minorHAnsi"/>
          <w:b/>
          <w:sz w:val="20"/>
          <w:szCs w:val="20"/>
        </w:rPr>
        <w:t xml:space="preserve">, </w:t>
      </w:r>
      <w:r w:rsidRPr="00031A96">
        <w:rPr>
          <w:rFonts w:cstheme="minorHAnsi"/>
          <w:b/>
          <w:sz w:val="20"/>
          <w:szCs w:val="20"/>
          <w:lang w:val="el-GR"/>
        </w:rPr>
        <w:t>ον</w:t>
      </w:r>
      <w:r w:rsidRPr="00031A96">
        <w:rPr>
          <w:rFonts w:cstheme="minorHAnsi"/>
          <w:b/>
          <w:sz w:val="20"/>
          <w:szCs w:val="20"/>
        </w:rPr>
        <w:t xml:space="preserve"> : </w:t>
      </w:r>
      <w:r w:rsidRPr="00031A96">
        <w:rPr>
          <w:rFonts w:cstheme="minorHAnsi"/>
          <w:sz w:val="20"/>
          <w:szCs w:val="20"/>
        </w:rPr>
        <w:t xml:space="preserve"> primitif, originaire, </w:t>
      </w:r>
      <w:r w:rsidRPr="00031A96">
        <w:rPr>
          <w:rFonts w:cstheme="minorHAnsi"/>
          <w:i/>
          <w:iCs/>
          <w:sz w:val="20"/>
          <w:szCs w:val="20"/>
        </w:rPr>
        <w:t xml:space="preserve">d’où </w:t>
      </w:r>
      <w:r w:rsidRPr="00031A96">
        <w:rPr>
          <w:rFonts w:cstheme="minorHAnsi"/>
          <w:sz w:val="20"/>
          <w:szCs w:val="20"/>
        </w:rPr>
        <w:t xml:space="preserve"> antique, ancien ; plus âgé.  </w:t>
      </w:r>
      <w:r w:rsidRPr="00031A96">
        <w:rPr>
          <w:rFonts w:eastAsia="Times New Roman" w:cstheme="minorHAnsi"/>
          <w:b/>
          <w:bCs/>
          <w:sz w:val="20"/>
          <w:szCs w:val="20"/>
          <w:lang w:val="el-GR" w:eastAsia="fr-FR"/>
        </w:rPr>
        <w:t>Α</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ρχαία</w:t>
      </w:r>
      <w:r w:rsidRPr="00031A96">
        <w:rPr>
          <w:rFonts w:eastAsia="Times New Roman" w:cstheme="minorHAnsi"/>
          <w:b/>
          <w:bCs/>
          <w:sz w:val="20"/>
          <w:szCs w:val="20"/>
          <w:lang w:eastAsia="fr-FR"/>
        </w:rPr>
        <w:t xml:space="preserve"> </w:t>
      </w:r>
      <w:r w:rsidRPr="00031A96">
        <w:rPr>
          <w:rFonts w:eastAsia="Times New Roman" w:cstheme="minorHAnsi"/>
          <w:b/>
          <w:bCs/>
          <w:sz w:val="20"/>
          <w:szCs w:val="20"/>
          <w:lang w:val="el-GR" w:eastAsia="fr-FR"/>
        </w:rPr>
        <w:t>τις</w:t>
      </w:r>
      <w:r w:rsidRPr="00031A96">
        <w:rPr>
          <w:rFonts w:eastAsia="Times New Roman" w:cstheme="minorHAnsi"/>
          <w:sz w:val="20"/>
          <w:szCs w:val="20"/>
          <w:lang w:eastAsia="fr-FR"/>
        </w:rPr>
        <w:t xml:space="preserve"> : </w:t>
      </w:r>
      <w:r w:rsidRPr="00031A96">
        <w:rPr>
          <w:rFonts w:cstheme="minorHAnsi"/>
          <w:b/>
          <w:color w:val="C00000"/>
          <w:sz w:val="20"/>
          <w:szCs w:val="20"/>
        </w:rPr>
        <w:t>Τ</w:t>
      </w:r>
      <w:r w:rsidRPr="00031A96">
        <w:rPr>
          <w:rFonts w:cstheme="minorHAnsi"/>
          <w:b/>
          <w:sz w:val="20"/>
          <w:szCs w:val="20"/>
        </w:rPr>
        <w:t>ις</w:t>
      </w:r>
      <w:r w:rsidRPr="00031A96">
        <w:rPr>
          <w:rFonts w:cstheme="minorHAnsi"/>
          <w:sz w:val="20"/>
          <w:szCs w:val="20"/>
        </w:rPr>
        <w:t>, indéfini et apposé à un adjectif : en quelque façon, passablement, vraiment (</w:t>
      </w:r>
      <w:r w:rsidRPr="00031A96">
        <w:rPr>
          <w:rFonts w:cstheme="minorHAnsi"/>
          <w:i/>
          <w:sz w:val="20"/>
          <w:szCs w:val="20"/>
        </w:rPr>
        <w:t>cf</w:t>
      </w:r>
      <w:r w:rsidRPr="00031A96">
        <w:rPr>
          <w:rFonts w:cstheme="minorHAnsi"/>
          <w:sz w:val="20"/>
          <w:szCs w:val="20"/>
        </w:rPr>
        <w:t xml:space="preserve">. Bailly, A, II, 8&amp;9).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Τ</w:t>
      </w:r>
      <w:r w:rsidRPr="00031A96">
        <w:rPr>
          <w:rFonts w:cstheme="minorHAnsi"/>
          <w:b/>
          <w:bCs/>
          <w:sz w:val="20"/>
          <w:szCs w:val="20"/>
        </w:rPr>
        <w:t>υγχάνω </w:t>
      </w:r>
      <w:proofErr w:type="gramStart"/>
      <w:r w:rsidRPr="00031A96">
        <w:rPr>
          <w:rFonts w:cstheme="minorHAnsi"/>
          <w:b/>
          <w:bCs/>
          <w:sz w:val="20"/>
          <w:szCs w:val="20"/>
        </w:rPr>
        <w:t xml:space="preserve">—[ </w:t>
      </w:r>
      <w:r w:rsidRPr="00031A96">
        <w:rPr>
          <w:rFonts w:cstheme="minorHAnsi"/>
          <w:sz w:val="20"/>
          <w:szCs w:val="20"/>
        </w:rPr>
        <w:t>τεύξομαι</w:t>
      </w:r>
      <w:proofErr w:type="gramEnd"/>
      <w:r w:rsidRPr="00031A96">
        <w:rPr>
          <w:rFonts w:cstheme="minorHAnsi"/>
          <w:sz w:val="20"/>
          <w:szCs w:val="20"/>
        </w:rPr>
        <w:t xml:space="preserve"> ; ἔτυχον ; τετύχηκα </w:t>
      </w:r>
      <w:r w:rsidRPr="00031A96">
        <w:rPr>
          <w:rFonts w:cstheme="minorHAnsi"/>
          <w:b/>
          <w:sz w:val="20"/>
          <w:szCs w:val="20"/>
        </w:rPr>
        <w:t>]—:</w:t>
      </w:r>
      <w:r w:rsidRPr="00031A96">
        <w:rPr>
          <w:rFonts w:cstheme="minorHAnsi"/>
          <w:b/>
          <w:bCs/>
          <w:sz w:val="20"/>
          <w:szCs w:val="20"/>
        </w:rPr>
        <w:t xml:space="preserve"> </w:t>
      </w:r>
      <w:r w:rsidRPr="00031A96">
        <w:rPr>
          <w:rFonts w:cstheme="minorHAnsi"/>
          <w:sz w:val="20"/>
          <w:szCs w:val="20"/>
        </w:rPr>
        <w:t xml:space="preserve">obtenir (gén. </w:t>
      </w:r>
      <w:proofErr w:type="gramStart"/>
      <w:r w:rsidRPr="00031A96">
        <w:rPr>
          <w:rFonts w:cstheme="minorHAnsi"/>
          <w:sz w:val="20"/>
          <w:szCs w:val="20"/>
        </w:rPr>
        <w:t>qc</w:t>
      </w:r>
      <w:proofErr w:type="gramEnd"/>
      <w:r w:rsidRPr="00031A96">
        <w:rPr>
          <w:rFonts w:cstheme="minorHAnsi"/>
          <w:sz w:val="20"/>
          <w:szCs w:val="20"/>
        </w:rPr>
        <w:t xml:space="preserve">.) ; </w:t>
      </w:r>
      <w:r w:rsidRPr="00031A96">
        <w:rPr>
          <w:rFonts w:cstheme="minorHAnsi"/>
          <w:b/>
          <w:caps/>
          <w:color w:val="C00000"/>
          <w:sz w:val="20"/>
          <w:szCs w:val="20"/>
        </w:rPr>
        <w:t>τ</w:t>
      </w:r>
      <w:r w:rsidRPr="00031A96">
        <w:rPr>
          <w:rFonts w:cstheme="minorHAnsi"/>
          <w:b/>
          <w:sz w:val="20"/>
          <w:szCs w:val="20"/>
        </w:rPr>
        <w:t xml:space="preserve">υγχάνω </w:t>
      </w:r>
      <w:r w:rsidRPr="00031A96">
        <w:rPr>
          <w:rFonts w:cstheme="minorHAnsi"/>
          <w:sz w:val="20"/>
          <w:szCs w:val="20"/>
        </w:rPr>
        <w:t>+ partcp. (</w:t>
      </w:r>
      <w:proofErr w:type="gramStart"/>
      <w:r w:rsidRPr="00031A96">
        <w:rPr>
          <w:rFonts w:eastAsia="Times New Roman" w:cstheme="minorHAnsi"/>
          <w:sz w:val="20"/>
          <w:szCs w:val="20"/>
          <w:lang w:eastAsia="fr-FR"/>
        </w:rPr>
        <w:t>οὖσα</w:t>
      </w:r>
      <w:proofErr w:type="gramEnd"/>
      <w:r w:rsidRPr="00031A96">
        <w:rPr>
          <w:rFonts w:eastAsia="Times New Roman" w:cstheme="minorHAnsi"/>
          <w:sz w:val="20"/>
          <w:szCs w:val="20"/>
          <w:lang w:eastAsia="fr-FR"/>
        </w:rPr>
        <w:t xml:space="preserve">) </w:t>
      </w:r>
      <w:r w:rsidRPr="00031A96">
        <w:rPr>
          <w:rFonts w:cstheme="minorHAnsi"/>
          <w:sz w:val="20"/>
          <w:szCs w:val="20"/>
        </w:rPr>
        <w:t xml:space="preserve">: se trouver être… </w:t>
      </w:r>
    </w:p>
    <w:p w:rsidR="00CE5C0D" w:rsidRPr="00031A96" w:rsidRDefault="00CE5C0D" w:rsidP="00CE5C0D">
      <w:pPr>
        <w:pStyle w:val="Sansinterligne"/>
        <w:rPr>
          <w:rFonts w:cstheme="minorHAnsi"/>
          <w:sz w:val="20"/>
          <w:szCs w:val="20"/>
        </w:rPr>
      </w:pPr>
      <w:r w:rsidRPr="00031A96">
        <w:rPr>
          <w:rFonts w:cstheme="minorHAnsi"/>
          <w:b/>
          <w:caps/>
          <w:color w:val="C00000"/>
          <w:sz w:val="20"/>
          <w:szCs w:val="20"/>
        </w:rPr>
        <w:lastRenderedPageBreak/>
        <w:t>τ</w:t>
      </w:r>
      <w:r w:rsidRPr="00031A96">
        <w:rPr>
          <w:rFonts w:cstheme="minorHAnsi"/>
          <w:b/>
          <w:sz w:val="20"/>
          <w:szCs w:val="20"/>
        </w:rPr>
        <w:t>άχ’ ἂν</w:t>
      </w:r>
      <w:r w:rsidRPr="00031A96">
        <w:rPr>
          <w:rFonts w:cstheme="minorHAnsi"/>
          <w:sz w:val="20"/>
          <w:szCs w:val="20"/>
        </w:rPr>
        <w:t xml:space="preserve"> (svt avec opt.) : peut-être.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Ἄ</w:t>
      </w:r>
      <w:r w:rsidRPr="00031A96">
        <w:rPr>
          <w:rFonts w:cstheme="minorHAnsi"/>
          <w:b/>
          <w:sz w:val="20"/>
          <w:szCs w:val="20"/>
        </w:rPr>
        <w:t xml:space="preserve">δηλος, ος, ον : 1. </w:t>
      </w:r>
      <w:r w:rsidRPr="00031A96">
        <w:rPr>
          <w:rFonts w:cstheme="minorHAnsi"/>
          <w:sz w:val="20"/>
          <w:szCs w:val="20"/>
        </w:rPr>
        <w:t xml:space="preserve">qui ne se montre pas, qu’on ne voit pas, invisible, </w:t>
      </w:r>
      <w:r w:rsidRPr="00031A96">
        <w:rPr>
          <w:rFonts w:cstheme="minorHAnsi"/>
          <w:i/>
          <w:sz w:val="20"/>
          <w:szCs w:val="20"/>
        </w:rPr>
        <w:t>fig</w:t>
      </w:r>
      <w:r w:rsidRPr="00031A96">
        <w:rPr>
          <w:rFonts w:cstheme="minorHAnsi"/>
          <w:sz w:val="20"/>
          <w:szCs w:val="20"/>
        </w:rPr>
        <w:t xml:space="preserve">. secret. </w:t>
      </w:r>
      <w:r w:rsidRPr="00031A96">
        <w:rPr>
          <w:rFonts w:cstheme="minorHAnsi"/>
          <w:b/>
          <w:bCs/>
          <w:sz w:val="20"/>
          <w:szCs w:val="20"/>
        </w:rPr>
        <w:t>2</w:t>
      </w:r>
      <w:r w:rsidRPr="00031A96">
        <w:rPr>
          <w:rFonts w:cstheme="minorHAnsi"/>
          <w:sz w:val="20"/>
          <w:szCs w:val="20"/>
        </w:rPr>
        <w:t xml:space="preserve"> qui ne laisse rien voir, qui ne trahit rien, impénétrable (visage, </w:t>
      </w:r>
      <w:r w:rsidRPr="00031A96">
        <w:rPr>
          <w:rFonts w:cstheme="minorHAnsi"/>
          <w:i/>
          <w:iCs/>
          <w:sz w:val="20"/>
          <w:szCs w:val="20"/>
        </w:rPr>
        <w:t>etc.</w:t>
      </w:r>
      <w:r w:rsidRPr="00031A96">
        <w:rPr>
          <w:rFonts w:cstheme="minorHAnsi"/>
          <w:sz w:val="20"/>
          <w:szCs w:val="20"/>
        </w:rPr>
        <w:t xml:space="preserve">) </w:t>
      </w:r>
      <w:r w:rsidRPr="00031A96">
        <w:rPr>
          <w:rFonts w:cstheme="minorHAnsi"/>
          <w:color w:val="333333"/>
          <w:sz w:val="20"/>
          <w:szCs w:val="20"/>
        </w:rPr>
        <w:t>(</w:t>
      </w:r>
      <w:r w:rsidRPr="00031A96">
        <w:rPr>
          <w:rFonts w:cstheme="minorHAnsi"/>
          <w:smallCaps/>
          <w:color w:val="333333"/>
          <w:sz w:val="20"/>
          <w:szCs w:val="20"/>
        </w:rPr>
        <w:t>Eur</w:t>
      </w:r>
      <w:r w:rsidRPr="00031A96">
        <w:rPr>
          <w:rFonts w:cstheme="minorHAnsi"/>
          <w:color w:val="333333"/>
          <w:sz w:val="20"/>
          <w:szCs w:val="20"/>
        </w:rPr>
        <w:t xml:space="preserve">.).  </w:t>
      </w:r>
      <w:r w:rsidRPr="00031A96">
        <w:rPr>
          <w:rFonts w:cstheme="minorHAnsi"/>
          <w:b/>
          <w:bCs/>
          <w:sz w:val="20"/>
          <w:szCs w:val="20"/>
        </w:rPr>
        <w:t>3</w:t>
      </w:r>
      <w:r w:rsidRPr="00031A96">
        <w:rPr>
          <w:rFonts w:cstheme="minorHAnsi"/>
          <w:sz w:val="20"/>
          <w:szCs w:val="20"/>
        </w:rPr>
        <w:t xml:space="preserve"> obscur, incertain, inconnu : </w:t>
      </w:r>
      <w:r w:rsidRPr="00031A96">
        <w:rPr>
          <w:rFonts w:cstheme="minorHAnsi"/>
          <w:b/>
          <w:color w:val="C00000"/>
          <w:sz w:val="20"/>
          <w:szCs w:val="20"/>
        </w:rPr>
        <w:t>Ἄ</w:t>
      </w:r>
      <w:r w:rsidRPr="00031A96">
        <w:rPr>
          <w:rFonts w:cstheme="minorHAnsi"/>
          <w:b/>
          <w:sz w:val="20"/>
          <w:szCs w:val="20"/>
        </w:rPr>
        <w:t xml:space="preserve">δηλόν (ἐστιν) ὅτι </w:t>
      </w:r>
      <w:r w:rsidRPr="00031A96">
        <w:rPr>
          <w:rFonts w:cstheme="minorHAnsi"/>
          <w:b/>
          <w:i/>
          <w:iCs/>
          <w:sz w:val="20"/>
          <w:szCs w:val="20"/>
        </w:rPr>
        <w:t>ou</w:t>
      </w:r>
      <w:r w:rsidRPr="00031A96">
        <w:rPr>
          <w:rFonts w:cstheme="minorHAnsi"/>
          <w:b/>
          <w:sz w:val="20"/>
          <w:szCs w:val="20"/>
        </w:rPr>
        <w:t xml:space="preserve"> εἰ, ὅστις, ὅπως, </w:t>
      </w:r>
      <w:r w:rsidRPr="00031A96">
        <w:rPr>
          <w:rFonts w:cstheme="minorHAnsi"/>
          <w:i/>
          <w:iCs/>
          <w:sz w:val="20"/>
          <w:szCs w:val="20"/>
        </w:rPr>
        <w:t>etc.</w:t>
      </w:r>
      <w:r w:rsidRPr="00031A96">
        <w:rPr>
          <w:rFonts w:cstheme="minorHAnsi"/>
          <w:sz w:val="20"/>
          <w:szCs w:val="20"/>
        </w:rPr>
        <w:t xml:space="preserve"> </w:t>
      </w:r>
      <w:r w:rsidRPr="00031A96">
        <w:rPr>
          <w:rFonts w:cstheme="minorHAnsi"/>
          <w:smallCaps/>
          <w:sz w:val="20"/>
          <w:szCs w:val="20"/>
        </w:rPr>
        <w:t>:</w:t>
      </w:r>
      <w:r w:rsidRPr="00031A96">
        <w:rPr>
          <w:rFonts w:cstheme="minorHAnsi"/>
          <w:sz w:val="20"/>
          <w:szCs w:val="20"/>
        </w:rPr>
        <w:t xml:space="preserve"> c’est une chose incertaine si, qui, comment, </w:t>
      </w:r>
      <w:r w:rsidRPr="00031A96">
        <w:rPr>
          <w:rFonts w:cstheme="minorHAnsi"/>
          <w:i/>
          <w:iCs/>
          <w:sz w:val="20"/>
          <w:szCs w:val="20"/>
        </w:rPr>
        <w:t>etc. ;</w:t>
      </w:r>
      <w:r w:rsidRPr="00031A96">
        <w:rPr>
          <w:rFonts w:cstheme="minorHAnsi"/>
          <w:sz w:val="20"/>
          <w:szCs w:val="20"/>
        </w:rPr>
        <w:t xml:space="preserve"> </w:t>
      </w:r>
    </w:p>
    <w:p w:rsidR="00CE5C0D" w:rsidRPr="00031A96" w:rsidRDefault="00CE5C0D" w:rsidP="00CE5C0D">
      <w:pPr>
        <w:pStyle w:val="Sansinterligne"/>
        <w:rPr>
          <w:rFonts w:cstheme="minorHAnsi"/>
          <w:b/>
          <w:caps/>
          <w:color w:val="C00000"/>
          <w:sz w:val="20"/>
          <w:szCs w:val="20"/>
        </w:rPr>
      </w:pPr>
      <w:r w:rsidRPr="00031A96">
        <w:rPr>
          <w:rFonts w:eastAsia="Times New Roman" w:cstheme="minorHAnsi"/>
          <w:b/>
          <w:bCs/>
          <w:color w:val="C00000"/>
          <w:sz w:val="20"/>
          <w:szCs w:val="20"/>
          <w:lang w:eastAsia="fr-FR"/>
        </w:rPr>
        <w:t>Μ</w:t>
      </w:r>
      <w:r w:rsidRPr="00031A96">
        <w:rPr>
          <w:rFonts w:eastAsia="Times New Roman" w:cstheme="minorHAnsi"/>
          <w:b/>
          <w:bCs/>
          <w:sz w:val="20"/>
          <w:szCs w:val="20"/>
          <w:lang w:eastAsia="fr-FR"/>
        </w:rPr>
        <w:t>έντοι</w:t>
      </w:r>
      <w:r w:rsidRPr="00031A96">
        <w:rPr>
          <w:rFonts w:eastAsia="Times New Roman" w:cstheme="minorHAnsi"/>
          <w:sz w:val="20"/>
          <w:szCs w:val="20"/>
          <w:lang w:eastAsia="fr-FR"/>
        </w:rPr>
        <w:t xml:space="preserve"> : en vérité ; toutefois. </w:t>
      </w:r>
    </w:p>
    <w:p w:rsidR="00CE5C0D" w:rsidRPr="00031A96" w:rsidRDefault="00CE5C0D" w:rsidP="00CE5C0D">
      <w:pPr>
        <w:pStyle w:val="Sansinterligne"/>
        <w:rPr>
          <w:rFonts w:cstheme="minorHAnsi"/>
          <w:sz w:val="20"/>
          <w:szCs w:val="20"/>
        </w:rPr>
      </w:pPr>
      <w:r w:rsidRPr="00031A96">
        <w:rPr>
          <w:rFonts w:cstheme="minorHAnsi"/>
          <w:b/>
          <w:bCs/>
          <w:color w:val="C00000"/>
          <w:sz w:val="20"/>
          <w:szCs w:val="20"/>
        </w:rPr>
        <w:t>Ἀ</w:t>
      </w:r>
      <w:r w:rsidRPr="00031A96">
        <w:rPr>
          <w:rFonts w:cstheme="minorHAnsi"/>
          <w:b/>
          <w:sz w:val="20"/>
          <w:szCs w:val="20"/>
        </w:rPr>
        <w:t>ποφαίνω</w:t>
      </w:r>
      <w:r w:rsidRPr="00031A96">
        <w:rPr>
          <w:rFonts w:cstheme="minorHAnsi"/>
          <w:sz w:val="20"/>
          <w:szCs w:val="20"/>
        </w:rPr>
        <w:t xml:space="preserve"> [</w:t>
      </w:r>
      <w:r w:rsidRPr="00031A96">
        <w:rPr>
          <w:rFonts w:cstheme="minorHAnsi"/>
          <w:i/>
          <w:sz w:val="20"/>
          <w:szCs w:val="20"/>
        </w:rPr>
        <w:t>aor</w:t>
      </w:r>
      <w:proofErr w:type="gramStart"/>
      <w:r w:rsidRPr="00031A96">
        <w:rPr>
          <w:rFonts w:cstheme="minorHAnsi"/>
          <w:i/>
          <w:sz w:val="20"/>
          <w:szCs w:val="20"/>
        </w:rPr>
        <w:t>.</w:t>
      </w:r>
      <w:r w:rsidRPr="00031A96">
        <w:rPr>
          <w:rFonts w:cstheme="minorHAnsi"/>
          <w:sz w:val="20"/>
          <w:szCs w:val="20"/>
        </w:rPr>
        <w:t>:</w:t>
      </w:r>
      <w:proofErr w:type="gramEnd"/>
      <w:r w:rsidRPr="00031A96">
        <w:rPr>
          <w:rFonts w:cstheme="minorHAnsi"/>
          <w:sz w:val="20"/>
          <w:szCs w:val="20"/>
        </w:rPr>
        <w:t xml:space="preserve"> ἀπέφηνα ;  </w:t>
      </w:r>
      <w:r w:rsidRPr="00031A96">
        <w:rPr>
          <w:rFonts w:ascii="Arial" w:hAnsi="Arial" w:cs="Arial"/>
          <w:sz w:val="20"/>
          <w:szCs w:val="20"/>
        </w:rPr>
        <w:t>▬</w:t>
      </w:r>
      <w:r w:rsidRPr="00031A96">
        <w:rPr>
          <w:rFonts w:cstheme="minorHAnsi"/>
          <w:sz w:val="20"/>
          <w:szCs w:val="20"/>
        </w:rPr>
        <w:t xml:space="preserve"> </w:t>
      </w:r>
      <w:r w:rsidRPr="00031A96">
        <w:rPr>
          <w:rFonts w:cstheme="minorHAnsi"/>
          <w:b/>
          <w:sz w:val="20"/>
          <w:szCs w:val="20"/>
        </w:rPr>
        <w:t>My</w:t>
      </w:r>
      <w:r w:rsidRPr="00031A96">
        <w:rPr>
          <w:rFonts w:cstheme="minorHAnsi"/>
          <w:sz w:val="20"/>
          <w:szCs w:val="20"/>
        </w:rPr>
        <w:t xml:space="preserve">. </w:t>
      </w:r>
      <w:proofErr w:type="gramStart"/>
      <w:r w:rsidRPr="00031A96">
        <w:rPr>
          <w:rFonts w:cstheme="minorHAnsi"/>
          <w:sz w:val="20"/>
          <w:szCs w:val="20"/>
        </w:rPr>
        <w:t>ἀποφαίνομαι</w:t>
      </w:r>
      <w:proofErr w:type="gramEnd"/>
      <w:r w:rsidRPr="00031A96">
        <w:rPr>
          <w:rFonts w:cstheme="minorHAnsi"/>
          <w:sz w:val="20"/>
          <w:szCs w:val="20"/>
        </w:rPr>
        <w:t xml:space="preserve"> ;  </w:t>
      </w:r>
      <w:r w:rsidRPr="00031A96">
        <w:rPr>
          <w:rFonts w:cstheme="minorHAnsi"/>
          <w:i/>
          <w:iCs/>
          <w:sz w:val="20"/>
          <w:szCs w:val="20"/>
        </w:rPr>
        <w:t>aor. </w:t>
      </w:r>
      <w:r w:rsidRPr="00031A96">
        <w:rPr>
          <w:rFonts w:cstheme="minorHAnsi"/>
          <w:iCs/>
          <w:sz w:val="20"/>
          <w:szCs w:val="20"/>
        </w:rPr>
        <w:t>:</w:t>
      </w:r>
      <w:r w:rsidRPr="00031A96">
        <w:rPr>
          <w:rFonts w:cstheme="minorHAnsi"/>
          <w:sz w:val="20"/>
          <w:szCs w:val="20"/>
        </w:rPr>
        <w:t xml:space="preserve"> ἀπεφηνάμην) ] : mettre au jour (acc.), faire voir ; déclarer ; faire connaître (son avis). ;  montrer par un raisonnement.  </w:t>
      </w:r>
    </w:p>
    <w:p w:rsidR="00CE5C0D" w:rsidRPr="00031A96" w:rsidRDefault="00CE5C0D" w:rsidP="00CE5C0D">
      <w:pPr>
        <w:pStyle w:val="Sansinterligne"/>
        <w:rPr>
          <w:rFonts w:cstheme="minorHAnsi"/>
          <w:b/>
          <w:bCs/>
          <w:color w:val="C00000"/>
          <w:sz w:val="20"/>
          <w:szCs w:val="20"/>
        </w:rPr>
      </w:pPr>
      <w:r w:rsidRPr="00031A96">
        <w:rPr>
          <w:rFonts w:cstheme="minorHAnsi"/>
          <w:b/>
          <w:bCs/>
          <w:color w:val="C00000"/>
          <w:sz w:val="20"/>
          <w:szCs w:val="20"/>
        </w:rPr>
        <w:t>P</w:t>
      </w:r>
      <w:r w:rsidRPr="00031A96">
        <w:rPr>
          <w:rFonts w:cstheme="minorHAnsi"/>
          <w:b/>
          <w:bCs/>
          <w:sz w:val="20"/>
          <w:szCs w:val="20"/>
        </w:rPr>
        <w:t>arenthèse</w:t>
      </w:r>
      <w:r w:rsidRPr="00031A96">
        <w:rPr>
          <w:rFonts w:cstheme="minorHAnsi"/>
          <w:b/>
          <w:bCs/>
          <w:color w:val="C00000"/>
          <w:sz w:val="20"/>
          <w:szCs w:val="20"/>
        </w:rPr>
        <w:t xml:space="preserve">. </w:t>
      </w:r>
    </w:p>
    <w:p w:rsidR="00CE5C0D" w:rsidRPr="00031A96" w:rsidRDefault="00CE5C0D" w:rsidP="00CE5C0D">
      <w:pPr>
        <w:pStyle w:val="Sansinterligne"/>
        <w:rPr>
          <w:rFonts w:cstheme="minorHAnsi"/>
          <w:b/>
          <w:caps/>
          <w:color w:val="C00000"/>
          <w:sz w:val="20"/>
          <w:szCs w:val="20"/>
        </w:rPr>
      </w:pPr>
      <w:r w:rsidRPr="00031A96">
        <w:rPr>
          <w:rFonts w:cstheme="minorHAnsi"/>
          <w:b/>
          <w:bCs/>
          <w:color w:val="C00000"/>
          <w:sz w:val="20"/>
          <w:szCs w:val="20"/>
        </w:rPr>
        <w:t>H</w:t>
      </w:r>
      <w:r w:rsidRPr="00031A96">
        <w:rPr>
          <w:rFonts w:cstheme="minorHAnsi"/>
          <w:b/>
          <w:bCs/>
          <w:sz w:val="20"/>
          <w:szCs w:val="20"/>
        </w:rPr>
        <w:t>ippon</w:t>
      </w:r>
      <w:r w:rsidRPr="00031A96">
        <w:rPr>
          <w:rFonts w:cstheme="minorHAnsi"/>
          <w:sz w:val="20"/>
          <w:szCs w:val="20"/>
        </w:rPr>
        <w:t xml:space="preserve"> ou Hipponax </w:t>
      </w:r>
      <w:proofErr w:type="gramStart"/>
      <w:r w:rsidRPr="00031A96">
        <w:rPr>
          <w:rFonts w:cstheme="minorHAnsi"/>
          <w:sz w:val="20"/>
          <w:szCs w:val="20"/>
        </w:rPr>
        <w:t>( probablement</w:t>
      </w:r>
      <w:proofErr w:type="gramEnd"/>
      <w:r w:rsidRPr="00031A96">
        <w:rPr>
          <w:rFonts w:cstheme="minorHAnsi"/>
          <w:sz w:val="20"/>
          <w:szCs w:val="20"/>
        </w:rPr>
        <w:t xml:space="preserve"> de Samos), philosop)he de la nature, contemporain de Périclès.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Ἀ</w:t>
      </w:r>
      <w:r w:rsidRPr="00031A96">
        <w:rPr>
          <w:rFonts w:cstheme="minorHAnsi"/>
          <w:b/>
          <w:sz w:val="20"/>
          <w:szCs w:val="20"/>
        </w:rPr>
        <w:t xml:space="preserve">ξιόω </w:t>
      </w:r>
      <w:r w:rsidRPr="00031A96">
        <w:rPr>
          <w:rFonts w:cstheme="minorHAnsi"/>
          <w:sz w:val="20"/>
          <w:szCs w:val="20"/>
        </w:rPr>
        <w:t>-</w:t>
      </w:r>
      <w:proofErr w:type="gramStart"/>
      <w:r w:rsidRPr="00031A96">
        <w:rPr>
          <w:rFonts w:cstheme="minorHAnsi"/>
          <w:sz w:val="20"/>
          <w:szCs w:val="20"/>
        </w:rPr>
        <w:t>ῶ</w:t>
      </w:r>
      <w:r w:rsidRPr="00031A96">
        <w:rPr>
          <w:rFonts w:cstheme="minorHAnsi"/>
          <w:b/>
          <w:sz w:val="20"/>
          <w:szCs w:val="20"/>
        </w:rPr>
        <w:t>  :</w:t>
      </w:r>
      <w:proofErr w:type="gramEnd"/>
      <w:r w:rsidRPr="00031A96">
        <w:rPr>
          <w:rFonts w:cstheme="minorHAnsi"/>
          <w:sz w:val="20"/>
          <w:szCs w:val="20"/>
        </w:rPr>
        <w:t xml:space="preserve">  juger digne de ; trouver convenable, juste (de : avec inf. ) ; penser ; demander.   </w:t>
      </w:r>
    </w:p>
    <w:p w:rsidR="00CE5C0D" w:rsidRPr="00031A96" w:rsidRDefault="00CE5C0D" w:rsidP="00CE5C0D">
      <w:pPr>
        <w:pStyle w:val="Sansinterligne"/>
        <w:rPr>
          <w:rFonts w:cstheme="minorHAnsi"/>
          <w:b/>
          <w:sz w:val="20"/>
          <w:szCs w:val="20"/>
        </w:rPr>
      </w:pPr>
      <w:r w:rsidRPr="00031A96">
        <w:rPr>
          <w:rFonts w:eastAsia="Times New Roman" w:cstheme="minorHAnsi"/>
          <w:b/>
          <w:bCs/>
          <w:color w:val="C00000"/>
          <w:sz w:val="20"/>
          <w:szCs w:val="20"/>
          <w:lang w:eastAsia="fr-FR"/>
        </w:rPr>
        <w:t>Θ</w:t>
      </w:r>
      <w:r w:rsidRPr="00031A96">
        <w:rPr>
          <w:rFonts w:eastAsia="Times New Roman" w:cstheme="minorHAnsi"/>
          <w:b/>
          <w:bCs/>
          <w:sz w:val="20"/>
          <w:szCs w:val="20"/>
          <w:lang w:eastAsia="fr-FR"/>
        </w:rPr>
        <w:t xml:space="preserve">εῖναι </w:t>
      </w:r>
      <w:r w:rsidRPr="00031A96">
        <w:rPr>
          <w:rFonts w:eastAsia="Times New Roman" w:cstheme="minorHAnsi"/>
          <w:i/>
          <w:iCs/>
          <w:sz w:val="20"/>
          <w:szCs w:val="20"/>
          <w:lang w:eastAsia="fr-FR"/>
        </w:rPr>
        <w:t xml:space="preserve">inf. aor. </w:t>
      </w:r>
      <w:proofErr w:type="gramStart"/>
      <w:r w:rsidRPr="00031A96">
        <w:rPr>
          <w:rFonts w:eastAsia="Times New Roman" w:cstheme="minorHAnsi"/>
          <w:i/>
          <w:iCs/>
          <w:sz w:val="20"/>
          <w:szCs w:val="20"/>
          <w:lang w:eastAsia="fr-FR"/>
        </w:rPr>
        <w:t>de</w:t>
      </w:r>
      <w:proofErr w:type="gramEnd"/>
      <w:r w:rsidRPr="00031A96">
        <w:rPr>
          <w:rFonts w:eastAsia="Times New Roman" w:cstheme="minorHAnsi"/>
          <w:i/>
          <w:iCs/>
          <w:sz w:val="20"/>
          <w:szCs w:val="20"/>
          <w:lang w:eastAsia="fr-FR"/>
        </w:rPr>
        <w:t xml:space="preserve"> </w:t>
      </w:r>
      <w:r w:rsidRPr="00031A96">
        <w:rPr>
          <w:rFonts w:cstheme="minorHAnsi"/>
          <w:b/>
          <w:sz w:val="20"/>
          <w:szCs w:val="20"/>
        </w:rPr>
        <w:t>Τίθημι </w:t>
      </w:r>
      <w:r w:rsidRPr="00031A96">
        <w:rPr>
          <w:rFonts w:cstheme="minorHAnsi"/>
          <w:bCs/>
          <w:sz w:val="20"/>
          <w:szCs w:val="20"/>
        </w:rPr>
        <w:t xml:space="preserve">: poser placer.  </w:t>
      </w:r>
      <w:r w:rsidRPr="00031A96">
        <w:rPr>
          <w:rFonts w:cstheme="minorHAnsi"/>
          <w:b/>
          <w:color w:val="C00000"/>
          <w:sz w:val="20"/>
          <w:szCs w:val="20"/>
        </w:rPr>
        <w:t>Μ</w:t>
      </w:r>
      <w:r w:rsidRPr="00031A96">
        <w:rPr>
          <w:rFonts w:cstheme="minorHAnsi"/>
          <w:b/>
          <w:sz w:val="20"/>
          <w:szCs w:val="20"/>
        </w:rPr>
        <w:t>ετά</w:t>
      </w:r>
      <w:r w:rsidRPr="00031A96">
        <w:rPr>
          <w:rFonts w:cstheme="minorHAnsi"/>
          <w:sz w:val="20"/>
          <w:szCs w:val="20"/>
        </w:rPr>
        <w:t xml:space="preserve"> + gén</w:t>
      </w:r>
      <w:proofErr w:type="gramStart"/>
      <w:r w:rsidRPr="00031A96">
        <w:rPr>
          <w:rFonts w:cstheme="minorHAnsi"/>
          <w:sz w:val="20"/>
          <w:szCs w:val="20"/>
        </w:rPr>
        <w:t>.:</w:t>
      </w:r>
      <w:proofErr w:type="gramEnd"/>
      <w:r w:rsidRPr="00031A96">
        <w:rPr>
          <w:rFonts w:cstheme="minorHAnsi"/>
          <w:sz w:val="20"/>
          <w:szCs w:val="20"/>
        </w:rPr>
        <w:t xml:space="preserve"> au milieu de, parmi […].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Ε</w:t>
      </w:r>
      <w:r w:rsidRPr="00031A96">
        <w:rPr>
          <w:rFonts w:cstheme="minorHAnsi"/>
          <w:b/>
          <w:bCs/>
          <w:sz w:val="20"/>
          <w:szCs w:val="20"/>
        </w:rPr>
        <w:t>ὐτέλεια, ας</w:t>
      </w:r>
      <w:r w:rsidRPr="00031A96">
        <w:rPr>
          <w:rFonts w:cstheme="minorHAnsi"/>
          <w:sz w:val="20"/>
          <w:szCs w:val="20"/>
        </w:rPr>
        <w:t xml:space="preserve"> (ἡ) :  </w:t>
      </w:r>
      <w:r w:rsidRPr="00031A96">
        <w:rPr>
          <w:rFonts w:cstheme="minorHAnsi"/>
          <w:b/>
          <w:bCs/>
          <w:sz w:val="20"/>
          <w:szCs w:val="20"/>
        </w:rPr>
        <w:t>I</w:t>
      </w:r>
      <w:r w:rsidRPr="00031A96">
        <w:rPr>
          <w:rFonts w:cstheme="minorHAnsi"/>
          <w:sz w:val="20"/>
          <w:szCs w:val="20"/>
        </w:rPr>
        <w:t xml:space="preserve"> peu de valeur d’une chose, bas prix ; vulgarité ; simplicité.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Δ</w:t>
      </w:r>
      <w:r w:rsidRPr="00031A96">
        <w:rPr>
          <w:rFonts w:cstheme="minorHAnsi"/>
          <w:b/>
          <w:sz w:val="20"/>
          <w:szCs w:val="20"/>
        </w:rPr>
        <w:t>ιάνοια, ας (ἡ) :</w:t>
      </w:r>
      <w:r w:rsidRPr="00031A96">
        <w:rPr>
          <w:rFonts w:cstheme="minorHAnsi"/>
          <w:sz w:val="20"/>
          <w:szCs w:val="20"/>
        </w:rPr>
        <w:t xml:space="preserve"> pensée, intelligence ; réflexion ; opinion ; projet, dessein, intention. </w:t>
      </w:r>
    </w:p>
    <w:p w:rsidR="00CE5C0D" w:rsidRPr="00031A96" w:rsidRDefault="00CE5C0D" w:rsidP="00CE5C0D">
      <w:pPr>
        <w:pStyle w:val="Sansinterligne"/>
        <w:rPr>
          <w:rFonts w:eastAsia="Times New Roman" w:cstheme="minorHAnsi"/>
          <w:sz w:val="20"/>
          <w:szCs w:val="20"/>
          <w:lang w:eastAsia="fr-FR"/>
        </w:rPr>
      </w:pPr>
    </w:p>
    <w:p w:rsidR="00CE5C0D" w:rsidRPr="00031A96" w:rsidRDefault="004D71A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0F0BF7"/>
          <w:sz w:val="20"/>
          <w:szCs w:val="20"/>
          <w:lang w:eastAsia="fr-FR"/>
        </w:rPr>
        <w:t xml:space="preserve">Phr. 11]  </w:t>
      </w:r>
      <w:r w:rsidR="00CE5C0D" w:rsidRPr="00031A96">
        <w:rPr>
          <w:rFonts w:eastAsia="Times New Roman" w:cstheme="minorHAnsi"/>
          <w:b/>
          <w:bCs/>
          <w:sz w:val="20"/>
          <w:szCs w:val="20"/>
          <w:lang w:eastAsia="fr-FR"/>
        </w:rPr>
        <w:t xml:space="preserve">Ἀναξιμένης δὲ ἀέρα καὶ Διογένης πρότερον ὕδατος καὶ μάλιστ᾽ ἀρχὴν τιθέασι τῶν ἁπλῶν σωμάτων, </w:t>
      </w:r>
    </w:p>
    <w:p w:rsidR="00CE5C0D" w:rsidRPr="00031A96" w:rsidRDefault="00CE5C0D" w:rsidP="00CE5C0D">
      <w:pPr>
        <w:pStyle w:val="Sansinterligne"/>
        <w:rPr>
          <w:rFonts w:cstheme="minorHAnsi"/>
          <w:bCs/>
          <w:sz w:val="20"/>
          <w:szCs w:val="20"/>
        </w:rPr>
      </w:pPr>
      <w:r w:rsidRPr="00031A96">
        <w:rPr>
          <w:rFonts w:cstheme="minorHAnsi"/>
          <w:b/>
          <w:color w:val="C00000"/>
          <w:sz w:val="20"/>
          <w:szCs w:val="20"/>
        </w:rPr>
        <w:t>A</w:t>
      </w:r>
      <w:r w:rsidRPr="00031A96">
        <w:rPr>
          <w:rFonts w:cstheme="minorHAnsi"/>
          <w:b/>
          <w:sz w:val="20"/>
          <w:szCs w:val="20"/>
        </w:rPr>
        <w:t xml:space="preserve">naximène de Milet </w:t>
      </w:r>
      <w:r w:rsidRPr="00031A96">
        <w:rPr>
          <w:rFonts w:cstheme="minorHAnsi"/>
          <w:bCs/>
          <w:sz w:val="20"/>
          <w:szCs w:val="20"/>
        </w:rPr>
        <w:t xml:space="preserve">(milieu du VI° avant J.-C.) philosophe de la nature.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Τ</w:t>
      </w:r>
      <w:r w:rsidRPr="00031A96">
        <w:rPr>
          <w:rFonts w:cstheme="minorHAnsi"/>
          <w:b/>
          <w:sz w:val="20"/>
          <w:szCs w:val="20"/>
        </w:rPr>
        <w:t>ίθημι </w:t>
      </w:r>
      <w:r w:rsidRPr="00031A96">
        <w:rPr>
          <w:rFonts w:cstheme="minorHAnsi"/>
          <w:bCs/>
          <w:sz w:val="20"/>
          <w:szCs w:val="20"/>
        </w:rPr>
        <w:t xml:space="preserve">: poser, placer ; instaurer.    </w:t>
      </w:r>
      <w:r w:rsidRPr="00031A96">
        <w:rPr>
          <w:rFonts w:eastAsia="Times New Roman" w:cstheme="minorHAnsi"/>
          <w:b/>
          <w:bCs/>
          <w:color w:val="C00000"/>
          <w:sz w:val="20"/>
          <w:szCs w:val="20"/>
          <w:lang w:eastAsia="fr-FR"/>
        </w:rPr>
        <w:t>Μ</w:t>
      </w:r>
      <w:r w:rsidRPr="00031A96">
        <w:rPr>
          <w:rFonts w:eastAsia="Times New Roman" w:cstheme="minorHAnsi"/>
          <w:b/>
          <w:bCs/>
          <w:sz w:val="20"/>
          <w:szCs w:val="20"/>
          <w:lang w:eastAsia="fr-FR"/>
        </w:rPr>
        <w:t>άλιστ</w:t>
      </w:r>
      <w:r w:rsidRPr="00031A96">
        <w:rPr>
          <w:rFonts w:eastAsia="Times New Roman" w:cstheme="minorHAnsi"/>
          <w:b/>
          <w:bCs/>
          <w:sz w:val="20"/>
          <w:szCs w:val="20"/>
          <w:lang w:val="el-GR" w:eastAsia="fr-FR"/>
        </w:rPr>
        <w:t>α</w:t>
      </w:r>
      <w:r w:rsidRPr="00031A96">
        <w:rPr>
          <w:rFonts w:eastAsia="Times New Roman" w:cstheme="minorHAnsi"/>
          <w:sz w:val="20"/>
          <w:szCs w:val="20"/>
          <w:lang w:eastAsia="fr-FR"/>
        </w:rPr>
        <w:t xml:space="preserve"> </w:t>
      </w:r>
      <w:r w:rsidRPr="00031A96">
        <w:rPr>
          <w:rFonts w:eastAsia="Times New Roman" w:cstheme="minorHAnsi"/>
          <w:i/>
          <w:iCs/>
          <w:sz w:val="20"/>
          <w:szCs w:val="20"/>
          <w:lang w:eastAsia="fr-FR"/>
        </w:rPr>
        <w:t>superlatif</w:t>
      </w:r>
      <w:r w:rsidRPr="00031A96">
        <w:rPr>
          <w:rFonts w:eastAsia="Times New Roman" w:cstheme="minorHAnsi"/>
          <w:sz w:val="20"/>
          <w:szCs w:val="20"/>
          <w:lang w:eastAsia="fr-FR"/>
        </w:rPr>
        <w:t xml:space="preserve"> : le plus, de préférence ; surtout.     </w:t>
      </w:r>
      <w:r w:rsidRPr="00031A96">
        <w:rPr>
          <w:rFonts w:cstheme="minorHAnsi"/>
          <w:b/>
          <w:color w:val="C00000"/>
          <w:sz w:val="20"/>
          <w:szCs w:val="20"/>
        </w:rPr>
        <w:t>Π</w:t>
      </w:r>
      <w:r w:rsidRPr="00031A96">
        <w:rPr>
          <w:rFonts w:cstheme="minorHAnsi"/>
          <w:b/>
          <w:sz w:val="20"/>
          <w:szCs w:val="20"/>
        </w:rPr>
        <w:t xml:space="preserve">ρότερον, </w:t>
      </w:r>
      <w:proofErr w:type="gramStart"/>
      <w:r w:rsidRPr="00031A96">
        <w:rPr>
          <w:rFonts w:cstheme="minorHAnsi"/>
          <w:i/>
          <w:sz w:val="20"/>
          <w:szCs w:val="20"/>
        </w:rPr>
        <w:t>adv</w:t>
      </w:r>
      <w:r w:rsidRPr="00031A96">
        <w:rPr>
          <w:rFonts w:cstheme="minorHAnsi"/>
          <w:sz w:val="20"/>
          <w:szCs w:val="20"/>
        </w:rPr>
        <w:t>.:</w:t>
      </w:r>
      <w:proofErr w:type="gramEnd"/>
      <w:r w:rsidRPr="00031A96">
        <w:rPr>
          <w:rFonts w:cstheme="minorHAnsi"/>
          <w:sz w:val="20"/>
          <w:szCs w:val="20"/>
        </w:rPr>
        <w:t xml:space="preserve"> auparavant, avant ; ( avec gén.) </w:t>
      </w:r>
      <w:r w:rsidRPr="00031A96">
        <w:rPr>
          <w:rFonts w:cstheme="minorHAnsi"/>
          <w:b/>
          <w:sz w:val="20"/>
          <w:szCs w:val="20"/>
        </w:rPr>
        <w:t>πρότερον τούτων</w:t>
      </w:r>
      <w:r w:rsidRPr="00031A96">
        <w:rPr>
          <w:rFonts w:cstheme="minorHAnsi"/>
          <w:sz w:val="20"/>
          <w:szCs w:val="20"/>
        </w:rPr>
        <w:t xml:space="preserve"> (</w:t>
      </w:r>
      <w:r w:rsidRPr="00031A96">
        <w:rPr>
          <w:rFonts w:cstheme="minorHAnsi"/>
          <w:smallCaps/>
          <w:sz w:val="20"/>
          <w:szCs w:val="20"/>
        </w:rPr>
        <w:t>Hdt</w:t>
      </w:r>
      <w:r w:rsidRPr="00031A96">
        <w:rPr>
          <w:rFonts w:cstheme="minorHAnsi"/>
          <w:sz w:val="20"/>
          <w:szCs w:val="20"/>
        </w:rPr>
        <w:t xml:space="preserve">.) : avant ces choses </w:t>
      </w:r>
      <w:r w:rsidRPr="00031A96">
        <w:rPr>
          <w:rFonts w:cstheme="minorHAnsi"/>
          <w:i/>
          <w:iCs/>
          <w:sz w:val="20"/>
          <w:szCs w:val="20"/>
        </w:rPr>
        <w:t>ou</w:t>
      </w:r>
      <w:r w:rsidRPr="00031A96">
        <w:rPr>
          <w:rFonts w:cstheme="minorHAnsi"/>
          <w:sz w:val="20"/>
          <w:szCs w:val="20"/>
        </w:rPr>
        <w:t xml:space="preserve"> avant ceux-ci.    </w:t>
      </w:r>
      <w:r w:rsidRPr="00031A96">
        <w:rPr>
          <w:rFonts w:cstheme="minorHAnsi"/>
          <w:color w:val="C00000"/>
          <w:sz w:val="20"/>
          <w:szCs w:val="20"/>
        </w:rPr>
        <w:t>Ἁ</w:t>
      </w:r>
      <w:r w:rsidRPr="00031A96">
        <w:rPr>
          <w:rFonts w:cstheme="minorHAnsi"/>
          <w:b/>
          <w:sz w:val="20"/>
          <w:szCs w:val="20"/>
        </w:rPr>
        <w:t xml:space="preserve">πλόος-οῦς, ἁπλόη-ῆ, ἁπλόον-οῦν : </w:t>
      </w:r>
      <w:r w:rsidRPr="00031A96">
        <w:rPr>
          <w:rFonts w:cstheme="minorHAnsi"/>
          <w:sz w:val="20"/>
          <w:szCs w:val="20"/>
        </w:rPr>
        <w:t xml:space="preserve">simple ; non mélangé. </w:t>
      </w:r>
    </w:p>
    <w:p w:rsidR="00CE5C0D" w:rsidRPr="00031A96" w:rsidRDefault="00CE5C0D" w:rsidP="00CE5C0D">
      <w:pPr>
        <w:pStyle w:val="Sansinterligne"/>
        <w:rPr>
          <w:rFonts w:eastAsia="Times New Roman" w:cstheme="minorHAnsi"/>
          <w:sz w:val="20"/>
          <w:szCs w:val="20"/>
          <w:lang w:eastAsia="fr-FR"/>
        </w:rPr>
      </w:pPr>
    </w:p>
    <w:p w:rsidR="00CE5C0D" w:rsidRPr="00031A96" w:rsidRDefault="00CE5C0D" w:rsidP="00CE5C0D">
      <w:pPr>
        <w:pStyle w:val="Sansinterligne"/>
        <w:rPr>
          <w:rFonts w:eastAsia="Times New Roman" w:cstheme="minorHAnsi"/>
          <w:sz w:val="20"/>
          <w:szCs w:val="20"/>
          <w:lang w:eastAsia="fr-FR"/>
        </w:rPr>
      </w:pPr>
    </w:p>
    <w:p w:rsidR="00CE5C0D" w:rsidRPr="00E94BDB" w:rsidRDefault="004D71A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00CE5C0D" w:rsidRPr="00E94BDB">
        <w:rPr>
          <w:rFonts w:eastAsia="Times New Roman" w:cstheme="minorHAnsi"/>
          <w:b/>
          <w:bCs/>
          <w:color w:val="0F0BF7"/>
          <w:sz w:val="20"/>
          <w:szCs w:val="20"/>
          <w:lang w:val="af-ZA" w:eastAsia="fr-FR"/>
        </w:rPr>
        <w:t xml:space="preserve">Phr. 12] </w:t>
      </w:r>
      <w:r w:rsidR="00CE5C0D" w:rsidRPr="00031A96">
        <w:rPr>
          <w:rFonts w:eastAsia="Times New Roman" w:cstheme="minorHAnsi"/>
          <w:b/>
          <w:bCs/>
          <w:sz w:val="20"/>
          <w:szCs w:val="20"/>
          <w:lang w:eastAsia="fr-FR"/>
        </w:rPr>
        <w:t>Ἵππασος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δὲ</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πῦρ</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ὁ</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Μεταποντῖνος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καὶ</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Ἡράκλειτος</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ὁ</w:t>
      </w:r>
      <w:r w:rsidR="00CE5C0D" w:rsidRPr="00E94BD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Ἐφέσιος</w:t>
      </w:r>
      <w:r w:rsidR="00CE5C0D" w:rsidRPr="00E94BDB">
        <w:rPr>
          <w:rFonts w:eastAsia="Times New Roman" w:cstheme="minorHAnsi"/>
          <w:b/>
          <w:bCs/>
          <w:sz w:val="20"/>
          <w:szCs w:val="20"/>
          <w:lang w:val="af-ZA" w:eastAsia="fr-FR"/>
        </w:rPr>
        <w:t xml:space="preserve">, </w:t>
      </w:r>
    </w:p>
    <w:p w:rsidR="00CE5C0D" w:rsidRPr="00E94BDB" w:rsidRDefault="00CE5C0D" w:rsidP="00CE5C0D">
      <w:pPr>
        <w:pStyle w:val="Sansinterligne"/>
        <w:rPr>
          <w:rFonts w:eastAsia="Times New Roman" w:cstheme="minorHAnsi"/>
          <w:b/>
          <w:bCs/>
          <w:sz w:val="20"/>
          <w:szCs w:val="20"/>
          <w:lang w:val="af-ZA" w:eastAsia="fr-FR"/>
        </w:rPr>
      </w:pPr>
      <w:r w:rsidRPr="00E94BDB">
        <w:rPr>
          <w:rFonts w:eastAsia="Times New Roman" w:cstheme="minorHAnsi"/>
          <w:b/>
          <w:bCs/>
          <w:color w:val="C00000"/>
          <w:sz w:val="20"/>
          <w:szCs w:val="20"/>
          <w:lang w:val="af-ZA" w:eastAsia="fr-FR"/>
        </w:rPr>
        <w:t>C</w:t>
      </w:r>
      <w:r w:rsidRPr="00E94BDB">
        <w:rPr>
          <w:rFonts w:eastAsia="Times New Roman" w:cstheme="minorHAnsi"/>
          <w:b/>
          <w:bCs/>
          <w:sz w:val="20"/>
          <w:szCs w:val="20"/>
          <w:lang w:val="af-ZA" w:eastAsia="fr-FR"/>
        </w:rPr>
        <w:t xml:space="preserve">st. </w:t>
      </w:r>
      <w:r w:rsidRPr="00031A96">
        <w:rPr>
          <w:rFonts w:eastAsia="Times New Roman" w:cstheme="minorHAnsi"/>
          <w:b/>
          <w:bCs/>
          <w:color w:val="C00000"/>
          <w:sz w:val="20"/>
          <w:szCs w:val="20"/>
          <w:lang w:eastAsia="fr-FR"/>
        </w:rPr>
        <w:t>Ἵ</w:t>
      </w:r>
      <w:r w:rsidRPr="00031A96">
        <w:rPr>
          <w:rFonts w:eastAsia="Times New Roman" w:cstheme="minorHAnsi"/>
          <w:b/>
          <w:bCs/>
          <w:sz w:val="20"/>
          <w:szCs w:val="20"/>
          <w:lang w:eastAsia="fr-FR"/>
        </w:rPr>
        <w:t>ππασος</w:t>
      </w:r>
      <w:r w:rsidRPr="00E94BDB">
        <w:rPr>
          <w:rFonts w:eastAsia="Times New Roman" w:cstheme="minorHAnsi"/>
          <w:b/>
          <w:bCs/>
          <w:sz w:val="20"/>
          <w:szCs w:val="20"/>
          <w:lang w:val="af-ZA" w:eastAsia="fr-FR"/>
        </w:rPr>
        <w:t xml:space="preserve"> </w:t>
      </w:r>
      <w:r w:rsidRPr="00031A96">
        <w:rPr>
          <w:rFonts w:eastAsia="Times New Roman" w:cstheme="minorHAnsi"/>
          <w:b/>
          <w:bCs/>
          <w:sz w:val="20"/>
          <w:szCs w:val="20"/>
          <w:lang w:eastAsia="fr-FR"/>
        </w:rPr>
        <w:t>καὶ</w:t>
      </w:r>
      <w:r w:rsidRPr="00E94BDB">
        <w:rPr>
          <w:rFonts w:eastAsia="Times New Roman" w:cstheme="minorHAnsi"/>
          <w:b/>
          <w:bCs/>
          <w:sz w:val="20"/>
          <w:szCs w:val="20"/>
          <w:lang w:val="af-ZA" w:eastAsia="fr-FR"/>
        </w:rPr>
        <w:t xml:space="preserve"> </w:t>
      </w:r>
      <w:proofErr w:type="gramStart"/>
      <w:r w:rsidRPr="00031A96">
        <w:rPr>
          <w:rFonts w:eastAsia="Times New Roman" w:cstheme="minorHAnsi"/>
          <w:b/>
          <w:bCs/>
          <w:sz w:val="20"/>
          <w:szCs w:val="20"/>
          <w:lang w:eastAsia="fr-FR"/>
        </w:rPr>
        <w:t>Ἡράκλειτος</w:t>
      </w:r>
      <w:r w:rsidRPr="00E94BDB">
        <w:rPr>
          <w:rFonts w:eastAsia="Times New Roman" w:cstheme="minorHAnsi"/>
          <w:b/>
          <w:bCs/>
          <w:sz w:val="20"/>
          <w:szCs w:val="20"/>
          <w:lang w:val="af-ZA" w:eastAsia="fr-FR"/>
        </w:rPr>
        <w:t xml:space="preserve">  </w:t>
      </w:r>
      <w:r w:rsidRPr="00031A96">
        <w:rPr>
          <w:rFonts w:eastAsia="Times New Roman" w:cstheme="minorHAnsi"/>
          <w:b/>
          <w:bCs/>
          <w:sz w:val="20"/>
          <w:szCs w:val="20"/>
          <w:lang w:eastAsia="fr-FR"/>
        </w:rPr>
        <w:t>πῦρ</w:t>
      </w:r>
      <w:proofErr w:type="gramEnd"/>
      <w:r w:rsidRPr="00E94BDB">
        <w:rPr>
          <w:rFonts w:eastAsia="Times New Roman" w:cstheme="minorHAnsi"/>
          <w:b/>
          <w:bCs/>
          <w:sz w:val="20"/>
          <w:szCs w:val="20"/>
          <w:lang w:val="af-ZA" w:eastAsia="fr-FR"/>
        </w:rPr>
        <w:t xml:space="preserve"> </w:t>
      </w:r>
      <w:r w:rsidRPr="00031A96">
        <w:rPr>
          <w:rFonts w:eastAsia="Times New Roman" w:cstheme="minorHAnsi"/>
          <w:b/>
          <w:bCs/>
          <w:sz w:val="20"/>
          <w:szCs w:val="20"/>
          <w:lang w:eastAsia="fr-FR"/>
        </w:rPr>
        <w:t>πρότερον</w:t>
      </w:r>
      <w:r w:rsidRPr="00E94BDB">
        <w:rPr>
          <w:rFonts w:eastAsia="Times New Roman" w:cstheme="minorHAnsi"/>
          <w:b/>
          <w:bCs/>
          <w:sz w:val="20"/>
          <w:szCs w:val="20"/>
          <w:lang w:val="af-ZA" w:eastAsia="fr-FR"/>
        </w:rPr>
        <w:t xml:space="preserve"> </w:t>
      </w:r>
      <w:r w:rsidRPr="00031A96">
        <w:rPr>
          <w:rFonts w:eastAsia="Times New Roman" w:cstheme="minorHAnsi"/>
          <w:b/>
          <w:bCs/>
          <w:sz w:val="20"/>
          <w:szCs w:val="20"/>
          <w:lang w:eastAsia="fr-FR"/>
        </w:rPr>
        <w:t>ὕδατος</w:t>
      </w:r>
      <w:r w:rsidRPr="00E94BDB">
        <w:rPr>
          <w:rFonts w:eastAsia="Times New Roman" w:cstheme="minorHAnsi"/>
          <w:b/>
          <w:bCs/>
          <w:sz w:val="20"/>
          <w:szCs w:val="20"/>
          <w:lang w:val="af-ZA" w:eastAsia="fr-FR"/>
        </w:rPr>
        <w:t xml:space="preserve"> </w:t>
      </w:r>
      <w:r w:rsidRPr="00031A96">
        <w:rPr>
          <w:rFonts w:eastAsia="Times New Roman" w:cstheme="minorHAnsi"/>
          <w:b/>
          <w:bCs/>
          <w:sz w:val="20"/>
          <w:szCs w:val="20"/>
          <w:lang w:eastAsia="fr-FR"/>
        </w:rPr>
        <w:t>καὶ</w:t>
      </w:r>
      <w:r w:rsidRPr="00E94BDB">
        <w:rPr>
          <w:rFonts w:eastAsia="Times New Roman" w:cstheme="minorHAnsi"/>
          <w:b/>
          <w:bCs/>
          <w:sz w:val="20"/>
          <w:szCs w:val="20"/>
          <w:lang w:val="af-ZA" w:eastAsia="fr-FR"/>
        </w:rPr>
        <w:t xml:space="preserve"> </w:t>
      </w:r>
      <w:r w:rsidRPr="00031A96">
        <w:rPr>
          <w:rFonts w:eastAsia="Times New Roman" w:cstheme="minorHAnsi"/>
          <w:b/>
          <w:bCs/>
          <w:sz w:val="20"/>
          <w:szCs w:val="20"/>
          <w:lang w:eastAsia="fr-FR"/>
        </w:rPr>
        <w:t>μάλιστ᾽</w:t>
      </w:r>
      <w:r w:rsidRPr="00E94BDB">
        <w:rPr>
          <w:rFonts w:eastAsia="Times New Roman" w:cstheme="minorHAnsi"/>
          <w:b/>
          <w:bCs/>
          <w:sz w:val="20"/>
          <w:szCs w:val="20"/>
          <w:lang w:val="af-ZA" w:eastAsia="fr-FR"/>
        </w:rPr>
        <w:t xml:space="preserve"> </w:t>
      </w:r>
      <w:r w:rsidRPr="00031A96">
        <w:rPr>
          <w:rFonts w:eastAsia="Times New Roman" w:cstheme="minorHAnsi"/>
          <w:b/>
          <w:bCs/>
          <w:sz w:val="20"/>
          <w:szCs w:val="20"/>
          <w:lang w:eastAsia="fr-FR"/>
        </w:rPr>
        <w:t>ἀρχὴν</w:t>
      </w:r>
      <w:r w:rsidRPr="00E94BDB">
        <w:rPr>
          <w:rFonts w:eastAsia="Times New Roman" w:cstheme="minorHAnsi"/>
          <w:b/>
          <w:bCs/>
          <w:sz w:val="20"/>
          <w:szCs w:val="20"/>
          <w:lang w:val="af-ZA" w:eastAsia="fr-FR"/>
        </w:rPr>
        <w:t xml:space="preserve"> </w:t>
      </w:r>
      <w:r w:rsidRPr="00031A96">
        <w:rPr>
          <w:rFonts w:eastAsia="Times New Roman" w:cstheme="minorHAnsi"/>
          <w:b/>
          <w:bCs/>
          <w:sz w:val="20"/>
          <w:szCs w:val="20"/>
          <w:lang w:eastAsia="fr-FR"/>
        </w:rPr>
        <w:t>τιθέασι</w:t>
      </w:r>
      <w:r w:rsidRPr="00E94BDB">
        <w:rPr>
          <w:rFonts w:eastAsia="Times New Roman" w:cstheme="minorHAnsi"/>
          <w:b/>
          <w:bCs/>
          <w:sz w:val="20"/>
          <w:szCs w:val="20"/>
          <w:lang w:val="af-ZA" w:eastAsia="fr-FR"/>
        </w:rPr>
        <w:t xml:space="preserve">… </w:t>
      </w:r>
    </w:p>
    <w:p w:rsidR="00CE5C0D" w:rsidRPr="00031A96" w:rsidRDefault="00CE5C0D" w:rsidP="00CE5C0D">
      <w:pPr>
        <w:pStyle w:val="Sansinterligne"/>
        <w:rPr>
          <w:rFonts w:cstheme="minorHAnsi"/>
          <w:b/>
          <w:sz w:val="20"/>
          <w:szCs w:val="20"/>
        </w:rPr>
      </w:pPr>
      <w:r w:rsidRPr="00031A96">
        <w:rPr>
          <w:rFonts w:cstheme="minorHAnsi"/>
          <w:b/>
          <w:color w:val="C00000"/>
          <w:sz w:val="20"/>
          <w:szCs w:val="20"/>
        </w:rPr>
        <w:t>Π</w:t>
      </w:r>
      <w:r w:rsidRPr="00031A96">
        <w:rPr>
          <w:rFonts w:cstheme="minorHAnsi"/>
          <w:b/>
          <w:sz w:val="20"/>
          <w:szCs w:val="20"/>
        </w:rPr>
        <w:t>ῦρ, πυρός (τό) :</w:t>
      </w:r>
      <w:r w:rsidRPr="00031A96">
        <w:rPr>
          <w:rFonts w:cstheme="minorHAnsi"/>
          <w:sz w:val="20"/>
          <w:szCs w:val="20"/>
        </w:rPr>
        <w:t xml:space="preserve"> feu.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H</w:t>
      </w:r>
      <w:r w:rsidRPr="00031A96">
        <w:rPr>
          <w:rFonts w:eastAsia="Times New Roman" w:cstheme="minorHAnsi"/>
          <w:b/>
          <w:bCs/>
          <w:sz w:val="20"/>
          <w:szCs w:val="20"/>
          <w:lang w:eastAsia="fr-FR"/>
        </w:rPr>
        <w:t>ippase</w:t>
      </w:r>
      <w:r w:rsidRPr="00031A96">
        <w:rPr>
          <w:rFonts w:eastAsia="Times New Roman" w:cstheme="minorHAnsi"/>
          <w:sz w:val="20"/>
          <w:szCs w:val="20"/>
          <w:lang w:eastAsia="fr-FR"/>
        </w:rPr>
        <w:t xml:space="preserve"> de Métaponte : un des premiers Pythagoriciens.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H</w:t>
      </w:r>
      <w:r w:rsidRPr="00031A96">
        <w:rPr>
          <w:rFonts w:eastAsia="Times New Roman" w:cstheme="minorHAnsi"/>
          <w:b/>
          <w:bCs/>
          <w:sz w:val="20"/>
          <w:szCs w:val="20"/>
          <w:lang w:eastAsia="fr-FR"/>
        </w:rPr>
        <w:t>éraclite</w:t>
      </w:r>
      <w:r w:rsidRPr="00031A96">
        <w:rPr>
          <w:rFonts w:eastAsia="Times New Roman" w:cstheme="minorHAnsi"/>
          <w:sz w:val="20"/>
          <w:szCs w:val="20"/>
          <w:lang w:eastAsia="fr-FR"/>
        </w:rPr>
        <w:t xml:space="preserve"> d’Ephèse, philosophe de la nature : autour de 500. </w:t>
      </w:r>
    </w:p>
    <w:p w:rsidR="00CE5C0D" w:rsidRPr="00031A96" w:rsidRDefault="00CE5C0D" w:rsidP="00CE5C0D">
      <w:pPr>
        <w:pStyle w:val="Sansinterligne"/>
        <w:rPr>
          <w:rFonts w:eastAsia="Times New Roman" w:cstheme="minorHAnsi"/>
          <w:sz w:val="20"/>
          <w:szCs w:val="20"/>
          <w:lang w:eastAsia="fr-FR"/>
        </w:rPr>
      </w:pPr>
    </w:p>
    <w:p w:rsidR="00CE5C0D" w:rsidRPr="00031A96" w:rsidRDefault="00CE5C0D" w:rsidP="00CE5C0D">
      <w:pPr>
        <w:pStyle w:val="Sansinterligne"/>
        <w:rPr>
          <w:rFonts w:eastAsia="Times New Roman" w:cstheme="minorHAnsi"/>
          <w:sz w:val="20"/>
          <w:szCs w:val="20"/>
          <w:lang w:eastAsia="fr-FR"/>
        </w:rPr>
      </w:pPr>
    </w:p>
    <w:p w:rsidR="00CE5C0D" w:rsidRPr="00031A96" w:rsidRDefault="004D71A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0F0BF7"/>
          <w:sz w:val="20"/>
          <w:szCs w:val="20"/>
          <w:lang w:eastAsia="fr-FR"/>
        </w:rPr>
        <w:t>Phr. 13]</w:t>
      </w:r>
      <w:r>
        <w:rPr>
          <w:rFonts w:eastAsia="Times New Roman" w:cstheme="minorHAnsi"/>
          <w:b/>
          <w:bCs/>
          <w:color w:val="0F0BF7"/>
          <w:sz w:val="20"/>
          <w:szCs w:val="20"/>
          <w:lang w:eastAsia="fr-FR"/>
        </w:rPr>
        <w:t xml:space="preserve">. </w:t>
      </w:r>
      <w:r w:rsidR="00CE5C0D" w:rsidRPr="00031A96">
        <w:rPr>
          <w:rFonts w:eastAsia="Times New Roman" w:cstheme="minorHAnsi"/>
          <w:b/>
          <w:bCs/>
          <w:color w:val="0F0BF7"/>
          <w:sz w:val="20"/>
          <w:szCs w:val="20"/>
          <w:lang w:eastAsia="fr-FR"/>
        </w:rPr>
        <w:t xml:space="preserve"> </w:t>
      </w:r>
      <w:r w:rsidR="00CE5C0D" w:rsidRPr="00031A96">
        <w:rPr>
          <w:rFonts w:eastAsia="Times New Roman" w:cstheme="minorHAnsi"/>
          <w:b/>
          <w:bCs/>
          <w:sz w:val="20"/>
          <w:szCs w:val="20"/>
          <w:lang w:eastAsia="fr-FR"/>
        </w:rPr>
        <w:t>Ἐμπεδοκλῆς δὲ τὰ τέτταρα, πρὸς τοῖς εἰρημένοις γῆν προστιθεὶς τέταρτον</w:t>
      </w:r>
      <w:proofErr w:type="gramStart"/>
      <w:r w:rsidR="00CE5C0D" w:rsidRPr="00031A96">
        <w:rPr>
          <w:rFonts w:eastAsia="Times New Roman" w:cstheme="minorHAnsi"/>
          <w:b/>
          <w:bCs/>
          <w:sz w:val="20"/>
          <w:szCs w:val="20"/>
          <w:lang w:eastAsia="fr-FR"/>
        </w:rPr>
        <w:t xml:space="preserve">   (</w:t>
      </w:r>
      <w:proofErr w:type="gramEnd"/>
      <w:r w:rsidR="00CE5C0D" w:rsidRPr="00031A96">
        <w:rPr>
          <w:rFonts w:eastAsia="Times New Roman" w:cstheme="minorHAnsi"/>
          <w:b/>
          <w:bCs/>
          <w:sz w:val="20"/>
          <w:szCs w:val="20"/>
          <w:lang w:eastAsia="fr-FR"/>
        </w:rPr>
        <w:t xml:space="preserve">ταῦτα γὰρ ἀεὶ διαμένειν καὶ οὐ γίγνεσθαι ἀλλ᾽ ἢ πλήθει καὶ ὀλιγότητι, συγκρινόμενα καὶ διακρινόμενα εἰς ἕν τε καὶ ἐξ ἑνός) :  </w:t>
      </w:r>
    </w:p>
    <w:p w:rsidR="00CE5C0D" w:rsidRPr="00031A96" w:rsidRDefault="00CE5C0D" w:rsidP="00CE5C0D">
      <w:pPr>
        <w:pStyle w:val="Sansinterligne"/>
        <w:rPr>
          <w:rFonts w:eastAsia="Times New Roman" w:cstheme="minorHAnsi"/>
          <w:b/>
          <w:bCs/>
          <w:sz w:val="20"/>
          <w:szCs w:val="20"/>
          <w:lang w:eastAsia="fr-FR"/>
        </w:rPr>
      </w:pPr>
      <w:r w:rsidRPr="00031A96">
        <w:rPr>
          <w:rFonts w:eastAsia="Times New Roman" w:cstheme="minorHAnsi"/>
          <w:b/>
          <w:bCs/>
          <w:color w:val="C00000"/>
          <w:sz w:val="20"/>
          <w:szCs w:val="20"/>
          <w:lang w:eastAsia="fr-FR"/>
        </w:rPr>
        <w:t>C</w:t>
      </w:r>
      <w:r w:rsidRPr="00031A96">
        <w:rPr>
          <w:rFonts w:eastAsia="Times New Roman" w:cstheme="minorHAnsi"/>
          <w:b/>
          <w:bCs/>
          <w:sz w:val="20"/>
          <w:szCs w:val="20"/>
          <w:lang w:eastAsia="fr-FR"/>
        </w:rPr>
        <w:t xml:space="preserve">st. Ἐμπεδοκλῆς δὲ τὰ </w:t>
      </w:r>
      <w:proofErr w:type="gramStart"/>
      <w:r w:rsidRPr="00031A96">
        <w:rPr>
          <w:rFonts w:eastAsia="Times New Roman" w:cstheme="minorHAnsi"/>
          <w:b/>
          <w:bCs/>
          <w:sz w:val="20"/>
          <w:szCs w:val="20"/>
          <w:lang w:eastAsia="fr-FR"/>
        </w:rPr>
        <w:t>τέτταρα  &lt;</w:t>
      </w:r>
      <w:proofErr w:type="gramEnd"/>
      <w:r w:rsidRPr="00031A96">
        <w:rPr>
          <w:rFonts w:cstheme="minorHAnsi"/>
          <w:b/>
          <w:bCs/>
          <w:sz w:val="20"/>
          <w:szCs w:val="20"/>
        </w:rPr>
        <w:t xml:space="preserve"> ἁπλᾶ </w:t>
      </w:r>
      <w:r w:rsidRPr="00031A96">
        <w:rPr>
          <w:rFonts w:cstheme="minorHAnsi"/>
          <w:b/>
          <w:bCs/>
          <w:sz w:val="20"/>
          <w:szCs w:val="20"/>
          <w:lang w:val="el-GR"/>
        </w:rPr>
        <w:t>σω</w:t>
      </w:r>
      <w:r w:rsidRPr="00031A96">
        <w:rPr>
          <w:rFonts w:cstheme="minorHAnsi"/>
          <w:b/>
          <w:bCs/>
          <w:sz w:val="20"/>
          <w:szCs w:val="20"/>
        </w:rPr>
        <w:t>́</w:t>
      </w:r>
      <w:r w:rsidRPr="00031A96">
        <w:rPr>
          <w:rFonts w:cstheme="minorHAnsi"/>
          <w:b/>
          <w:bCs/>
          <w:sz w:val="20"/>
          <w:szCs w:val="20"/>
          <w:lang w:val="el-GR"/>
        </w:rPr>
        <w:t>ματα</w:t>
      </w:r>
      <w:r w:rsidRPr="00031A96">
        <w:rPr>
          <w:rFonts w:cstheme="minorHAnsi"/>
          <w:b/>
          <w:bCs/>
          <w:sz w:val="20"/>
          <w:szCs w:val="20"/>
        </w:rPr>
        <w:t xml:space="preserve">  / </w:t>
      </w:r>
      <w:r w:rsidRPr="00031A96">
        <w:rPr>
          <w:rFonts w:eastAsia="Times New Roman" w:cstheme="minorHAnsi"/>
          <w:b/>
          <w:bCs/>
          <w:sz w:val="20"/>
          <w:szCs w:val="20"/>
          <w:lang w:val="el-GR" w:eastAsia="fr-FR"/>
        </w:rPr>
        <w:t>στοιχει</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α</w:t>
      </w:r>
      <w:r w:rsidRPr="00031A96">
        <w:rPr>
          <w:rFonts w:eastAsia="Times New Roman" w:cstheme="minorHAnsi"/>
          <w:b/>
          <w:bCs/>
          <w:sz w:val="20"/>
          <w:szCs w:val="20"/>
          <w:lang w:eastAsia="fr-FR"/>
        </w:rPr>
        <w:t xml:space="preserve">&gt; </w:t>
      </w:r>
      <w:r w:rsidRPr="00031A96">
        <w:rPr>
          <w:rFonts w:eastAsia="Times New Roman" w:cstheme="minorHAnsi"/>
          <w:b/>
          <w:bCs/>
          <w:sz w:val="20"/>
          <w:szCs w:val="20"/>
          <w:lang w:val="el-GR" w:eastAsia="fr-FR"/>
        </w:rPr>
        <w:t>α</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ρχα</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ς</w:t>
      </w:r>
      <w:r w:rsidRPr="00031A96">
        <w:rPr>
          <w:rFonts w:eastAsia="Times New Roman" w:cstheme="minorHAnsi"/>
          <w:b/>
          <w:bCs/>
          <w:sz w:val="20"/>
          <w:szCs w:val="20"/>
          <w:lang w:eastAsia="fr-FR"/>
        </w:rPr>
        <w:t xml:space="preserve">  </w:t>
      </w:r>
      <w:r w:rsidRPr="00031A96">
        <w:rPr>
          <w:rFonts w:eastAsia="Times New Roman" w:cstheme="minorHAnsi"/>
          <w:b/>
          <w:bCs/>
          <w:sz w:val="20"/>
          <w:szCs w:val="20"/>
          <w:lang w:val="el-GR" w:eastAsia="fr-FR"/>
        </w:rPr>
        <w:t>τι</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θησι</w:t>
      </w:r>
      <w:r w:rsidRPr="00031A96">
        <w:rPr>
          <w:rFonts w:eastAsia="Times New Roman" w:cstheme="minorHAnsi"/>
          <w:b/>
          <w:bCs/>
          <w:sz w:val="20"/>
          <w:szCs w:val="20"/>
          <w:lang w:eastAsia="fr-F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E</w:t>
      </w:r>
      <w:r w:rsidRPr="00031A96">
        <w:rPr>
          <w:rFonts w:eastAsia="Times New Roman" w:cstheme="minorHAnsi"/>
          <w:b/>
          <w:bCs/>
          <w:sz w:val="20"/>
          <w:szCs w:val="20"/>
          <w:lang w:eastAsia="fr-FR"/>
        </w:rPr>
        <w:t xml:space="preserve">mpédocle d’Agrigente, </w:t>
      </w:r>
      <w:r w:rsidRPr="00031A96">
        <w:rPr>
          <w:rFonts w:eastAsia="Times New Roman" w:cstheme="minorHAnsi"/>
          <w:sz w:val="20"/>
          <w:szCs w:val="20"/>
          <w:lang w:eastAsia="fr-FR"/>
        </w:rPr>
        <w:t>médecin, philosophe de la nature, et thaumaturge (environ 493-433 avant J.-C.)</w:t>
      </w:r>
    </w:p>
    <w:p w:rsidR="00CE5C0D" w:rsidRPr="00031A96" w:rsidRDefault="00CE5C0D" w:rsidP="00CE5C0D">
      <w:pPr>
        <w:pStyle w:val="Sansinterligne"/>
        <w:rPr>
          <w:rFonts w:cstheme="minorHAnsi"/>
          <w:b/>
          <w:bCs/>
          <w:sz w:val="20"/>
          <w:szCs w:val="20"/>
          <w:lang w:val="el-GR"/>
        </w:rPr>
      </w:pPr>
      <w:r w:rsidRPr="00031A96">
        <w:rPr>
          <w:rFonts w:eastAsia="Times New Roman" w:cstheme="minorHAnsi"/>
          <w:b/>
          <w:bCs/>
          <w:color w:val="C00000"/>
          <w:sz w:val="20"/>
          <w:szCs w:val="20"/>
          <w:lang w:val="el-GR" w:eastAsia="fr-FR"/>
        </w:rPr>
        <w:t>Π</w:t>
      </w:r>
      <w:r w:rsidRPr="00031A96">
        <w:rPr>
          <w:rFonts w:eastAsia="Times New Roman" w:cstheme="minorHAnsi"/>
          <w:b/>
          <w:bCs/>
          <w:sz w:val="20"/>
          <w:szCs w:val="20"/>
          <w:lang w:val="el-GR" w:eastAsia="fr-FR"/>
        </w:rPr>
        <w:t>ρὸς τοῖς εἰρημένοις &lt;</w:t>
      </w:r>
      <w:r w:rsidRPr="00031A96">
        <w:rPr>
          <w:rFonts w:cstheme="minorHAnsi"/>
          <w:b/>
          <w:bCs/>
          <w:sz w:val="20"/>
          <w:szCs w:val="20"/>
          <w:lang w:val="el-GR"/>
        </w:rPr>
        <w:t xml:space="preserve">ἁπλοῖς σώμασι / στοιχείοις &gt;. </w:t>
      </w:r>
    </w:p>
    <w:p w:rsidR="00CE5C0D" w:rsidRPr="00031A96" w:rsidRDefault="00CE5C0D" w:rsidP="00CE5C0D">
      <w:pPr>
        <w:pStyle w:val="Sansinterligne"/>
        <w:rPr>
          <w:rFonts w:cstheme="minorHAnsi"/>
          <w:b/>
          <w:bCs/>
          <w:sz w:val="20"/>
          <w:szCs w:val="20"/>
          <w:lang w:val="el-GR"/>
        </w:rPr>
      </w:pPr>
      <w:r w:rsidRPr="00031A96">
        <w:rPr>
          <w:rFonts w:cstheme="minorHAnsi"/>
          <w:b/>
          <w:color w:val="C00000"/>
          <w:sz w:val="20"/>
          <w:szCs w:val="20"/>
          <w:lang w:val="el-GR"/>
        </w:rPr>
        <w:t>Λ</w:t>
      </w:r>
      <w:r w:rsidRPr="00031A96">
        <w:rPr>
          <w:rFonts w:cstheme="minorHAnsi"/>
          <w:b/>
          <w:sz w:val="20"/>
          <w:szCs w:val="20"/>
          <w:lang w:val="el-GR"/>
        </w:rPr>
        <w:t>έγω</w:t>
      </w:r>
      <w:r w:rsidRPr="00031A96">
        <w:rPr>
          <w:rFonts w:cstheme="minorHAnsi"/>
          <w:sz w:val="20"/>
          <w:szCs w:val="20"/>
        </w:rPr>
        <w:t> </w:t>
      </w:r>
      <w:r w:rsidRPr="00031A96">
        <w:rPr>
          <w:rFonts w:cstheme="minorHAnsi"/>
          <w:sz w:val="20"/>
          <w:szCs w:val="20"/>
          <w:lang w:val="el-GR"/>
        </w:rPr>
        <w:t xml:space="preserve">: </w:t>
      </w:r>
      <w:r w:rsidRPr="00031A96">
        <w:rPr>
          <w:rFonts w:cstheme="minorHAnsi"/>
          <w:b/>
          <w:sz w:val="20"/>
          <w:szCs w:val="20"/>
          <w:lang w:val="el-GR"/>
        </w:rPr>
        <w:t>—[</w:t>
      </w:r>
      <w:r w:rsidRPr="00031A96">
        <w:rPr>
          <w:rFonts w:cstheme="minorHAnsi"/>
          <w:bCs/>
          <w:i/>
          <w:sz w:val="20"/>
          <w:szCs w:val="20"/>
          <w:lang w:val="el-GR"/>
        </w:rPr>
        <w:t xml:space="preserve"> </w:t>
      </w:r>
      <w:r w:rsidRPr="00031A96">
        <w:rPr>
          <w:rFonts w:cstheme="minorHAnsi"/>
          <w:bCs/>
          <w:i/>
          <w:sz w:val="20"/>
          <w:szCs w:val="20"/>
        </w:rPr>
        <w:t>en</w:t>
      </w:r>
      <w:r w:rsidRPr="00031A96">
        <w:rPr>
          <w:rFonts w:cstheme="minorHAnsi"/>
          <w:bCs/>
          <w:i/>
          <w:sz w:val="20"/>
          <w:szCs w:val="20"/>
          <w:lang w:val="el-GR"/>
        </w:rPr>
        <w:t xml:space="preserve"> </w:t>
      </w:r>
      <w:r w:rsidRPr="00031A96">
        <w:rPr>
          <w:rFonts w:cstheme="minorHAnsi"/>
          <w:bCs/>
          <w:i/>
          <w:sz w:val="20"/>
          <w:szCs w:val="20"/>
        </w:rPr>
        <w:t>attique</w:t>
      </w:r>
      <w:r w:rsidRPr="00031A96">
        <w:rPr>
          <w:rFonts w:cstheme="minorHAnsi"/>
          <w:b/>
          <w:bCs/>
          <w:sz w:val="20"/>
          <w:szCs w:val="20"/>
        </w:rPr>
        <w:t> </w:t>
      </w:r>
      <w:r w:rsidRPr="00031A96">
        <w:rPr>
          <w:rFonts w:cstheme="minorHAnsi"/>
          <w:b/>
          <w:bCs/>
          <w:sz w:val="20"/>
          <w:szCs w:val="20"/>
          <w:lang w:val="el-GR"/>
        </w:rPr>
        <w:t xml:space="preserve">: </w:t>
      </w:r>
      <w:r w:rsidRPr="00031A96">
        <w:rPr>
          <w:rFonts w:cstheme="minorHAnsi"/>
          <w:b/>
          <w:bCs/>
          <w:i/>
          <w:sz w:val="20"/>
          <w:szCs w:val="20"/>
        </w:rPr>
        <w:t>fut</w:t>
      </w:r>
      <w:r w:rsidRPr="00031A96">
        <w:rPr>
          <w:rFonts w:cstheme="minorHAnsi"/>
          <w:b/>
          <w:bCs/>
          <w:i/>
          <w:sz w:val="20"/>
          <w:szCs w:val="20"/>
          <w:lang w:val="el-GR"/>
        </w:rPr>
        <w:t>.</w:t>
      </w:r>
      <w:r w:rsidRPr="00031A96">
        <w:rPr>
          <w:rFonts w:cstheme="minorHAnsi"/>
          <w:b/>
          <w:bCs/>
          <w:sz w:val="20"/>
          <w:szCs w:val="20"/>
          <w:lang w:val="el-GR"/>
        </w:rPr>
        <w:t xml:space="preserve">: </w:t>
      </w:r>
      <w:r w:rsidRPr="00031A96">
        <w:rPr>
          <w:rFonts w:cstheme="minorHAnsi"/>
          <w:sz w:val="20"/>
          <w:szCs w:val="20"/>
          <w:lang w:val="el-GR"/>
        </w:rPr>
        <w:t>ἐρῶ</w:t>
      </w:r>
      <w:r w:rsidRPr="00031A96">
        <w:rPr>
          <w:rFonts w:cstheme="minorHAnsi"/>
          <w:sz w:val="20"/>
          <w:szCs w:val="20"/>
        </w:rPr>
        <w:t> </w:t>
      </w:r>
      <w:r w:rsidRPr="00031A96">
        <w:rPr>
          <w:rFonts w:cstheme="minorHAnsi"/>
          <w:sz w:val="20"/>
          <w:szCs w:val="20"/>
          <w:lang w:val="el-GR"/>
        </w:rPr>
        <w:t xml:space="preserve">; </w:t>
      </w:r>
      <w:r w:rsidRPr="00031A96">
        <w:rPr>
          <w:rFonts w:cstheme="minorHAnsi"/>
          <w:i/>
          <w:sz w:val="20"/>
          <w:szCs w:val="20"/>
        </w:rPr>
        <w:t>aor</w:t>
      </w:r>
      <w:r w:rsidRPr="00031A96">
        <w:rPr>
          <w:rFonts w:cstheme="minorHAnsi"/>
          <w:i/>
          <w:sz w:val="20"/>
          <w:szCs w:val="20"/>
          <w:lang w:val="el-GR"/>
        </w:rPr>
        <w:t>-</w:t>
      </w:r>
      <w:r w:rsidRPr="00031A96">
        <w:rPr>
          <w:rFonts w:cstheme="minorHAnsi"/>
          <w:sz w:val="20"/>
          <w:szCs w:val="20"/>
          <w:lang w:val="el-GR"/>
        </w:rPr>
        <w:t>2</w:t>
      </w:r>
      <w:r w:rsidRPr="00031A96">
        <w:rPr>
          <w:rFonts w:cstheme="minorHAnsi"/>
          <w:sz w:val="20"/>
          <w:szCs w:val="20"/>
        </w:rPr>
        <w:t> </w:t>
      </w:r>
      <w:r w:rsidRPr="00031A96">
        <w:rPr>
          <w:rFonts w:cstheme="minorHAnsi"/>
          <w:sz w:val="20"/>
          <w:szCs w:val="20"/>
          <w:lang w:val="el-GR"/>
        </w:rPr>
        <w:t>: εἶπον —</w:t>
      </w:r>
      <w:r w:rsidRPr="00031A96">
        <w:rPr>
          <w:rFonts w:cstheme="minorHAnsi"/>
          <w:i/>
          <w:sz w:val="20"/>
          <w:szCs w:val="20"/>
        </w:rPr>
        <w:t>d</w:t>
      </w:r>
      <w:r w:rsidRPr="00031A96">
        <w:rPr>
          <w:rFonts w:cstheme="minorHAnsi"/>
          <w:i/>
          <w:sz w:val="20"/>
          <w:szCs w:val="20"/>
          <w:lang w:val="el-GR"/>
        </w:rPr>
        <w:t>’</w:t>
      </w:r>
      <w:r w:rsidRPr="00031A96">
        <w:rPr>
          <w:rFonts w:cstheme="minorHAnsi"/>
          <w:i/>
          <w:sz w:val="20"/>
          <w:szCs w:val="20"/>
        </w:rPr>
        <w:t>o</w:t>
      </w:r>
      <w:r w:rsidRPr="00031A96">
        <w:rPr>
          <w:rFonts w:cstheme="minorHAnsi"/>
          <w:i/>
          <w:sz w:val="20"/>
          <w:szCs w:val="20"/>
          <w:lang w:val="el-GR"/>
        </w:rPr>
        <w:t>ù</w:t>
      </w:r>
      <w:r w:rsidRPr="00031A96">
        <w:rPr>
          <w:rFonts w:cstheme="minorHAnsi"/>
          <w:sz w:val="20"/>
          <w:szCs w:val="20"/>
        </w:rPr>
        <w:t> </w:t>
      </w:r>
      <w:r w:rsidRPr="00031A96">
        <w:rPr>
          <w:rFonts w:cstheme="minorHAnsi"/>
          <w:sz w:val="20"/>
          <w:szCs w:val="20"/>
          <w:lang w:val="el-GR"/>
        </w:rPr>
        <w:t xml:space="preserve">: </w:t>
      </w:r>
      <w:r w:rsidRPr="00031A96">
        <w:rPr>
          <w:rFonts w:cstheme="minorHAnsi"/>
          <w:i/>
          <w:sz w:val="20"/>
          <w:szCs w:val="20"/>
        </w:rPr>
        <w:t>inf</w:t>
      </w:r>
      <w:r w:rsidRPr="00031A96">
        <w:rPr>
          <w:rFonts w:cstheme="minorHAnsi"/>
          <w:i/>
          <w:sz w:val="20"/>
          <w:szCs w:val="20"/>
          <w:lang w:val="el-GR"/>
        </w:rPr>
        <w:t xml:space="preserve">. </w:t>
      </w:r>
      <w:proofErr w:type="gramStart"/>
      <w:r w:rsidRPr="00031A96">
        <w:rPr>
          <w:rFonts w:cstheme="minorHAnsi"/>
          <w:i/>
          <w:sz w:val="20"/>
          <w:szCs w:val="20"/>
        </w:rPr>
        <w:t>aor</w:t>
      </w:r>
      <w:proofErr w:type="gramEnd"/>
      <w:r w:rsidRPr="00031A96">
        <w:rPr>
          <w:rFonts w:cstheme="minorHAnsi"/>
          <w:i/>
          <w:sz w:val="20"/>
          <w:szCs w:val="20"/>
          <w:lang w:val="el-GR"/>
        </w:rPr>
        <w:t>.:</w:t>
      </w:r>
      <w:r w:rsidRPr="00031A96">
        <w:rPr>
          <w:rFonts w:cstheme="minorHAnsi"/>
          <w:sz w:val="20"/>
          <w:szCs w:val="20"/>
          <w:lang w:val="el-GR"/>
        </w:rPr>
        <w:t xml:space="preserve"> εἰπεῖν</w:t>
      </w:r>
      <w:r w:rsidRPr="00031A96">
        <w:rPr>
          <w:rFonts w:cstheme="minorHAnsi"/>
          <w:sz w:val="20"/>
          <w:szCs w:val="20"/>
        </w:rPr>
        <w:t> </w:t>
      </w:r>
      <w:r w:rsidRPr="00031A96">
        <w:rPr>
          <w:rFonts w:cstheme="minorHAnsi"/>
          <w:sz w:val="20"/>
          <w:szCs w:val="20"/>
          <w:lang w:val="el-GR"/>
        </w:rPr>
        <w:t xml:space="preserve">; </w:t>
      </w:r>
      <w:r w:rsidRPr="00031A96">
        <w:rPr>
          <w:rFonts w:cstheme="minorHAnsi"/>
          <w:i/>
          <w:iCs/>
          <w:sz w:val="20"/>
          <w:szCs w:val="20"/>
        </w:rPr>
        <w:t>pft</w:t>
      </w:r>
      <w:r w:rsidRPr="00031A96">
        <w:rPr>
          <w:rFonts w:cstheme="minorHAnsi"/>
          <w:i/>
          <w:iCs/>
          <w:sz w:val="20"/>
          <w:szCs w:val="20"/>
          <w:lang w:val="el-GR"/>
        </w:rPr>
        <w:t xml:space="preserve">.: </w:t>
      </w:r>
      <w:r w:rsidRPr="00031A96">
        <w:rPr>
          <w:rFonts w:cstheme="minorHAnsi"/>
          <w:sz w:val="20"/>
          <w:szCs w:val="20"/>
          <w:lang w:val="el-GR"/>
        </w:rPr>
        <w:t xml:space="preserve">εἴρηκα  </w:t>
      </w:r>
      <w:r w:rsidRPr="00031A96">
        <w:rPr>
          <w:rFonts w:ascii="Arial" w:hAnsi="Arial" w:cs="Arial"/>
          <w:sz w:val="20"/>
          <w:szCs w:val="20"/>
          <w:lang w:val="el-GR"/>
        </w:rPr>
        <w:t>▬</w:t>
      </w:r>
      <w:r w:rsidRPr="00031A96">
        <w:rPr>
          <w:rFonts w:cstheme="minorHAnsi"/>
          <w:sz w:val="20"/>
          <w:szCs w:val="20"/>
          <w:lang w:val="el-GR"/>
        </w:rPr>
        <w:t xml:space="preserve"> </w:t>
      </w:r>
      <w:r w:rsidRPr="00031A96">
        <w:rPr>
          <w:rFonts w:cstheme="minorHAnsi"/>
          <w:sz w:val="20"/>
          <w:szCs w:val="20"/>
        </w:rPr>
        <w:t>Passif</w:t>
      </w:r>
      <w:r w:rsidRPr="00031A96">
        <w:rPr>
          <w:rFonts w:cstheme="minorHAnsi"/>
          <w:sz w:val="20"/>
          <w:szCs w:val="20"/>
          <w:lang w:val="el-GR"/>
        </w:rPr>
        <w:t xml:space="preserve">  </w:t>
      </w:r>
      <w:r w:rsidRPr="00031A96">
        <w:rPr>
          <w:rFonts w:cstheme="minorHAnsi"/>
          <w:b/>
          <w:sz w:val="20"/>
          <w:szCs w:val="20"/>
          <w:lang w:val="el-GR"/>
        </w:rPr>
        <w:t>λέγομαι</w:t>
      </w:r>
      <w:r w:rsidRPr="00031A96">
        <w:rPr>
          <w:rFonts w:cstheme="minorHAnsi"/>
          <w:sz w:val="20"/>
          <w:szCs w:val="20"/>
          <w:lang w:val="el-GR"/>
        </w:rPr>
        <w:t xml:space="preserve"> </w:t>
      </w:r>
      <w:r w:rsidRPr="00031A96">
        <w:rPr>
          <w:rFonts w:cstheme="minorHAnsi"/>
          <w:b/>
          <w:sz w:val="20"/>
          <w:szCs w:val="20"/>
          <w:lang w:val="el-GR"/>
        </w:rPr>
        <w:t>—[</w:t>
      </w:r>
      <w:r w:rsidRPr="00031A96">
        <w:rPr>
          <w:rFonts w:cstheme="minorHAnsi"/>
          <w:sz w:val="20"/>
          <w:szCs w:val="20"/>
          <w:lang w:val="el-GR"/>
        </w:rPr>
        <w:t>ῥηθήσομαι</w:t>
      </w:r>
      <w:r w:rsidRPr="00031A96">
        <w:rPr>
          <w:rFonts w:cstheme="minorHAnsi"/>
          <w:sz w:val="20"/>
          <w:szCs w:val="20"/>
        </w:rPr>
        <w:t> </w:t>
      </w:r>
      <w:r w:rsidRPr="00031A96">
        <w:rPr>
          <w:rFonts w:cstheme="minorHAnsi"/>
          <w:sz w:val="20"/>
          <w:szCs w:val="20"/>
          <w:lang w:val="el-GR"/>
        </w:rPr>
        <w:t xml:space="preserve">; </w:t>
      </w:r>
      <w:r w:rsidRPr="00031A96">
        <w:rPr>
          <w:rFonts w:cstheme="minorHAnsi"/>
          <w:sz w:val="20"/>
          <w:szCs w:val="20"/>
        </w:rPr>
        <w:t>aor</w:t>
      </w:r>
      <w:r w:rsidRPr="00031A96">
        <w:rPr>
          <w:rFonts w:cstheme="minorHAnsi"/>
          <w:sz w:val="20"/>
          <w:szCs w:val="20"/>
          <w:lang w:val="el-GR"/>
        </w:rPr>
        <w:t>. ἐρρήθην</w:t>
      </w:r>
      <w:r w:rsidRPr="00031A96">
        <w:rPr>
          <w:rFonts w:cstheme="minorHAnsi"/>
          <w:sz w:val="20"/>
          <w:szCs w:val="20"/>
        </w:rPr>
        <w:t> </w:t>
      </w:r>
      <w:r w:rsidRPr="00031A96">
        <w:rPr>
          <w:rFonts w:cstheme="minorHAnsi"/>
          <w:sz w:val="20"/>
          <w:szCs w:val="20"/>
          <w:lang w:val="el-GR"/>
        </w:rPr>
        <w:t>(</w:t>
      </w:r>
      <w:r w:rsidRPr="00031A96">
        <w:rPr>
          <w:rFonts w:cstheme="minorHAnsi"/>
          <w:sz w:val="20"/>
          <w:szCs w:val="20"/>
        </w:rPr>
        <w:t>et</w:t>
      </w:r>
      <w:r w:rsidRPr="00031A96">
        <w:rPr>
          <w:rFonts w:cstheme="minorHAnsi"/>
          <w:sz w:val="20"/>
          <w:szCs w:val="20"/>
          <w:lang w:val="el-GR"/>
        </w:rPr>
        <w:t xml:space="preserve"> </w:t>
      </w:r>
      <w:r w:rsidRPr="00031A96">
        <w:rPr>
          <w:rFonts w:cstheme="minorHAnsi"/>
          <w:sz w:val="20"/>
          <w:szCs w:val="20"/>
        </w:rPr>
        <w:t>aor</w:t>
      </w:r>
      <w:r w:rsidRPr="00031A96">
        <w:rPr>
          <w:rFonts w:cstheme="minorHAnsi"/>
          <w:sz w:val="20"/>
          <w:szCs w:val="20"/>
          <w:lang w:val="el-GR"/>
        </w:rPr>
        <w:t xml:space="preserve"> ἐλέχθην) ; </w:t>
      </w:r>
      <w:r w:rsidRPr="00031A96">
        <w:rPr>
          <w:rFonts w:cstheme="minorHAnsi"/>
          <w:sz w:val="20"/>
          <w:szCs w:val="20"/>
        </w:rPr>
        <w:t>pft</w:t>
      </w:r>
      <w:r w:rsidRPr="00031A96">
        <w:rPr>
          <w:rFonts w:cstheme="minorHAnsi"/>
          <w:sz w:val="20"/>
          <w:szCs w:val="20"/>
          <w:lang w:val="el-GR"/>
        </w:rPr>
        <w:t xml:space="preserve"> εἴρημαι </w:t>
      </w:r>
      <w:r w:rsidRPr="00031A96">
        <w:rPr>
          <w:rFonts w:cstheme="minorHAnsi"/>
          <w:b/>
          <w:sz w:val="20"/>
          <w:szCs w:val="20"/>
          <w:lang w:val="el-GR"/>
        </w:rPr>
        <w:t>]—:</w:t>
      </w:r>
      <w:r w:rsidRPr="00031A96">
        <w:rPr>
          <w:rFonts w:cstheme="minorHAnsi"/>
          <w:sz w:val="20"/>
          <w:szCs w:val="20"/>
          <w:lang w:val="el-GR"/>
        </w:rPr>
        <w:t xml:space="preserve"> ê</w:t>
      </w:r>
      <w:r w:rsidRPr="00031A96">
        <w:rPr>
          <w:rFonts w:cstheme="minorHAnsi"/>
          <w:sz w:val="20"/>
          <w:szCs w:val="20"/>
        </w:rPr>
        <w:t>tre</w:t>
      </w:r>
      <w:r w:rsidRPr="00031A96">
        <w:rPr>
          <w:rFonts w:cstheme="minorHAnsi"/>
          <w:sz w:val="20"/>
          <w:szCs w:val="20"/>
          <w:lang w:val="el-GR"/>
        </w:rPr>
        <w:t xml:space="preserve"> </w:t>
      </w:r>
      <w:r w:rsidRPr="00031A96">
        <w:rPr>
          <w:rFonts w:cstheme="minorHAnsi"/>
          <w:sz w:val="20"/>
          <w:szCs w:val="20"/>
        </w:rPr>
        <w:t>dit</w:t>
      </w:r>
      <w:r w:rsidRPr="00031A96">
        <w:rPr>
          <w:rFonts w:cstheme="minorHAnsi"/>
          <w:sz w:val="20"/>
          <w:szCs w:val="20"/>
          <w:lang w:val="el-GR"/>
        </w:rPr>
        <w:t xml:space="preserv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val="el-GR" w:eastAsia="fr-FR"/>
        </w:rPr>
        <w:t>Π</w:t>
      </w:r>
      <w:r w:rsidRPr="00031A96">
        <w:rPr>
          <w:rFonts w:eastAsia="Times New Roman" w:cstheme="minorHAnsi"/>
          <w:b/>
          <w:bCs/>
          <w:sz w:val="20"/>
          <w:szCs w:val="20"/>
          <w:lang w:val="el-GR" w:eastAsia="fr-FR"/>
        </w:rPr>
        <w:t>ροστιθεὶς</w:t>
      </w:r>
      <w:r w:rsidRPr="00031A96">
        <w:rPr>
          <w:rFonts w:eastAsia="Times New Roman" w:cstheme="minorHAnsi"/>
          <w:b/>
          <w:bCs/>
          <w:sz w:val="20"/>
          <w:szCs w:val="20"/>
          <w:lang w:eastAsia="fr-FR"/>
        </w:rPr>
        <w:t>,</w:t>
      </w:r>
      <w:r w:rsidRPr="00031A96">
        <w:rPr>
          <w:rFonts w:eastAsia="Times New Roman" w:cstheme="minorHAnsi"/>
          <w:i/>
          <w:iCs/>
          <w:sz w:val="20"/>
          <w:szCs w:val="20"/>
          <w:lang w:eastAsia="fr-FR"/>
        </w:rPr>
        <w:t xml:space="preserve"> partcp. </w:t>
      </w:r>
      <w:proofErr w:type="gramStart"/>
      <w:r w:rsidRPr="00031A96">
        <w:rPr>
          <w:rFonts w:eastAsia="Times New Roman" w:cstheme="minorHAnsi"/>
          <w:i/>
          <w:iCs/>
          <w:sz w:val="20"/>
          <w:szCs w:val="20"/>
          <w:lang w:eastAsia="fr-FR"/>
        </w:rPr>
        <w:t>pst  passif</w:t>
      </w:r>
      <w:proofErr w:type="gramEnd"/>
      <w:r w:rsidRPr="00031A96">
        <w:rPr>
          <w:rFonts w:eastAsia="Times New Roman" w:cstheme="minorHAnsi"/>
          <w:i/>
          <w:iCs/>
          <w:sz w:val="20"/>
          <w:szCs w:val="20"/>
          <w:lang w:eastAsia="fr-FR"/>
        </w:rPr>
        <w:t xml:space="preserve"> de</w:t>
      </w:r>
      <w:r w:rsidRPr="00031A96">
        <w:rPr>
          <w:rFonts w:eastAsia="Times New Roman" w:cstheme="minorHAnsi"/>
          <w:sz w:val="20"/>
          <w:szCs w:val="20"/>
          <w:lang w:eastAsia="fr-FR"/>
        </w:rPr>
        <w:t xml:space="preserve"> </w:t>
      </w:r>
      <w:r w:rsidRPr="00031A96">
        <w:rPr>
          <w:rFonts w:eastAsia="Times New Roman" w:cstheme="minorHAnsi"/>
          <w:b/>
          <w:bCs/>
          <w:sz w:val="20"/>
          <w:szCs w:val="20"/>
          <w:lang w:val="el-GR" w:eastAsia="fr-FR"/>
        </w:rPr>
        <w:t>προστι</w:t>
      </w:r>
      <w:r w:rsidRPr="00031A96">
        <w:rPr>
          <w:rFonts w:eastAsia="Times New Roman" w:cstheme="minorHAnsi"/>
          <w:b/>
          <w:bCs/>
          <w:sz w:val="20"/>
          <w:szCs w:val="20"/>
          <w:lang w:eastAsia="fr-FR"/>
        </w:rPr>
        <w:t>́</w:t>
      </w:r>
      <w:r w:rsidRPr="00031A96">
        <w:rPr>
          <w:rFonts w:eastAsia="Times New Roman" w:cstheme="minorHAnsi"/>
          <w:b/>
          <w:bCs/>
          <w:sz w:val="20"/>
          <w:szCs w:val="20"/>
          <w:lang w:val="el-GR" w:eastAsia="fr-FR"/>
        </w:rPr>
        <w:t>θημι</w:t>
      </w:r>
      <w:r w:rsidRPr="00031A96">
        <w:rPr>
          <w:rFonts w:eastAsia="Times New Roman" w:cstheme="minorHAnsi"/>
          <w:sz w:val="20"/>
          <w:szCs w:val="20"/>
          <w:lang w:eastAsia="fr-FR"/>
        </w:rPr>
        <w:t xml:space="preserve"> : ajouter. </w:t>
      </w:r>
    </w:p>
    <w:p w:rsidR="00CE5C0D" w:rsidRPr="00031A96" w:rsidRDefault="00CE5C0D" w:rsidP="00CE5C0D">
      <w:pPr>
        <w:pStyle w:val="Sansinterligne"/>
        <w:rPr>
          <w:rFonts w:eastAsia="Times New Roman" w:cstheme="minorHAnsi"/>
          <w:b/>
          <w:bCs/>
          <w:sz w:val="20"/>
          <w:szCs w:val="20"/>
          <w:lang w:eastAsia="fr-FR"/>
        </w:rPr>
      </w:pPr>
      <w:r w:rsidRPr="00031A96">
        <w:rPr>
          <w:rFonts w:cstheme="minorHAnsi"/>
          <w:b/>
          <w:color w:val="C00000"/>
          <w:sz w:val="20"/>
          <w:szCs w:val="20"/>
        </w:rPr>
        <w:t>Τ</w:t>
      </w:r>
      <w:r w:rsidRPr="00031A96">
        <w:rPr>
          <w:rFonts w:cstheme="minorHAnsi"/>
          <w:b/>
          <w:sz w:val="20"/>
          <w:szCs w:val="20"/>
        </w:rPr>
        <w:t xml:space="preserve">έταρτος, η, ον : </w:t>
      </w:r>
      <w:r w:rsidRPr="00031A96">
        <w:rPr>
          <w:rFonts w:cstheme="minorHAnsi"/>
          <w:sz w:val="20"/>
          <w:szCs w:val="20"/>
        </w:rPr>
        <w:t xml:space="preserve">quatrième ; attr. </w:t>
      </w:r>
      <w:proofErr w:type="gramStart"/>
      <w:r w:rsidRPr="00031A96">
        <w:rPr>
          <w:rFonts w:cstheme="minorHAnsi"/>
          <w:sz w:val="20"/>
          <w:szCs w:val="20"/>
        </w:rPr>
        <w:t>de</w:t>
      </w:r>
      <w:proofErr w:type="gramEnd"/>
      <w:r w:rsidRPr="00031A96">
        <w:rPr>
          <w:rFonts w:cstheme="minorHAnsi"/>
          <w:sz w:val="20"/>
          <w:szCs w:val="20"/>
        </w:rPr>
        <w:t xml:space="preserve"> </w:t>
      </w:r>
      <w:r w:rsidRPr="00031A96">
        <w:rPr>
          <w:rFonts w:eastAsia="Times New Roman" w:cstheme="minorHAnsi"/>
          <w:b/>
          <w:bCs/>
          <w:sz w:val="20"/>
          <w:szCs w:val="20"/>
          <w:lang w:eastAsia="fr-FR"/>
        </w:rPr>
        <w:t>γῆν</w:t>
      </w:r>
      <w:r w:rsidRPr="00031A96">
        <w:rPr>
          <w:rFonts w:cstheme="minorHAnsi"/>
          <w:sz w:val="20"/>
          <w:szCs w:val="20"/>
        </w:rPr>
        <w:t xml:space="preserve">  (co quatrième élément).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L</w:t>
      </w:r>
      <w:r w:rsidRPr="00031A96">
        <w:rPr>
          <w:rFonts w:eastAsia="Times New Roman" w:cstheme="minorHAnsi"/>
          <w:b/>
          <w:bCs/>
          <w:sz w:val="20"/>
          <w:szCs w:val="20"/>
          <w:lang w:eastAsia="fr-FR"/>
        </w:rPr>
        <w:t>es infinitives</w:t>
      </w:r>
      <w:r w:rsidRPr="00031A96">
        <w:rPr>
          <w:rFonts w:eastAsia="Times New Roman" w:cstheme="minorHAnsi"/>
          <w:sz w:val="20"/>
          <w:szCs w:val="20"/>
          <w:lang w:eastAsia="fr-FR"/>
        </w:rPr>
        <w:t xml:space="preserve"> de la parenthèse développent la pensée d’Empédocle.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Δ</w:t>
      </w:r>
      <w:r w:rsidRPr="00031A96">
        <w:rPr>
          <w:rFonts w:eastAsia="Times New Roman" w:cstheme="minorHAnsi"/>
          <w:b/>
          <w:bCs/>
          <w:sz w:val="20"/>
          <w:szCs w:val="20"/>
          <w:lang w:eastAsia="fr-FR"/>
        </w:rPr>
        <w:t xml:space="preserve">ιαμένειν : </w:t>
      </w:r>
      <w:r w:rsidRPr="00031A96">
        <w:rPr>
          <w:rFonts w:eastAsia="Times New Roman" w:cstheme="minorHAnsi"/>
          <w:sz w:val="20"/>
          <w:szCs w:val="20"/>
          <w:lang w:eastAsia="fr-FR"/>
        </w:rPr>
        <w:t xml:space="preserve">demeurer, subsister.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val="el-GR" w:eastAsia="fr-FR"/>
        </w:rPr>
        <w:t>Α</w:t>
      </w:r>
      <w:r w:rsidRPr="00031A96">
        <w:rPr>
          <w:rFonts w:eastAsia="Times New Roman" w:cstheme="minorHAnsi"/>
          <w:b/>
          <w:bCs/>
          <w:color w:val="C00000"/>
          <w:sz w:val="20"/>
          <w:szCs w:val="20"/>
          <w:lang w:eastAsia="fr-FR"/>
        </w:rPr>
        <w:t>̓</w:t>
      </w:r>
      <w:r w:rsidRPr="00031A96">
        <w:rPr>
          <w:rFonts w:eastAsia="Times New Roman" w:cstheme="minorHAnsi"/>
          <w:b/>
          <w:bCs/>
          <w:sz w:val="20"/>
          <w:szCs w:val="20"/>
          <w:lang w:eastAsia="fr-FR"/>
        </w:rPr>
        <w:t xml:space="preserve">λλ᾽ ἢ : </w:t>
      </w:r>
      <w:r w:rsidRPr="00031A96">
        <w:rPr>
          <w:rFonts w:eastAsia="Times New Roman" w:cstheme="minorHAnsi"/>
          <w:sz w:val="20"/>
          <w:szCs w:val="20"/>
          <w:lang w:eastAsia="fr-FR"/>
        </w:rPr>
        <w:t xml:space="preserve">si ce n’est. </w:t>
      </w:r>
    </w:p>
    <w:p w:rsidR="00CE5C0D" w:rsidRPr="00031A96" w:rsidRDefault="00CE5C0D" w:rsidP="00CE5C0D">
      <w:pPr>
        <w:pStyle w:val="Sansinterligne"/>
        <w:rPr>
          <w:rFonts w:eastAsia="Times New Roman" w:cstheme="minorHAnsi"/>
          <w:b/>
          <w:bCs/>
          <w:sz w:val="20"/>
          <w:szCs w:val="20"/>
          <w:lang w:eastAsia="fr-FR"/>
        </w:rPr>
      </w:pPr>
      <w:r w:rsidRPr="00031A96">
        <w:rPr>
          <w:rFonts w:cstheme="minorHAnsi"/>
          <w:b/>
          <w:color w:val="C00000"/>
          <w:sz w:val="20"/>
          <w:szCs w:val="20"/>
        </w:rPr>
        <w:t>Π</w:t>
      </w:r>
      <w:r w:rsidRPr="00031A96">
        <w:rPr>
          <w:rFonts w:cstheme="minorHAnsi"/>
          <w:b/>
          <w:sz w:val="20"/>
          <w:szCs w:val="20"/>
        </w:rPr>
        <w:t>λῆθος, (</w:t>
      </w:r>
      <w:r w:rsidRPr="00031A96">
        <w:rPr>
          <w:rFonts w:cstheme="minorHAnsi"/>
          <w:sz w:val="20"/>
          <w:szCs w:val="20"/>
        </w:rPr>
        <w:t>-εος)</w:t>
      </w:r>
      <w:r w:rsidRPr="00031A96">
        <w:rPr>
          <w:rFonts w:cstheme="minorHAnsi"/>
          <w:b/>
          <w:sz w:val="20"/>
          <w:szCs w:val="20"/>
        </w:rPr>
        <w:t xml:space="preserve"> -ους (τό) :</w:t>
      </w:r>
      <w:r w:rsidRPr="00031A96">
        <w:rPr>
          <w:rFonts w:cstheme="minorHAnsi"/>
          <w:sz w:val="20"/>
          <w:szCs w:val="20"/>
        </w:rPr>
        <w:t xml:space="preserve"> foule, multitude (avec gén.) ; grand nombre (avec. </w:t>
      </w:r>
      <w:proofErr w:type="gramStart"/>
      <w:r w:rsidRPr="00031A96">
        <w:rPr>
          <w:rFonts w:cstheme="minorHAnsi"/>
          <w:sz w:val="20"/>
          <w:szCs w:val="20"/>
        </w:rPr>
        <w:t>gén</w:t>
      </w:r>
      <w:proofErr w:type="gramEnd"/>
      <w:r w:rsidRPr="00031A96">
        <w:rPr>
          <w:rFonts w:cstheme="minorHAnsi"/>
          <w:sz w:val="20"/>
          <w:szCs w:val="20"/>
        </w:rPr>
        <w:t xml:space="preserve">.). </w:t>
      </w:r>
    </w:p>
    <w:p w:rsidR="00CE5C0D" w:rsidRPr="00031A96" w:rsidRDefault="00CE5C0D" w:rsidP="00CE5C0D">
      <w:pPr>
        <w:pStyle w:val="Sansinterligne"/>
        <w:rPr>
          <w:rFonts w:cstheme="minorHAnsi"/>
          <w:sz w:val="20"/>
          <w:szCs w:val="20"/>
        </w:rPr>
      </w:pPr>
      <w:r w:rsidRPr="00031A96">
        <w:rPr>
          <w:rFonts w:cstheme="minorHAnsi"/>
          <w:b/>
          <w:bCs/>
          <w:color w:val="C00000"/>
          <w:sz w:val="20"/>
          <w:szCs w:val="20"/>
        </w:rPr>
        <w:t>Ὀ</w:t>
      </w:r>
      <w:r w:rsidRPr="00031A96">
        <w:rPr>
          <w:rFonts w:cstheme="minorHAnsi"/>
          <w:b/>
          <w:bCs/>
          <w:sz w:val="20"/>
          <w:szCs w:val="20"/>
        </w:rPr>
        <w:t>λιγότης</w:t>
      </w:r>
      <w:r w:rsidRPr="00031A96">
        <w:rPr>
          <w:rFonts w:cstheme="minorHAnsi"/>
          <w:b/>
          <w:sz w:val="20"/>
          <w:szCs w:val="20"/>
        </w:rPr>
        <w:t xml:space="preserve">, ητος, (ἡ) : </w:t>
      </w:r>
      <w:r w:rsidRPr="00031A96">
        <w:rPr>
          <w:rFonts w:cstheme="minorHAnsi"/>
          <w:sz w:val="20"/>
          <w:szCs w:val="20"/>
        </w:rPr>
        <w:t>rareté, c-à-d. petit nombre ; petitesse</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Σ</w:t>
      </w:r>
      <w:r w:rsidRPr="00031A96">
        <w:rPr>
          <w:rFonts w:cstheme="minorHAnsi"/>
          <w:b/>
          <w:sz w:val="20"/>
          <w:szCs w:val="20"/>
        </w:rPr>
        <w:t>υγκρίνω :</w:t>
      </w:r>
      <w:r w:rsidRPr="00031A96">
        <w:rPr>
          <w:rFonts w:cstheme="minorHAnsi"/>
          <w:sz w:val="20"/>
          <w:szCs w:val="20"/>
        </w:rPr>
        <w:t xml:space="preserve">  assembler, combiner </w:t>
      </w:r>
      <w:proofErr w:type="gramStart"/>
      <w:r w:rsidRPr="00031A96">
        <w:rPr>
          <w:rFonts w:cstheme="minorHAnsi"/>
          <w:sz w:val="20"/>
          <w:szCs w:val="20"/>
        </w:rPr>
        <w:t xml:space="preserve">;  </w:t>
      </w:r>
      <w:r w:rsidRPr="00031A96">
        <w:rPr>
          <w:rFonts w:ascii="Arial" w:hAnsi="Arial" w:cs="Arial"/>
          <w:sz w:val="20"/>
          <w:szCs w:val="20"/>
        </w:rPr>
        <w:t>▬</w:t>
      </w:r>
      <w:proofErr w:type="gramEnd"/>
      <w:r w:rsidRPr="00031A96">
        <w:rPr>
          <w:rFonts w:cstheme="minorHAnsi"/>
          <w:sz w:val="20"/>
          <w:szCs w:val="20"/>
        </w:rPr>
        <w:t xml:space="preserve"> P. être formé de la réunion de plusieurs parties.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Δ</w:t>
      </w:r>
      <w:r w:rsidRPr="00031A96">
        <w:rPr>
          <w:rFonts w:cstheme="minorHAnsi"/>
          <w:b/>
          <w:sz w:val="20"/>
          <w:szCs w:val="20"/>
        </w:rPr>
        <w:t>ιακρίνω</w:t>
      </w:r>
      <w:r w:rsidRPr="00031A96">
        <w:rPr>
          <w:rFonts w:cstheme="minorHAnsi"/>
          <w:sz w:val="20"/>
          <w:szCs w:val="20"/>
        </w:rPr>
        <w:t xml:space="preserve"> : séparer l’un de l’autre ; en philosophie :  séparer, décomposer en parties </w:t>
      </w:r>
      <w:proofErr w:type="gramStart"/>
      <w:r w:rsidRPr="00031A96">
        <w:rPr>
          <w:rFonts w:cstheme="minorHAnsi"/>
          <w:sz w:val="20"/>
          <w:szCs w:val="20"/>
        </w:rPr>
        <w:t>élémentaires  opp</w:t>
      </w:r>
      <w:proofErr w:type="gramEnd"/>
      <w:r w:rsidRPr="00031A96">
        <w:rPr>
          <w:rFonts w:cstheme="minorHAnsi"/>
          <w:sz w:val="20"/>
          <w:szCs w:val="20"/>
        </w:rPr>
        <w:t xml:space="preserve">. </w:t>
      </w:r>
      <w:proofErr w:type="gramStart"/>
      <w:r w:rsidRPr="00031A96">
        <w:rPr>
          <w:rFonts w:cstheme="minorHAnsi"/>
          <w:sz w:val="20"/>
          <w:szCs w:val="20"/>
        </w:rPr>
        <w:t>συγκρίνω</w:t>
      </w:r>
      <w:proofErr w:type="gramEnd"/>
      <w:r w:rsidRPr="00031A96">
        <w:rPr>
          <w:rFonts w:cstheme="minorHAnsi"/>
          <w:sz w:val="20"/>
          <w:szCs w:val="20"/>
        </w:rPr>
        <w:t xml:space="preserve"> ; part. au pass. chez </w:t>
      </w:r>
      <w:r w:rsidRPr="00031A96">
        <w:rPr>
          <w:rStyle w:val="info-lemme"/>
          <w:rFonts w:cstheme="minorHAnsi"/>
          <w:sz w:val="20"/>
          <w:szCs w:val="20"/>
        </w:rPr>
        <w:t>Anaxag.</w:t>
      </w:r>
      <w:r w:rsidRPr="00031A96">
        <w:rPr>
          <w:rFonts w:cstheme="minorHAnsi"/>
          <w:sz w:val="20"/>
          <w:szCs w:val="20"/>
        </w:rPr>
        <w:t xml:space="preserve"> 12, cf. </w:t>
      </w:r>
      <w:r w:rsidRPr="00031A96">
        <w:rPr>
          <w:rStyle w:val="info-lemme"/>
          <w:rFonts w:cstheme="minorHAnsi"/>
          <w:sz w:val="20"/>
          <w:szCs w:val="20"/>
        </w:rPr>
        <w:t xml:space="preserve">Arist. </w:t>
      </w:r>
      <w:r w:rsidRPr="00031A96">
        <w:rPr>
          <w:rStyle w:val="info-lemme"/>
          <w:rFonts w:cstheme="minorHAnsi"/>
          <w:i/>
          <w:iCs/>
          <w:sz w:val="20"/>
          <w:szCs w:val="20"/>
        </w:rPr>
        <w:t>Metaph. </w:t>
      </w:r>
      <w:r w:rsidRPr="00031A96">
        <w:rPr>
          <w:rFonts w:cstheme="minorHAnsi"/>
          <w:sz w:val="20"/>
          <w:szCs w:val="20"/>
        </w:rPr>
        <w:t xml:space="preserve"> </w:t>
      </w:r>
    </w:p>
    <w:p w:rsidR="00CE5C0D" w:rsidRPr="00031A96" w:rsidRDefault="00CE5C0D" w:rsidP="00CE5C0D">
      <w:pPr>
        <w:pStyle w:val="Sansinterligne"/>
        <w:rPr>
          <w:rFonts w:cstheme="minorHAnsi"/>
          <w:sz w:val="20"/>
          <w:szCs w:val="20"/>
        </w:rPr>
      </w:pPr>
    </w:p>
    <w:p w:rsidR="00CE5C0D" w:rsidRPr="00031A96" w:rsidRDefault="00CE5C0D" w:rsidP="00CE5C0D">
      <w:pPr>
        <w:pStyle w:val="Sansinterligne"/>
        <w:rPr>
          <w:rFonts w:eastAsia="Times New Roman" w:cstheme="minorHAnsi"/>
          <w:b/>
          <w:bCs/>
          <w:sz w:val="20"/>
          <w:szCs w:val="20"/>
          <w:lang w:eastAsia="fr-FR"/>
        </w:rPr>
      </w:pPr>
    </w:p>
    <w:p w:rsidR="00CE5C0D" w:rsidRPr="004D71AB" w:rsidRDefault="004D71A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00CE5C0D" w:rsidRPr="004D71AB">
        <w:rPr>
          <w:rFonts w:eastAsia="Times New Roman" w:cstheme="minorHAnsi"/>
          <w:b/>
          <w:bCs/>
          <w:color w:val="0F0BF7"/>
          <w:sz w:val="20"/>
          <w:szCs w:val="20"/>
          <w:lang w:val="af-ZA" w:eastAsia="fr-FR"/>
        </w:rPr>
        <w:t xml:space="preserve">Phr. 14]  </w:t>
      </w:r>
      <w:r w:rsidR="00CE5C0D" w:rsidRPr="00031A96">
        <w:rPr>
          <w:rFonts w:eastAsia="Times New Roman" w:cstheme="minorHAnsi"/>
          <w:b/>
          <w:bCs/>
          <w:sz w:val="20"/>
          <w:szCs w:val="20"/>
          <w:lang w:eastAsia="fr-FR"/>
        </w:rPr>
        <w:t>Ἀναξαγόρας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δὲ</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ὁ</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Κλαζομένιος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τῇ</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μὲν</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ἡλικίᾳ</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πρότερος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ὢν</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τούτου</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τοῖς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δ᾽</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ἔργοις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ὕστερος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ἀπείρους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εἶναί</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φησι</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τὰς</w:t>
      </w:r>
      <w:r w:rsidR="00CE5C0D" w:rsidRPr="004D71AB">
        <w:rPr>
          <w:rFonts w:eastAsia="Times New Roman" w:cstheme="minorHAnsi"/>
          <w:b/>
          <w:bCs/>
          <w:sz w:val="20"/>
          <w:szCs w:val="20"/>
          <w:lang w:val="af-ZA" w:eastAsia="fr-FR"/>
        </w:rPr>
        <w:t xml:space="preserve"> </w:t>
      </w:r>
      <w:r w:rsidR="00CE5C0D" w:rsidRPr="00031A96">
        <w:rPr>
          <w:rFonts w:eastAsia="Times New Roman" w:cstheme="minorHAnsi"/>
          <w:b/>
          <w:bCs/>
          <w:sz w:val="20"/>
          <w:szCs w:val="20"/>
          <w:lang w:eastAsia="fr-FR"/>
        </w:rPr>
        <w:t>ἀρχάς</w:t>
      </w:r>
      <w:r w:rsidR="00CE5C0D" w:rsidRPr="004D71AB">
        <w:rPr>
          <w:rFonts w:eastAsia="Times New Roman" w:cstheme="minorHAnsi"/>
          <w:b/>
          <w:bCs/>
          <w:sz w:val="20"/>
          <w:szCs w:val="20"/>
          <w:lang w:val="af-ZA" w:eastAsia="fr-FR"/>
        </w:rPr>
        <w:t xml:space="preserve">: </w:t>
      </w:r>
    </w:p>
    <w:p w:rsidR="00CE5C0D" w:rsidRPr="00031A96" w:rsidRDefault="00CE5C0D" w:rsidP="00CE5C0D">
      <w:pPr>
        <w:pStyle w:val="Sansinterligne"/>
        <w:rPr>
          <w:rFonts w:eastAsia="Times New Roman" w:cstheme="minorHAnsi"/>
          <w:b/>
          <w:bCs/>
          <w:sz w:val="20"/>
          <w:szCs w:val="20"/>
          <w:lang w:eastAsia="fr-FR"/>
        </w:rPr>
      </w:pPr>
      <w:r w:rsidRPr="00031A96">
        <w:rPr>
          <w:rFonts w:eastAsia="Times New Roman" w:cstheme="minorHAnsi"/>
          <w:b/>
          <w:bCs/>
          <w:color w:val="C00000"/>
          <w:sz w:val="20"/>
          <w:szCs w:val="20"/>
          <w:lang w:eastAsia="fr-FR"/>
        </w:rPr>
        <w:t>A</w:t>
      </w:r>
      <w:r w:rsidRPr="00031A96">
        <w:rPr>
          <w:rFonts w:eastAsia="Times New Roman" w:cstheme="minorHAnsi"/>
          <w:b/>
          <w:bCs/>
          <w:sz w:val="20"/>
          <w:szCs w:val="20"/>
          <w:lang w:eastAsia="fr-FR"/>
        </w:rPr>
        <w:t xml:space="preserve">naxagore de Klazomène </w:t>
      </w:r>
      <w:proofErr w:type="gramStart"/>
      <w:r w:rsidRPr="00031A96">
        <w:rPr>
          <w:rFonts w:eastAsia="Times New Roman" w:cstheme="minorHAnsi"/>
          <w:b/>
          <w:bCs/>
          <w:sz w:val="20"/>
          <w:szCs w:val="20"/>
          <w:lang w:eastAsia="fr-FR"/>
        </w:rPr>
        <w:t xml:space="preserve">( </w:t>
      </w:r>
      <w:r w:rsidRPr="00031A96">
        <w:rPr>
          <w:rFonts w:eastAsia="Times New Roman" w:cstheme="minorHAnsi"/>
          <w:i/>
          <w:iCs/>
          <w:sz w:val="20"/>
          <w:szCs w:val="20"/>
          <w:lang w:eastAsia="fr-FR"/>
        </w:rPr>
        <w:t>environ</w:t>
      </w:r>
      <w:proofErr w:type="gramEnd"/>
      <w:r w:rsidRPr="00031A96">
        <w:rPr>
          <w:rFonts w:eastAsia="Times New Roman" w:cstheme="minorHAnsi"/>
          <w:b/>
          <w:bCs/>
          <w:sz w:val="20"/>
          <w:szCs w:val="20"/>
          <w:lang w:eastAsia="fr-FR"/>
        </w:rPr>
        <w:t xml:space="preserve"> 500-428), </w:t>
      </w:r>
      <w:r w:rsidRPr="00031A96">
        <w:rPr>
          <w:rFonts w:eastAsia="Times New Roman" w:cstheme="minorHAnsi"/>
          <w:sz w:val="20"/>
          <w:szCs w:val="20"/>
          <w:lang w:eastAsia="fr-FR"/>
        </w:rPr>
        <w:t xml:space="preserve">philosophe de la nature, maître et ami de Périclès. </w:t>
      </w:r>
    </w:p>
    <w:p w:rsidR="00CE5C0D" w:rsidRPr="00031A96" w:rsidRDefault="00CE5C0D" w:rsidP="00CE5C0D">
      <w:pPr>
        <w:pStyle w:val="Sansinterligne"/>
        <w:rPr>
          <w:rFonts w:eastAsia="Times New Roman" w:cstheme="minorHAnsi"/>
          <w:color w:val="C00000"/>
          <w:sz w:val="20"/>
          <w:szCs w:val="20"/>
          <w:lang w:eastAsia="fr-FR"/>
        </w:rPr>
      </w:pPr>
      <w:r w:rsidRPr="00031A96">
        <w:rPr>
          <w:rFonts w:cstheme="minorHAnsi"/>
          <w:b/>
          <w:color w:val="C00000"/>
          <w:sz w:val="20"/>
          <w:szCs w:val="20"/>
        </w:rPr>
        <w:t>Ἡ</w:t>
      </w:r>
      <w:r w:rsidRPr="00031A96">
        <w:rPr>
          <w:rFonts w:cstheme="minorHAnsi"/>
          <w:b/>
          <w:sz w:val="20"/>
          <w:szCs w:val="20"/>
        </w:rPr>
        <w:t>λικία, ας (ἡ) </w:t>
      </w:r>
      <w:r w:rsidRPr="00031A96">
        <w:rPr>
          <w:rFonts w:cstheme="minorHAnsi"/>
          <w:sz w:val="20"/>
          <w:szCs w:val="20"/>
        </w:rPr>
        <w:t>: âge, temps de la vie (jeunesse, âge mûr, [rare] vieillesse</w:t>
      </w:r>
      <w:proofErr w:type="gramStart"/>
      <w:r w:rsidRPr="00031A96">
        <w:rPr>
          <w:rFonts w:cstheme="minorHAnsi"/>
          <w:sz w:val="20"/>
          <w:szCs w:val="20"/>
        </w:rPr>
        <w:t>);</w:t>
      </w:r>
      <w:proofErr w:type="gramEnd"/>
      <w:r w:rsidRPr="00031A96">
        <w:rPr>
          <w:rFonts w:cstheme="minorHAnsi"/>
          <w:sz w:val="20"/>
          <w:szCs w:val="20"/>
        </w:rPr>
        <w:t xml:space="preserve"> époque; siècle, génération ; croissance, développement</w:t>
      </w:r>
    </w:p>
    <w:p w:rsidR="00CE5C0D" w:rsidRPr="00031A96" w:rsidRDefault="00CE5C0D" w:rsidP="00CE5C0D">
      <w:pPr>
        <w:pStyle w:val="Sansinterligne"/>
        <w:rPr>
          <w:rFonts w:eastAsia="Times New Roman" w:cstheme="minorHAnsi"/>
          <w:color w:val="C00000"/>
          <w:sz w:val="20"/>
          <w:szCs w:val="20"/>
          <w:lang w:eastAsia="fr-FR"/>
        </w:rPr>
      </w:pPr>
      <w:r w:rsidRPr="00031A96">
        <w:rPr>
          <w:rFonts w:cstheme="minorHAnsi"/>
          <w:b/>
          <w:color w:val="C00000"/>
          <w:sz w:val="20"/>
          <w:szCs w:val="20"/>
        </w:rPr>
        <w:t>Π</w:t>
      </w:r>
      <w:r w:rsidRPr="00031A96">
        <w:rPr>
          <w:rFonts w:cstheme="minorHAnsi"/>
          <w:b/>
          <w:sz w:val="20"/>
          <w:szCs w:val="20"/>
        </w:rPr>
        <w:t>ρότερος, α, ον :</w:t>
      </w:r>
      <w:r w:rsidRPr="00031A96">
        <w:rPr>
          <w:rFonts w:cstheme="minorHAnsi"/>
          <w:sz w:val="20"/>
          <w:szCs w:val="20"/>
        </w:rPr>
        <w:t xml:space="preserve"> premier de deux.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Τ</w:t>
      </w:r>
      <w:r w:rsidRPr="00031A96">
        <w:rPr>
          <w:rFonts w:eastAsia="Times New Roman" w:cstheme="minorHAnsi"/>
          <w:b/>
          <w:bCs/>
          <w:sz w:val="20"/>
          <w:szCs w:val="20"/>
          <w:lang w:eastAsia="fr-FR"/>
        </w:rPr>
        <w:t>ούτου</w:t>
      </w:r>
      <w:r w:rsidRPr="00031A96">
        <w:rPr>
          <w:rFonts w:eastAsia="Times New Roman" w:cstheme="minorHAnsi"/>
          <w:sz w:val="20"/>
          <w:szCs w:val="20"/>
          <w:lang w:eastAsia="fr-FR"/>
        </w:rPr>
        <w:t xml:space="preserve"> désigne Empédocle.  </w:t>
      </w:r>
    </w:p>
    <w:p w:rsidR="00CE5C0D" w:rsidRPr="00031A96" w:rsidRDefault="00CE5C0D" w:rsidP="00CE5C0D">
      <w:pPr>
        <w:pStyle w:val="Sansinterligne"/>
        <w:rPr>
          <w:rFonts w:eastAsia="Times New Roman" w:cstheme="minorHAnsi"/>
          <w:sz w:val="20"/>
          <w:szCs w:val="20"/>
          <w:lang w:eastAsia="fr-FR"/>
        </w:rPr>
      </w:pPr>
      <w:r w:rsidRPr="00031A96">
        <w:rPr>
          <w:rFonts w:cstheme="minorHAnsi"/>
          <w:b/>
          <w:color w:val="C00000"/>
          <w:sz w:val="20"/>
          <w:szCs w:val="20"/>
        </w:rPr>
        <w:t>Ὕ</w:t>
      </w:r>
      <w:r w:rsidRPr="00031A96">
        <w:rPr>
          <w:rFonts w:cstheme="minorHAnsi"/>
          <w:b/>
          <w:sz w:val="20"/>
          <w:szCs w:val="20"/>
        </w:rPr>
        <w:t>στερος, α, ον :</w:t>
      </w:r>
      <w:r w:rsidRPr="00031A96">
        <w:rPr>
          <w:rFonts w:cstheme="minorHAnsi"/>
          <w:sz w:val="20"/>
          <w:szCs w:val="20"/>
        </w:rPr>
        <w:t xml:space="preserve"> qui est ou vient derrière ou après qn (+gén.). </w:t>
      </w:r>
    </w:p>
    <w:p w:rsidR="00CE5C0D" w:rsidRPr="00031A96" w:rsidRDefault="00CE5C0D" w:rsidP="00CE5C0D">
      <w:pPr>
        <w:pStyle w:val="Sansinterligne"/>
        <w:rPr>
          <w:rStyle w:val="SansinterligneCar"/>
          <w:rFonts w:cstheme="minorHAnsi"/>
          <w:sz w:val="20"/>
          <w:szCs w:val="20"/>
        </w:rPr>
      </w:pPr>
      <w:r w:rsidRPr="00031A96">
        <w:rPr>
          <w:rFonts w:cstheme="minorHAnsi"/>
          <w:b/>
          <w:bCs/>
          <w:color w:val="C00000"/>
          <w:sz w:val="20"/>
          <w:szCs w:val="20"/>
        </w:rPr>
        <w:lastRenderedPageBreak/>
        <w:t>Ἄ</w:t>
      </w:r>
      <w:r w:rsidRPr="00031A96">
        <w:rPr>
          <w:rFonts w:cstheme="minorHAnsi"/>
          <w:b/>
          <w:bCs/>
          <w:sz w:val="20"/>
          <w:szCs w:val="20"/>
        </w:rPr>
        <w:t>πειρος,</w:t>
      </w:r>
      <w:r w:rsidRPr="00031A96">
        <w:rPr>
          <w:rFonts w:cstheme="minorHAnsi"/>
          <w:b/>
          <w:sz w:val="20"/>
          <w:szCs w:val="20"/>
        </w:rPr>
        <w:t xml:space="preserve"> ος, ον :</w:t>
      </w:r>
      <w:r w:rsidRPr="00031A96">
        <w:rPr>
          <w:rFonts w:cstheme="minorHAnsi"/>
          <w:sz w:val="20"/>
          <w:szCs w:val="20"/>
        </w:rPr>
        <w:t xml:space="preserve"> sans expérience de, ignorant de, gén.     </w:t>
      </w:r>
      <w:r w:rsidRPr="00031A96">
        <w:rPr>
          <w:rFonts w:cstheme="minorHAnsi"/>
          <w:b/>
          <w:bCs/>
          <w:color w:val="C00000"/>
          <w:sz w:val="20"/>
          <w:szCs w:val="20"/>
        </w:rPr>
        <w:t>Ἄ</w:t>
      </w:r>
      <w:r w:rsidRPr="00031A96">
        <w:rPr>
          <w:rStyle w:val="SansinterligneCar"/>
          <w:rFonts w:cstheme="minorHAnsi"/>
          <w:b/>
          <w:sz w:val="20"/>
          <w:szCs w:val="20"/>
        </w:rPr>
        <w:t>πειρος, ος, ον :</w:t>
      </w:r>
      <w:r w:rsidRPr="00031A96">
        <w:rPr>
          <w:rStyle w:val="SansinterligneCar"/>
          <w:rFonts w:cstheme="minorHAnsi"/>
          <w:sz w:val="20"/>
          <w:szCs w:val="20"/>
        </w:rPr>
        <w:t xml:space="preserve"> sans fin, infini, innombrable. </w:t>
      </w:r>
    </w:p>
    <w:p w:rsidR="00CE5C0D" w:rsidRPr="00031A96" w:rsidRDefault="00CE5C0D" w:rsidP="00CE5C0D">
      <w:pPr>
        <w:pStyle w:val="Sansinterligne"/>
        <w:rPr>
          <w:rStyle w:val="SansinterligneCar"/>
          <w:rFonts w:cstheme="minorHAnsi"/>
          <w:sz w:val="20"/>
          <w:szCs w:val="20"/>
        </w:rPr>
      </w:pPr>
    </w:p>
    <w:p w:rsidR="00CE5C0D" w:rsidRPr="00031A96" w:rsidRDefault="00CE5C0D" w:rsidP="00CE5C0D">
      <w:pPr>
        <w:pStyle w:val="Sansinterligne"/>
        <w:rPr>
          <w:rFonts w:eastAsia="Times New Roman" w:cstheme="minorHAnsi"/>
          <w:sz w:val="20"/>
          <w:szCs w:val="20"/>
          <w:lang w:eastAsia="fr-FR"/>
        </w:rPr>
      </w:pPr>
    </w:p>
    <w:p w:rsidR="00CE5C0D" w:rsidRPr="00031A96" w:rsidRDefault="004D71A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7</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00CE5C0D" w:rsidRPr="00031A96">
        <w:rPr>
          <w:rFonts w:eastAsia="Times New Roman" w:cstheme="minorHAnsi"/>
          <w:b/>
          <w:bCs/>
          <w:color w:val="0F0BF7"/>
          <w:sz w:val="20"/>
          <w:szCs w:val="20"/>
          <w:lang w:eastAsia="fr-FR"/>
        </w:rPr>
        <w:t xml:space="preserve">Phr. 15]   </w:t>
      </w:r>
      <w:r w:rsidR="00CE5C0D" w:rsidRPr="00031A96">
        <w:rPr>
          <w:rFonts w:eastAsia="Times New Roman" w:cstheme="minorHAnsi"/>
          <w:b/>
          <w:bCs/>
          <w:sz w:val="20"/>
          <w:szCs w:val="20"/>
          <w:lang w:eastAsia="fr-FR"/>
        </w:rPr>
        <w:t>σχεδὸν γὰρ ἅπαντα τὰ ὁμοιομερῆ καθάπερ ὕδωρ ἢ πῦρ οὕτω γίγνεσθαι καὶ [15] ἀπόλλυσθαί φησι, συγκρίσει καὶ διακρίσει μόνον, ἄλλως δ᾽ οὔτε γίγνεσθαι οὔτ᾽ ἀπόλλυσθαι ἀλλὰ διαμένειν ἀΐδια.</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Σ</w:t>
      </w:r>
      <w:r w:rsidRPr="00031A96">
        <w:rPr>
          <w:rFonts w:eastAsia="Times New Roman" w:cstheme="minorHAnsi"/>
          <w:b/>
          <w:bCs/>
          <w:sz w:val="20"/>
          <w:szCs w:val="20"/>
          <w:lang w:eastAsia="fr-FR"/>
        </w:rPr>
        <w:t>χεδὸν</w:t>
      </w:r>
      <w:r w:rsidRPr="00031A96">
        <w:rPr>
          <w:rFonts w:eastAsia="Times New Roman" w:cstheme="minorHAnsi"/>
          <w:sz w:val="20"/>
          <w:szCs w:val="20"/>
          <w:lang w:eastAsia="fr-FR"/>
        </w:rPr>
        <w:t xml:space="preserve"> : à peu près, presque.  </w:t>
      </w:r>
    </w:p>
    <w:p w:rsidR="00CE5C0D" w:rsidRPr="00031A96" w:rsidRDefault="00CE5C0D" w:rsidP="00CE5C0D">
      <w:pPr>
        <w:pStyle w:val="Sansinterligne"/>
        <w:rPr>
          <w:rFonts w:cstheme="minorHAnsi"/>
          <w:sz w:val="20"/>
          <w:szCs w:val="20"/>
        </w:rPr>
      </w:pPr>
      <w:r w:rsidRPr="00031A96">
        <w:rPr>
          <w:rFonts w:cstheme="minorHAnsi"/>
          <w:b/>
          <w:bCs/>
          <w:color w:val="C00000"/>
          <w:sz w:val="20"/>
          <w:szCs w:val="20"/>
        </w:rPr>
        <w:t>Ὁ</w:t>
      </w:r>
      <w:r w:rsidRPr="00031A96">
        <w:rPr>
          <w:rFonts w:cstheme="minorHAnsi"/>
          <w:b/>
          <w:bCs/>
          <w:sz w:val="20"/>
          <w:szCs w:val="20"/>
        </w:rPr>
        <w:t>μοιομερής, ής, ές,</w:t>
      </w:r>
      <w:r w:rsidRPr="00031A96">
        <w:rPr>
          <w:rFonts w:cstheme="minorHAnsi"/>
          <w:sz w:val="20"/>
          <w:szCs w:val="20"/>
        </w:rPr>
        <w:t xml:space="preserve"> formé de parties semblables </w:t>
      </w:r>
      <w:r w:rsidRPr="00031A96">
        <w:rPr>
          <w:rFonts w:cstheme="minorHAnsi"/>
          <w:i/>
          <w:iCs/>
          <w:sz w:val="20"/>
          <w:szCs w:val="20"/>
        </w:rPr>
        <w:t>ou</w:t>
      </w:r>
      <w:r w:rsidRPr="00031A96">
        <w:rPr>
          <w:rFonts w:cstheme="minorHAnsi"/>
          <w:sz w:val="20"/>
          <w:szCs w:val="20"/>
        </w:rPr>
        <w:t xml:space="preserve"> analogues.  Corps constitués de parties semblables comme l’eau ou l’os, par opposition aux corps anhoméomères, constitués de parties dissemblables, comme la main ou la tête.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Κ</w:t>
      </w:r>
      <w:r w:rsidRPr="00031A96">
        <w:rPr>
          <w:rFonts w:eastAsia="Times New Roman" w:cstheme="minorHAnsi"/>
          <w:b/>
          <w:bCs/>
          <w:sz w:val="20"/>
          <w:szCs w:val="20"/>
          <w:lang w:eastAsia="fr-FR"/>
        </w:rPr>
        <w:t>αθάπερ</w:t>
      </w:r>
      <w:r w:rsidRPr="00031A96">
        <w:rPr>
          <w:rFonts w:eastAsia="Times New Roman" w:cstheme="minorHAnsi"/>
          <w:sz w:val="20"/>
          <w:szCs w:val="20"/>
          <w:lang w:eastAsia="fr-FR"/>
        </w:rPr>
        <w:t xml:space="preserve"> : comme. </w:t>
      </w:r>
    </w:p>
    <w:p w:rsidR="00CE5C0D" w:rsidRPr="00031A96" w:rsidRDefault="00CE5C0D" w:rsidP="00CE5C0D">
      <w:pPr>
        <w:pStyle w:val="Sansinterligne"/>
        <w:rPr>
          <w:rFonts w:cstheme="minorHAnsi"/>
          <w:b/>
          <w:sz w:val="20"/>
          <w:szCs w:val="20"/>
        </w:rPr>
      </w:pPr>
      <w:r w:rsidRPr="00031A96">
        <w:rPr>
          <w:rFonts w:cstheme="minorHAnsi"/>
          <w:b/>
          <w:color w:val="C00000"/>
          <w:sz w:val="20"/>
          <w:szCs w:val="20"/>
        </w:rPr>
        <w:t>Σ</w:t>
      </w:r>
      <w:r w:rsidRPr="00031A96">
        <w:rPr>
          <w:rFonts w:cstheme="minorHAnsi"/>
          <w:b/>
          <w:sz w:val="20"/>
          <w:szCs w:val="20"/>
        </w:rPr>
        <w:t>ύγκρισις, εως (ἡ) </w:t>
      </w:r>
      <w:r w:rsidRPr="00031A96">
        <w:rPr>
          <w:rFonts w:cstheme="minorHAnsi"/>
          <w:sz w:val="20"/>
          <w:szCs w:val="20"/>
        </w:rPr>
        <w:t xml:space="preserve">: assemblage, combinaison, </w:t>
      </w:r>
      <w:r w:rsidRPr="00031A96">
        <w:rPr>
          <w:rFonts w:cstheme="minorHAnsi"/>
          <w:i/>
          <w:sz w:val="20"/>
          <w:szCs w:val="20"/>
        </w:rPr>
        <w:t>d’où</w:t>
      </w:r>
      <w:r w:rsidRPr="00031A96">
        <w:rPr>
          <w:rFonts w:cstheme="minorHAnsi"/>
          <w:sz w:val="20"/>
          <w:szCs w:val="20"/>
        </w:rPr>
        <w:t xml:space="preserve"> substance composée.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Δ</w:t>
      </w:r>
      <w:r w:rsidRPr="00031A96">
        <w:rPr>
          <w:rFonts w:cstheme="minorHAnsi"/>
          <w:b/>
          <w:sz w:val="20"/>
          <w:szCs w:val="20"/>
        </w:rPr>
        <w:t>ιάκρισις, εως (ἡ)</w:t>
      </w:r>
      <w:r w:rsidRPr="00031A96">
        <w:rPr>
          <w:rFonts w:cstheme="minorHAnsi"/>
          <w:sz w:val="20"/>
          <w:szCs w:val="20"/>
        </w:rPr>
        <w:t xml:space="preserve"> séparation ; dissolution. </w:t>
      </w:r>
    </w:p>
    <w:p w:rsidR="00CE5C0D" w:rsidRPr="00031A96" w:rsidRDefault="00CE5C0D" w:rsidP="00CE5C0D">
      <w:pPr>
        <w:pStyle w:val="Sansinterligne"/>
        <w:rPr>
          <w:rFonts w:cstheme="minorHAnsi"/>
          <w:sz w:val="20"/>
          <w:szCs w:val="20"/>
        </w:rPr>
      </w:pPr>
      <w:r w:rsidRPr="00031A96">
        <w:rPr>
          <w:rFonts w:cstheme="minorHAnsi"/>
          <w:b/>
          <w:color w:val="C00000"/>
          <w:sz w:val="20"/>
          <w:szCs w:val="20"/>
        </w:rPr>
        <w:t>Ἄ</w:t>
      </w:r>
      <w:r w:rsidRPr="00031A96">
        <w:rPr>
          <w:rFonts w:cstheme="minorHAnsi"/>
          <w:b/>
          <w:sz w:val="20"/>
          <w:szCs w:val="20"/>
        </w:rPr>
        <w:t>λλως</w:t>
      </w:r>
      <w:r w:rsidRPr="00031A96">
        <w:rPr>
          <w:rFonts w:cstheme="minorHAnsi"/>
          <w:sz w:val="20"/>
          <w:szCs w:val="20"/>
        </w:rPr>
        <w:t xml:space="preserve"> : autrement, d’une autre manière.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val="el-GR" w:eastAsia="fr-FR"/>
        </w:rPr>
        <w:t>Α</w:t>
      </w:r>
      <w:r w:rsidRPr="00031A96">
        <w:rPr>
          <w:rFonts w:eastAsia="Times New Roman" w:cstheme="minorHAnsi"/>
          <w:b/>
          <w:bCs/>
          <w:color w:val="C00000"/>
          <w:sz w:val="20"/>
          <w:szCs w:val="20"/>
          <w:lang w:eastAsia="fr-FR"/>
        </w:rPr>
        <w:t>̓</w:t>
      </w:r>
      <w:r w:rsidRPr="00031A96">
        <w:rPr>
          <w:rFonts w:eastAsia="Times New Roman" w:cstheme="minorHAnsi"/>
          <w:b/>
          <w:bCs/>
          <w:sz w:val="20"/>
          <w:szCs w:val="20"/>
          <w:lang w:eastAsia="fr-FR"/>
        </w:rPr>
        <w:t>πόλλυσθαι</w:t>
      </w:r>
      <w:r w:rsidRPr="00031A96">
        <w:rPr>
          <w:rFonts w:eastAsia="Times New Roman" w:cstheme="minorHAnsi"/>
          <w:sz w:val="20"/>
          <w:szCs w:val="20"/>
          <w:lang w:eastAsia="fr-FR"/>
        </w:rPr>
        <w:t xml:space="preserve"> : périr. </w:t>
      </w:r>
    </w:p>
    <w:p w:rsidR="00CE5C0D" w:rsidRPr="00031A96" w:rsidRDefault="00CE5C0D" w:rsidP="00CE5C0D">
      <w:pPr>
        <w:pStyle w:val="Sansinterligne"/>
        <w:rPr>
          <w:rFonts w:eastAsia="Times New Roman" w:cstheme="minorHAnsi"/>
          <w:sz w:val="20"/>
          <w:szCs w:val="20"/>
          <w:lang w:eastAsia="fr-FR"/>
        </w:rPr>
      </w:pPr>
      <w:r w:rsidRPr="00031A96">
        <w:rPr>
          <w:rFonts w:eastAsia="Times New Roman" w:cstheme="minorHAnsi"/>
          <w:b/>
          <w:bCs/>
          <w:color w:val="C00000"/>
          <w:sz w:val="20"/>
          <w:szCs w:val="20"/>
          <w:lang w:eastAsia="fr-FR"/>
        </w:rPr>
        <w:t>Δ</w:t>
      </w:r>
      <w:r w:rsidRPr="00031A96">
        <w:rPr>
          <w:rFonts w:eastAsia="Times New Roman" w:cstheme="minorHAnsi"/>
          <w:b/>
          <w:bCs/>
          <w:sz w:val="20"/>
          <w:szCs w:val="20"/>
          <w:lang w:eastAsia="fr-FR"/>
        </w:rPr>
        <w:t>ιαμένειν</w:t>
      </w:r>
      <w:r w:rsidRPr="00031A96">
        <w:rPr>
          <w:rFonts w:eastAsia="Times New Roman" w:cstheme="minorHAnsi"/>
          <w:sz w:val="20"/>
          <w:szCs w:val="20"/>
          <w:lang w:eastAsia="fr-FR"/>
        </w:rPr>
        <w:t xml:space="preserve"> : demeurer subsister. </w:t>
      </w:r>
    </w:p>
    <w:p w:rsidR="00CE5C0D" w:rsidRPr="00031A96" w:rsidRDefault="00CE5C0D" w:rsidP="00CE5C0D">
      <w:pPr>
        <w:pStyle w:val="Sansinterligne"/>
        <w:rPr>
          <w:sz w:val="20"/>
          <w:szCs w:val="20"/>
        </w:rPr>
      </w:pPr>
      <w:r w:rsidRPr="00031A96">
        <w:rPr>
          <w:rFonts w:cstheme="minorHAnsi"/>
          <w:b/>
          <w:color w:val="C00000"/>
          <w:sz w:val="20"/>
          <w:szCs w:val="20"/>
        </w:rPr>
        <w:t>Ἀ</w:t>
      </w:r>
      <w:r w:rsidRPr="00031A96">
        <w:rPr>
          <w:rFonts w:cstheme="minorHAnsi"/>
          <w:b/>
          <w:sz w:val="20"/>
          <w:szCs w:val="20"/>
        </w:rPr>
        <w:t>ΐδιος, ος, ον</w:t>
      </w:r>
      <w:r w:rsidRPr="00031A96">
        <w:rPr>
          <w:rFonts w:cstheme="minorHAnsi"/>
          <w:sz w:val="20"/>
          <w:szCs w:val="20"/>
        </w:rPr>
        <w:t> </w:t>
      </w:r>
      <w:r w:rsidRPr="00031A96">
        <w:rPr>
          <w:rFonts w:cstheme="minorHAnsi"/>
          <w:b/>
          <w:sz w:val="20"/>
          <w:szCs w:val="20"/>
        </w:rPr>
        <w:t>:</w:t>
      </w:r>
      <w:r w:rsidRPr="00031A96">
        <w:rPr>
          <w:rFonts w:cstheme="minorHAnsi"/>
          <w:sz w:val="20"/>
          <w:szCs w:val="20"/>
        </w:rPr>
        <w:t xml:space="preserve"> pour toujours, </w:t>
      </w:r>
      <w:r w:rsidRPr="00031A96">
        <w:rPr>
          <w:rFonts w:cstheme="minorHAnsi"/>
          <w:i/>
          <w:iCs/>
          <w:sz w:val="20"/>
          <w:szCs w:val="20"/>
        </w:rPr>
        <w:t>d’où :</w:t>
      </w:r>
      <w:r w:rsidRPr="00031A96">
        <w:rPr>
          <w:rFonts w:cstheme="minorHAnsi"/>
          <w:sz w:val="20"/>
          <w:szCs w:val="20"/>
        </w:rPr>
        <w:t xml:space="preserve">  éternel. </w:t>
      </w:r>
    </w:p>
    <w:p w:rsidR="00CE5C0D" w:rsidRPr="00031A96" w:rsidRDefault="00CE5C0D" w:rsidP="00CE5C0D">
      <w:pPr>
        <w:pStyle w:val="Sansinterligne"/>
        <w:rPr>
          <w:rStyle w:val="greek3"/>
          <w:rFonts w:cstheme="minorHAnsi"/>
          <w:b/>
          <w:sz w:val="20"/>
          <w:szCs w:val="20"/>
        </w:rPr>
      </w:pPr>
    </w:p>
    <w:p w:rsidR="00CE5C0D" w:rsidRDefault="00CE5C0D" w:rsidP="00CE5C0D">
      <w:pPr>
        <w:pStyle w:val="Sansinterligne"/>
        <w:jc w:val="center"/>
        <w:rPr>
          <w:rStyle w:val="greek3"/>
          <w:rFonts w:cstheme="minorHAnsi"/>
          <w:b/>
          <w:sz w:val="20"/>
          <w:szCs w:val="20"/>
        </w:rPr>
      </w:pPr>
      <w:r>
        <w:rPr>
          <w:rStyle w:val="greek3"/>
          <w:rFonts w:cstheme="minorHAnsi"/>
          <w:b/>
          <w:sz w:val="20"/>
          <w:szCs w:val="20"/>
        </w:rPr>
        <w:t>*****************</w:t>
      </w:r>
    </w:p>
    <w:p w:rsidR="00CE5C0D" w:rsidRDefault="00CE5C0D" w:rsidP="00CE5C0D">
      <w:pPr>
        <w:pStyle w:val="Sansinterligne"/>
        <w:jc w:val="center"/>
        <w:rPr>
          <w:rStyle w:val="greek3"/>
          <w:rFonts w:cstheme="minorHAnsi"/>
          <w:b/>
          <w:sz w:val="20"/>
          <w:szCs w:val="20"/>
        </w:rPr>
      </w:pPr>
      <w:r>
        <w:rPr>
          <w:rStyle w:val="greek3"/>
          <w:rFonts w:cstheme="minorHAnsi"/>
          <w:b/>
          <w:sz w:val="20"/>
          <w:szCs w:val="20"/>
        </w:rPr>
        <w:t>**************************</w:t>
      </w:r>
    </w:p>
    <w:p w:rsidR="00CE5C0D" w:rsidRDefault="00CE5C0D" w:rsidP="00CE5C0D">
      <w:pPr>
        <w:pStyle w:val="Sansinterligne"/>
        <w:jc w:val="center"/>
        <w:rPr>
          <w:rStyle w:val="greek3"/>
          <w:rFonts w:cstheme="minorHAnsi"/>
          <w:b/>
          <w:sz w:val="20"/>
          <w:szCs w:val="20"/>
        </w:rPr>
      </w:pPr>
      <w:r>
        <w:rPr>
          <w:rStyle w:val="greek3"/>
          <w:rFonts w:cstheme="minorHAnsi"/>
          <w:b/>
          <w:sz w:val="20"/>
          <w:szCs w:val="20"/>
        </w:rPr>
        <w:t>************************************</w:t>
      </w:r>
    </w:p>
    <w:p w:rsidR="00CE5C0D" w:rsidRDefault="00CE5C0D" w:rsidP="00CE5C0D">
      <w:pPr>
        <w:pStyle w:val="Sansinterligne"/>
        <w:rPr>
          <w:rStyle w:val="greek3"/>
          <w:rFonts w:cstheme="minorHAnsi"/>
          <w:b/>
          <w:sz w:val="20"/>
          <w:szCs w:val="20"/>
        </w:rPr>
      </w:pPr>
    </w:p>
    <w:p w:rsidR="00CE5C0D" w:rsidRPr="00CB5120" w:rsidRDefault="00CE5C0D" w:rsidP="00CE5C0D">
      <w:pPr>
        <w:pStyle w:val="Sansinterligne"/>
        <w:rPr>
          <w:rStyle w:val="greek3"/>
          <w:rFonts w:cstheme="minorHAnsi"/>
          <w:b/>
          <w:sz w:val="20"/>
          <w:szCs w:val="20"/>
        </w:rPr>
      </w:pPr>
    </w:p>
    <w:p w:rsidR="004D71AB" w:rsidRDefault="004D71AB" w:rsidP="00CE5C0D">
      <w:pPr>
        <w:pStyle w:val="Sansinterligne"/>
        <w:rPr>
          <w:rFonts w:eastAsia="Times New Roman" w:cstheme="minorHAnsi"/>
          <w:b/>
          <w:bCs/>
          <w:color w:val="1E19F2"/>
          <w:sz w:val="20"/>
          <w:szCs w:val="20"/>
          <w:lang w:val="af-ZA" w:eastAsia="fr-FR"/>
        </w:rPr>
      </w:pPr>
      <w:r w:rsidRPr="00031A96">
        <w:rPr>
          <w:rFonts w:eastAsia="Times New Roman" w:cstheme="minorHAnsi"/>
          <w:b/>
          <w:bCs/>
          <w:color w:val="1E19F2"/>
          <w:sz w:val="20"/>
          <w:szCs w:val="20"/>
          <w:lang w:val="af-ZA" w:eastAsia="fr-FR"/>
        </w:rPr>
        <w:t>Mét. A3.    S.</w:t>
      </w:r>
      <w:r>
        <w:rPr>
          <w:rFonts w:eastAsia="Times New Roman" w:cstheme="minorHAnsi"/>
          <w:b/>
          <w:bCs/>
          <w:color w:val="1E19F2"/>
          <w:sz w:val="20"/>
          <w:szCs w:val="20"/>
          <w:lang w:val="af-ZA" w:eastAsia="fr-FR"/>
        </w:rPr>
        <w:t>8</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p>
    <w:p w:rsidR="00CE5C0D" w:rsidRPr="00272496" w:rsidRDefault="004D71AB" w:rsidP="00CE5C0D">
      <w:pPr>
        <w:pStyle w:val="Sansinterligne"/>
        <w:rPr>
          <w:rFonts w:ascii="Palatino Linotype" w:eastAsia="Times New Roman" w:hAnsi="Palatino Linotype" w:cs="Times New Roman"/>
          <w:b/>
          <w:bCs/>
          <w:sz w:val="24"/>
          <w:szCs w:val="24"/>
          <w:lang w:eastAsia="fr-FR"/>
        </w:rPr>
      </w:pPr>
      <w:r>
        <w:rPr>
          <w:rFonts w:ascii="Palatino Linotype" w:eastAsia="Times New Roman" w:hAnsi="Palatino Linotype" w:cs="Times New Roman"/>
          <w:b/>
          <w:bCs/>
          <w:sz w:val="24"/>
          <w:szCs w:val="24"/>
          <w:highlight w:val="yellow"/>
          <w:lang w:eastAsia="fr-FR"/>
        </w:rPr>
        <w:t xml:space="preserve"> </w:t>
      </w:r>
      <w:r w:rsidR="00CE5C0D" w:rsidRPr="00272496">
        <w:rPr>
          <w:rFonts w:ascii="Palatino Linotype" w:eastAsia="Times New Roman" w:hAnsi="Palatino Linotype" w:cs="Times New Roman"/>
          <w:b/>
          <w:bCs/>
          <w:sz w:val="24"/>
          <w:szCs w:val="24"/>
          <w:highlight w:val="yellow"/>
          <w:lang w:eastAsia="fr-FR"/>
        </w:rPr>
        <w:t>Section 8</w:t>
      </w:r>
      <w:r w:rsidR="00CE5C0D">
        <w:rPr>
          <w:rFonts w:ascii="Palatino Linotype" w:eastAsia="Times New Roman" w:hAnsi="Palatino Linotype" w:cs="Times New Roman"/>
          <w:b/>
          <w:bCs/>
          <w:sz w:val="24"/>
          <w:szCs w:val="24"/>
          <w:highlight w:val="yellow"/>
          <w:lang w:eastAsia="fr-FR"/>
        </w:rPr>
        <w:t>.</w:t>
      </w:r>
      <w:r w:rsidR="00CE5C0D" w:rsidRPr="00272496">
        <w:rPr>
          <w:rFonts w:ascii="Palatino Linotype" w:eastAsia="Times New Roman" w:hAnsi="Palatino Linotype" w:cs="Times New Roman"/>
          <w:b/>
          <w:bCs/>
          <w:sz w:val="24"/>
          <w:szCs w:val="24"/>
          <w:highlight w:val="yellow"/>
          <w:lang w:eastAsia="fr-FR"/>
        </w:rPr>
        <w:t xml:space="preserve">  </w:t>
      </w:r>
      <w:proofErr w:type="gramStart"/>
      <w:r w:rsidR="00CE5C0D" w:rsidRPr="00272496">
        <w:rPr>
          <w:rFonts w:ascii="Palatino Linotype" w:eastAsia="Times New Roman" w:hAnsi="Palatino Linotype" w:cs="Times New Roman"/>
          <w:b/>
          <w:bCs/>
          <w:sz w:val="24"/>
          <w:szCs w:val="24"/>
          <w:highlight w:val="yellow"/>
          <w:lang w:eastAsia="fr-FR"/>
        </w:rPr>
        <w:t>la</w:t>
      </w:r>
      <w:proofErr w:type="gramEnd"/>
      <w:r w:rsidR="00CE5C0D" w:rsidRPr="00272496">
        <w:rPr>
          <w:rFonts w:ascii="Palatino Linotype" w:eastAsia="Times New Roman" w:hAnsi="Palatino Linotype" w:cs="Times New Roman"/>
          <w:b/>
          <w:bCs/>
          <w:sz w:val="24"/>
          <w:szCs w:val="24"/>
          <w:highlight w:val="yellow"/>
          <w:lang w:eastAsia="fr-FR"/>
        </w:rPr>
        <w:t xml:space="preserve"> cause motrice.</w:t>
      </w:r>
      <w:r w:rsidR="00CE5C0D" w:rsidRPr="00272496">
        <w:rPr>
          <w:rFonts w:ascii="Palatino Linotype" w:eastAsia="Times New Roman" w:hAnsi="Palatino Linotype" w:cs="Times New Roman"/>
          <w:b/>
          <w:bCs/>
          <w:sz w:val="24"/>
          <w:szCs w:val="24"/>
          <w:lang w:eastAsia="fr-FR"/>
        </w:rPr>
        <w:t xml:space="preserve"> </w:t>
      </w:r>
      <w:r w:rsidR="00CE5C0D">
        <w:rPr>
          <w:rFonts w:ascii="Palatino Linotype" w:eastAsia="Times New Roman" w:hAnsi="Palatino Linotype" w:cs="Times New Roman"/>
          <w:b/>
          <w:bCs/>
          <w:sz w:val="24"/>
          <w:szCs w:val="24"/>
          <w:lang w:eastAsia="fr-FR"/>
        </w:rPr>
        <w:t xml:space="preserve">984a 17 – 984 b 7 </w:t>
      </w:r>
      <w:r w:rsidR="00CE5C0D" w:rsidRPr="00272496">
        <w:rPr>
          <w:rFonts w:ascii="Palatino Linotype" w:eastAsia="Times New Roman" w:hAnsi="Palatino Linotype" w:cs="Times New Roman"/>
          <w:b/>
          <w:bCs/>
          <w:sz w:val="24"/>
          <w:szCs w:val="24"/>
          <w:lang w:eastAsia="fr-FR"/>
        </w:rPr>
        <w:t>p. 82-83</w:t>
      </w:r>
    </w:p>
    <w:p w:rsidR="00CE5C0D" w:rsidRDefault="00CE5C0D" w:rsidP="00CE5C0D">
      <w:pPr>
        <w:pStyle w:val="Sansinterligne"/>
        <w:rPr>
          <w:rFonts w:ascii="Palatino Linotype" w:eastAsia="Times New Roman" w:hAnsi="Palatino Linotype" w:cs="Times New Roman"/>
          <w:sz w:val="24"/>
          <w:szCs w:val="24"/>
          <w:lang w:eastAsia="fr-FR"/>
        </w:rPr>
      </w:pPr>
      <w:r w:rsidRPr="00272496">
        <w:rPr>
          <w:rFonts w:ascii="Palatino Linotype" w:eastAsia="Times New Roman" w:hAnsi="Palatino Linotype" w:cs="Times New Roman"/>
          <w:b/>
          <w:bCs/>
          <w:sz w:val="24"/>
          <w:szCs w:val="24"/>
          <w:lang w:eastAsia="fr-FR"/>
        </w:rPr>
        <w:t xml:space="preserve">Phr. </w:t>
      </w:r>
      <w:proofErr w:type="gramStart"/>
      <w:r w:rsidRPr="00272496">
        <w:rPr>
          <w:rFonts w:ascii="Palatino Linotype" w:eastAsia="Times New Roman" w:hAnsi="Palatino Linotype" w:cs="Times New Roman"/>
          <w:b/>
          <w:bCs/>
          <w:sz w:val="24"/>
          <w:szCs w:val="24"/>
          <w:lang w:eastAsia="fr-FR"/>
        </w:rPr>
        <w:t>1</w:t>
      </w:r>
      <w:r w:rsidRPr="00CC04D7">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CC04D7">
        <w:rPr>
          <w:rFonts w:ascii="Palatino Linotype" w:eastAsia="Times New Roman" w:hAnsi="Palatino Linotype" w:cs="Times New Roman"/>
          <w:sz w:val="24"/>
          <w:szCs w:val="24"/>
          <w:lang w:eastAsia="fr-FR"/>
        </w:rPr>
        <w:t>[</w:t>
      </w:r>
      <w:proofErr w:type="gramEnd"/>
      <w:r w:rsidRPr="00CC04D7">
        <w:rPr>
          <w:rFonts w:ascii="Palatino Linotype" w:eastAsia="Times New Roman" w:hAnsi="Palatino Linotype" w:cs="Times New Roman"/>
          <w:sz w:val="24"/>
          <w:szCs w:val="24"/>
          <w:lang w:eastAsia="fr-FR"/>
        </w:rPr>
        <w:t>984</w:t>
      </w:r>
      <w:r>
        <w:rPr>
          <w:rFonts w:ascii="Palatino Linotype" w:eastAsia="Times New Roman" w:hAnsi="Palatino Linotype" w:cs="Times New Roman"/>
          <w:sz w:val="24"/>
          <w:szCs w:val="24"/>
          <w:lang w:eastAsia="fr-FR"/>
        </w:rPr>
        <w:t>a 17</w:t>
      </w:r>
      <w:r w:rsidRPr="00CC04D7">
        <w:rPr>
          <w:rFonts w:ascii="Palatino Linotype" w:eastAsia="Times New Roman" w:hAnsi="Palatino Linotype" w:cs="Times New Roman"/>
          <w:sz w:val="24"/>
          <w:szCs w:val="24"/>
          <w:lang w:eastAsia="fr-FR"/>
        </w:rPr>
        <w:t>]</w:t>
      </w:r>
      <w:r>
        <w:rPr>
          <w:rFonts w:ascii="Palatino Linotype" w:eastAsia="Times New Roman" w:hAnsi="Palatino Linotype" w:cs="Times New Roman"/>
          <w:sz w:val="24"/>
          <w:szCs w:val="24"/>
          <w:lang w:eastAsia="fr-FR"/>
        </w:rPr>
        <w:t xml:space="preserve">  </w:t>
      </w:r>
      <w:r w:rsidRPr="00CC04D7">
        <w:rPr>
          <w:rFonts w:eastAsia="Times New Roman" w:cstheme="minorHAnsi"/>
          <w:sz w:val="24"/>
          <w:szCs w:val="24"/>
          <w:lang w:val="el-GR" w:eastAsia="fr-FR"/>
        </w:rPr>
        <w:t>Ε</w:t>
      </w:r>
      <w:r w:rsidRPr="00CC04D7">
        <w:rPr>
          <w:rFonts w:eastAsia="Times New Roman" w:cstheme="minorHAnsi"/>
          <w:sz w:val="24"/>
          <w:szCs w:val="24"/>
          <w:lang w:eastAsia="fr-FR"/>
        </w:rPr>
        <w:t>̓</w:t>
      </w:r>
      <w:r w:rsidRPr="001473EB">
        <w:rPr>
          <w:rFonts w:ascii="Palatino Linotype" w:eastAsia="Times New Roman" w:hAnsi="Palatino Linotype" w:cs="Times New Roman"/>
          <w:sz w:val="24"/>
          <w:szCs w:val="24"/>
          <w:lang w:eastAsia="fr-FR"/>
        </w:rPr>
        <w:t>κ</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οὖν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τούτων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μόνην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αἰτίαν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νομίσειεν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ἂν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ὕλης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εἴδει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λεγομένην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προϊόντων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οὕτως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αὐτὸ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πρᾶγμα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ὡδοποίησεν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αὐτοῖς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συνηνάγκασε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ζητεῖν</w:t>
      </w:r>
      <w:r>
        <w:rPr>
          <w:rFonts w:ascii="Palatino Linotype" w:eastAsia="Times New Roman" w:hAnsi="Palatino Linotype" w:cs="Times New Roman"/>
          <w:sz w:val="24"/>
          <w:szCs w:val="24"/>
          <w:lang w:eastAsia="fr-FR"/>
        </w:rPr>
        <w:t xml:space="preserve"> </w:t>
      </w:r>
      <w:r w:rsidRPr="00CC04D7">
        <w:rPr>
          <w:rFonts w:ascii="Palatino Linotype" w:eastAsia="Times New Roman" w:hAnsi="Palatino Linotype" w:cs="Times New Roman"/>
          <w:sz w:val="24"/>
          <w:szCs w:val="24"/>
          <w:lang w:eastAsia="fr-FR"/>
        </w:rPr>
        <w:t xml:space="preserve">: </w:t>
      </w:r>
      <w:r w:rsidRPr="004B0CBC">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2</w:t>
      </w:r>
      <w:r w:rsidRPr="004B0CBC">
        <w:rPr>
          <w:rFonts w:ascii="Palatino Linotype" w:eastAsia="Times New Roman" w:hAnsi="Palatino Linotype" w:cs="Times New Roman"/>
          <w:b/>
          <w:bCs/>
          <w:sz w:val="24"/>
          <w:szCs w:val="24"/>
          <w:vertAlign w:val="superscript"/>
          <w:lang w:eastAsia="fr-FR"/>
        </w:rPr>
        <w:t>]</w:t>
      </w:r>
      <w:r>
        <w:rPr>
          <w:rFonts w:ascii="Palatino Linotype" w:eastAsia="Times New Roman" w:hAnsi="Palatino Linotype" w:cs="Times New Roman"/>
          <w:b/>
          <w:bCs/>
          <w:sz w:val="24"/>
          <w:szCs w:val="24"/>
          <w:vertAlign w:val="superscript"/>
          <w:lang w:eastAsia="fr-FR"/>
        </w:rPr>
        <w:t xml:space="preserve"> </w:t>
      </w:r>
      <w:r w:rsidRPr="001473EB">
        <w:rPr>
          <w:rFonts w:ascii="Palatino Linotype" w:eastAsia="Times New Roman" w:hAnsi="Palatino Linotype" w:cs="Times New Roman"/>
          <w:sz w:val="24"/>
          <w:szCs w:val="24"/>
          <w:lang w:eastAsia="fr-FR"/>
        </w:rPr>
        <w:t>εἰ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ὅτι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μάλιστα</w:t>
      </w:r>
      <w:r w:rsidRPr="00CC04D7">
        <w:rPr>
          <w:rFonts w:ascii="Palatino Linotype" w:eastAsia="Times New Roman" w:hAnsi="Palatino Linotype" w:cs="Times New Roman"/>
          <w:sz w:val="24"/>
          <w:szCs w:val="24"/>
          <w:lang w:eastAsia="fr-FR"/>
        </w:rPr>
        <w:t xml:space="preserve"> [20] </w:t>
      </w:r>
      <w:r w:rsidRPr="001473EB">
        <w:rPr>
          <w:rFonts w:ascii="Palatino Linotype" w:eastAsia="Times New Roman" w:hAnsi="Palatino Linotype" w:cs="Times New Roman"/>
          <w:sz w:val="24"/>
          <w:szCs w:val="24"/>
          <w:lang w:eastAsia="fr-FR"/>
        </w:rPr>
        <w:t>πᾶσα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γένεσις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φθορὰ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ἔκ</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τινος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ἑνὸς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ἢ</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πλειόνων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ἐστίν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διὰ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τί</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τοῦτο</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συμβαίνει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τί</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eastAsia="fr-FR"/>
        </w:rPr>
        <w:t>αἴτιον</w:t>
      </w:r>
      <w:r w:rsidRPr="00CC04D7">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4B0CBC">
        <w:rPr>
          <w:rFonts w:ascii="Palatino Linotype" w:eastAsia="Times New Roman" w:hAnsi="Palatino Linotype" w:cs="Times New Roman"/>
          <w:b/>
          <w:bCs/>
          <w:sz w:val="24"/>
          <w:szCs w:val="24"/>
          <w:vertAlign w:val="superscript"/>
          <w:lang w:eastAsia="fr-FR"/>
        </w:rPr>
        <w:t>Phr</w:t>
      </w:r>
      <w:proofErr w:type="gramEnd"/>
      <w:r w:rsidRPr="004B0CBC">
        <w:rPr>
          <w:rFonts w:ascii="Palatino Linotype" w:eastAsia="Times New Roman" w:hAnsi="Palatino Linotype" w:cs="Times New Roman"/>
          <w:b/>
          <w:bCs/>
          <w:sz w:val="24"/>
          <w:szCs w:val="24"/>
          <w:vertAlign w:val="superscript"/>
          <w:lang w:eastAsia="fr-FR"/>
        </w:rPr>
        <w:t xml:space="preserve">. </w:t>
      </w:r>
      <w:r>
        <w:rPr>
          <w:rFonts w:ascii="Palatino Linotype" w:eastAsia="Times New Roman" w:hAnsi="Palatino Linotype" w:cs="Times New Roman"/>
          <w:b/>
          <w:bCs/>
          <w:sz w:val="24"/>
          <w:szCs w:val="24"/>
          <w:vertAlign w:val="superscript"/>
          <w:lang w:eastAsia="fr-FR"/>
        </w:rPr>
        <w:t>3</w:t>
      </w:r>
      <w:r w:rsidRPr="004B0CBC">
        <w:rPr>
          <w:rFonts w:ascii="Palatino Linotype" w:eastAsia="Times New Roman" w:hAnsi="Palatino Linotype" w:cs="Times New Roman"/>
          <w:b/>
          <w:bCs/>
          <w:sz w:val="24"/>
          <w:szCs w:val="24"/>
          <w:vertAlign w:val="superscript"/>
          <w:lang w:eastAsia="fr-FR"/>
        </w:rPr>
        <w:t>]</w:t>
      </w:r>
      <w:r w:rsidRPr="001473EB">
        <w:rPr>
          <w:rFonts w:ascii="Palatino Linotype" w:eastAsia="Times New Roman" w:hAnsi="Palatino Linotype" w:cs="Times New Roman"/>
          <w:sz w:val="24"/>
          <w:szCs w:val="24"/>
          <w:lang w:eastAsia="fr-FR"/>
        </w:rPr>
        <w:t>οὐ</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τό</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ὑποκείμενον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αὐτὸ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ποιεῖ</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μεταβάλλειν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ἑαυτό</w:t>
      </w:r>
      <w:r>
        <w:rPr>
          <w:rFonts w:ascii="Palatino Linotype" w:eastAsia="Times New Roman" w:hAnsi="Palatino Linotype" w:cs="Times New Roman"/>
          <w:sz w:val="24"/>
          <w:szCs w:val="24"/>
          <w:lang w:eastAsia="fr-FR"/>
        </w:rPr>
        <w:t> </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λέγω</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οἷον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οὔτε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ξύλον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οὔτε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χαλκὸς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αἴτιος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μεταβάλλειν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ἑκάτερον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αὐτῶν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ποιεῖ</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ξύλον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κλίνην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χαλκὸς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ἀνδριάντα</w:t>
      </w:r>
      <w:r w:rsidRPr="00CC04D7">
        <w:rPr>
          <w:rFonts w:ascii="Palatino Linotype" w:eastAsia="Times New Roman" w:hAnsi="Palatino Linotype" w:cs="Times New Roman"/>
          <w:sz w:val="24"/>
          <w:szCs w:val="24"/>
          <w:lang w:eastAsia="fr-FR"/>
        </w:rPr>
        <w:t xml:space="preserve">, [25] </w:t>
      </w:r>
      <w:r w:rsidRPr="001473EB">
        <w:rPr>
          <w:rFonts w:ascii="Palatino Linotype" w:eastAsia="Times New Roman" w:hAnsi="Palatino Linotype" w:cs="Times New Roman"/>
          <w:sz w:val="24"/>
          <w:szCs w:val="24"/>
          <w:lang w:eastAsia="fr-FR"/>
        </w:rPr>
        <w:t>ἀλλ᾽</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ἕτερόν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μεταβολῆς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αἴτιον</w:t>
      </w:r>
      <w:r w:rsidRPr="00CC04D7">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4B0CBC">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4</w:t>
      </w:r>
      <w:r w:rsidRPr="004B0CBC">
        <w:rPr>
          <w:rFonts w:ascii="Palatino Linotype" w:eastAsia="Times New Roman" w:hAnsi="Palatino Linotype" w:cs="Times New Roman"/>
          <w:b/>
          <w:bCs/>
          <w:sz w:val="24"/>
          <w:szCs w:val="24"/>
          <w:vertAlign w:val="superscript"/>
          <w:lang w:eastAsia="fr-FR"/>
        </w:rPr>
        <w:t>]</w:t>
      </w:r>
      <w:r>
        <w:rPr>
          <w:rFonts w:ascii="Palatino Linotype" w:eastAsia="Times New Roman" w:hAnsi="Palatino Linotype" w:cs="Times New Roman"/>
          <w:b/>
          <w:bCs/>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τοῦτο</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ζητεῖν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ἐστὶ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ἑτέραν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ζητεῖν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ὡς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ἂν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ἡμεῖς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φαίημεν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ὅθεν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ἡ</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ἀρχὴ</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κινήσεως</w:t>
      </w:r>
      <w:r w:rsidRPr="00CC04D7">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4B0CBC">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5</w:t>
      </w:r>
      <w:r w:rsidRPr="004B0CBC">
        <w:rPr>
          <w:rFonts w:ascii="Palatino Linotype" w:eastAsia="Times New Roman" w:hAnsi="Palatino Linotype" w:cs="Times New Roman"/>
          <w:b/>
          <w:bCs/>
          <w:sz w:val="24"/>
          <w:szCs w:val="24"/>
          <w:vertAlign w:val="superscript"/>
          <w:lang w:eastAsia="fr-FR"/>
        </w:rPr>
        <w:t>]</w:t>
      </w:r>
      <w:r w:rsidRPr="001473EB">
        <w:rPr>
          <w:rFonts w:ascii="Palatino Linotype" w:eastAsia="Times New Roman" w:hAnsi="Palatino Linotype" w:cs="Times New Roman"/>
          <w:sz w:val="24"/>
          <w:szCs w:val="24"/>
          <w:lang w:eastAsia="fr-FR"/>
        </w:rPr>
        <w:t>Οἱ</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οὖν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πάμπαν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ἐξ</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ἁψάμενοι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μεθόδου</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τοιαύτης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ἓν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φάσκοντες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ὑποκείμενον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οὐθὲν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ἐδυσχέραναν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ἑαυτοῖς</w:t>
      </w:r>
      <w:r w:rsidRPr="00CC04D7">
        <w:rPr>
          <w:rFonts w:ascii="Palatino Linotype" w:eastAsia="Times New Roman" w:hAnsi="Palatino Linotype" w:cs="Times New Roman"/>
          <w:sz w:val="24"/>
          <w:szCs w:val="24"/>
          <w:lang w:eastAsia="fr-FR"/>
        </w:rPr>
        <w:t xml:space="preserve">, </w:t>
      </w:r>
      <w:r w:rsidRPr="004B0CBC">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6</w:t>
      </w:r>
      <w:r w:rsidRPr="004B0CBC">
        <w:rPr>
          <w:rFonts w:ascii="Palatino Linotype" w:eastAsia="Times New Roman" w:hAnsi="Palatino Linotype" w:cs="Times New Roman"/>
          <w:b/>
          <w:bCs/>
          <w:sz w:val="24"/>
          <w:szCs w:val="24"/>
          <w:vertAlign w:val="superscript"/>
          <w:lang w:eastAsia="fr-FR"/>
        </w:rPr>
        <w:t>]</w:t>
      </w:r>
      <w:r w:rsidRPr="001473EB">
        <w:rPr>
          <w:rFonts w:ascii="Palatino Linotype" w:eastAsia="Times New Roman" w:hAnsi="Palatino Linotype" w:cs="Times New Roman"/>
          <w:sz w:val="24"/>
          <w:szCs w:val="24"/>
          <w:lang w:eastAsia="fr-FR"/>
        </w:rPr>
        <w:t>ἀλλ᾽</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ἔνιοί</w:t>
      </w:r>
      <w:r w:rsidRPr="00CC04D7">
        <w:rPr>
          <w:rFonts w:ascii="Palatino Linotype" w:eastAsia="Times New Roman" w:hAnsi="Palatino Linotype" w:cs="Times New Roman"/>
          <w:sz w:val="24"/>
          <w:szCs w:val="24"/>
          <w:lang w:eastAsia="fr-FR"/>
        </w:rPr>
        <w:t xml:space="preserve"> [30] </w:t>
      </w:r>
      <w:r w:rsidRPr="001473EB">
        <w:rPr>
          <w:rFonts w:ascii="Palatino Linotype" w:eastAsia="Times New Roman" w:hAnsi="Palatino Linotype" w:cs="Times New Roman"/>
          <w:sz w:val="24"/>
          <w:szCs w:val="24"/>
          <w:lang w:eastAsia="fr-FR"/>
        </w:rPr>
        <w:t>γε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ἓν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λεγόντων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ὥσπερ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ἡττηθέντες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ὑπὸ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ταύτης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τῆς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ζητήσεως</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ἓν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ἀκίνητόν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φασιν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εἶναι</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φύσιν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ὅλην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μόνον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κατὰ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γένεσιν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φθοράν</w:t>
      </w:r>
      <w:r>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τοῦτο</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ἀρχαῖόν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τε</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πάντες</w:t>
      </w:r>
      <w:r w:rsidRPr="00CC04D7">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eastAsia="fr-FR"/>
        </w:rPr>
        <w:t>ὡμολόγησαν</w:t>
      </w:r>
      <w:r>
        <w:rPr>
          <w:rFonts w:ascii="Palatino Linotype" w:eastAsia="Times New Roman" w:hAnsi="Palatino Linotype" w:cs="Times New Roman"/>
          <w:sz w:val="24"/>
          <w:szCs w:val="24"/>
          <w:lang w:eastAsia="fr-FR"/>
        </w:rPr>
        <w:t xml:space="preserve">) </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ἀλλὰ</w:t>
      </w:r>
      <w:proofErr w:type="gramEnd"/>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κατὰ</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ἄλλην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μεταβολὴν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πᾶσαν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τοῦτο</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αὐτῶν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ἴδιόν</w:t>
      </w:r>
      <w:r w:rsidRPr="00CC04D7">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ἐστιν</w:t>
      </w:r>
      <w:r w:rsidRPr="00CC04D7">
        <w:rPr>
          <w:rFonts w:ascii="Palatino Linotype" w:eastAsia="Times New Roman" w:hAnsi="Palatino Linotype" w:cs="Times New Roman"/>
          <w:sz w:val="24"/>
          <w:szCs w:val="24"/>
          <w:lang w:eastAsia="fr-FR"/>
        </w:rPr>
        <w:t xml:space="preserve">. </w:t>
      </w:r>
      <w:r w:rsidRPr="004B0CBC">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7</w:t>
      </w:r>
      <w:r w:rsidRPr="004B0CBC">
        <w:rPr>
          <w:rFonts w:ascii="Palatino Linotype" w:eastAsia="Times New Roman" w:hAnsi="Palatino Linotype" w:cs="Times New Roman"/>
          <w:b/>
          <w:bCs/>
          <w:sz w:val="24"/>
          <w:szCs w:val="24"/>
          <w:vertAlign w:val="superscript"/>
          <w:lang w:eastAsia="fr-FR"/>
        </w:rPr>
        <w:t>]</w:t>
      </w:r>
      <w:r>
        <w:rPr>
          <w:rFonts w:ascii="Palatino Linotype" w:eastAsia="Times New Roman" w:hAnsi="Palatino Linotype" w:cs="Times New Roman"/>
          <w:sz w:val="24"/>
          <w:szCs w:val="24"/>
          <w:lang w:eastAsia="fr-FR"/>
        </w:rPr>
        <w:t xml:space="preserve"> </w:t>
      </w:r>
      <w:r w:rsidRPr="00452E86">
        <w:rPr>
          <w:rFonts w:ascii="Palatino Linotype" w:eastAsia="Times New Roman" w:hAnsi="Palatino Linotype" w:cs="Times New Roman"/>
          <w:sz w:val="24"/>
          <w:szCs w:val="24"/>
          <w:lang w:eastAsia="fr-FR"/>
        </w:rPr>
        <w:t>[984</w:t>
      </w:r>
      <w:r w:rsidRPr="001473EB">
        <w:rPr>
          <w:rFonts w:ascii="Palatino Linotype" w:eastAsia="Times New Roman" w:hAnsi="Palatino Linotype" w:cs="Times New Roman"/>
          <w:sz w:val="24"/>
          <w:szCs w:val="24"/>
          <w:lang w:eastAsia="fr-FR"/>
        </w:rPr>
        <w:t>β</w:t>
      </w:r>
      <w:r w:rsidRPr="00452E86">
        <w:rPr>
          <w:rFonts w:ascii="Palatino Linotype" w:eastAsia="Times New Roman" w:hAnsi="Palatino Linotype" w:cs="Times New Roman"/>
          <w:sz w:val="24"/>
          <w:szCs w:val="24"/>
          <w:lang w:eastAsia="fr-FR"/>
        </w:rPr>
        <w:t xml:space="preserve">] [1] </w:t>
      </w:r>
      <w:r w:rsidRPr="001473EB">
        <w:rPr>
          <w:rFonts w:ascii="Palatino Linotype" w:eastAsia="Times New Roman" w:hAnsi="Palatino Linotype" w:cs="Times New Roman"/>
          <w:sz w:val="24"/>
          <w:szCs w:val="24"/>
          <w:lang w:eastAsia="fr-FR"/>
        </w:rPr>
        <w:t>τῶν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μὲν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οὖν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ἓν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φασκόντων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εἶναι</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τὸ</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πᾶν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οὐθενὶ</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συνέβη</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τοιαύτην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συνιδεῖν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αἰτίαν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πλὴν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εἰ</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ἄρα</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Παρμενίδῃ</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τούτῳ</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κατὰ</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τοσοῦτον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ὅσον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οὐ</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μόνον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ἓν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ἀλλὰ</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δύο</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πως</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τίθησιν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αἰτίας</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εἶναι</w:t>
      </w:r>
      <w:r>
        <w:rPr>
          <w:rFonts w:ascii="Palatino Linotype" w:eastAsia="Times New Roman" w:hAnsi="Palatino Linotype" w:cs="Times New Roman"/>
          <w:sz w:val="24"/>
          <w:szCs w:val="24"/>
          <w:lang w:eastAsia="fr-FR"/>
        </w:rPr>
        <w:t xml:space="preserve"> </w:t>
      </w:r>
      <w:r w:rsidRPr="00452E86">
        <w:rPr>
          <w:rFonts w:ascii="Palatino Linotype" w:eastAsia="Times New Roman" w:hAnsi="Palatino Linotype" w:cs="Times New Roman"/>
          <w:sz w:val="24"/>
          <w:szCs w:val="24"/>
          <w:lang w:eastAsia="fr-FR"/>
        </w:rPr>
        <w:t xml:space="preserve">: </w:t>
      </w:r>
      <w:r w:rsidRPr="004B0CBC">
        <w:rPr>
          <w:rFonts w:ascii="Palatino Linotype" w:eastAsia="Times New Roman" w:hAnsi="Palatino Linotype" w:cs="Times New Roman"/>
          <w:b/>
          <w:bCs/>
          <w:sz w:val="24"/>
          <w:szCs w:val="24"/>
          <w:vertAlign w:val="superscript"/>
          <w:lang w:eastAsia="fr-FR"/>
        </w:rPr>
        <w:t xml:space="preserve">Phr. </w:t>
      </w:r>
      <w:r>
        <w:rPr>
          <w:rFonts w:ascii="Palatino Linotype" w:eastAsia="Times New Roman" w:hAnsi="Palatino Linotype" w:cs="Times New Roman"/>
          <w:b/>
          <w:bCs/>
          <w:sz w:val="24"/>
          <w:szCs w:val="24"/>
          <w:vertAlign w:val="superscript"/>
          <w:lang w:eastAsia="fr-FR"/>
        </w:rPr>
        <w:t>8</w:t>
      </w:r>
      <w:r w:rsidRPr="004B0CBC">
        <w:rPr>
          <w:rFonts w:ascii="Palatino Linotype" w:eastAsia="Times New Roman" w:hAnsi="Palatino Linotype" w:cs="Times New Roman"/>
          <w:b/>
          <w:bCs/>
          <w:sz w:val="24"/>
          <w:szCs w:val="24"/>
          <w:vertAlign w:val="superscript"/>
          <w:lang w:eastAsia="fr-FR"/>
        </w:rPr>
        <w:t>]</w:t>
      </w:r>
      <w:r w:rsidRPr="00452E86">
        <w:rPr>
          <w:rFonts w:ascii="Palatino Linotype" w:eastAsia="Times New Roman" w:hAnsi="Palatino Linotype" w:cs="Times New Roman"/>
          <w:sz w:val="24"/>
          <w:szCs w:val="24"/>
          <w:lang w:eastAsia="fr-FR"/>
        </w:rPr>
        <w:t xml:space="preserve"> [5] </w:t>
      </w:r>
      <w:r w:rsidRPr="001473EB">
        <w:rPr>
          <w:rFonts w:ascii="Palatino Linotype" w:eastAsia="Times New Roman" w:hAnsi="Palatino Linotype" w:cs="Times New Roman"/>
          <w:sz w:val="24"/>
          <w:szCs w:val="24"/>
          <w:lang w:eastAsia="fr-FR"/>
        </w:rPr>
        <w:t>τοῖς</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δὴ</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πλείω</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ποιοῦσι</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μᾶλλον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ἐνδέχεται</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λέγειν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οἷον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τοῖς</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θερμὸν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ψυχρὸν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ἢ</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πῦρ</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452E86">
        <w:rPr>
          <w:rFonts w:ascii="Palatino Linotype" w:eastAsia="Times New Roman" w:hAnsi="Palatino Linotype" w:cs="Times New Roman"/>
          <w:sz w:val="24"/>
          <w:szCs w:val="24"/>
          <w:lang w:eastAsia="fr-FR"/>
        </w:rPr>
        <w:t xml:space="preserve"> </w:t>
      </w:r>
      <w:proofErr w:type="gramStart"/>
      <w:r w:rsidRPr="001473EB">
        <w:rPr>
          <w:rFonts w:ascii="Palatino Linotype" w:eastAsia="Times New Roman" w:hAnsi="Palatino Linotype" w:cs="Times New Roman"/>
          <w:sz w:val="24"/>
          <w:szCs w:val="24"/>
          <w:lang w:eastAsia="fr-FR"/>
        </w:rPr>
        <w:t>γῆν</w:t>
      </w:r>
      <w:r w:rsidRPr="00452E86">
        <w:rPr>
          <w:rFonts w:ascii="Palatino Linotype" w:eastAsia="Times New Roman" w:hAnsi="Palatino Linotype" w:cs="Times New Roman"/>
          <w:sz w:val="24"/>
          <w:szCs w:val="24"/>
          <w:lang w:eastAsia="fr-FR"/>
        </w:rPr>
        <w:t>:</w:t>
      </w:r>
      <w:proofErr w:type="gramEnd"/>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χρῶνται</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γὰρ</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ὡς</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κινητικὴν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ἔχοντι</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τῷ</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πυρὶ</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τὴν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φύσιν</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ὕδατι</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δὲ</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γῇ</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καὶ</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τοῖς</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τοιούτοις</w:t>
      </w:r>
      <w:r w:rsidRPr="00452E86">
        <w:rPr>
          <w:rFonts w:ascii="Palatino Linotype" w:eastAsia="Times New Roman" w:hAnsi="Palatino Linotype" w:cs="Times New Roman"/>
          <w:sz w:val="24"/>
          <w:szCs w:val="24"/>
          <w:lang w:eastAsia="fr-FR"/>
        </w:rPr>
        <w:t xml:space="preserve"> </w:t>
      </w:r>
      <w:r w:rsidRPr="001473EB">
        <w:rPr>
          <w:rFonts w:ascii="Palatino Linotype" w:eastAsia="Times New Roman" w:hAnsi="Palatino Linotype" w:cs="Times New Roman"/>
          <w:sz w:val="24"/>
          <w:szCs w:val="24"/>
          <w:lang w:eastAsia="fr-FR"/>
        </w:rPr>
        <w:t>τοὐναντίον</w:t>
      </w:r>
      <w:r w:rsidRPr="00452E86">
        <w:rPr>
          <w:rFonts w:ascii="Palatino Linotype" w:eastAsia="Times New Roman" w:hAnsi="Palatino Linotype" w:cs="Times New Roman"/>
          <w:sz w:val="24"/>
          <w:szCs w:val="24"/>
          <w:lang w:eastAsia="fr-FR"/>
        </w:rPr>
        <w:t>.</w:t>
      </w:r>
    </w:p>
    <w:p w:rsidR="00CE5C0D" w:rsidRDefault="00CE5C0D" w:rsidP="00CE5C0D">
      <w:pPr>
        <w:pStyle w:val="Sansinterligne"/>
        <w:rPr>
          <w:rFonts w:eastAsia="Times New Roman" w:cs="Times New Roman"/>
          <w:b/>
          <w:bCs/>
          <w:sz w:val="18"/>
          <w:szCs w:val="18"/>
          <w:lang w:eastAsia="fr-FR"/>
        </w:rPr>
      </w:pPr>
    </w:p>
    <w:p w:rsidR="00CE5C0D" w:rsidRDefault="00CE5C0D" w:rsidP="00CE5C0D">
      <w:pPr>
        <w:pStyle w:val="Sansinterligne"/>
        <w:jc w:val="center"/>
        <w:rPr>
          <w:rFonts w:eastAsia="Times New Roman" w:cs="Times New Roman"/>
          <w:b/>
          <w:bCs/>
          <w:sz w:val="18"/>
          <w:szCs w:val="18"/>
          <w:lang w:eastAsia="fr-FR"/>
        </w:rPr>
      </w:pPr>
      <w:r>
        <w:rPr>
          <w:rFonts w:eastAsia="Times New Roman" w:cs="Times New Roman"/>
          <w:b/>
          <w:bCs/>
          <w:sz w:val="18"/>
          <w:szCs w:val="18"/>
          <w:lang w:eastAsia="fr-FR"/>
        </w:rPr>
        <w:t>– – – – –</w:t>
      </w:r>
    </w:p>
    <w:p w:rsidR="00CE5C0D" w:rsidRPr="00E955E0" w:rsidRDefault="00CE5C0D" w:rsidP="00CE5C0D">
      <w:pPr>
        <w:pStyle w:val="Sansinterligne"/>
        <w:rPr>
          <w:rFonts w:eastAsia="Times New Roman" w:cstheme="minorHAnsi"/>
          <w:b/>
          <w:bCs/>
          <w:sz w:val="20"/>
          <w:szCs w:val="20"/>
          <w:lang w:eastAsia="fr-FR"/>
        </w:rPr>
      </w:pPr>
    </w:p>
    <w:p w:rsidR="00CE5C0D" w:rsidRDefault="00CE5C0D" w:rsidP="00CE5C0D">
      <w:pPr>
        <w:pStyle w:val="Sansinterligne"/>
        <w:rPr>
          <w:rFonts w:eastAsia="Times New Roman" w:cstheme="minorHAnsi"/>
          <w:b/>
          <w:bCs/>
          <w:sz w:val="20"/>
          <w:szCs w:val="20"/>
          <w:lang w:eastAsia="fr-FR"/>
        </w:rPr>
      </w:pPr>
      <w:r w:rsidRPr="00E955E0">
        <w:rPr>
          <w:rFonts w:eastAsia="Times New Roman" w:cstheme="minorHAnsi"/>
          <w:b/>
          <w:bCs/>
          <w:sz w:val="20"/>
          <w:szCs w:val="20"/>
          <w:highlight w:val="yellow"/>
          <w:lang w:eastAsia="fr-FR"/>
        </w:rPr>
        <w:t xml:space="preserve">Section. </w:t>
      </w:r>
      <w:proofErr w:type="gramStart"/>
      <w:r w:rsidRPr="00E955E0">
        <w:rPr>
          <w:rFonts w:eastAsia="Times New Roman" w:cstheme="minorHAnsi"/>
          <w:b/>
          <w:bCs/>
          <w:sz w:val="20"/>
          <w:szCs w:val="20"/>
          <w:highlight w:val="yellow"/>
          <w:lang w:eastAsia="fr-FR"/>
        </w:rPr>
        <w:t>8</w:t>
      </w:r>
      <w:r w:rsidRPr="00E955E0">
        <w:rPr>
          <w:rFonts w:eastAsia="Times New Roman" w:cstheme="minorHAnsi"/>
          <w:b/>
          <w:bCs/>
          <w:sz w:val="20"/>
          <w:szCs w:val="20"/>
          <w:lang w:eastAsia="fr-FR"/>
        </w:rPr>
        <w:t xml:space="preserve"> </w:t>
      </w:r>
      <w:r w:rsidR="004D71AB">
        <w:rPr>
          <w:rFonts w:eastAsia="Times New Roman" w:cstheme="minorHAnsi"/>
          <w:b/>
          <w:bCs/>
          <w:sz w:val="20"/>
          <w:szCs w:val="20"/>
          <w:lang w:eastAsia="fr-FR"/>
        </w:rPr>
        <w:t xml:space="preserve"> </w:t>
      </w:r>
      <w:r w:rsidRPr="00E955E0">
        <w:rPr>
          <w:rFonts w:eastAsia="Times New Roman" w:cstheme="minorHAnsi"/>
          <w:b/>
          <w:bCs/>
          <w:sz w:val="20"/>
          <w:szCs w:val="20"/>
          <w:lang w:eastAsia="fr-FR"/>
        </w:rPr>
        <w:t>phrase</w:t>
      </w:r>
      <w:proofErr w:type="gramEnd"/>
      <w:r w:rsidRPr="00E955E0">
        <w:rPr>
          <w:rFonts w:eastAsia="Times New Roman" w:cstheme="minorHAnsi"/>
          <w:b/>
          <w:bCs/>
          <w:sz w:val="20"/>
          <w:szCs w:val="20"/>
          <w:lang w:eastAsia="fr-FR"/>
        </w:rPr>
        <w:t xml:space="preserve"> à phrase </w:t>
      </w:r>
    </w:p>
    <w:p w:rsidR="00CE5C0D" w:rsidRPr="00E955E0" w:rsidRDefault="00CE5C0D" w:rsidP="00CE5C0D">
      <w:pPr>
        <w:pStyle w:val="Sansinterligne"/>
        <w:rPr>
          <w:rFonts w:eastAsia="Times New Roman" w:cstheme="minorHAnsi"/>
          <w:b/>
          <w:bCs/>
          <w:sz w:val="20"/>
          <w:szCs w:val="20"/>
          <w:lang w:eastAsia="fr-FR"/>
        </w:rPr>
      </w:pPr>
    </w:p>
    <w:p w:rsidR="00CE5C0D" w:rsidRPr="004D71AB" w:rsidRDefault="004D71A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lastRenderedPageBreak/>
        <w:t xml:space="preserve">Mét. A3.   </w:t>
      </w:r>
      <w:r w:rsidR="00CE5C0D" w:rsidRPr="004D71AB">
        <w:rPr>
          <w:rFonts w:eastAsia="Times New Roman" w:cstheme="minorHAnsi"/>
          <w:b/>
          <w:bCs/>
          <w:color w:val="3B16F4"/>
          <w:sz w:val="20"/>
          <w:szCs w:val="20"/>
          <w:lang w:val="af-ZA" w:eastAsia="fr-FR"/>
        </w:rPr>
        <w:t xml:space="preserve">S. 8  </w:t>
      </w:r>
      <w:r w:rsidR="00E94BDB">
        <w:rPr>
          <w:rFonts w:eastAsia="Times New Roman" w:cstheme="minorHAnsi"/>
          <w:b/>
          <w:bCs/>
          <w:color w:val="3B16F4"/>
          <w:sz w:val="20"/>
          <w:szCs w:val="20"/>
          <w:lang w:val="af-ZA" w:eastAsia="fr-FR"/>
        </w:rPr>
        <w:t xml:space="preserve">    </w:t>
      </w:r>
      <w:r w:rsidR="00CE5C0D" w:rsidRPr="004D71AB">
        <w:rPr>
          <w:rFonts w:eastAsia="Times New Roman" w:cstheme="minorHAnsi"/>
          <w:b/>
          <w:bCs/>
          <w:color w:val="3B16F4"/>
          <w:sz w:val="20"/>
          <w:szCs w:val="20"/>
          <w:lang w:val="af-ZA" w:eastAsia="fr-FR"/>
        </w:rPr>
        <w:t xml:space="preserve">Phr. 1] </w:t>
      </w:r>
      <w:r w:rsidR="00CE5C0D" w:rsidRPr="004D71AB">
        <w:rPr>
          <w:rFonts w:eastAsia="Times New Roman" w:cstheme="minorHAnsi"/>
          <w:b/>
          <w:bCs/>
          <w:sz w:val="20"/>
          <w:szCs w:val="20"/>
          <w:lang w:val="af-ZA" w:eastAsia="fr-FR"/>
        </w:rPr>
        <w:t xml:space="preserve"> [984a 17]  </w:t>
      </w:r>
      <w:r w:rsidR="00CE5C0D" w:rsidRPr="00E955E0">
        <w:rPr>
          <w:rFonts w:eastAsia="Times New Roman" w:cstheme="minorHAnsi"/>
          <w:b/>
          <w:bCs/>
          <w:sz w:val="20"/>
          <w:szCs w:val="20"/>
          <w:lang w:val="el-GR" w:eastAsia="fr-FR"/>
        </w:rPr>
        <w:t>Ε</w:t>
      </w:r>
      <w:r w:rsidR="00CE5C0D" w:rsidRPr="004D71AB">
        <w:rPr>
          <w:rFonts w:eastAsia="Times New Roman" w:cstheme="minorHAnsi"/>
          <w:b/>
          <w:bCs/>
          <w:sz w:val="20"/>
          <w:szCs w:val="20"/>
          <w:lang w:val="af-ZA" w:eastAsia="fr-FR"/>
        </w:rPr>
        <w:t>̓</w:t>
      </w:r>
      <w:r w:rsidR="00CE5C0D" w:rsidRPr="00E955E0">
        <w:rPr>
          <w:rFonts w:eastAsia="Times New Roman" w:cstheme="minorHAnsi"/>
          <w:b/>
          <w:bCs/>
          <w:sz w:val="20"/>
          <w:szCs w:val="20"/>
          <w:lang w:eastAsia="fr-FR"/>
        </w:rPr>
        <w:t>κ</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μὲν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οὖν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τούτων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μόνην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τις</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αἰτίαν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νομίσειεν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ἂν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τὴν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ἐν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ὕλης</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εἴδει</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λεγομένην</w:t>
      </w:r>
      <w:r w:rsidR="00CE5C0D" w:rsidRPr="004D71AB">
        <w:rPr>
          <w:rFonts w:eastAsia="Times New Roman" w:cstheme="minorHAnsi"/>
          <w:b/>
          <w:bCs/>
          <w:sz w:val="20"/>
          <w:szCs w:val="20"/>
          <w:lang w:val="af-ZA" w:eastAsia="fr-FR"/>
        </w:rPr>
        <w:t xml:space="preserve"> : </w:t>
      </w:r>
      <w:r w:rsidR="00CE5C0D" w:rsidRPr="00E955E0">
        <w:rPr>
          <w:rFonts w:eastAsia="Times New Roman" w:cstheme="minorHAnsi"/>
          <w:b/>
          <w:bCs/>
          <w:sz w:val="20"/>
          <w:szCs w:val="20"/>
          <w:lang w:eastAsia="fr-FR"/>
        </w:rPr>
        <w:t>προϊόντων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δ᾽</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οὕτως</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αὐτὸ</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τὸ</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πρᾶγμα</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ὡδοποίησεν</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αὐτοῖς</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καὶ</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συνηνάγκασε</w:t>
      </w:r>
      <w:r w:rsidR="00CE5C0D" w:rsidRPr="004D71AB">
        <w:rPr>
          <w:rFonts w:eastAsia="Times New Roman" w:cstheme="minorHAnsi"/>
          <w:b/>
          <w:bCs/>
          <w:sz w:val="20"/>
          <w:szCs w:val="20"/>
          <w:lang w:val="af-ZA" w:eastAsia="fr-FR"/>
        </w:rPr>
        <w:t xml:space="preserve"> </w:t>
      </w:r>
      <w:r w:rsidR="00CE5C0D" w:rsidRPr="00E955E0">
        <w:rPr>
          <w:rFonts w:eastAsia="Times New Roman" w:cstheme="minorHAnsi"/>
          <w:b/>
          <w:bCs/>
          <w:sz w:val="20"/>
          <w:szCs w:val="20"/>
          <w:lang w:eastAsia="fr-FR"/>
        </w:rPr>
        <w:t>ζητεῖν</w:t>
      </w:r>
      <w:r w:rsidR="00CE5C0D" w:rsidRPr="004D71AB">
        <w:rPr>
          <w:rFonts w:eastAsia="Times New Roman" w:cstheme="minorHAnsi"/>
          <w:b/>
          <w:bCs/>
          <w:sz w:val="20"/>
          <w:szCs w:val="20"/>
          <w:lang w:val="af-ZA" w:eastAsia="fr-FR"/>
        </w:rPr>
        <w:t xml:space="preserve"> : </w:t>
      </w:r>
    </w:p>
    <w:p w:rsidR="00CE5C0D" w:rsidRPr="00E955E0" w:rsidRDefault="00CE5C0D" w:rsidP="00CE5C0D">
      <w:pPr>
        <w:pStyle w:val="Sansinterligne"/>
        <w:rPr>
          <w:rFonts w:cstheme="minorHAnsi"/>
          <w:b/>
          <w:sz w:val="20"/>
          <w:szCs w:val="20"/>
          <w:lang w:val="el-GR"/>
        </w:rPr>
      </w:pPr>
      <w:r w:rsidRPr="00E955E0">
        <w:rPr>
          <w:rFonts w:eastAsia="Times New Roman" w:cstheme="minorHAnsi"/>
          <w:color w:val="C00000"/>
          <w:sz w:val="20"/>
          <w:szCs w:val="20"/>
          <w:lang w:val="el-GR" w:eastAsia="fr-FR"/>
        </w:rPr>
        <w:t>Ἐ</w:t>
      </w:r>
      <w:r w:rsidRPr="00E955E0">
        <w:rPr>
          <w:rFonts w:eastAsia="Times New Roman" w:cstheme="minorHAnsi"/>
          <w:sz w:val="20"/>
          <w:szCs w:val="20"/>
          <w:lang w:val="el-GR" w:eastAsia="fr-FR"/>
        </w:rPr>
        <w:t>κ μὲν οὖν τούτων &lt; τῶν  φ</w:t>
      </w:r>
      <w:r w:rsidRPr="00E955E0">
        <w:rPr>
          <w:rFonts w:cstheme="minorHAnsi"/>
          <w:b/>
          <w:sz w:val="20"/>
          <w:szCs w:val="20"/>
          <w:lang w:val="el-GR"/>
        </w:rPr>
        <w:t xml:space="preserve">ιλοσόφων &gt;.    </w:t>
      </w:r>
    </w:p>
    <w:p w:rsidR="00CE5C0D" w:rsidRPr="00E955E0" w:rsidRDefault="00CE5C0D" w:rsidP="00CE5C0D">
      <w:pPr>
        <w:pStyle w:val="Sansinterligne"/>
        <w:rPr>
          <w:rFonts w:eastAsia="Times New Roman" w:cstheme="minorHAnsi"/>
          <w:sz w:val="20"/>
          <w:szCs w:val="20"/>
          <w:lang w:eastAsia="fr-FR"/>
        </w:rPr>
      </w:pPr>
      <w:r w:rsidRPr="00E955E0">
        <w:rPr>
          <w:rFonts w:cstheme="minorHAnsi"/>
          <w:b/>
          <w:sz w:val="20"/>
          <w:szCs w:val="20"/>
          <w:lang w:val="el-GR"/>
        </w:rPr>
        <w:t xml:space="preserve"> </w:t>
      </w:r>
      <w:r w:rsidRPr="00E955E0">
        <w:rPr>
          <w:rFonts w:cstheme="minorHAnsi"/>
          <w:b/>
          <w:color w:val="C00000"/>
          <w:sz w:val="20"/>
          <w:szCs w:val="20"/>
          <w:lang w:val="el-GR"/>
        </w:rPr>
        <w:t>Ν</w:t>
      </w:r>
      <w:r w:rsidRPr="00E955E0">
        <w:rPr>
          <w:rFonts w:cstheme="minorHAnsi"/>
          <w:b/>
          <w:sz w:val="20"/>
          <w:szCs w:val="20"/>
          <w:lang w:val="el-GR"/>
        </w:rPr>
        <w:t>ομίζω</w:t>
      </w:r>
      <w:r w:rsidRPr="00E955E0">
        <w:rPr>
          <w:rFonts w:cstheme="minorHAnsi"/>
          <w:b/>
          <w:sz w:val="20"/>
          <w:szCs w:val="20"/>
        </w:rPr>
        <w:t> :</w:t>
      </w:r>
      <w:r w:rsidRPr="00E955E0">
        <w:rPr>
          <w:rFonts w:cstheme="minorHAnsi"/>
          <w:bCs/>
          <w:sz w:val="20"/>
          <w:szCs w:val="20"/>
        </w:rPr>
        <w:t xml:space="preserve"> […] ; avec deux acc. : regarder comme </w:t>
      </w:r>
      <w:proofErr w:type="gramStart"/>
      <w:r w:rsidRPr="00E955E0">
        <w:rPr>
          <w:rFonts w:cstheme="minorHAnsi"/>
          <w:bCs/>
          <w:sz w:val="20"/>
          <w:szCs w:val="20"/>
        </w:rPr>
        <w:t xml:space="preserve">; </w:t>
      </w:r>
      <w:r w:rsidRPr="00E955E0">
        <w:rPr>
          <w:rFonts w:cstheme="minorHAnsi"/>
          <w:b/>
          <w:sz w:val="20"/>
          <w:szCs w:val="20"/>
        </w:rPr>
        <w:t xml:space="preserve"> </w:t>
      </w:r>
      <w:r w:rsidRPr="00E955E0">
        <w:rPr>
          <w:rFonts w:cstheme="minorHAnsi"/>
          <w:sz w:val="20"/>
          <w:szCs w:val="20"/>
        </w:rPr>
        <w:t>croire</w:t>
      </w:r>
      <w:proofErr w:type="gramEnd"/>
      <w:r w:rsidRPr="00E955E0">
        <w:rPr>
          <w:rFonts w:cstheme="minorHAnsi"/>
          <w:sz w:val="20"/>
          <w:szCs w:val="20"/>
        </w:rPr>
        <w:t>, penser, juger (</w:t>
      </w:r>
      <w:r w:rsidRPr="00E955E0">
        <w:rPr>
          <w:rFonts w:cstheme="minorHAnsi"/>
          <w:i/>
          <w:sz w:val="20"/>
          <w:szCs w:val="20"/>
        </w:rPr>
        <w:t>avec</w:t>
      </w:r>
      <w:r w:rsidRPr="00E955E0">
        <w:rPr>
          <w:rFonts w:cstheme="minorHAnsi"/>
          <w:sz w:val="20"/>
          <w:szCs w:val="20"/>
        </w:rPr>
        <w:t xml:space="preserve"> </w:t>
      </w:r>
      <w:r w:rsidRPr="00E955E0">
        <w:rPr>
          <w:rFonts w:cstheme="minorHAnsi"/>
          <w:i/>
          <w:sz w:val="20"/>
          <w:szCs w:val="20"/>
        </w:rPr>
        <w:t xml:space="preserve">inf.  </w:t>
      </w:r>
      <w:proofErr w:type="gramStart"/>
      <w:r w:rsidRPr="00E955E0">
        <w:rPr>
          <w:rFonts w:cstheme="minorHAnsi"/>
          <w:i/>
          <w:sz w:val="20"/>
          <w:szCs w:val="20"/>
        </w:rPr>
        <w:t>ou</w:t>
      </w:r>
      <w:proofErr w:type="gramEnd"/>
      <w:r w:rsidRPr="00E955E0">
        <w:rPr>
          <w:rFonts w:cstheme="minorHAnsi"/>
          <w:i/>
          <w:sz w:val="20"/>
          <w:szCs w:val="20"/>
        </w:rPr>
        <w:t xml:space="preserve"> prop infve.</w:t>
      </w:r>
      <w:r w:rsidRPr="00E955E0">
        <w:rPr>
          <w:rFonts w:cstheme="minorHAnsi"/>
          <w:sz w:val="20"/>
          <w:szCs w:val="20"/>
        </w:rPr>
        <w:t xml:space="preserve">). </w:t>
      </w:r>
    </w:p>
    <w:p w:rsidR="00CE5C0D" w:rsidRPr="00E955E0" w:rsidRDefault="00CE5C0D" w:rsidP="00CE5C0D">
      <w:pPr>
        <w:pStyle w:val="Sansinterligne"/>
        <w:rPr>
          <w:rFonts w:eastAsia="Times New Roman" w:cstheme="minorHAnsi"/>
          <w:sz w:val="20"/>
          <w:szCs w:val="20"/>
          <w:lang w:eastAsia="fr-FR"/>
        </w:rPr>
      </w:pPr>
      <w:r w:rsidRPr="00E955E0">
        <w:rPr>
          <w:rFonts w:eastAsia="Times New Roman" w:cstheme="minorHAnsi"/>
          <w:b/>
          <w:bCs/>
          <w:color w:val="C00000"/>
          <w:sz w:val="20"/>
          <w:szCs w:val="20"/>
          <w:lang w:val="el-GR" w:eastAsia="fr-FR"/>
        </w:rPr>
        <w:t>Ε</w:t>
      </w:r>
      <w:r w:rsidRPr="00E955E0">
        <w:rPr>
          <w:rFonts w:eastAsia="Times New Roman" w:cstheme="minorHAnsi"/>
          <w:b/>
          <w:bCs/>
          <w:color w:val="C00000"/>
          <w:sz w:val="20"/>
          <w:szCs w:val="20"/>
          <w:lang w:eastAsia="fr-FR"/>
        </w:rPr>
        <w:t>̓</w:t>
      </w:r>
      <w:r w:rsidRPr="00E955E0">
        <w:rPr>
          <w:rFonts w:eastAsia="Times New Roman" w:cstheme="minorHAnsi"/>
          <w:b/>
          <w:bCs/>
          <w:sz w:val="20"/>
          <w:szCs w:val="20"/>
          <w:lang w:eastAsia="fr-FR"/>
        </w:rPr>
        <w:t>ν ὕλης εἴδει :</w:t>
      </w:r>
      <w:r w:rsidRPr="00E955E0">
        <w:rPr>
          <w:rFonts w:eastAsia="Times New Roman" w:cstheme="minorHAnsi"/>
          <w:sz w:val="20"/>
          <w:szCs w:val="20"/>
          <w:lang w:eastAsia="fr-FR"/>
        </w:rPr>
        <w:t xml:space="preserve"> « cause d’espèce matérielle » (D.&amp;J.) ; « de nature matérielle » </w:t>
      </w:r>
      <w:proofErr w:type="gramStart"/>
      <w:r w:rsidRPr="00E955E0">
        <w:rPr>
          <w:rFonts w:eastAsia="Times New Roman" w:cstheme="minorHAnsi"/>
          <w:sz w:val="20"/>
          <w:szCs w:val="20"/>
          <w:lang w:eastAsia="fr-FR"/>
        </w:rPr>
        <w:t>( Tricot</w:t>
      </w:r>
      <w:proofErr w:type="gramEnd"/>
      <w:r w:rsidRPr="00E955E0">
        <w:rPr>
          <w:rFonts w:eastAsia="Times New Roman" w:cstheme="minorHAnsi"/>
          <w:sz w:val="20"/>
          <w:szCs w:val="20"/>
          <w:lang w:eastAsia="fr-FR"/>
        </w:rPr>
        <w:t xml:space="preserve">) ; voir section 7 première phrase. </w:t>
      </w:r>
    </w:p>
    <w:p w:rsidR="00CE5C0D" w:rsidRPr="00E955E0" w:rsidRDefault="00CE5C0D" w:rsidP="00CE5C0D">
      <w:pPr>
        <w:pStyle w:val="Sansinterligne"/>
        <w:rPr>
          <w:rFonts w:cstheme="minorHAnsi"/>
          <w:sz w:val="20"/>
          <w:szCs w:val="20"/>
        </w:rPr>
      </w:pPr>
      <w:r w:rsidRPr="00E955E0">
        <w:rPr>
          <w:rFonts w:eastAsia="Times New Roman" w:cstheme="minorHAnsi"/>
          <w:b/>
          <w:bCs/>
          <w:color w:val="C00000"/>
          <w:sz w:val="20"/>
          <w:szCs w:val="20"/>
          <w:lang w:eastAsia="fr-FR"/>
        </w:rPr>
        <w:t>Π</w:t>
      </w:r>
      <w:r w:rsidRPr="00E955E0">
        <w:rPr>
          <w:rFonts w:eastAsia="Times New Roman" w:cstheme="minorHAnsi"/>
          <w:b/>
          <w:bCs/>
          <w:sz w:val="20"/>
          <w:szCs w:val="20"/>
          <w:lang w:eastAsia="fr-FR"/>
        </w:rPr>
        <w:t>ροϊόντων δ᾽ οὕτως </w:t>
      </w:r>
      <w:r w:rsidRPr="00E955E0">
        <w:rPr>
          <w:rFonts w:eastAsia="Times New Roman" w:cstheme="minorHAnsi"/>
          <w:sz w:val="20"/>
          <w:szCs w:val="20"/>
          <w:lang w:eastAsia="fr-FR"/>
        </w:rPr>
        <w:t xml:space="preserve">&lt; </w:t>
      </w:r>
      <w:proofErr w:type="gramStart"/>
      <w:r w:rsidRPr="00E955E0">
        <w:rPr>
          <w:rFonts w:eastAsia="Times New Roman" w:cstheme="minorHAnsi"/>
          <w:sz w:val="20"/>
          <w:szCs w:val="20"/>
          <w:lang w:val="el-GR" w:eastAsia="fr-FR"/>
        </w:rPr>
        <w:t>τω</w:t>
      </w:r>
      <w:r w:rsidRPr="00E955E0">
        <w:rPr>
          <w:rFonts w:eastAsia="Times New Roman" w:cstheme="minorHAnsi"/>
          <w:sz w:val="20"/>
          <w:szCs w:val="20"/>
          <w:lang w:eastAsia="fr-FR"/>
        </w:rPr>
        <w:t>͂</w:t>
      </w:r>
      <w:r w:rsidRPr="00E955E0">
        <w:rPr>
          <w:rFonts w:eastAsia="Times New Roman" w:cstheme="minorHAnsi"/>
          <w:sz w:val="20"/>
          <w:szCs w:val="20"/>
          <w:lang w:val="el-GR" w:eastAsia="fr-FR"/>
        </w:rPr>
        <w:t>ν</w:t>
      </w:r>
      <w:r w:rsidRPr="00E955E0">
        <w:rPr>
          <w:rFonts w:eastAsia="Times New Roman" w:cstheme="minorHAnsi"/>
          <w:sz w:val="20"/>
          <w:szCs w:val="20"/>
          <w:lang w:eastAsia="fr-FR"/>
        </w:rPr>
        <w:t xml:space="preserve">  </w:t>
      </w:r>
      <w:r w:rsidRPr="00E955E0">
        <w:rPr>
          <w:rFonts w:eastAsia="Times New Roman" w:cstheme="minorHAnsi"/>
          <w:sz w:val="20"/>
          <w:szCs w:val="20"/>
          <w:lang w:val="el-GR" w:eastAsia="fr-FR"/>
        </w:rPr>
        <w:t>φ</w:t>
      </w:r>
      <w:r w:rsidRPr="00E955E0">
        <w:rPr>
          <w:rFonts w:cstheme="minorHAnsi"/>
          <w:b/>
          <w:sz w:val="20"/>
          <w:szCs w:val="20"/>
          <w:lang w:val="el-GR"/>
        </w:rPr>
        <w:t>ιλοσο</w:t>
      </w:r>
      <w:r w:rsidRPr="00E955E0">
        <w:rPr>
          <w:rFonts w:cstheme="minorHAnsi"/>
          <w:b/>
          <w:sz w:val="20"/>
          <w:szCs w:val="20"/>
        </w:rPr>
        <w:t>́</w:t>
      </w:r>
      <w:r w:rsidRPr="00E955E0">
        <w:rPr>
          <w:rFonts w:cstheme="minorHAnsi"/>
          <w:b/>
          <w:sz w:val="20"/>
          <w:szCs w:val="20"/>
          <w:lang w:val="el-GR"/>
        </w:rPr>
        <w:t>φων</w:t>
      </w:r>
      <w:proofErr w:type="gramEnd"/>
      <w:r w:rsidRPr="00E955E0">
        <w:rPr>
          <w:rFonts w:cstheme="minorHAnsi"/>
          <w:b/>
          <w:sz w:val="20"/>
          <w:szCs w:val="20"/>
        </w:rPr>
        <w:t xml:space="preserve"> &gt; </w:t>
      </w:r>
      <w:r w:rsidRPr="00E955E0">
        <w:rPr>
          <w:rFonts w:eastAsia="Times New Roman" w:cstheme="minorHAnsi"/>
          <w:b/>
          <w:bCs/>
          <w:sz w:val="20"/>
          <w:szCs w:val="20"/>
          <w:lang w:eastAsia="fr-FR"/>
        </w:rPr>
        <w:t xml:space="preserve">: </w:t>
      </w:r>
      <w:r w:rsidRPr="00E955E0">
        <w:rPr>
          <w:rFonts w:cstheme="minorHAnsi"/>
          <w:b/>
          <w:bCs/>
          <w:sz w:val="20"/>
          <w:szCs w:val="20"/>
        </w:rPr>
        <w:t xml:space="preserve"> </w:t>
      </w:r>
      <w:r w:rsidRPr="00E955E0">
        <w:rPr>
          <w:rFonts w:cstheme="minorHAnsi"/>
          <w:sz w:val="20"/>
          <w:szCs w:val="20"/>
        </w:rPr>
        <w:t xml:space="preserve">gén. </w:t>
      </w:r>
      <w:proofErr w:type="gramStart"/>
      <w:r w:rsidRPr="00E955E0">
        <w:rPr>
          <w:rFonts w:cstheme="minorHAnsi"/>
          <w:sz w:val="20"/>
          <w:szCs w:val="20"/>
        </w:rPr>
        <w:t>abs</w:t>
      </w:r>
      <w:proofErr w:type="gramEnd"/>
      <w:r w:rsidRPr="00E955E0">
        <w:rPr>
          <w:rFonts w:cstheme="minorHAnsi"/>
          <w:sz w:val="20"/>
          <w:szCs w:val="20"/>
        </w:rPr>
        <w:t xml:space="preserve">. </w:t>
      </w:r>
      <w:proofErr w:type="gramStart"/>
      <w:r w:rsidRPr="00E955E0">
        <w:rPr>
          <w:rFonts w:cstheme="minorHAnsi"/>
          <w:sz w:val="20"/>
          <w:szCs w:val="20"/>
        </w:rPr>
        <w:t>sans</w:t>
      </w:r>
      <w:proofErr w:type="gramEnd"/>
      <w:r w:rsidRPr="00E955E0">
        <w:rPr>
          <w:rFonts w:cstheme="minorHAnsi"/>
          <w:sz w:val="20"/>
          <w:szCs w:val="20"/>
        </w:rPr>
        <w:t xml:space="preserve"> sujet exprimé, au lieu d’une apposition à </w:t>
      </w:r>
      <w:r w:rsidRPr="00E955E0">
        <w:rPr>
          <w:rFonts w:eastAsia="Times New Roman" w:cstheme="minorHAnsi"/>
          <w:b/>
          <w:bCs/>
          <w:sz w:val="20"/>
          <w:szCs w:val="20"/>
          <w:lang w:eastAsia="fr-FR"/>
        </w:rPr>
        <w:t>αὐτοῖς ?</w:t>
      </w:r>
      <w:r w:rsidRPr="00E955E0">
        <w:rPr>
          <w:rFonts w:eastAsia="Times New Roman" w:cstheme="minorHAnsi"/>
          <w:sz w:val="20"/>
          <w:szCs w:val="20"/>
          <w:lang w:eastAsia="fr-FR"/>
        </w:rPr>
        <w:t xml:space="preserve"> </w:t>
      </w:r>
      <w:r w:rsidRPr="00E955E0">
        <w:rPr>
          <w:rFonts w:cstheme="minorHAnsi"/>
          <w:sz w:val="20"/>
          <w:szCs w:val="20"/>
        </w:rPr>
        <w:t xml:space="preserve">  </w:t>
      </w:r>
      <w:r w:rsidRPr="00E955E0">
        <w:rPr>
          <w:rFonts w:cstheme="minorHAnsi"/>
          <w:b/>
          <w:bCs/>
          <w:color w:val="C00000"/>
          <w:sz w:val="20"/>
          <w:szCs w:val="20"/>
        </w:rPr>
        <w:t>Π</w:t>
      </w:r>
      <w:r w:rsidRPr="00E955E0">
        <w:rPr>
          <w:rFonts w:cstheme="minorHAnsi"/>
          <w:b/>
          <w:bCs/>
          <w:sz w:val="20"/>
          <w:szCs w:val="20"/>
        </w:rPr>
        <w:t xml:space="preserve">ρόειμι </w:t>
      </w:r>
      <w:proofErr w:type="gramStart"/>
      <w:r w:rsidRPr="00E955E0">
        <w:rPr>
          <w:rFonts w:cstheme="minorHAnsi"/>
          <w:b/>
          <w:bCs/>
          <w:sz w:val="20"/>
          <w:szCs w:val="20"/>
        </w:rPr>
        <w:t>—[</w:t>
      </w:r>
      <w:r w:rsidRPr="00E955E0">
        <w:rPr>
          <w:rFonts w:cstheme="minorHAnsi"/>
          <w:sz w:val="20"/>
          <w:szCs w:val="20"/>
        </w:rPr>
        <w:t xml:space="preserve"> </w:t>
      </w:r>
      <w:r w:rsidRPr="00E955E0">
        <w:rPr>
          <w:rFonts w:cstheme="minorHAnsi"/>
          <w:i/>
          <w:iCs/>
          <w:sz w:val="20"/>
          <w:szCs w:val="20"/>
        </w:rPr>
        <w:t>impf</w:t>
      </w:r>
      <w:proofErr w:type="gramEnd"/>
      <w:r w:rsidRPr="00E955E0">
        <w:rPr>
          <w:rFonts w:cstheme="minorHAnsi"/>
          <w:i/>
          <w:iCs/>
          <w:sz w:val="20"/>
          <w:szCs w:val="20"/>
        </w:rPr>
        <w:t>.</w:t>
      </w:r>
      <w:r w:rsidRPr="00E955E0">
        <w:rPr>
          <w:rFonts w:cstheme="minorHAnsi"/>
          <w:sz w:val="20"/>
          <w:szCs w:val="20"/>
        </w:rPr>
        <w:t xml:space="preserve"> </w:t>
      </w:r>
      <w:proofErr w:type="gramStart"/>
      <w:r w:rsidRPr="00E955E0">
        <w:rPr>
          <w:rFonts w:cstheme="minorHAnsi"/>
          <w:sz w:val="20"/>
          <w:szCs w:val="20"/>
        </w:rPr>
        <w:t>προῄειν</w:t>
      </w:r>
      <w:proofErr w:type="gramEnd"/>
      <w:r w:rsidRPr="00E955E0">
        <w:rPr>
          <w:rFonts w:cstheme="minorHAnsi"/>
          <w:sz w:val="20"/>
          <w:szCs w:val="20"/>
        </w:rPr>
        <w:t xml:space="preserve"> ;  </w:t>
      </w:r>
      <w:r w:rsidRPr="00E955E0">
        <w:rPr>
          <w:rFonts w:cstheme="minorHAnsi"/>
          <w:i/>
          <w:iCs/>
          <w:sz w:val="20"/>
          <w:szCs w:val="20"/>
        </w:rPr>
        <w:t>fut.</w:t>
      </w:r>
      <w:r w:rsidRPr="00E955E0">
        <w:rPr>
          <w:rFonts w:cstheme="minorHAnsi"/>
          <w:sz w:val="20"/>
          <w:szCs w:val="20"/>
        </w:rPr>
        <w:t xml:space="preserve"> </w:t>
      </w:r>
      <w:proofErr w:type="gramStart"/>
      <w:r w:rsidRPr="00E955E0">
        <w:rPr>
          <w:rFonts w:cstheme="minorHAnsi"/>
          <w:sz w:val="20"/>
          <w:szCs w:val="20"/>
        </w:rPr>
        <w:t>πρόειμι</w:t>
      </w:r>
      <w:proofErr w:type="gramEnd"/>
      <w:r w:rsidRPr="00E955E0">
        <w:rPr>
          <w:rFonts w:cstheme="minorHAnsi"/>
          <w:sz w:val="20"/>
          <w:szCs w:val="20"/>
        </w:rPr>
        <w:t xml:space="preserve"> ;  </w:t>
      </w:r>
      <w:r w:rsidRPr="00E955E0">
        <w:rPr>
          <w:rFonts w:cstheme="minorHAnsi"/>
          <w:i/>
          <w:sz w:val="20"/>
          <w:szCs w:val="20"/>
        </w:rPr>
        <w:t>inf</w:t>
      </w:r>
      <w:r w:rsidRPr="00E955E0">
        <w:rPr>
          <w:rFonts w:cstheme="minorHAnsi"/>
          <w:sz w:val="20"/>
          <w:szCs w:val="20"/>
        </w:rPr>
        <w:t xml:space="preserve">.: προιέναι </w:t>
      </w:r>
      <w:r w:rsidRPr="00E955E0">
        <w:rPr>
          <w:rFonts w:cstheme="minorHAnsi"/>
          <w:b/>
          <w:sz w:val="20"/>
          <w:szCs w:val="20"/>
        </w:rPr>
        <w:t>]—:</w:t>
      </w:r>
      <w:r w:rsidRPr="00E955E0">
        <w:rPr>
          <w:rFonts w:cstheme="minorHAnsi"/>
          <w:sz w:val="20"/>
          <w:szCs w:val="20"/>
        </w:rPr>
        <w:t xml:space="preserve">  </w:t>
      </w:r>
      <w:r w:rsidRPr="00E955E0">
        <w:rPr>
          <w:rFonts w:cstheme="minorHAnsi"/>
          <w:b/>
          <w:bCs/>
          <w:sz w:val="20"/>
          <w:szCs w:val="20"/>
        </w:rPr>
        <w:t>1</w:t>
      </w:r>
      <w:r w:rsidRPr="00E955E0">
        <w:rPr>
          <w:rFonts w:cstheme="minorHAnsi"/>
          <w:sz w:val="20"/>
          <w:szCs w:val="20"/>
        </w:rPr>
        <w:t xml:space="preserve"> s’avancer ; progresser ; </w:t>
      </w:r>
      <w:r w:rsidRPr="00E955E0">
        <w:rPr>
          <w:rFonts w:cstheme="minorHAnsi"/>
          <w:b/>
          <w:sz w:val="20"/>
          <w:szCs w:val="20"/>
        </w:rPr>
        <w:t xml:space="preserve">Participe pst [προιών, προιόντος ;  </w:t>
      </w:r>
      <w:proofErr w:type="gramStart"/>
      <w:r w:rsidRPr="00E955E0">
        <w:rPr>
          <w:rFonts w:cstheme="minorHAnsi"/>
          <w:b/>
          <w:sz w:val="20"/>
          <w:szCs w:val="20"/>
        </w:rPr>
        <w:t>προιοῦσα</w:t>
      </w:r>
      <w:proofErr w:type="gramEnd"/>
      <w:r w:rsidRPr="00E955E0">
        <w:rPr>
          <w:rFonts w:cstheme="minorHAnsi"/>
          <w:b/>
          <w:sz w:val="20"/>
          <w:szCs w:val="20"/>
        </w:rPr>
        <w:t>, προιούσης ; προιόν, προιόντος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eastAsia="fr-FR"/>
        </w:rPr>
        <w:t>Ο</w:t>
      </w:r>
      <w:r w:rsidRPr="004D71AB">
        <w:rPr>
          <w:rFonts w:eastAsia="Times New Roman" w:cstheme="minorHAnsi"/>
          <w:b/>
          <w:bCs/>
          <w:sz w:val="20"/>
          <w:szCs w:val="20"/>
          <w:lang w:eastAsia="fr-FR"/>
        </w:rPr>
        <w:t>ὕτως :</w:t>
      </w:r>
      <w:r w:rsidRPr="004D71AB">
        <w:rPr>
          <w:rFonts w:eastAsia="Times New Roman" w:cstheme="minorHAnsi"/>
          <w:sz w:val="20"/>
          <w:szCs w:val="20"/>
          <w:lang w:eastAsia="fr-FR"/>
        </w:rPr>
        <w:t xml:space="preserve"> ainsi (dans cette voie). </w:t>
      </w:r>
    </w:p>
    <w:p w:rsidR="00CE5C0D" w:rsidRPr="004D71AB" w:rsidRDefault="00CE5C0D" w:rsidP="00CE5C0D">
      <w:pPr>
        <w:pStyle w:val="Sansinterligne"/>
        <w:rPr>
          <w:rFonts w:eastAsia="Times New Roman" w:cstheme="minorHAnsi"/>
          <w:sz w:val="20"/>
          <w:szCs w:val="20"/>
          <w:lang w:eastAsia="fr-FR"/>
        </w:rPr>
      </w:pPr>
      <w:r w:rsidRPr="004D71AB">
        <w:rPr>
          <w:rFonts w:cstheme="minorHAnsi"/>
          <w:b/>
          <w:bCs/>
          <w:color w:val="C00000"/>
          <w:sz w:val="20"/>
          <w:szCs w:val="20"/>
        </w:rPr>
        <w:t>Π</w:t>
      </w:r>
      <w:r w:rsidRPr="004D71AB">
        <w:rPr>
          <w:rFonts w:cstheme="minorHAnsi"/>
          <w:b/>
          <w:sz w:val="20"/>
          <w:szCs w:val="20"/>
        </w:rPr>
        <w:t>ρᾶγμα, ατος (τό) :</w:t>
      </w:r>
      <w:r w:rsidRPr="004D71AB">
        <w:rPr>
          <w:rFonts w:cstheme="minorHAnsi"/>
          <w:sz w:val="20"/>
          <w:szCs w:val="20"/>
        </w:rPr>
        <w:t xml:space="preserve"> acte, </w:t>
      </w:r>
      <w:proofErr w:type="gramStart"/>
      <w:r w:rsidRPr="004D71AB">
        <w:rPr>
          <w:rFonts w:cstheme="minorHAnsi"/>
          <w:sz w:val="20"/>
          <w:szCs w:val="20"/>
        </w:rPr>
        <w:t>action;</w:t>
      </w:r>
      <w:proofErr w:type="gramEnd"/>
      <w:r w:rsidRPr="004D71AB">
        <w:rPr>
          <w:rFonts w:cstheme="minorHAnsi"/>
          <w:sz w:val="20"/>
          <w:szCs w:val="20"/>
        </w:rPr>
        <w:t xml:space="preserve"> activité ; affaire ; ce qui est fait, ce qui existe ; </w:t>
      </w:r>
      <w:r w:rsidRPr="004D71AB">
        <w:rPr>
          <w:rFonts w:eastAsia="Times New Roman" w:cstheme="minorHAnsi"/>
          <w:sz w:val="20"/>
          <w:szCs w:val="20"/>
          <w:lang w:eastAsia="fr-FR"/>
        </w:rPr>
        <w:sym w:font="Symbol" w:char="F0AE"/>
      </w:r>
      <w:r w:rsidRPr="004D71AB">
        <w:rPr>
          <w:rFonts w:eastAsia="Times New Roman" w:cstheme="minorHAnsi"/>
          <w:sz w:val="20"/>
          <w:szCs w:val="20"/>
          <w:lang w:eastAsia="fr-FR"/>
        </w:rPr>
        <w:t xml:space="preserve"> </w:t>
      </w:r>
      <w:r w:rsidRPr="004D71AB">
        <w:rPr>
          <w:rFonts w:cstheme="minorHAnsi"/>
          <w:sz w:val="20"/>
          <w:szCs w:val="20"/>
        </w:rPr>
        <w:t xml:space="preserve"> « la réalité ».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Ὁ</w:t>
      </w:r>
      <w:r w:rsidRPr="004D71AB">
        <w:rPr>
          <w:rFonts w:cstheme="minorHAnsi"/>
          <w:b/>
          <w:sz w:val="20"/>
          <w:szCs w:val="20"/>
        </w:rPr>
        <w:t xml:space="preserve">δοποιέω </w:t>
      </w:r>
      <w:r w:rsidRPr="004D71AB">
        <w:rPr>
          <w:rFonts w:cstheme="minorHAnsi"/>
          <w:sz w:val="20"/>
          <w:szCs w:val="20"/>
        </w:rPr>
        <w:t xml:space="preserve">: ouvrir ou frayer une route ; (fig.) frayer la voie à qqn.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Σ</w:t>
      </w:r>
      <w:r w:rsidRPr="004D71AB">
        <w:rPr>
          <w:rFonts w:cstheme="minorHAnsi"/>
          <w:b/>
          <w:sz w:val="20"/>
          <w:szCs w:val="20"/>
        </w:rPr>
        <w:t>υναναγκάζω</w:t>
      </w:r>
      <w:r w:rsidRPr="004D71AB">
        <w:rPr>
          <w:rFonts w:cstheme="minorHAnsi"/>
          <w:sz w:val="20"/>
          <w:szCs w:val="20"/>
        </w:rPr>
        <w:t xml:space="preserve"> [ᾰν] : […] ; contraindre ensemble </w:t>
      </w:r>
      <w:r w:rsidRPr="004D71AB">
        <w:rPr>
          <w:rFonts w:cstheme="minorHAnsi"/>
          <w:i/>
          <w:iCs/>
          <w:sz w:val="20"/>
          <w:szCs w:val="20"/>
        </w:rPr>
        <w:t>ou</w:t>
      </w:r>
      <w:r w:rsidRPr="004D71AB">
        <w:rPr>
          <w:rFonts w:cstheme="minorHAnsi"/>
          <w:sz w:val="20"/>
          <w:szCs w:val="20"/>
        </w:rPr>
        <w:t xml:space="preserve"> également, contribuer à </w:t>
      </w:r>
      <w:proofErr w:type="gramStart"/>
      <w:r w:rsidRPr="004D71AB">
        <w:rPr>
          <w:rFonts w:cstheme="minorHAnsi"/>
          <w:sz w:val="20"/>
          <w:szCs w:val="20"/>
        </w:rPr>
        <w:t>contraindre  ;</w:t>
      </w:r>
      <w:proofErr w:type="gramEnd"/>
      <w:r w:rsidRPr="004D71AB">
        <w:rPr>
          <w:rFonts w:cstheme="minorHAnsi"/>
          <w:sz w:val="20"/>
          <w:szCs w:val="20"/>
        </w:rPr>
        <w:t xml:space="preserve">  τινὰ ποιεῖν τι  : qqn à faire qqe ch. </w:t>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eastAsia="Times New Roman" w:cstheme="minorHAnsi"/>
          <w:b/>
          <w:bCs/>
          <w:color w:val="3B16F4"/>
          <w:sz w:val="20"/>
          <w:szCs w:val="20"/>
          <w:lang w:eastAsia="fr-FR"/>
        </w:rPr>
      </w:pPr>
    </w:p>
    <w:p w:rsidR="00CE5C0D" w:rsidRPr="004D71AB" w:rsidRDefault="00E94BD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8  </w:t>
      </w:r>
      <w:r>
        <w:rPr>
          <w:rFonts w:eastAsia="Times New Roman" w:cstheme="minorHAnsi"/>
          <w:b/>
          <w:bCs/>
          <w:color w:val="3B16F4"/>
          <w:sz w:val="20"/>
          <w:szCs w:val="20"/>
          <w:lang w:val="af-ZA" w:eastAsia="fr-FR"/>
        </w:rPr>
        <w:t xml:space="preserve">    </w:t>
      </w:r>
      <w:r w:rsidR="00CE5C0D" w:rsidRPr="004D71AB">
        <w:rPr>
          <w:rFonts w:eastAsia="Times New Roman" w:cstheme="minorHAnsi"/>
          <w:b/>
          <w:bCs/>
          <w:color w:val="3B16F4"/>
          <w:sz w:val="20"/>
          <w:szCs w:val="20"/>
          <w:lang w:eastAsia="fr-FR"/>
        </w:rPr>
        <w:t xml:space="preserve">Phr. 2] </w:t>
      </w:r>
      <w:r w:rsidR="00CE5C0D" w:rsidRPr="004D71AB">
        <w:rPr>
          <w:rFonts w:eastAsia="Times New Roman" w:cstheme="minorHAnsi"/>
          <w:b/>
          <w:bCs/>
          <w:sz w:val="20"/>
          <w:szCs w:val="20"/>
          <w:lang w:eastAsia="fr-FR"/>
        </w:rPr>
        <w:t xml:space="preserve">εἰ γὰρ ὅτι μάλιστα [20] πᾶσα γένεσις καὶ φθορὰ ἔκ τινος ἑνὸς ἢ καὶ πλειόνων ἐστίν, διὰ τί τοῦτο συμβαίνει καὶ τί τὸ αἴτιον ;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sz w:val="20"/>
          <w:szCs w:val="20"/>
          <w:lang w:eastAsia="fr-FR"/>
        </w:rPr>
        <w:t xml:space="preserve"> </w:t>
      </w:r>
      <w:r w:rsidRPr="004D71AB">
        <w:rPr>
          <w:rFonts w:eastAsia="Times New Roman" w:cstheme="minorHAnsi"/>
          <w:b/>
          <w:bCs/>
          <w:color w:val="C00000"/>
          <w:sz w:val="20"/>
          <w:szCs w:val="20"/>
          <w:lang w:val="el-GR" w:eastAsia="fr-FR"/>
        </w:rPr>
        <w:t>Ο</w:t>
      </w:r>
      <w:r w:rsidRPr="004D71AB">
        <w:rPr>
          <w:rFonts w:eastAsia="Times New Roman" w:cstheme="minorHAnsi"/>
          <w:b/>
          <w:bCs/>
          <w:color w:val="C00000"/>
          <w:sz w:val="20"/>
          <w:szCs w:val="20"/>
          <w:lang w:eastAsia="fr-FR"/>
        </w:rPr>
        <w:t>̔́</w:t>
      </w:r>
      <w:r w:rsidRPr="004D71AB">
        <w:rPr>
          <w:rFonts w:eastAsia="Times New Roman" w:cstheme="minorHAnsi"/>
          <w:b/>
          <w:bCs/>
          <w:sz w:val="20"/>
          <w:szCs w:val="20"/>
          <w:lang w:val="el-GR" w:eastAsia="fr-FR"/>
        </w:rPr>
        <w:t>τι</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μάλιστα</w:t>
      </w:r>
      <w:r w:rsidRPr="004D71AB">
        <w:rPr>
          <w:rFonts w:eastAsia="Times New Roman" w:cstheme="minorHAnsi"/>
          <w:b/>
          <w:bCs/>
          <w:sz w:val="20"/>
          <w:szCs w:val="20"/>
          <w:lang w:eastAsia="fr-FR"/>
        </w:rPr>
        <w:t> :</w:t>
      </w:r>
      <w:r w:rsidRPr="004D71AB">
        <w:rPr>
          <w:rFonts w:eastAsia="Times New Roman" w:cstheme="minorHAnsi"/>
          <w:sz w:val="20"/>
          <w:szCs w:val="20"/>
          <w:lang w:eastAsia="fr-FR"/>
        </w:rPr>
        <w:t xml:space="preserve"> le plus possible (autant qu’on veut ». D. &amp;J. ; « tant qu’on le voudra » Tricot)</w:t>
      </w:r>
    </w:p>
    <w:p w:rsidR="00CE5C0D" w:rsidRPr="004D71AB" w:rsidRDefault="00CE5C0D" w:rsidP="00CE5C0D">
      <w:pPr>
        <w:pStyle w:val="Sansinterligne"/>
        <w:rPr>
          <w:rFonts w:eastAsia="Times New Roman" w:cstheme="minorHAnsi"/>
          <w:b/>
          <w:bCs/>
          <w:color w:val="C00000"/>
          <w:sz w:val="20"/>
          <w:szCs w:val="20"/>
          <w:lang w:eastAsia="fr-FR"/>
        </w:rPr>
      </w:pPr>
      <w:r w:rsidRPr="004D71AB">
        <w:rPr>
          <w:rFonts w:cstheme="minorHAnsi"/>
          <w:b/>
          <w:color w:val="C00000"/>
          <w:sz w:val="20"/>
          <w:szCs w:val="20"/>
        </w:rPr>
        <w:t>Φ</w:t>
      </w:r>
      <w:r w:rsidRPr="004D71AB">
        <w:rPr>
          <w:rFonts w:cstheme="minorHAnsi"/>
          <w:b/>
          <w:bCs/>
          <w:sz w:val="20"/>
          <w:szCs w:val="20"/>
        </w:rPr>
        <w:t>θορά,</w:t>
      </w:r>
      <w:r w:rsidRPr="004D71AB">
        <w:rPr>
          <w:rFonts w:cstheme="minorHAnsi"/>
          <w:b/>
          <w:sz w:val="20"/>
          <w:szCs w:val="20"/>
        </w:rPr>
        <w:t xml:space="preserve"> ᾶς (ἡ) : </w:t>
      </w:r>
      <w:r w:rsidRPr="004D71AB">
        <w:rPr>
          <w:rFonts w:cstheme="minorHAnsi"/>
          <w:sz w:val="20"/>
          <w:szCs w:val="20"/>
        </w:rPr>
        <w:t>perdition, perte, ruine </w:t>
      </w:r>
      <w:proofErr w:type="gramStart"/>
      <w:r w:rsidRPr="004D71AB">
        <w:rPr>
          <w:rFonts w:cstheme="minorHAnsi"/>
          <w:sz w:val="20"/>
          <w:szCs w:val="20"/>
        </w:rPr>
        <w:t>;  dissolution</w:t>
      </w:r>
      <w:proofErr w:type="gramEnd"/>
      <w:r w:rsidRPr="004D71AB">
        <w:rPr>
          <w:rFonts w:cstheme="minorHAnsi"/>
          <w:sz w:val="20"/>
          <w:szCs w:val="20"/>
        </w:rPr>
        <w:t xml:space="preserve"> de la matière.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val="el-GR" w:eastAsia="fr-FR"/>
        </w:rPr>
        <w:t>Δ</w:t>
      </w:r>
      <w:r w:rsidRPr="004D71AB">
        <w:rPr>
          <w:rFonts w:eastAsia="Times New Roman" w:cstheme="minorHAnsi"/>
          <w:b/>
          <w:bCs/>
          <w:sz w:val="20"/>
          <w:szCs w:val="20"/>
          <w:lang w:val="el-GR" w:eastAsia="fr-FR"/>
        </w:rPr>
        <w:t>ιὰ</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τί</w:t>
      </w:r>
      <w:r w:rsidRPr="004D71AB">
        <w:rPr>
          <w:rFonts w:eastAsia="Times New Roman" w:cstheme="minorHAnsi"/>
          <w:sz w:val="20"/>
          <w:szCs w:val="20"/>
          <w:lang w:eastAsia="fr-FR"/>
        </w:rPr>
        <w:t xml:space="preserve"> : pourquoi ? </w:t>
      </w:r>
    </w:p>
    <w:p w:rsidR="00CE5C0D" w:rsidRPr="004D71AB" w:rsidRDefault="00CE5C0D" w:rsidP="00CE5C0D">
      <w:pPr>
        <w:pStyle w:val="Sansinterligne"/>
        <w:rPr>
          <w:rFonts w:cstheme="minorHAnsi"/>
          <w:sz w:val="20"/>
          <w:szCs w:val="20"/>
        </w:rPr>
      </w:pPr>
      <w:r w:rsidRPr="004D71AB">
        <w:rPr>
          <w:rFonts w:cstheme="minorHAnsi"/>
          <w:b/>
          <w:color w:val="C00000"/>
          <w:sz w:val="20"/>
          <w:szCs w:val="20"/>
          <w:lang w:val="el-GR"/>
        </w:rPr>
        <w:t>Π</w:t>
      </w:r>
      <w:r w:rsidRPr="004D71AB">
        <w:rPr>
          <w:rFonts w:cstheme="minorHAnsi"/>
          <w:b/>
          <w:sz w:val="20"/>
          <w:szCs w:val="20"/>
          <w:lang w:val="el-GR"/>
        </w:rPr>
        <w:t>λείων</w:t>
      </w:r>
      <w:r w:rsidRPr="004D71AB">
        <w:rPr>
          <w:rFonts w:cstheme="minorHAnsi"/>
          <w:b/>
          <w:sz w:val="20"/>
          <w:szCs w:val="20"/>
        </w:rPr>
        <w:t xml:space="preserve">, </w:t>
      </w:r>
      <w:r w:rsidRPr="004D71AB">
        <w:rPr>
          <w:rFonts w:cstheme="minorHAnsi"/>
          <w:b/>
          <w:sz w:val="20"/>
          <w:szCs w:val="20"/>
          <w:lang w:val="el-GR"/>
        </w:rPr>
        <w:t>πλείων</w:t>
      </w:r>
      <w:r w:rsidRPr="004D71AB">
        <w:rPr>
          <w:rFonts w:cstheme="minorHAnsi"/>
          <w:b/>
          <w:sz w:val="20"/>
          <w:szCs w:val="20"/>
        </w:rPr>
        <w:t xml:space="preserve">, </w:t>
      </w:r>
      <w:r w:rsidRPr="004D71AB">
        <w:rPr>
          <w:rFonts w:cstheme="minorHAnsi"/>
          <w:b/>
          <w:sz w:val="20"/>
          <w:szCs w:val="20"/>
          <w:lang w:val="el-GR"/>
        </w:rPr>
        <w:t>πλεῖον</w:t>
      </w:r>
      <w:r w:rsidRPr="004D71AB">
        <w:rPr>
          <w:rFonts w:cstheme="minorHAnsi"/>
          <w:b/>
          <w:sz w:val="20"/>
          <w:szCs w:val="20"/>
        </w:rPr>
        <w:t xml:space="preserve"> (att. </w:t>
      </w:r>
      <w:r w:rsidRPr="004D71AB">
        <w:rPr>
          <w:rFonts w:cstheme="minorHAnsi"/>
          <w:b/>
          <w:sz w:val="20"/>
          <w:szCs w:val="20"/>
          <w:lang w:val="el-GR"/>
        </w:rPr>
        <w:t>πλέον</w:t>
      </w:r>
      <w:r w:rsidRPr="004D71AB">
        <w:rPr>
          <w:rFonts w:cstheme="minorHAnsi"/>
          <w:b/>
          <w:sz w:val="20"/>
          <w:szCs w:val="20"/>
        </w:rPr>
        <w:t xml:space="preserve">) </w:t>
      </w:r>
      <w:r w:rsidRPr="004D71AB">
        <w:rPr>
          <w:rFonts w:cstheme="minorHAnsi"/>
          <w:b/>
          <w:sz w:val="20"/>
          <w:szCs w:val="20"/>
          <w:lang w:val="el-GR"/>
        </w:rPr>
        <w:t>;</w:t>
      </w:r>
      <w:r w:rsidRPr="004D71AB">
        <w:rPr>
          <w:rFonts w:cstheme="minorHAnsi"/>
          <w:b/>
          <w:sz w:val="20"/>
          <w:szCs w:val="20"/>
        </w:rPr>
        <w:t xml:space="preserve"> </w:t>
      </w:r>
      <w:r w:rsidRPr="004D71AB">
        <w:rPr>
          <w:rFonts w:cstheme="minorHAnsi"/>
          <w:b/>
          <w:i/>
          <w:sz w:val="20"/>
          <w:szCs w:val="20"/>
        </w:rPr>
        <w:t>gén</w:t>
      </w:r>
      <w:r w:rsidRPr="004D71AB">
        <w:rPr>
          <w:rFonts w:cstheme="minorHAnsi"/>
          <w:b/>
          <w:sz w:val="20"/>
          <w:szCs w:val="20"/>
        </w:rPr>
        <w:t xml:space="preserve">. </w:t>
      </w:r>
      <w:r w:rsidRPr="004D71AB">
        <w:rPr>
          <w:rFonts w:cstheme="minorHAnsi"/>
          <w:b/>
          <w:sz w:val="20"/>
          <w:szCs w:val="20"/>
          <w:lang w:val="el-GR"/>
        </w:rPr>
        <w:t>πλείονος</w:t>
      </w:r>
      <w:r w:rsidRPr="004D71AB">
        <w:rPr>
          <w:rFonts w:cstheme="minorHAnsi"/>
          <w:b/>
          <w:sz w:val="20"/>
          <w:szCs w:val="20"/>
        </w:rPr>
        <w:t xml:space="preserve"> (</w:t>
      </w:r>
      <w:r w:rsidRPr="004D71AB">
        <w:rPr>
          <w:rFonts w:cstheme="minorHAnsi"/>
          <w:sz w:val="20"/>
          <w:szCs w:val="20"/>
        </w:rPr>
        <w:t xml:space="preserve">compar. </w:t>
      </w:r>
      <w:proofErr w:type="gramStart"/>
      <w:r w:rsidRPr="004D71AB">
        <w:rPr>
          <w:rFonts w:cstheme="minorHAnsi"/>
          <w:sz w:val="20"/>
          <w:szCs w:val="20"/>
        </w:rPr>
        <w:t>de</w:t>
      </w:r>
      <w:proofErr w:type="gramEnd"/>
      <w:r w:rsidRPr="004D71AB">
        <w:rPr>
          <w:rFonts w:cstheme="minorHAnsi"/>
          <w:sz w:val="20"/>
          <w:szCs w:val="20"/>
        </w:rPr>
        <w:t xml:space="preserve"> </w:t>
      </w:r>
      <w:r w:rsidRPr="004D71AB">
        <w:rPr>
          <w:rFonts w:cstheme="minorHAnsi"/>
          <w:b/>
          <w:sz w:val="20"/>
          <w:szCs w:val="20"/>
          <w:lang w:val="el-GR"/>
        </w:rPr>
        <w:t>πολύς</w:t>
      </w:r>
      <w:r w:rsidRPr="004D71AB">
        <w:rPr>
          <w:rFonts w:cstheme="minorHAnsi"/>
          <w:b/>
          <w:sz w:val="20"/>
          <w:szCs w:val="20"/>
        </w:rPr>
        <w:t xml:space="preserve">) : </w:t>
      </w:r>
      <w:r w:rsidRPr="004D71AB">
        <w:rPr>
          <w:rFonts w:cstheme="minorHAnsi"/>
          <w:sz w:val="20"/>
          <w:szCs w:val="20"/>
        </w:rPr>
        <w:t xml:space="preserve">plus nombreux ;  plusieurs.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eastAsia="fr-FR"/>
        </w:rPr>
        <w:t>Σ</w:t>
      </w:r>
      <w:r w:rsidRPr="004D71AB">
        <w:rPr>
          <w:rFonts w:eastAsia="Times New Roman" w:cstheme="minorHAnsi"/>
          <w:b/>
          <w:bCs/>
          <w:sz w:val="20"/>
          <w:szCs w:val="20"/>
          <w:lang w:eastAsia="fr-FR"/>
        </w:rPr>
        <w:t>υμβαίνει</w:t>
      </w:r>
      <w:r w:rsidRPr="004D71AB">
        <w:rPr>
          <w:rFonts w:eastAsia="Times New Roman" w:cstheme="minorHAnsi"/>
          <w:b/>
          <w:bCs/>
          <w:sz w:val="20"/>
          <w:szCs w:val="20"/>
          <w:lang w:val="el-GR" w:eastAsia="fr-FR"/>
        </w:rPr>
        <w:t>ν</w:t>
      </w:r>
      <w:r w:rsidRPr="004D71AB">
        <w:rPr>
          <w:rFonts w:eastAsia="Times New Roman" w:cstheme="minorHAnsi"/>
          <w:b/>
          <w:bCs/>
          <w:sz w:val="20"/>
          <w:szCs w:val="20"/>
          <w:lang w:eastAsia="fr-FR"/>
        </w:rPr>
        <w:t> :</w:t>
      </w:r>
      <w:r w:rsidRPr="004D71AB">
        <w:rPr>
          <w:rFonts w:eastAsia="Times New Roman" w:cstheme="minorHAnsi"/>
          <w:sz w:val="20"/>
          <w:szCs w:val="20"/>
          <w:lang w:eastAsia="fr-FR"/>
        </w:rPr>
        <w:t xml:space="preserve"> arriver, se produire.   </w:t>
      </w:r>
    </w:p>
    <w:p w:rsidR="00CE5C0D" w:rsidRPr="004D71AB" w:rsidRDefault="00CE5C0D" w:rsidP="00CE5C0D">
      <w:pPr>
        <w:pStyle w:val="Sansinterligne"/>
        <w:rPr>
          <w:rFonts w:eastAsia="Times New Roman" w:cstheme="minorHAnsi"/>
          <w:b/>
          <w:bCs/>
          <w:sz w:val="20"/>
          <w:szCs w:val="20"/>
          <w:lang w:eastAsia="fr-FR"/>
        </w:rPr>
      </w:pPr>
      <w:r w:rsidRPr="004D71AB">
        <w:rPr>
          <w:rFonts w:eastAsia="Times New Roman" w:cstheme="minorHAnsi"/>
          <w:b/>
          <w:bCs/>
          <w:color w:val="C00000"/>
          <w:sz w:val="20"/>
          <w:szCs w:val="20"/>
          <w:lang w:eastAsia="fr-FR"/>
        </w:rPr>
        <w:t>Τ</w:t>
      </w:r>
      <w:r w:rsidRPr="004D71AB">
        <w:rPr>
          <w:rFonts w:eastAsia="Times New Roman" w:cstheme="minorHAnsi"/>
          <w:b/>
          <w:bCs/>
          <w:sz w:val="20"/>
          <w:szCs w:val="20"/>
          <w:lang w:eastAsia="fr-FR"/>
        </w:rPr>
        <w:t xml:space="preserve">ί &lt; </w:t>
      </w:r>
      <w:r w:rsidRPr="004D71AB">
        <w:rPr>
          <w:rFonts w:eastAsia="Times New Roman" w:cstheme="minorHAnsi"/>
          <w:b/>
          <w:bCs/>
          <w:sz w:val="20"/>
          <w:szCs w:val="20"/>
          <w:lang w:val="el-GR" w:eastAsia="fr-FR"/>
        </w:rPr>
        <w:t>ε</w:t>
      </w:r>
      <w:r w:rsidRPr="004D71AB">
        <w:rPr>
          <w:rFonts w:eastAsia="Times New Roman" w:cstheme="minorHAnsi"/>
          <w:b/>
          <w:bCs/>
          <w:sz w:val="20"/>
          <w:szCs w:val="20"/>
          <w:lang w:eastAsia="fr-FR"/>
        </w:rPr>
        <w:t>̓</w:t>
      </w:r>
      <w:r w:rsidRPr="004D71AB">
        <w:rPr>
          <w:rFonts w:eastAsia="Times New Roman" w:cstheme="minorHAnsi"/>
          <w:b/>
          <w:bCs/>
          <w:sz w:val="20"/>
          <w:szCs w:val="20"/>
          <w:lang w:val="el-GR" w:eastAsia="fr-FR"/>
        </w:rPr>
        <w:t>στι</w:t>
      </w:r>
      <w:r w:rsidRPr="004D71AB">
        <w:rPr>
          <w:rFonts w:eastAsia="Times New Roman" w:cstheme="minorHAnsi"/>
          <w:b/>
          <w:bCs/>
          <w:sz w:val="20"/>
          <w:szCs w:val="20"/>
          <w:lang w:eastAsia="fr-FR"/>
        </w:rPr>
        <w:t xml:space="preserve">&gt; τὸ αἴτιον ; </w:t>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eastAsia="Times New Roman" w:cstheme="minorHAnsi"/>
          <w:sz w:val="20"/>
          <w:szCs w:val="20"/>
          <w:lang w:eastAsia="fr-FR"/>
        </w:rPr>
      </w:pPr>
    </w:p>
    <w:p w:rsidR="00CE5C0D" w:rsidRPr="00E94BDB" w:rsidRDefault="00E94BD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8  </w:t>
      </w:r>
      <w:r>
        <w:rPr>
          <w:rFonts w:eastAsia="Times New Roman" w:cstheme="minorHAnsi"/>
          <w:b/>
          <w:bCs/>
          <w:color w:val="3B16F4"/>
          <w:sz w:val="20"/>
          <w:szCs w:val="20"/>
          <w:lang w:val="af-ZA" w:eastAsia="fr-FR"/>
        </w:rPr>
        <w:t xml:space="preserve">   </w:t>
      </w:r>
      <w:r w:rsidR="00CE5C0D" w:rsidRPr="00E94BDB">
        <w:rPr>
          <w:rFonts w:eastAsia="Times New Roman" w:cstheme="minorHAnsi"/>
          <w:b/>
          <w:bCs/>
          <w:color w:val="3B16F4"/>
          <w:sz w:val="20"/>
          <w:szCs w:val="20"/>
          <w:lang w:val="af-ZA" w:eastAsia="fr-FR"/>
        </w:rPr>
        <w:t>Phr. 3]</w:t>
      </w:r>
      <w:r w:rsidRPr="00E94BDB">
        <w:rPr>
          <w:rFonts w:eastAsia="Times New Roman" w:cstheme="minorHAnsi"/>
          <w:b/>
          <w:bCs/>
          <w:color w:val="3B16F4"/>
          <w:sz w:val="20"/>
          <w:szCs w:val="20"/>
          <w:lang w:val="af-ZA" w:eastAsia="fr-FR"/>
        </w:rPr>
        <w:t xml:space="preserve">.   </w:t>
      </w:r>
      <w:proofErr w:type="gramStart"/>
      <w:r w:rsidR="00CE5C0D" w:rsidRPr="004D71AB">
        <w:rPr>
          <w:rFonts w:eastAsia="Times New Roman" w:cstheme="minorHAnsi"/>
          <w:b/>
          <w:bCs/>
          <w:sz w:val="20"/>
          <w:szCs w:val="20"/>
          <w:lang w:eastAsia="fr-FR"/>
        </w:rPr>
        <w:t>οὐ</w:t>
      </w:r>
      <w:proofErr w:type="gramEnd"/>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γὰρ</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δὴ</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τό</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γε</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ὑποκείμενον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αὐτὸ</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ποιεῖ</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μεταβάλλειν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ἑαυτό</w:t>
      </w:r>
      <w:r w:rsidR="00CE5C0D" w:rsidRPr="00E94BDB">
        <w:rPr>
          <w:rFonts w:eastAsia="Times New Roman" w:cstheme="minorHAnsi"/>
          <w:b/>
          <w:bCs/>
          <w:sz w:val="20"/>
          <w:szCs w:val="20"/>
          <w:lang w:val="af-ZA" w:eastAsia="fr-FR"/>
        </w:rPr>
        <w:t xml:space="preserve"> : </w:t>
      </w:r>
      <w:r w:rsidR="00CE5C0D" w:rsidRPr="004D71AB">
        <w:rPr>
          <w:rFonts w:eastAsia="Times New Roman" w:cstheme="minorHAnsi"/>
          <w:b/>
          <w:bCs/>
          <w:sz w:val="20"/>
          <w:szCs w:val="20"/>
          <w:lang w:eastAsia="fr-FR"/>
        </w:rPr>
        <w:t>λέγω</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δ᾽</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οἷον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οὔτε</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τὸ</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ξύλον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οὔτε</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ὁ</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χαλκὸς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αἴτιος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τοῦ</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μεταβάλλειν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ἑκάτερον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αὐτῶν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οὐδὲ</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ποιεῖ</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τὸ</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μὲν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ξύλον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κλίνην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ὁ</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δὲ</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χαλκὸς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ἀνδριάντα</w:t>
      </w:r>
      <w:r w:rsidR="00CE5C0D" w:rsidRPr="00E94BDB">
        <w:rPr>
          <w:rFonts w:eastAsia="Times New Roman" w:cstheme="minorHAnsi"/>
          <w:b/>
          <w:bCs/>
          <w:sz w:val="20"/>
          <w:szCs w:val="20"/>
          <w:lang w:val="af-ZA" w:eastAsia="fr-FR"/>
        </w:rPr>
        <w:t xml:space="preserve">, [25] </w:t>
      </w:r>
      <w:r w:rsidR="00CE5C0D" w:rsidRPr="004D71AB">
        <w:rPr>
          <w:rFonts w:eastAsia="Times New Roman" w:cstheme="minorHAnsi"/>
          <w:b/>
          <w:bCs/>
          <w:sz w:val="20"/>
          <w:szCs w:val="20"/>
          <w:lang w:eastAsia="fr-FR"/>
        </w:rPr>
        <w:t>ἀλλ᾽</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ἕτερόν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τι</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τῆς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μεταβολῆς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eastAsia="fr-FR"/>
        </w:rPr>
        <w:t>αἴτιον</w:t>
      </w:r>
      <w:r w:rsidR="00CE5C0D" w:rsidRPr="00E94BDB">
        <w:rPr>
          <w:rFonts w:eastAsia="Times New Roman" w:cstheme="minorHAnsi"/>
          <w:b/>
          <w:bCs/>
          <w:sz w:val="20"/>
          <w:szCs w:val="20"/>
          <w:lang w:val="af-ZA" w:eastAsia="fr-FR"/>
        </w:rPr>
        <w:t xml:space="preserve">. </w:t>
      </w:r>
    </w:p>
    <w:p w:rsidR="00CE5C0D" w:rsidRPr="004D71AB" w:rsidRDefault="00CE5C0D" w:rsidP="00CE5C0D">
      <w:pPr>
        <w:pStyle w:val="Sansinterligne"/>
        <w:rPr>
          <w:rFonts w:cstheme="minorHAnsi"/>
          <w:sz w:val="20"/>
          <w:szCs w:val="20"/>
        </w:rPr>
      </w:pPr>
      <w:r w:rsidRPr="004D71AB">
        <w:rPr>
          <w:rFonts w:cstheme="minorHAnsi"/>
          <w:b/>
          <w:bCs/>
          <w:color w:val="C00000"/>
          <w:sz w:val="20"/>
          <w:szCs w:val="20"/>
          <w:lang w:val="el-GR"/>
        </w:rPr>
        <w:t>Τ</w:t>
      </w:r>
      <w:r w:rsidRPr="004D71AB">
        <w:rPr>
          <w:rFonts w:cstheme="minorHAnsi"/>
          <w:b/>
          <w:bCs/>
          <w:color w:val="C00000"/>
          <w:sz w:val="20"/>
          <w:szCs w:val="20"/>
        </w:rPr>
        <w:t>̀</w:t>
      </w:r>
      <w:r w:rsidRPr="004D71AB">
        <w:rPr>
          <w:rFonts w:cstheme="minorHAnsi"/>
          <w:b/>
          <w:bCs/>
          <w:sz w:val="20"/>
          <w:szCs w:val="20"/>
          <w:lang w:val="el-GR"/>
        </w:rPr>
        <w:t>ο</w:t>
      </w:r>
      <w:r w:rsidRPr="004D71AB">
        <w:rPr>
          <w:rFonts w:cstheme="minorHAnsi"/>
          <w:b/>
          <w:bCs/>
          <w:sz w:val="20"/>
          <w:szCs w:val="20"/>
        </w:rPr>
        <w:t xml:space="preserve"> ὑποκείμενον, </w:t>
      </w:r>
      <w:r w:rsidRPr="004D71AB">
        <w:rPr>
          <w:rFonts w:cstheme="minorHAnsi"/>
          <w:b/>
          <w:bCs/>
          <w:sz w:val="20"/>
          <w:szCs w:val="20"/>
          <w:lang w:val="el-GR"/>
        </w:rPr>
        <w:t>ου</w:t>
      </w:r>
      <w:r w:rsidRPr="004D71AB">
        <w:rPr>
          <w:rFonts w:cstheme="minorHAnsi"/>
          <w:b/>
          <w:bCs/>
          <w:sz w:val="20"/>
          <w:szCs w:val="20"/>
        </w:rPr>
        <w:t xml:space="preserve">  </w:t>
      </w:r>
      <w:r w:rsidRPr="004D71AB">
        <w:rPr>
          <w:rFonts w:cstheme="minorHAnsi"/>
          <w:sz w:val="20"/>
          <w:szCs w:val="20"/>
        </w:rPr>
        <w:t>:  1) ce qui sert de fondement à une discussion, texte, matière (Plut.) ; le substrat </w:t>
      </w:r>
      <w:proofErr w:type="gramStart"/>
      <w:r w:rsidRPr="004D71AB">
        <w:rPr>
          <w:rFonts w:cstheme="minorHAnsi"/>
          <w:sz w:val="20"/>
          <w:szCs w:val="20"/>
        </w:rPr>
        <w:t>( Arstt</w:t>
      </w:r>
      <w:proofErr w:type="gramEnd"/>
      <w:r w:rsidRPr="004D71AB">
        <w:rPr>
          <w:rFonts w:cstheme="minorHAnsi"/>
          <w:sz w:val="20"/>
          <w:szCs w:val="20"/>
        </w:rPr>
        <w:t xml:space="preserve">.): « Sur le double sens du substrat qui est tantôt matière, tantôt substance composée, voir  </w:t>
      </w:r>
      <w:r w:rsidRPr="004D71AB">
        <w:rPr>
          <w:rFonts w:cstheme="minorHAnsi"/>
          <w:sz w:val="20"/>
          <w:szCs w:val="20"/>
          <w:lang w:val="el-GR"/>
        </w:rPr>
        <w:t>Θ</w:t>
      </w:r>
      <w:r w:rsidRPr="004D71AB">
        <w:rPr>
          <w:rFonts w:cstheme="minorHAnsi"/>
          <w:sz w:val="20"/>
          <w:szCs w:val="20"/>
        </w:rPr>
        <w:t xml:space="preserve"> 7, 1049 a 27-36.     Le substrat désigne ainsi une fonction plus qu’un objet ». (M.-P.D. &amp; A.J.) ; 3 </w:t>
      </w:r>
      <w:r w:rsidRPr="004D71AB">
        <w:rPr>
          <w:rFonts w:cstheme="minorHAnsi"/>
          <w:i/>
          <w:iCs/>
          <w:sz w:val="20"/>
          <w:szCs w:val="20"/>
        </w:rPr>
        <w:t>t. de log. ou de gramm.</w:t>
      </w:r>
      <w:r w:rsidRPr="004D71AB">
        <w:rPr>
          <w:rFonts w:cstheme="minorHAnsi"/>
          <w:sz w:val="20"/>
          <w:szCs w:val="20"/>
        </w:rPr>
        <w:t xml:space="preserve"> τὸ ὑποκείμενον : le sujet (Arstt).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Μ</w:t>
      </w:r>
      <w:r w:rsidRPr="004D71AB">
        <w:rPr>
          <w:rFonts w:cstheme="minorHAnsi"/>
          <w:b/>
          <w:sz w:val="20"/>
          <w:szCs w:val="20"/>
        </w:rPr>
        <w:t>εταβάλλω</w:t>
      </w:r>
      <w:r w:rsidRPr="004D71AB">
        <w:rPr>
          <w:rFonts w:cstheme="minorHAnsi"/>
          <w:sz w:val="20"/>
          <w:szCs w:val="20"/>
        </w:rPr>
        <w:t xml:space="preserve"> : (tr.) tourner d’un autre côté, retourner ; (fig.) changer, transformer ; (intr.) se déplacer ; (fig.) se transformer.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Ἑ</w:t>
      </w:r>
      <w:r w:rsidRPr="004D71AB">
        <w:rPr>
          <w:rFonts w:cstheme="minorHAnsi"/>
          <w:b/>
          <w:sz w:val="20"/>
          <w:szCs w:val="20"/>
        </w:rPr>
        <w:t>αυτόν, ήν, ο ; </w:t>
      </w:r>
      <w:r w:rsidRPr="004D71AB">
        <w:rPr>
          <w:rFonts w:cstheme="minorHAnsi"/>
          <w:i/>
          <w:sz w:val="20"/>
          <w:szCs w:val="20"/>
        </w:rPr>
        <w:t>gén</w:t>
      </w:r>
      <w:proofErr w:type="gramStart"/>
      <w:r w:rsidRPr="004D71AB">
        <w:rPr>
          <w:rFonts w:cstheme="minorHAnsi"/>
          <w:b/>
          <w:sz w:val="20"/>
          <w:szCs w:val="20"/>
        </w:rPr>
        <w:t>.:</w:t>
      </w:r>
      <w:proofErr w:type="gramEnd"/>
      <w:r w:rsidRPr="004D71AB">
        <w:rPr>
          <w:rFonts w:cstheme="minorHAnsi"/>
          <w:b/>
          <w:sz w:val="20"/>
          <w:szCs w:val="20"/>
        </w:rPr>
        <w:t xml:space="preserve"> </w:t>
      </w:r>
      <w:r w:rsidRPr="004D71AB">
        <w:rPr>
          <w:rFonts w:cstheme="minorHAnsi"/>
          <w:b/>
          <w:bCs/>
          <w:sz w:val="20"/>
          <w:szCs w:val="20"/>
        </w:rPr>
        <w:t>ἑαυτοῦ,</w:t>
      </w:r>
      <w:r w:rsidRPr="004D71AB">
        <w:rPr>
          <w:rFonts w:cstheme="minorHAnsi"/>
          <w:sz w:val="20"/>
          <w:szCs w:val="20"/>
        </w:rPr>
        <w:t xml:space="preserve"> ῆς, οῦ, pr. réfléchi 3e p.  : soi-même.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eastAsia="fr-FR"/>
        </w:rPr>
        <w:t>Ο</w:t>
      </w:r>
      <w:r w:rsidRPr="004D71AB">
        <w:rPr>
          <w:rFonts w:eastAsia="Times New Roman" w:cstheme="minorHAnsi"/>
          <w:b/>
          <w:bCs/>
          <w:sz w:val="20"/>
          <w:szCs w:val="20"/>
          <w:lang w:eastAsia="fr-FR"/>
        </w:rPr>
        <w:t>ἷον</w:t>
      </w:r>
      <w:r w:rsidRPr="004D71AB">
        <w:rPr>
          <w:rFonts w:eastAsia="Times New Roman" w:cstheme="minorHAnsi"/>
          <w:sz w:val="20"/>
          <w:szCs w:val="20"/>
          <w:lang w:eastAsia="fr-FR"/>
        </w:rPr>
        <w:t xml:space="preserve"> : comme par ex.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Ξ</w:t>
      </w:r>
      <w:r w:rsidRPr="004D71AB">
        <w:rPr>
          <w:rFonts w:cstheme="minorHAnsi"/>
          <w:b/>
          <w:sz w:val="20"/>
          <w:szCs w:val="20"/>
        </w:rPr>
        <w:t>ύλον, ου (τὸ) :</w:t>
      </w:r>
      <w:r w:rsidRPr="004D71AB">
        <w:rPr>
          <w:rFonts w:cstheme="minorHAnsi"/>
          <w:sz w:val="20"/>
          <w:szCs w:val="20"/>
        </w:rPr>
        <w:t xml:space="preserve"> bois ; objet en bois.   </w:t>
      </w:r>
      <w:r w:rsidRPr="004D71AB">
        <w:rPr>
          <w:rFonts w:cstheme="minorHAnsi"/>
          <w:b/>
          <w:color w:val="C00000"/>
          <w:sz w:val="20"/>
          <w:szCs w:val="20"/>
        </w:rPr>
        <w:t>Χ</w:t>
      </w:r>
      <w:r w:rsidRPr="004D71AB">
        <w:rPr>
          <w:rFonts w:cstheme="minorHAnsi"/>
          <w:b/>
          <w:sz w:val="20"/>
          <w:szCs w:val="20"/>
        </w:rPr>
        <w:t>αλκός, οῦ (ὁ) :</w:t>
      </w:r>
      <w:r w:rsidRPr="004D71AB">
        <w:rPr>
          <w:rFonts w:cstheme="minorHAnsi"/>
          <w:sz w:val="20"/>
          <w:szCs w:val="20"/>
        </w:rPr>
        <w:t xml:space="preserve"> cuivre ; airain ; bronze ; objet de cuivre ou d’airain. </w:t>
      </w:r>
    </w:p>
    <w:p w:rsidR="00CE5C0D" w:rsidRPr="004D71AB" w:rsidRDefault="00CE5C0D" w:rsidP="00CE5C0D">
      <w:pPr>
        <w:pStyle w:val="Sansinterligne"/>
        <w:rPr>
          <w:rFonts w:cstheme="minorHAnsi"/>
          <w:sz w:val="20"/>
          <w:szCs w:val="20"/>
        </w:rPr>
      </w:pPr>
      <w:r w:rsidRPr="004D71AB">
        <w:rPr>
          <w:rFonts w:eastAsia="Arial Unicode MS" w:cstheme="minorHAnsi"/>
          <w:color w:val="C00000"/>
          <w:sz w:val="20"/>
          <w:szCs w:val="20"/>
        </w:rPr>
        <w:t>Α</w:t>
      </w:r>
      <w:r w:rsidRPr="004D71AB">
        <w:rPr>
          <w:rFonts w:cstheme="minorHAnsi"/>
          <w:b/>
          <w:sz w:val="20"/>
          <w:szCs w:val="20"/>
        </w:rPr>
        <w:t xml:space="preserve">ἴτιος, α, </w:t>
      </w:r>
      <w:proofErr w:type="gramStart"/>
      <w:r w:rsidRPr="004D71AB">
        <w:rPr>
          <w:rFonts w:cstheme="minorHAnsi"/>
          <w:b/>
          <w:sz w:val="20"/>
          <w:szCs w:val="20"/>
        </w:rPr>
        <w:t>ον  (</w:t>
      </w:r>
      <w:proofErr w:type="gramEnd"/>
      <w:r w:rsidRPr="004D71AB">
        <w:rPr>
          <w:rFonts w:cstheme="minorHAnsi"/>
          <w:b/>
          <w:sz w:val="20"/>
          <w:szCs w:val="20"/>
        </w:rPr>
        <w:t xml:space="preserve">[f. = ᾱ]) : </w:t>
      </w:r>
      <w:r w:rsidRPr="004D71AB">
        <w:rPr>
          <w:rFonts w:cstheme="minorHAnsi"/>
          <w:sz w:val="20"/>
          <w:szCs w:val="20"/>
        </w:rPr>
        <w:t xml:space="preserve">qui est la cause ou l’auteur de ; ou  responsable de (gén.) ; […] ; </w:t>
      </w:r>
      <w:r w:rsidRPr="004D71AB">
        <w:rPr>
          <w:rFonts w:cstheme="minorHAnsi"/>
          <w:i/>
          <w:iCs/>
          <w:caps/>
          <w:sz w:val="20"/>
          <w:szCs w:val="20"/>
        </w:rPr>
        <w:t>s</w:t>
      </w:r>
      <w:r w:rsidRPr="004D71AB">
        <w:rPr>
          <w:rFonts w:cstheme="minorHAnsi"/>
          <w:i/>
          <w:iCs/>
          <w:sz w:val="20"/>
          <w:szCs w:val="20"/>
        </w:rPr>
        <w:t>ubst.</w:t>
      </w:r>
      <w:r w:rsidRPr="004D71AB">
        <w:rPr>
          <w:rFonts w:cstheme="minorHAnsi"/>
          <w:sz w:val="20"/>
          <w:szCs w:val="20"/>
        </w:rPr>
        <w:t xml:space="preserve"> </w:t>
      </w:r>
      <w:r w:rsidRPr="004D71AB">
        <w:rPr>
          <w:rFonts w:cstheme="minorHAnsi"/>
          <w:b/>
          <w:caps/>
          <w:sz w:val="20"/>
          <w:szCs w:val="20"/>
        </w:rPr>
        <w:t>τ</w:t>
      </w:r>
      <w:r w:rsidRPr="004D71AB">
        <w:rPr>
          <w:rFonts w:cstheme="minorHAnsi"/>
          <w:b/>
          <w:sz w:val="20"/>
          <w:szCs w:val="20"/>
        </w:rPr>
        <w:t xml:space="preserve">ὸ αἴτιον, </w:t>
      </w:r>
      <w:r w:rsidRPr="004D71AB">
        <w:rPr>
          <w:rFonts w:cstheme="minorHAnsi"/>
          <w:b/>
          <w:sz w:val="20"/>
          <w:szCs w:val="20"/>
          <w:lang w:val="el-GR"/>
        </w:rPr>
        <w:t>ου</w:t>
      </w:r>
      <w:r w:rsidRPr="004D71AB">
        <w:rPr>
          <w:rFonts w:cstheme="minorHAnsi"/>
          <w:sz w:val="20"/>
          <w:szCs w:val="20"/>
        </w:rPr>
        <w:t> : la cause ;</w:t>
      </w:r>
      <w:r w:rsidRPr="004D71AB">
        <w:rPr>
          <w:rFonts w:eastAsia="Times New Roman" w:cstheme="minorHAnsi"/>
          <w:sz w:val="20"/>
          <w:szCs w:val="20"/>
          <w:lang w:eastAsia="fr-FR"/>
        </w:rPr>
        <w:t xml:space="preserve"> </w:t>
      </w:r>
      <w:r w:rsidRPr="004D71AB">
        <w:rPr>
          <w:rFonts w:eastAsia="Times New Roman" w:cstheme="minorHAnsi"/>
          <w:b/>
          <w:bCs/>
          <w:caps/>
          <w:sz w:val="20"/>
          <w:szCs w:val="20"/>
          <w:lang w:eastAsia="fr-FR"/>
        </w:rPr>
        <w:t>α</w:t>
      </w:r>
      <w:r w:rsidRPr="004D71AB">
        <w:rPr>
          <w:rFonts w:eastAsia="Times New Roman" w:cstheme="minorHAnsi"/>
          <w:b/>
          <w:bCs/>
          <w:sz w:val="20"/>
          <w:szCs w:val="20"/>
          <w:lang w:eastAsia="fr-FR"/>
        </w:rPr>
        <w:t>ἴτιον (ἐστιν&gt; δ᾽ ὅτι</w:t>
      </w:r>
      <w:r w:rsidRPr="004D71AB">
        <w:rPr>
          <w:rFonts w:eastAsia="Times New Roman" w:cstheme="minorHAnsi"/>
          <w:sz w:val="20"/>
          <w:szCs w:val="20"/>
          <w:lang w:eastAsia="fr-FR"/>
        </w:rPr>
        <w:t xml:space="preserve"> : la raison en est que. </w:t>
      </w:r>
    </w:p>
    <w:p w:rsidR="00CE5C0D" w:rsidRPr="004D71AB" w:rsidRDefault="00CE5C0D" w:rsidP="00CE5C0D">
      <w:pPr>
        <w:pStyle w:val="Sansinterligne"/>
        <w:rPr>
          <w:rFonts w:cstheme="minorHAnsi"/>
          <w:b/>
          <w:sz w:val="20"/>
          <w:szCs w:val="20"/>
        </w:rPr>
      </w:pPr>
      <w:r w:rsidRPr="004D71AB">
        <w:rPr>
          <w:rFonts w:cstheme="minorHAnsi"/>
          <w:b/>
          <w:color w:val="C00000"/>
          <w:sz w:val="20"/>
          <w:szCs w:val="20"/>
        </w:rPr>
        <w:t>Ἑ</w:t>
      </w:r>
      <w:r w:rsidRPr="004D71AB">
        <w:rPr>
          <w:rFonts w:cstheme="minorHAnsi"/>
          <w:b/>
          <w:sz w:val="20"/>
          <w:szCs w:val="20"/>
        </w:rPr>
        <w:t xml:space="preserve">κάτερος, α, ον : </w:t>
      </w:r>
      <w:r w:rsidRPr="004D71AB">
        <w:rPr>
          <w:rFonts w:cstheme="minorHAnsi"/>
          <w:sz w:val="20"/>
          <w:szCs w:val="20"/>
        </w:rPr>
        <w:t xml:space="preserve">chacun des deux. </w:t>
      </w:r>
    </w:p>
    <w:p w:rsidR="00CE5C0D" w:rsidRPr="004D71AB" w:rsidRDefault="00CE5C0D" w:rsidP="00CE5C0D">
      <w:pPr>
        <w:pStyle w:val="Sansinterligne"/>
        <w:rPr>
          <w:rFonts w:cstheme="minorHAnsi"/>
          <w:b/>
          <w:sz w:val="20"/>
          <w:szCs w:val="20"/>
        </w:rPr>
      </w:pPr>
      <w:r w:rsidRPr="004D71AB">
        <w:rPr>
          <w:rFonts w:cstheme="minorHAnsi"/>
          <w:b/>
          <w:caps/>
          <w:color w:val="C00000"/>
          <w:sz w:val="20"/>
          <w:szCs w:val="20"/>
        </w:rPr>
        <w:t>Κ</w:t>
      </w:r>
      <w:r w:rsidRPr="004D71AB">
        <w:rPr>
          <w:rFonts w:cstheme="minorHAnsi"/>
          <w:b/>
          <w:sz w:val="20"/>
          <w:szCs w:val="20"/>
        </w:rPr>
        <w:t>λίνη, ης (ἡ) :</w:t>
      </w:r>
      <w:r w:rsidRPr="004D71AB">
        <w:rPr>
          <w:rFonts w:cstheme="minorHAnsi"/>
          <w:sz w:val="20"/>
          <w:szCs w:val="20"/>
        </w:rPr>
        <w:t xml:space="preserve"> lit, couche.   </w:t>
      </w:r>
      <w:r w:rsidRPr="004D71AB">
        <w:rPr>
          <w:rFonts w:cstheme="minorHAnsi"/>
          <w:b/>
          <w:color w:val="C00000"/>
          <w:sz w:val="20"/>
          <w:szCs w:val="20"/>
        </w:rPr>
        <w:t>Ἀ</w:t>
      </w:r>
      <w:r w:rsidRPr="004D71AB">
        <w:rPr>
          <w:rFonts w:cstheme="minorHAnsi"/>
          <w:b/>
          <w:sz w:val="20"/>
          <w:szCs w:val="20"/>
        </w:rPr>
        <w:t xml:space="preserve">νδρίας, </w:t>
      </w:r>
      <w:proofErr w:type="gramStart"/>
      <w:r w:rsidRPr="004D71AB">
        <w:rPr>
          <w:rFonts w:cstheme="minorHAnsi"/>
          <w:b/>
          <w:sz w:val="20"/>
          <w:szCs w:val="20"/>
        </w:rPr>
        <w:t>άντος  (</w:t>
      </w:r>
      <w:proofErr w:type="gramEnd"/>
      <w:r w:rsidRPr="004D71AB">
        <w:rPr>
          <w:rFonts w:cstheme="minorHAnsi"/>
          <w:b/>
          <w:sz w:val="20"/>
          <w:szCs w:val="20"/>
        </w:rPr>
        <w:t>ὁ) :</w:t>
      </w:r>
      <w:r w:rsidRPr="004D71AB">
        <w:rPr>
          <w:rFonts w:cstheme="minorHAnsi"/>
          <w:sz w:val="20"/>
          <w:szCs w:val="20"/>
        </w:rPr>
        <w:t xml:space="preserve"> statue d’homme ; –</w:t>
      </w:r>
      <w:r w:rsidRPr="004D71AB">
        <w:rPr>
          <w:rFonts w:cstheme="minorHAnsi"/>
          <w:i/>
          <w:sz w:val="20"/>
          <w:szCs w:val="20"/>
        </w:rPr>
        <w:t xml:space="preserve"> d’où </w:t>
      </w:r>
      <w:r w:rsidRPr="004D71AB">
        <w:rPr>
          <w:rFonts w:cstheme="minorHAnsi"/>
          <w:sz w:val="20"/>
          <w:szCs w:val="20"/>
        </w:rPr>
        <w:t xml:space="preserve">: statue en gal ;  </w:t>
      </w:r>
    </w:p>
    <w:p w:rsidR="00CE5C0D" w:rsidRPr="004D71AB" w:rsidRDefault="00CE5C0D" w:rsidP="00CE5C0D">
      <w:pPr>
        <w:pStyle w:val="Sansinterligne"/>
        <w:rPr>
          <w:rFonts w:eastAsia="Times New Roman" w:cstheme="minorHAnsi"/>
          <w:b/>
          <w:bCs/>
          <w:sz w:val="20"/>
          <w:szCs w:val="20"/>
          <w:lang w:val="el-GR" w:eastAsia="fr-FR"/>
        </w:rPr>
      </w:pPr>
      <w:r w:rsidRPr="004D71AB">
        <w:rPr>
          <w:rFonts w:eastAsia="Times New Roman" w:cstheme="minorHAnsi"/>
          <w:b/>
          <w:bCs/>
          <w:color w:val="C00000"/>
          <w:sz w:val="20"/>
          <w:szCs w:val="20"/>
          <w:lang w:eastAsia="fr-FR"/>
        </w:rPr>
        <w:t>C</w:t>
      </w:r>
      <w:r w:rsidRPr="004D71AB">
        <w:rPr>
          <w:rFonts w:eastAsia="Times New Roman" w:cstheme="minorHAnsi"/>
          <w:b/>
          <w:bCs/>
          <w:sz w:val="20"/>
          <w:szCs w:val="20"/>
          <w:lang w:eastAsia="fr-FR"/>
        </w:rPr>
        <w:t>st</w:t>
      </w:r>
      <w:r w:rsidRPr="004D71AB">
        <w:rPr>
          <w:rFonts w:eastAsia="Times New Roman" w:cstheme="minorHAnsi"/>
          <w:b/>
          <w:bCs/>
          <w:sz w:val="20"/>
          <w:szCs w:val="20"/>
          <w:lang w:val="el-GR" w:eastAsia="fr-FR"/>
        </w:rPr>
        <w:t xml:space="preserve">. ἕτερόν τι τῆς μεταβολῆς &lt; ἐστι&gt; αἴτιον. </w:t>
      </w:r>
    </w:p>
    <w:p w:rsidR="00CE5C0D" w:rsidRPr="004D71AB" w:rsidRDefault="00CE5C0D" w:rsidP="00CE5C0D">
      <w:pPr>
        <w:pStyle w:val="Sansinterligne"/>
        <w:jc w:val="center"/>
        <w:rPr>
          <w:rFonts w:eastAsia="Times New Roman" w:cstheme="minorHAnsi"/>
          <w:sz w:val="20"/>
          <w:szCs w:val="20"/>
          <w:lang w:val="el-GR" w:eastAsia="fr-FR"/>
        </w:rPr>
      </w:pPr>
      <w:r w:rsidRPr="004D71AB">
        <w:rPr>
          <w:rFonts w:eastAsia="Times New Roman" w:cstheme="minorHAnsi"/>
          <w:b/>
          <w:bCs/>
          <w:color w:val="C00000"/>
          <w:sz w:val="20"/>
          <w:szCs w:val="20"/>
          <w:lang w:val="el-GR" w:eastAsia="fr-FR"/>
        </w:rPr>
        <w:t xml:space="preserve"> </w:t>
      </w:r>
      <w:r w:rsidRPr="004D71AB">
        <w:rPr>
          <w:rFonts w:eastAsia="Times New Roman" w:cstheme="minorHAnsi"/>
          <w:sz w:val="20"/>
          <w:szCs w:val="20"/>
          <w:lang w:eastAsia="fr-FR"/>
        </w:rPr>
        <w:sym w:font="Wingdings" w:char="F0E0"/>
      </w:r>
      <w:r w:rsidRPr="004D71AB">
        <w:rPr>
          <w:rFonts w:eastAsia="Times New Roman" w:cstheme="minorHAnsi"/>
          <w:sz w:val="20"/>
          <w:szCs w:val="20"/>
          <w:lang w:val="el-GR"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sz w:val="20"/>
          <w:szCs w:val="20"/>
          <w:lang w:val="el-GR" w:eastAsia="fr-FR"/>
        </w:rPr>
      </w:pPr>
    </w:p>
    <w:p w:rsidR="00CE5C0D" w:rsidRPr="004D71AB" w:rsidRDefault="00E94BDB" w:rsidP="00CE5C0D">
      <w:pPr>
        <w:pStyle w:val="Sansinterligne"/>
        <w:rPr>
          <w:rFonts w:eastAsia="Times New Roman" w:cstheme="minorHAnsi"/>
          <w:b/>
          <w:bCs/>
          <w:sz w:val="20"/>
          <w:szCs w:val="20"/>
          <w:lang w:val="el-GR"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8  </w:t>
      </w:r>
      <w:r>
        <w:rPr>
          <w:rFonts w:eastAsia="Times New Roman" w:cstheme="minorHAnsi"/>
          <w:b/>
          <w:bCs/>
          <w:color w:val="3B16F4"/>
          <w:sz w:val="20"/>
          <w:szCs w:val="20"/>
          <w:lang w:val="af-ZA" w:eastAsia="fr-FR"/>
        </w:rPr>
        <w:t xml:space="preserve">   </w:t>
      </w:r>
      <w:r w:rsidR="00CE5C0D" w:rsidRPr="004D71AB">
        <w:rPr>
          <w:rFonts w:eastAsia="Times New Roman" w:cstheme="minorHAnsi"/>
          <w:b/>
          <w:bCs/>
          <w:color w:val="3B16F4"/>
          <w:sz w:val="20"/>
          <w:szCs w:val="20"/>
          <w:lang w:eastAsia="fr-FR"/>
        </w:rPr>
        <w:t>Phr</w:t>
      </w:r>
      <w:r w:rsidR="00CE5C0D" w:rsidRPr="004D71AB">
        <w:rPr>
          <w:rFonts w:eastAsia="Times New Roman" w:cstheme="minorHAnsi"/>
          <w:b/>
          <w:bCs/>
          <w:color w:val="3B16F4"/>
          <w:sz w:val="20"/>
          <w:szCs w:val="20"/>
          <w:lang w:val="el-GR" w:eastAsia="fr-FR"/>
        </w:rPr>
        <w:t xml:space="preserve">. 4] </w:t>
      </w:r>
      <w:r w:rsidRPr="00E94BDB">
        <w:rPr>
          <w:rFonts w:eastAsia="Times New Roman" w:cstheme="minorHAnsi"/>
          <w:b/>
          <w:bCs/>
          <w:color w:val="3B16F4"/>
          <w:sz w:val="20"/>
          <w:szCs w:val="20"/>
          <w:lang w:val="el-GR" w:eastAsia="fr-FR"/>
        </w:rPr>
        <w:t xml:space="preserve"> </w:t>
      </w:r>
      <w:r w:rsidR="00CE5C0D" w:rsidRPr="004D71AB">
        <w:rPr>
          <w:rFonts w:eastAsia="Times New Roman" w:cstheme="minorHAnsi"/>
          <w:b/>
          <w:bCs/>
          <w:sz w:val="20"/>
          <w:szCs w:val="20"/>
          <w:lang w:val="el-GR" w:eastAsia="fr-FR"/>
        </w:rPr>
        <w:t xml:space="preserve">Τὸ δὲ τοῦτο ζητεῖν ἐστὶ τὸ τὴν ἑτέραν ἀρχὴν ζητεῖν, ὡς ἂν ἡμεῖς φαίημεν, ὅθεν ἡ ἀρχὴ τῆς κινήσεως.  </w:t>
      </w:r>
    </w:p>
    <w:p w:rsidR="00CE5C0D" w:rsidRPr="004D71AB" w:rsidRDefault="00CE5C0D" w:rsidP="00CE5C0D">
      <w:pPr>
        <w:pStyle w:val="Sansinterligne"/>
        <w:rPr>
          <w:rFonts w:cstheme="minorHAnsi"/>
          <w:sz w:val="20"/>
          <w:szCs w:val="20"/>
        </w:rPr>
      </w:pPr>
      <w:r w:rsidRPr="004D71AB">
        <w:rPr>
          <w:rFonts w:eastAsia="Times New Roman" w:cstheme="minorHAnsi"/>
          <w:b/>
          <w:bCs/>
          <w:color w:val="C00000"/>
          <w:sz w:val="20"/>
          <w:szCs w:val="20"/>
          <w:lang w:val="el-GR" w:eastAsia="fr-FR"/>
        </w:rPr>
        <w:t>Τ</w:t>
      </w:r>
      <w:r w:rsidRPr="004D71AB">
        <w:rPr>
          <w:rFonts w:eastAsia="Times New Roman" w:cstheme="minorHAnsi"/>
          <w:b/>
          <w:bCs/>
          <w:sz w:val="20"/>
          <w:szCs w:val="20"/>
          <w:lang w:val="el-GR" w:eastAsia="fr-FR"/>
        </w:rPr>
        <w:t>οῦτο</w:t>
      </w:r>
      <w:r w:rsidRPr="004D71AB">
        <w:rPr>
          <w:rFonts w:eastAsia="Times New Roman" w:cstheme="minorHAnsi"/>
          <w:b/>
          <w:bCs/>
          <w:sz w:val="20"/>
          <w:szCs w:val="20"/>
          <w:lang w:eastAsia="fr-FR"/>
        </w:rPr>
        <w:t> </w:t>
      </w:r>
      <w:r w:rsidRPr="004D71AB">
        <w:rPr>
          <w:rFonts w:eastAsia="Times New Roman" w:cstheme="minorHAnsi"/>
          <w:b/>
          <w:bCs/>
          <w:sz w:val="20"/>
          <w:szCs w:val="20"/>
          <w:lang w:val="el-GR" w:eastAsia="fr-FR"/>
        </w:rPr>
        <w:t xml:space="preserve">=  τὸ τῆς μεταβολῆς αἴτιον. </w:t>
      </w:r>
      <w:r w:rsidRPr="004D71AB">
        <w:rPr>
          <w:rFonts w:cstheme="minorHAnsi"/>
          <w:b/>
          <w:color w:val="C00000"/>
          <w:sz w:val="20"/>
          <w:szCs w:val="20"/>
          <w:lang w:val="el-GR"/>
        </w:rPr>
        <w:t>Ἕ</w:t>
      </w:r>
      <w:r w:rsidRPr="004D71AB">
        <w:rPr>
          <w:rFonts w:cstheme="minorHAnsi"/>
          <w:b/>
          <w:sz w:val="20"/>
          <w:szCs w:val="20"/>
          <w:lang w:val="el-GR"/>
        </w:rPr>
        <w:t>τερος</w:t>
      </w:r>
      <w:r w:rsidRPr="004D71AB">
        <w:rPr>
          <w:rFonts w:cstheme="minorHAnsi"/>
          <w:b/>
          <w:sz w:val="20"/>
          <w:szCs w:val="20"/>
        </w:rPr>
        <w:t xml:space="preserve">, </w:t>
      </w:r>
      <w:r w:rsidRPr="004D71AB">
        <w:rPr>
          <w:rFonts w:cstheme="minorHAnsi"/>
          <w:b/>
          <w:sz w:val="20"/>
          <w:szCs w:val="20"/>
          <w:lang w:val="el-GR"/>
        </w:rPr>
        <w:t>α</w:t>
      </w:r>
      <w:r w:rsidRPr="004D71AB">
        <w:rPr>
          <w:rFonts w:cstheme="minorHAnsi"/>
          <w:b/>
          <w:sz w:val="20"/>
          <w:szCs w:val="20"/>
        </w:rPr>
        <w:t xml:space="preserve">, </w:t>
      </w:r>
      <w:r w:rsidRPr="004D71AB">
        <w:rPr>
          <w:rFonts w:cstheme="minorHAnsi"/>
          <w:b/>
          <w:sz w:val="20"/>
          <w:szCs w:val="20"/>
          <w:lang w:val="el-GR"/>
        </w:rPr>
        <w:t>ον</w:t>
      </w:r>
      <w:r w:rsidRPr="004D71AB">
        <w:rPr>
          <w:rFonts w:cstheme="minorHAnsi"/>
          <w:b/>
          <w:sz w:val="20"/>
          <w:szCs w:val="20"/>
        </w:rPr>
        <w:t> :</w:t>
      </w:r>
      <w:r w:rsidRPr="004D71AB">
        <w:rPr>
          <w:rFonts w:cstheme="minorHAnsi"/>
          <w:sz w:val="20"/>
          <w:szCs w:val="20"/>
        </w:rPr>
        <w:t xml:space="preserve"> autre ; le second.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Φ</w:t>
      </w:r>
      <w:r w:rsidRPr="004D71AB">
        <w:rPr>
          <w:rFonts w:cstheme="minorHAnsi"/>
          <w:b/>
          <w:sz w:val="20"/>
          <w:szCs w:val="20"/>
        </w:rPr>
        <w:t>ημί</w:t>
      </w:r>
      <w:r w:rsidRPr="004D71AB">
        <w:rPr>
          <w:rFonts w:cstheme="minorHAnsi"/>
          <w:sz w:val="20"/>
          <w:szCs w:val="20"/>
        </w:rPr>
        <w:t>,</w:t>
      </w:r>
      <w:r w:rsidRPr="004D71AB">
        <w:rPr>
          <w:rFonts w:cstheme="minorHAnsi"/>
          <w:b/>
          <w:sz w:val="20"/>
          <w:szCs w:val="20"/>
        </w:rPr>
        <w:t xml:space="preserve"> </w:t>
      </w:r>
      <w:proofErr w:type="gramStart"/>
      <w:r w:rsidRPr="004D71AB">
        <w:rPr>
          <w:rFonts w:cstheme="minorHAnsi"/>
          <w:b/>
          <w:sz w:val="20"/>
          <w:szCs w:val="20"/>
        </w:rPr>
        <w:t>—[</w:t>
      </w:r>
      <w:proofErr w:type="gramEnd"/>
      <w:r w:rsidRPr="004D71AB">
        <w:rPr>
          <w:rFonts w:cstheme="minorHAnsi"/>
          <w:i/>
          <w:sz w:val="20"/>
          <w:szCs w:val="20"/>
        </w:rPr>
        <w:t>inf. pst</w:t>
      </w:r>
      <w:r w:rsidRPr="004D71AB">
        <w:rPr>
          <w:rFonts w:cstheme="minorHAnsi"/>
          <w:b/>
          <w:sz w:val="20"/>
          <w:szCs w:val="20"/>
        </w:rPr>
        <w:t xml:space="preserve"> : φάναι ; </w:t>
      </w:r>
      <w:r w:rsidRPr="004D71AB">
        <w:rPr>
          <w:rFonts w:cstheme="minorHAnsi"/>
          <w:i/>
          <w:sz w:val="20"/>
          <w:szCs w:val="20"/>
        </w:rPr>
        <w:t>impft</w:t>
      </w:r>
      <w:r w:rsidRPr="004D71AB">
        <w:rPr>
          <w:rFonts w:cstheme="minorHAnsi"/>
          <w:b/>
          <w:sz w:val="20"/>
          <w:szCs w:val="20"/>
        </w:rPr>
        <w:t xml:space="preserve"> : ἔφην ; </w:t>
      </w:r>
      <w:r w:rsidRPr="004D71AB">
        <w:rPr>
          <w:rFonts w:cstheme="minorHAnsi"/>
          <w:i/>
          <w:sz w:val="20"/>
          <w:szCs w:val="20"/>
        </w:rPr>
        <w:t>fut.:</w:t>
      </w:r>
      <w:r w:rsidRPr="004D71AB">
        <w:rPr>
          <w:rFonts w:cstheme="minorHAnsi"/>
          <w:b/>
          <w:sz w:val="20"/>
          <w:szCs w:val="20"/>
        </w:rPr>
        <w:t xml:space="preserve"> φήσω ; </w:t>
      </w:r>
      <w:r w:rsidRPr="004D71AB">
        <w:rPr>
          <w:rFonts w:cstheme="minorHAnsi"/>
          <w:i/>
          <w:sz w:val="20"/>
          <w:szCs w:val="20"/>
        </w:rPr>
        <w:t>aor-1 :</w:t>
      </w:r>
      <w:r w:rsidRPr="004D71AB">
        <w:rPr>
          <w:rFonts w:cstheme="minorHAnsi"/>
          <w:sz w:val="20"/>
          <w:szCs w:val="20"/>
        </w:rPr>
        <w:t xml:space="preserve"> </w:t>
      </w:r>
      <w:r w:rsidRPr="004D71AB">
        <w:rPr>
          <w:rFonts w:cstheme="minorHAnsi"/>
          <w:b/>
          <w:sz w:val="20"/>
          <w:szCs w:val="20"/>
        </w:rPr>
        <w:t xml:space="preserve">ἔφησα ]—: </w:t>
      </w:r>
      <w:r w:rsidRPr="004D71AB">
        <w:rPr>
          <w:rFonts w:cstheme="minorHAnsi"/>
          <w:sz w:val="20"/>
          <w:szCs w:val="20"/>
        </w:rPr>
        <w:t>dire</w:t>
      </w:r>
      <w:r w:rsidRPr="004D71AB">
        <w:rPr>
          <w:rFonts w:cstheme="minorHAnsi"/>
          <w:b/>
          <w:sz w:val="20"/>
          <w:szCs w:val="20"/>
        </w:rPr>
        <w:t xml:space="preserve">.  </w:t>
      </w:r>
      <w:r w:rsidRPr="004D71AB">
        <w:rPr>
          <w:rFonts w:cstheme="minorHAnsi"/>
          <w:i/>
          <w:sz w:val="20"/>
          <w:szCs w:val="20"/>
          <w:u w:val="single"/>
        </w:rPr>
        <w:t>Opt. pst.</w:t>
      </w:r>
      <w:r w:rsidRPr="004D71AB">
        <w:rPr>
          <w:rFonts w:cstheme="minorHAnsi"/>
          <w:i/>
          <w:sz w:val="20"/>
          <w:szCs w:val="20"/>
        </w:rPr>
        <w:t xml:space="preserve"> </w:t>
      </w:r>
      <w:r w:rsidRPr="004D71AB">
        <w:rPr>
          <w:rFonts w:cstheme="minorHAnsi"/>
          <w:sz w:val="20"/>
          <w:szCs w:val="20"/>
        </w:rPr>
        <w:t xml:space="preserve">  [</w:t>
      </w:r>
      <w:proofErr w:type="gramStart"/>
      <w:r w:rsidRPr="004D71AB">
        <w:rPr>
          <w:rFonts w:cstheme="minorHAnsi"/>
          <w:sz w:val="20"/>
          <w:szCs w:val="20"/>
        </w:rPr>
        <w:t>φαιήν</w:t>
      </w:r>
      <w:proofErr w:type="gramEnd"/>
      <w:r w:rsidRPr="004D71AB">
        <w:rPr>
          <w:rFonts w:cstheme="minorHAnsi"/>
          <w:sz w:val="20"/>
          <w:szCs w:val="20"/>
        </w:rPr>
        <w:t> ; φαίης ; φαίη </w:t>
      </w:r>
      <w:r w:rsidRPr="004D71AB">
        <w:rPr>
          <w:rFonts w:cstheme="minorHAnsi"/>
          <w:b/>
          <w:sz w:val="20"/>
          <w:szCs w:val="20"/>
        </w:rPr>
        <w:t>—</w:t>
      </w:r>
      <w:r w:rsidRPr="004D71AB">
        <w:rPr>
          <w:rFonts w:cstheme="minorHAnsi"/>
          <w:sz w:val="20"/>
          <w:szCs w:val="20"/>
        </w:rPr>
        <w:t xml:space="preserve"> φαῖμεν ; φαῖτε; φαῖεν </w:t>
      </w:r>
      <w:r w:rsidRPr="004D71AB">
        <w:rPr>
          <w:rFonts w:cstheme="minorHAnsi"/>
          <w:b/>
          <w:sz w:val="20"/>
          <w:szCs w:val="20"/>
        </w:rPr>
        <w:t>—</w:t>
      </w:r>
      <w:r w:rsidRPr="004D71AB">
        <w:rPr>
          <w:rFonts w:cstheme="minorHAnsi"/>
          <w:sz w:val="20"/>
          <w:szCs w:val="20"/>
        </w:rPr>
        <w:t xml:space="preserve">  Duel  -  </w:t>
      </w:r>
      <w:r w:rsidRPr="004D71AB">
        <w:rPr>
          <w:rFonts w:cstheme="minorHAnsi"/>
          <w:sz w:val="20"/>
          <w:szCs w:val="20"/>
          <w:lang w:val="el-GR"/>
        </w:rPr>
        <w:t>φα</w:t>
      </w:r>
      <w:r w:rsidRPr="004D71AB">
        <w:rPr>
          <w:rFonts w:cstheme="minorHAnsi"/>
          <w:sz w:val="20"/>
          <w:szCs w:val="20"/>
        </w:rPr>
        <w:t>ίτ</w:t>
      </w:r>
      <w:r w:rsidRPr="004D71AB">
        <w:rPr>
          <w:rFonts w:cstheme="minorHAnsi"/>
          <w:sz w:val="20"/>
          <w:szCs w:val="20"/>
          <w:lang w:val="el-GR"/>
        </w:rPr>
        <w:t>ο</w:t>
      </w:r>
      <w:r w:rsidRPr="004D71AB">
        <w:rPr>
          <w:rFonts w:cstheme="minorHAnsi"/>
          <w:sz w:val="20"/>
          <w:szCs w:val="20"/>
        </w:rPr>
        <w:t>ν -είτην ]</w:t>
      </w:r>
      <w:r w:rsidRPr="004D71AB">
        <w:rPr>
          <w:rFonts w:cstheme="minorHAnsi"/>
          <w:sz w:val="20"/>
          <w:szCs w:val="20"/>
          <w:lang w:val="el-GR"/>
        </w:rPr>
        <w:t>;</w:t>
      </w:r>
      <w:r w:rsidRPr="004D71AB">
        <w:rPr>
          <w:rFonts w:cstheme="minorHAnsi"/>
          <w:sz w:val="20"/>
          <w:szCs w:val="20"/>
        </w:rPr>
        <w:t xml:space="preserve">  </w:t>
      </w:r>
      <w:r w:rsidRPr="004D71AB">
        <w:rPr>
          <w:rFonts w:cstheme="minorHAnsi"/>
          <w:sz w:val="20"/>
          <w:szCs w:val="20"/>
          <w:lang w:val="el-GR"/>
        </w:rPr>
        <w:t>Ε</w:t>
      </w:r>
      <w:r w:rsidRPr="004D71AB">
        <w:rPr>
          <w:rFonts w:cstheme="minorHAnsi"/>
          <w:sz w:val="20"/>
          <w:szCs w:val="20"/>
        </w:rPr>
        <w:t xml:space="preserve">xtension du suffixe </w:t>
      </w:r>
      <w:r w:rsidRPr="004D71AB">
        <w:rPr>
          <w:rFonts w:cstheme="minorHAnsi"/>
          <w:sz w:val="20"/>
          <w:szCs w:val="20"/>
          <w:lang w:val="el-GR"/>
        </w:rPr>
        <w:t>ιη</w:t>
      </w:r>
      <w:r w:rsidRPr="004D71AB">
        <w:rPr>
          <w:rFonts w:cstheme="minorHAnsi"/>
          <w:sz w:val="20"/>
          <w:szCs w:val="20"/>
        </w:rPr>
        <w:t xml:space="preserve">  au. pl.  </w:t>
      </w:r>
      <w:proofErr w:type="gramStart"/>
      <w:r w:rsidRPr="004D71AB">
        <w:rPr>
          <w:rFonts w:cstheme="minorHAnsi"/>
          <w:sz w:val="20"/>
          <w:szCs w:val="20"/>
        </w:rPr>
        <w:t>et</w:t>
      </w:r>
      <w:proofErr w:type="gramEnd"/>
      <w:r w:rsidRPr="004D71AB">
        <w:rPr>
          <w:rFonts w:cstheme="minorHAnsi"/>
          <w:sz w:val="20"/>
          <w:szCs w:val="20"/>
        </w:rPr>
        <w:t xml:space="preserve"> du suffixe  -</w:t>
      </w:r>
      <w:r w:rsidRPr="004D71AB">
        <w:rPr>
          <w:rFonts w:cstheme="minorHAnsi"/>
          <w:sz w:val="20"/>
          <w:szCs w:val="20"/>
          <w:lang w:val="el-GR"/>
        </w:rPr>
        <w:t>σαν</w:t>
      </w:r>
      <w:r w:rsidRPr="004D71AB">
        <w:rPr>
          <w:rFonts w:cstheme="minorHAnsi"/>
          <w:sz w:val="20"/>
          <w:szCs w:val="20"/>
        </w:rPr>
        <w:t xml:space="preserve">  à la 3e p. pl.  </w:t>
      </w:r>
      <w:r w:rsidRPr="004D71AB">
        <w:rPr>
          <w:rFonts w:eastAsia="Times New Roman" w:cstheme="minorHAnsi"/>
          <w:sz w:val="20"/>
          <w:szCs w:val="20"/>
          <w:lang w:val="el-GR" w:eastAsia="fr-FR"/>
        </w:rPr>
        <w:t>φαίημεν</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φαίητε;</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φαίησαν</w:t>
      </w:r>
      <w:r w:rsidRPr="004D71AB">
        <w:rPr>
          <w:rFonts w:eastAsia="Times New Roman" w:cstheme="minorHAnsi"/>
          <w:sz w:val="20"/>
          <w:szCs w:val="20"/>
          <w:lang w:eastAsia="fr-FR"/>
        </w:rPr>
        <w:t xml:space="preserve"> ; </w:t>
      </w:r>
      <w:r w:rsidRPr="004D71AB">
        <w:rPr>
          <w:rFonts w:cstheme="minorHAnsi"/>
          <w:sz w:val="20"/>
          <w:szCs w:val="20"/>
        </w:rPr>
        <w:t xml:space="preserve">voir J. Bertrand p. 446.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eastAsia="fr-FR"/>
        </w:rPr>
        <w:t xml:space="preserve"> </w:t>
      </w:r>
      <w:r w:rsidRPr="004D71AB">
        <w:rPr>
          <w:rFonts w:eastAsia="Times New Roman" w:cstheme="minorHAnsi"/>
          <w:b/>
          <w:bCs/>
          <w:color w:val="C00000"/>
          <w:sz w:val="20"/>
          <w:szCs w:val="20"/>
          <w:lang w:val="el-GR" w:eastAsia="fr-FR"/>
        </w:rPr>
        <w:t>Ο</w:t>
      </w:r>
      <w:r w:rsidRPr="004D71AB">
        <w:rPr>
          <w:rFonts w:eastAsia="Times New Roman" w:cstheme="minorHAnsi"/>
          <w:b/>
          <w:bCs/>
          <w:color w:val="C00000"/>
          <w:sz w:val="20"/>
          <w:szCs w:val="20"/>
          <w:lang w:eastAsia="fr-FR"/>
        </w:rPr>
        <w:t>̔́</w:t>
      </w:r>
      <w:r w:rsidRPr="004D71AB">
        <w:rPr>
          <w:rFonts w:eastAsia="Times New Roman" w:cstheme="minorHAnsi"/>
          <w:b/>
          <w:bCs/>
          <w:sz w:val="20"/>
          <w:szCs w:val="20"/>
          <w:lang w:val="el-GR" w:eastAsia="fr-FR"/>
        </w:rPr>
        <w:t>θεν</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ἡ</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ἀρχὴ</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τῆς</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κινήσεως</w:t>
      </w:r>
      <w:r w:rsidRPr="004D71AB">
        <w:rPr>
          <w:rFonts w:eastAsia="Times New Roman" w:cstheme="minorHAnsi"/>
          <w:b/>
          <w:bCs/>
          <w:sz w:val="20"/>
          <w:szCs w:val="20"/>
          <w:lang w:eastAsia="fr-FR"/>
        </w:rPr>
        <w:t xml:space="preserve"> : </w:t>
      </w:r>
      <w:r w:rsidRPr="004D71AB">
        <w:rPr>
          <w:rFonts w:eastAsia="Times New Roman" w:cstheme="minorHAnsi"/>
          <w:sz w:val="20"/>
          <w:szCs w:val="20"/>
          <w:lang w:eastAsia="fr-FR"/>
        </w:rPr>
        <w:t xml:space="preserve"> interr. ind. dépendant de </w:t>
      </w:r>
      <w:r w:rsidRPr="004D71AB">
        <w:rPr>
          <w:rFonts w:eastAsia="Times New Roman" w:cstheme="minorHAnsi"/>
          <w:sz w:val="20"/>
          <w:szCs w:val="20"/>
          <w:lang w:val="el-GR" w:eastAsia="fr-FR"/>
        </w:rPr>
        <w:t>ζητεῖν</w:t>
      </w:r>
      <w:r w:rsidRPr="004D71AB">
        <w:rPr>
          <w:rFonts w:eastAsia="Times New Roman" w:cstheme="minorHAnsi"/>
          <w:sz w:val="20"/>
          <w:szCs w:val="20"/>
          <w:lang w:eastAsia="fr-FR"/>
        </w:rPr>
        <w:t xml:space="preserve">. </w:t>
      </w:r>
    </w:p>
    <w:p w:rsidR="00CE5C0D" w:rsidRPr="004D71AB" w:rsidRDefault="00CE5C0D" w:rsidP="00CE5C0D">
      <w:pPr>
        <w:pStyle w:val="Sansinterligne"/>
        <w:rPr>
          <w:rFonts w:eastAsia="Times New Roman" w:cstheme="minorHAnsi"/>
          <w:sz w:val="20"/>
          <w:szCs w:val="20"/>
          <w:lang w:eastAsia="fr-FR"/>
        </w:rPr>
      </w:pPr>
      <w:r w:rsidRPr="004D71AB">
        <w:rPr>
          <w:rFonts w:cstheme="minorHAnsi"/>
          <w:b/>
          <w:caps/>
          <w:color w:val="C00000"/>
          <w:sz w:val="20"/>
          <w:szCs w:val="20"/>
        </w:rPr>
        <w:lastRenderedPageBreak/>
        <w:t>Κ</w:t>
      </w:r>
      <w:r w:rsidRPr="004D71AB">
        <w:rPr>
          <w:rFonts w:cstheme="minorHAnsi"/>
          <w:b/>
          <w:sz w:val="20"/>
          <w:szCs w:val="20"/>
        </w:rPr>
        <w:t xml:space="preserve">ίνησις, εως (ἡ) : </w:t>
      </w:r>
      <w:r w:rsidRPr="004D71AB">
        <w:rPr>
          <w:rFonts w:cstheme="minorHAnsi"/>
          <w:sz w:val="20"/>
          <w:szCs w:val="20"/>
        </w:rPr>
        <w:t xml:space="preserve">mouvement. </w:t>
      </w: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eastAsia="Times New Roman" w:cstheme="minorHAnsi"/>
          <w:sz w:val="20"/>
          <w:szCs w:val="20"/>
          <w:lang w:eastAsia="fr-FR"/>
        </w:rPr>
      </w:pPr>
    </w:p>
    <w:p w:rsidR="00CE5C0D" w:rsidRPr="00E94BDB" w:rsidRDefault="00E94BD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8  </w:t>
      </w:r>
      <w:r>
        <w:rPr>
          <w:rFonts w:eastAsia="Times New Roman" w:cstheme="minorHAnsi"/>
          <w:b/>
          <w:bCs/>
          <w:color w:val="3B16F4"/>
          <w:sz w:val="20"/>
          <w:szCs w:val="20"/>
          <w:lang w:val="af-ZA" w:eastAsia="fr-FR"/>
        </w:rPr>
        <w:t xml:space="preserve">   </w:t>
      </w:r>
      <w:r w:rsidR="00CE5C0D" w:rsidRPr="00E94BDB">
        <w:rPr>
          <w:rFonts w:eastAsia="Times New Roman" w:cstheme="minorHAnsi"/>
          <w:b/>
          <w:bCs/>
          <w:color w:val="3B16F4"/>
          <w:sz w:val="20"/>
          <w:szCs w:val="20"/>
          <w:lang w:val="af-ZA" w:eastAsia="fr-FR"/>
        </w:rPr>
        <w:t xml:space="preserve">Phr. 5] </w:t>
      </w:r>
      <w:r w:rsidRPr="00E94BDB">
        <w:rPr>
          <w:rFonts w:eastAsia="Times New Roman" w:cstheme="minorHAnsi"/>
          <w:b/>
          <w:bCs/>
          <w:color w:val="3B16F4"/>
          <w:sz w:val="20"/>
          <w:szCs w:val="20"/>
          <w:lang w:val="af-ZA" w:eastAsia="fr-FR"/>
        </w:rPr>
        <w:t xml:space="preserve"> </w:t>
      </w:r>
      <w:r w:rsidR="00CE5C0D" w:rsidRPr="004D71AB">
        <w:rPr>
          <w:rFonts w:eastAsia="Times New Roman" w:cstheme="minorHAnsi"/>
          <w:b/>
          <w:bCs/>
          <w:sz w:val="20"/>
          <w:szCs w:val="20"/>
          <w:lang w:val="el-GR" w:eastAsia="fr-FR"/>
        </w:rPr>
        <w:t>Οἱ</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μὲν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οὖν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πάμπαν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ἐξ</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ἀρχῆς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ἁψάμενοι</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τῆς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μεθόδου</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τῆς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τοιαύτης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καὶ</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ἓν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φάσκοντες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εἶναι</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τὸ</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ὑποκείμενον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οὐθὲν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ἐδυσχέραναν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ἑαυτοῖς</w:t>
      </w:r>
      <w:r w:rsidR="00CE5C0D" w:rsidRPr="00E94BDB">
        <w:rPr>
          <w:rFonts w:eastAsia="Times New Roman" w:cstheme="minorHAnsi"/>
          <w:b/>
          <w:bCs/>
          <w:sz w:val="20"/>
          <w:szCs w:val="20"/>
          <w:lang w:val="af-ZA" w:eastAsia="fr-FR"/>
        </w:rPr>
        <w:t xml:space="preserve">,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Π</w:t>
      </w:r>
      <w:r w:rsidRPr="004D71AB">
        <w:rPr>
          <w:rFonts w:cstheme="minorHAnsi"/>
          <w:b/>
          <w:sz w:val="20"/>
          <w:szCs w:val="20"/>
        </w:rPr>
        <w:t xml:space="preserve">άμπαν : </w:t>
      </w:r>
      <w:r w:rsidRPr="004D71AB">
        <w:rPr>
          <w:rFonts w:cstheme="minorHAnsi"/>
          <w:sz w:val="20"/>
          <w:szCs w:val="20"/>
        </w:rPr>
        <w:t xml:space="preserve">tout à fait, complètement, entièrement ; </w:t>
      </w:r>
      <w:r w:rsidRPr="004D71AB">
        <w:rPr>
          <w:rFonts w:cstheme="minorHAnsi"/>
          <w:i/>
          <w:sz w:val="20"/>
          <w:szCs w:val="20"/>
        </w:rPr>
        <w:t>précédé de la neg.</w:t>
      </w:r>
      <w:r w:rsidRPr="004D71AB">
        <w:rPr>
          <w:rFonts w:cstheme="minorHAnsi"/>
          <w:sz w:val="20"/>
          <w:szCs w:val="20"/>
        </w:rPr>
        <w:t xml:space="preserve"> = pas du tout, absolument pas, </w:t>
      </w:r>
      <w:r w:rsidRPr="004D71AB">
        <w:rPr>
          <w:rFonts w:cstheme="minorHAnsi"/>
          <w:i/>
          <w:sz w:val="20"/>
          <w:szCs w:val="20"/>
        </w:rPr>
        <w:t>qqfois</w:t>
      </w:r>
      <w:r w:rsidRPr="004D71AB">
        <w:rPr>
          <w:rFonts w:cstheme="minorHAnsi"/>
          <w:sz w:val="20"/>
          <w:szCs w:val="20"/>
        </w:rPr>
        <w:t> </w:t>
      </w:r>
      <w:proofErr w:type="gramStart"/>
      <w:r w:rsidRPr="004D71AB">
        <w:rPr>
          <w:rFonts w:cstheme="minorHAnsi"/>
          <w:sz w:val="20"/>
          <w:szCs w:val="20"/>
        </w:rPr>
        <w:t>=  pas</w:t>
      </w:r>
      <w:proofErr w:type="gramEnd"/>
      <w:r w:rsidRPr="004D71AB">
        <w:rPr>
          <w:rFonts w:cstheme="minorHAnsi"/>
          <w:sz w:val="20"/>
          <w:szCs w:val="20"/>
        </w:rPr>
        <w:t xml:space="preserve"> tout à fait, pas absolument.</w:t>
      </w:r>
    </w:p>
    <w:p w:rsidR="00CE5C0D" w:rsidRPr="004D71AB" w:rsidRDefault="00CE5C0D" w:rsidP="00CE5C0D">
      <w:pPr>
        <w:pStyle w:val="Sansinterligne"/>
        <w:rPr>
          <w:rFonts w:cstheme="minorHAnsi"/>
          <w:b/>
          <w:sz w:val="20"/>
          <w:szCs w:val="20"/>
        </w:rPr>
      </w:pPr>
      <w:r w:rsidRPr="004D71AB">
        <w:rPr>
          <w:rFonts w:eastAsia="Times New Roman" w:cstheme="minorHAnsi"/>
          <w:b/>
          <w:bCs/>
          <w:color w:val="C00000"/>
          <w:sz w:val="20"/>
          <w:szCs w:val="20"/>
          <w:lang w:val="el-GR" w:eastAsia="fr-FR"/>
        </w:rPr>
        <w:t>ο</w:t>
      </w:r>
      <w:r w:rsidRPr="004D71AB">
        <w:rPr>
          <w:rFonts w:eastAsia="Times New Roman" w:cstheme="minorHAnsi"/>
          <w:b/>
          <w:bCs/>
          <w:sz w:val="20"/>
          <w:szCs w:val="20"/>
          <w:lang w:val="el-GR" w:eastAsia="fr-FR"/>
        </w:rPr>
        <w:t>ὐθὲν</w:t>
      </w:r>
      <w:r w:rsidRPr="004D71AB">
        <w:rPr>
          <w:rFonts w:cstheme="minorHAnsi"/>
          <w:b/>
          <w:sz w:val="20"/>
          <w:szCs w:val="20"/>
        </w:rPr>
        <w:t xml:space="preserve"> = </w:t>
      </w:r>
      <w:r w:rsidRPr="004D71AB">
        <w:rPr>
          <w:rFonts w:eastAsia="Times New Roman" w:cstheme="minorHAnsi"/>
          <w:b/>
          <w:bCs/>
          <w:sz w:val="20"/>
          <w:szCs w:val="20"/>
          <w:lang w:val="el-GR" w:eastAsia="fr-FR"/>
        </w:rPr>
        <w:t>οὐδὲν</w:t>
      </w:r>
      <w:r w:rsidRPr="004D71AB">
        <w:rPr>
          <w:rFonts w:eastAsia="Times New Roman" w:cstheme="minorHAnsi"/>
          <w:b/>
          <w:bCs/>
          <w:sz w:val="20"/>
          <w:szCs w:val="20"/>
          <w:lang w:eastAsia="fr-FR"/>
        </w:rPr>
        <w:t xml:space="preserve">. </w:t>
      </w:r>
    </w:p>
    <w:p w:rsidR="00CE5C0D" w:rsidRPr="004D71AB" w:rsidRDefault="00CE5C0D" w:rsidP="00CE5C0D">
      <w:pPr>
        <w:pStyle w:val="Sansinterligne"/>
        <w:rPr>
          <w:rFonts w:eastAsia="Times New Roman" w:cstheme="minorHAnsi"/>
          <w:sz w:val="20"/>
          <w:szCs w:val="20"/>
          <w:lang w:eastAsia="fr-FR"/>
        </w:rPr>
      </w:pPr>
      <w:r w:rsidRPr="004D71AB">
        <w:rPr>
          <w:rFonts w:cstheme="minorHAnsi"/>
          <w:b/>
          <w:color w:val="C00000"/>
          <w:sz w:val="20"/>
          <w:szCs w:val="20"/>
        </w:rPr>
        <w:t>Δ</w:t>
      </w:r>
      <w:r w:rsidRPr="004D71AB">
        <w:rPr>
          <w:rFonts w:cstheme="minorHAnsi"/>
          <w:b/>
          <w:sz w:val="20"/>
          <w:szCs w:val="20"/>
        </w:rPr>
        <w:t>υσχεραίνω</w:t>
      </w:r>
      <w:proofErr w:type="gramStart"/>
      <w:r w:rsidRPr="004D71AB">
        <w:rPr>
          <w:rFonts w:cstheme="minorHAnsi"/>
          <w:b/>
          <w:sz w:val="20"/>
          <w:szCs w:val="20"/>
        </w:rPr>
        <w:t xml:space="preserve">—[ </w:t>
      </w:r>
      <w:r w:rsidRPr="004D71AB">
        <w:rPr>
          <w:rFonts w:cstheme="minorHAnsi"/>
          <w:i/>
          <w:sz w:val="20"/>
          <w:szCs w:val="20"/>
        </w:rPr>
        <w:t>fut</w:t>
      </w:r>
      <w:proofErr w:type="gramEnd"/>
      <w:r w:rsidRPr="004D71AB">
        <w:rPr>
          <w:rFonts w:cstheme="minorHAnsi"/>
          <w:i/>
          <w:sz w:val="20"/>
          <w:szCs w:val="20"/>
        </w:rPr>
        <w:t>.:</w:t>
      </w:r>
      <w:r w:rsidRPr="004D71AB">
        <w:rPr>
          <w:rFonts w:cstheme="minorHAnsi"/>
          <w:b/>
          <w:sz w:val="20"/>
          <w:szCs w:val="20"/>
        </w:rPr>
        <w:t xml:space="preserve">  </w:t>
      </w:r>
      <w:r w:rsidRPr="004D71AB">
        <w:rPr>
          <w:rFonts w:cstheme="minorHAnsi"/>
          <w:sz w:val="20"/>
          <w:szCs w:val="20"/>
        </w:rPr>
        <w:t xml:space="preserve">δυσχερανῶ ; P. δυσχεραίνομαι </w:t>
      </w:r>
      <w:r w:rsidRPr="004D71AB">
        <w:rPr>
          <w:rFonts w:cstheme="minorHAnsi"/>
          <w:b/>
          <w:sz w:val="20"/>
          <w:szCs w:val="20"/>
        </w:rPr>
        <w:t xml:space="preserve"> ]—:</w:t>
      </w:r>
      <w:r w:rsidRPr="004D71AB">
        <w:rPr>
          <w:rFonts w:cstheme="minorHAnsi"/>
          <w:sz w:val="20"/>
          <w:szCs w:val="20"/>
        </w:rPr>
        <w:t xml:space="preserve"> tr.  </w:t>
      </w:r>
      <w:proofErr w:type="gramStart"/>
      <w:r w:rsidRPr="004D71AB">
        <w:rPr>
          <w:rFonts w:cstheme="minorHAnsi"/>
          <w:sz w:val="20"/>
          <w:szCs w:val="20"/>
        </w:rPr>
        <w:t>supporter</w:t>
      </w:r>
      <w:proofErr w:type="gramEnd"/>
      <w:r w:rsidRPr="004D71AB">
        <w:rPr>
          <w:rFonts w:cstheme="minorHAnsi"/>
          <w:sz w:val="20"/>
          <w:szCs w:val="20"/>
        </w:rPr>
        <w:t xml:space="preserve"> avec peine ;  être dégoûté de ; </w:t>
      </w:r>
      <w:r w:rsidRPr="004D71AB">
        <w:rPr>
          <w:rFonts w:cstheme="minorHAnsi"/>
          <w:b/>
          <w:sz w:val="20"/>
          <w:szCs w:val="20"/>
        </w:rPr>
        <w:t xml:space="preserve">–2) </w:t>
      </w:r>
      <w:r w:rsidRPr="004D71AB">
        <w:rPr>
          <w:rFonts w:cstheme="minorHAnsi"/>
          <w:sz w:val="20"/>
          <w:szCs w:val="20"/>
        </w:rPr>
        <w:t xml:space="preserve"> (intr.) être fâché, mécontent (</w:t>
      </w:r>
      <w:r w:rsidRPr="004D71AB">
        <w:rPr>
          <w:rFonts w:cstheme="minorHAnsi"/>
          <w:color w:val="333333"/>
          <w:sz w:val="20"/>
          <w:szCs w:val="20"/>
        </w:rPr>
        <w:t xml:space="preserve">τινι de qch) ;  </w:t>
      </w:r>
      <w:r w:rsidRPr="004D71AB">
        <w:rPr>
          <w:rFonts w:cstheme="minorHAnsi"/>
          <w:sz w:val="20"/>
          <w:szCs w:val="20"/>
        </w:rPr>
        <w:t>δ. ἑαυτῷ : avoir des doutes (L SJ.)</w:t>
      </w:r>
      <w:r w:rsidRPr="004D71AB">
        <w:rPr>
          <w:rFonts w:cstheme="minorHAnsi"/>
          <w:color w:val="333333"/>
          <w:sz w:val="20"/>
          <w:szCs w:val="20"/>
        </w:rPr>
        <w:t xml:space="preserve"> </w:t>
      </w:r>
      <w:r w:rsidRPr="004D71AB">
        <w:rPr>
          <w:rFonts w:cstheme="minorHAnsi"/>
          <w:sz w:val="20"/>
          <w:szCs w:val="20"/>
        </w:rPr>
        <w:t xml:space="preserve">;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Ἅ</w:t>
      </w:r>
      <w:r w:rsidRPr="004D71AB">
        <w:rPr>
          <w:rFonts w:cstheme="minorHAnsi"/>
          <w:b/>
          <w:bCs/>
          <w:sz w:val="20"/>
          <w:szCs w:val="20"/>
        </w:rPr>
        <w:t>πτομαι, my</w:t>
      </w:r>
      <w:r w:rsidRPr="004D71AB">
        <w:rPr>
          <w:rFonts w:cstheme="minorHAnsi"/>
          <w:b/>
          <w:i/>
          <w:sz w:val="20"/>
          <w:szCs w:val="20"/>
        </w:rPr>
        <w:t> ; fut</w:t>
      </w:r>
      <w:proofErr w:type="gramStart"/>
      <w:r w:rsidRPr="004D71AB">
        <w:rPr>
          <w:rFonts w:cstheme="minorHAnsi"/>
          <w:b/>
          <w:i/>
          <w:sz w:val="20"/>
          <w:szCs w:val="20"/>
        </w:rPr>
        <w:t>.:</w:t>
      </w:r>
      <w:proofErr w:type="gramEnd"/>
      <w:r w:rsidRPr="004D71AB">
        <w:rPr>
          <w:rFonts w:cstheme="minorHAnsi"/>
          <w:sz w:val="20"/>
          <w:szCs w:val="20"/>
        </w:rPr>
        <w:t xml:space="preserve"> ἅψομαι ; </w:t>
      </w:r>
      <w:r w:rsidRPr="004D71AB">
        <w:rPr>
          <w:rFonts w:cstheme="minorHAnsi"/>
          <w:i/>
          <w:sz w:val="20"/>
          <w:szCs w:val="20"/>
        </w:rPr>
        <w:t>aor.</w:t>
      </w:r>
      <w:r w:rsidRPr="004D71AB">
        <w:rPr>
          <w:rFonts w:cstheme="minorHAnsi"/>
          <w:sz w:val="20"/>
          <w:szCs w:val="20"/>
        </w:rPr>
        <w:t xml:space="preserve">: ἡψάμην ; </w:t>
      </w:r>
      <w:r w:rsidRPr="004D71AB">
        <w:rPr>
          <w:rFonts w:cstheme="minorHAnsi"/>
          <w:i/>
          <w:sz w:val="20"/>
          <w:szCs w:val="20"/>
        </w:rPr>
        <w:t>pft</w:t>
      </w:r>
      <w:r w:rsidRPr="004D71AB">
        <w:rPr>
          <w:rFonts w:cstheme="minorHAnsi"/>
          <w:sz w:val="20"/>
          <w:szCs w:val="20"/>
        </w:rPr>
        <w:t>.: ἧμμαι ]</w:t>
      </w:r>
      <w:r w:rsidRPr="004D71AB">
        <w:rPr>
          <w:rFonts w:cstheme="minorHAnsi"/>
          <w:b/>
          <w:bCs/>
          <w:sz w:val="20"/>
          <w:szCs w:val="20"/>
        </w:rPr>
        <w:t xml:space="preserve"> : </w:t>
      </w:r>
      <w:r w:rsidRPr="004D71AB">
        <w:rPr>
          <w:rFonts w:cstheme="minorHAnsi"/>
          <w:sz w:val="20"/>
          <w:szCs w:val="20"/>
        </w:rPr>
        <w:t>attacher ; toucher ; mettre la main à, s’attaquer à ; entreprendre, s’adonner à ; être en rapport avec (+ gén.).</w:t>
      </w:r>
    </w:p>
    <w:p w:rsidR="00CE5C0D" w:rsidRPr="004D71AB" w:rsidRDefault="00CE5C0D" w:rsidP="00CE5C0D">
      <w:pPr>
        <w:pStyle w:val="Sansinterligne"/>
        <w:rPr>
          <w:rFonts w:eastAsia="Times New Roman" w:cstheme="minorHAnsi"/>
          <w:b/>
          <w:bCs/>
          <w:color w:val="3B16F4"/>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b/>
          <w:bCs/>
          <w:color w:val="3B16F4"/>
          <w:sz w:val="20"/>
          <w:szCs w:val="20"/>
          <w:lang w:eastAsia="fr-FR"/>
        </w:rPr>
      </w:pPr>
    </w:p>
    <w:p w:rsidR="00CE5C0D" w:rsidRPr="004D71AB" w:rsidRDefault="00CE5C0D" w:rsidP="00CE5C0D">
      <w:pPr>
        <w:pStyle w:val="Sansinterligne"/>
        <w:rPr>
          <w:rFonts w:eastAsia="Times New Roman" w:cstheme="minorHAnsi"/>
          <w:b/>
          <w:bCs/>
          <w:color w:val="3B16F4"/>
          <w:sz w:val="20"/>
          <w:szCs w:val="20"/>
          <w:lang w:eastAsia="fr-FR"/>
        </w:rPr>
      </w:pPr>
    </w:p>
    <w:p w:rsidR="00CE5C0D" w:rsidRPr="00E94BDB" w:rsidRDefault="00E94BDB" w:rsidP="00CE5C0D">
      <w:pPr>
        <w:pStyle w:val="Sansinterligne"/>
        <w:rPr>
          <w:rFonts w:eastAsia="Times New Roman" w:cstheme="minorHAnsi"/>
          <w:b/>
          <w:bCs/>
          <w:sz w:val="20"/>
          <w:szCs w:val="20"/>
          <w:lang w:val="af-ZA"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8  </w:t>
      </w:r>
      <w:r>
        <w:rPr>
          <w:rFonts w:eastAsia="Times New Roman" w:cstheme="minorHAnsi"/>
          <w:b/>
          <w:bCs/>
          <w:color w:val="3B16F4"/>
          <w:sz w:val="20"/>
          <w:szCs w:val="20"/>
          <w:lang w:val="af-ZA" w:eastAsia="fr-FR"/>
        </w:rPr>
        <w:t xml:space="preserve">   </w:t>
      </w:r>
      <w:r w:rsidR="00CE5C0D" w:rsidRPr="00E94BDB">
        <w:rPr>
          <w:rFonts w:eastAsia="Times New Roman" w:cstheme="minorHAnsi"/>
          <w:b/>
          <w:bCs/>
          <w:color w:val="3B16F4"/>
          <w:sz w:val="20"/>
          <w:szCs w:val="20"/>
          <w:lang w:val="af-ZA" w:eastAsia="fr-FR"/>
        </w:rPr>
        <w:t>Phr. 6]</w:t>
      </w:r>
      <w:r w:rsidRPr="00E94BDB">
        <w:rPr>
          <w:rFonts w:eastAsia="Times New Roman" w:cstheme="minorHAnsi"/>
          <w:b/>
          <w:bCs/>
          <w:color w:val="3B16F4"/>
          <w:sz w:val="20"/>
          <w:szCs w:val="20"/>
          <w:lang w:val="af-ZA" w:eastAsia="fr-FR"/>
        </w:rPr>
        <w:t xml:space="preserve">.  </w:t>
      </w:r>
      <w:r w:rsidR="00CE5C0D" w:rsidRPr="004D71AB">
        <w:rPr>
          <w:rFonts w:eastAsia="Times New Roman" w:cstheme="minorHAnsi"/>
          <w:b/>
          <w:bCs/>
          <w:sz w:val="20"/>
          <w:szCs w:val="20"/>
          <w:lang w:val="el-GR" w:eastAsia="fr-FR"/>
        </w:rPr>
        <w:t>ἀλλ᾽</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ἔνιοί</w:t>
      </w:r>
      <w:r w:rsidR="00CE5C0D" w:rsidRPr="00E94BDB">
        <w:rPr>
          <w:rFonts w:eastAsia="Times New Roman" w:cstheme="minorHAnsi"/>
          <w:b/>
          <w:bCs/>
          <w:sz w:val="20"/>
          <w:szCs w:val="20"/>
          <w:lang w:val="af-ZA" w:eastAsia="fr-FR"/>
        </w:rPr>
        <w:t xml:space="preserve"> [30] </w:t>
      </w:r>
      <w:r w:rsidR="00CE5C0D" w:rsidRPr="004D71AB">
        <w:rPr>
          <w:rFonts w:eastAsia="Times New Roman" w:cstheme="minorHAnsi"/>
          <w:b/>
          <w:bCs/>
          <w:sz w:val="20"/>
          <w:szCs w:val="20"/>
          <w:lang w:val="el-GR" w:eastAsia="fr-FR"/>
        </w:rPr>
        <w:t>γε</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τῶν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ἓν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λεγόντων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ὥσπερ</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ἡττηθέντες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ὑπὸ</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ταύτης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τῆς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ζητήσεως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τὸ</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ἓν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ἀκίνητόν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φασιν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εἶναι</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καὶ</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τὴν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φύσιν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ὅλην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οὐ</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μόνον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κατὰ</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γένεσιν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καὶ</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φθοράν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τοῦτο</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μὲν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γὰρ</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ἀρχαῖόν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τε</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καὶ</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πάντες</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ὡμολόγησαν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ἀλλὰ</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καὶ</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κατὰ</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τὴν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ἄλλην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μεταβολὴν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πᾶσαν</w:t>
      </w:r>
      <w:r w:rsidR="00CE5C0D" w:rsidRPr="00E94BDB">
        <w:rPr>
          <w:rFonts w:eastAsia="Times New Roman" w:cstheme="minorHAnsi"/>
          <w:b/>
          <w:bCs/>
          <w:sz w:val="20"/>
          <w:szCs w:val="20"/>
          <w:lang w:val="af-ZA" w:eastAsia="fr-FR"/>
        </w:rPr>
        <w:t xml:space="preserve"> : </w:t>
      </w:r>
      <w:r w:rsidR="00CE5C0D" w:rsidRPr="004D71AB">
        <w:rPr>
          <w:rFonts w:eastAsia="Times New Roman" w:cstheme="minorHAnsi"/>
          <w:b/>
          <w:bCs/>
          <w:sz w:val="20"/>
          <w:szCs w:val="20"/>
          <w:lang w:val="el-GR" w:eastAsia="fr-FR"/>
        </w:rPr>
        <w:t>καὶ</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τοῦτο</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αὐτῶν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ἴδιόν</w:t>
      </w:r>
      <w:r w:rsidR="00CE5C0D" w:rsidRPr="00E94BDB">
        <w:rPr>
          <w:rFonts w:eastAsia="Times New Roman" w:cstheme="minorHAnsi"/>
          <w:b/>
          <w:bCs/>
          <w:sz w:val="20"/>
          <w:szCs w:val="20"/>
          <w:lang w:val="af-ZA" w:eastAsia="fr-FR"/>
        </w:rPr>
        <w:t xml:space="preserve"> </w:t>
      </w:r>
      <w:r w:rsidR="00CE5C0D" w:rsidRPr="004D71AB">
        <w:rPr>
          <w:rFonts w:eastAsia="Times New Roman" w:cstheme="minorHAnsi"/>
          <w:b/>
          <w:bCs/>
          <w:sz w:val="20"/>
          <w:szCs w:val="20"/>
          <w:lang w:val="el-GR" w:eastAsia="fr-FR"/>
        </w:rPr>
        <w:t>ἐστιν</w:t>
      </w:r>
      <w:r w:rsidR="00CE5C0D" w:rsidRPr="00E94BDB">
        <w:rPr>
          <w:rFonts w:eastAsia="Times New Roman" w:cstheme="minorHAnsi"/>
          <w:b/>
          <w:bCs/>
          <w:sz w:val="20"/>
          <w:szCs w:val="20"/>
          <w:lang w:val="af-ZA" w:eastAsia="fr-FR"/>
        </w:rPr>
        <w:t xml:space="preserve">. </w:t>
      </w:r>
    </w:p>
    <w:p w:rsidR="00CE5C0D" w:rsidRPr="004D71AB" w:rsidRDefault="00CE5C0D" w:rsidP="00CE5C0D">
      <w:pPr>
        <w:pStyle w:val="Sansinterligne"/>
        <w:rPr>
          <w:rFonts w:eastAsia="Times New Roman" w:cstheme="minorHAnsi"/>
          <w:b/>
          <w:bCs/>
          <w:sz w:val="20"/>
          <w:szCs w:val="20"/>
          <w:lang w:val="el-GR" w:eastAsia="fr-FR"/>
        </w:rPr>
      </w:pPr>
      <w:r w:rsidRPr="004D71AB">
        <w:rPr>
          <w:rFonts w:eastAsia="Times New Roman" w:cstheme="minorHAnsi"/>
          <w:b/>
          <w:bCs/>
          <w:color w:val="C00000"/>
          <w:sz w:val="20"/>
          <w:szCs w:val="20"/>
          <w:lang w:val="el-GR" w:eastAsia="fr-FR"/>
        </w:rPr>
        <w:t>Τ</w:t>
      </w:r>
      <w:r w:rsidRPr="004D71AB">
        <w:rPr>
          <w:rFonts w:eastAsia="Times New Roman" w:cstheme="minorHAnsi"/>
          <w:b/>
          <w:bCs/>
          <w:sz w:val="20"/>
          <w:szCs w:val="20"/>
          <w:lang w:val="el-GR" w:eastAsia="fr-FR"/>
        </w:rPr>
        <w:t xml:space="preserve">ῶν ἓν λεγόντων  = τῶν ἓν λεγόντων &lt;εἶναι τὸ ὑποκείμενον&gt;.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val="el-GR" w:eastAsia="fr-FR"/>
        </w:rPr>
        <w:t>Ω</w:t>
      </w:r>
      <w:r w:rsidRPr="004D71AB">
        <w:rPr>
          <w:rFonts w:eastAsia="Times New Roman" w:cstheme="minorHAnsi"/>
          <w:b/>
          <w:bCs/>
          <w:color w:val="C00000"/>
          <w:sz w:val="20"/>
          <w:szCs w:val="20"/>
          <w:lang w:eastAsia="fr-FR"/>
        </w:rPr>
        <w:t>̔́</w:t>
      </w:r>
      <w:r w:rsidRPr="004D71AB">
        <w:rPr>
          <w:rFonts w:eastAsia="Times New Roman" w:cstheme="minorHAnsi"/>
          <w:b/>
          <w:bCs/>
          <w:sz w:val="20"/>
          <w:szCs w:val="20"/>
          <w:lang w:val="el-GR" w:eastAsia="fr-FR"/>
        </w:rPr>
        <w:t>σπερ</w:t>
      </w:r>
      <w:r w:rsidRPr="004D71AB">
        <w:rPr>
          <w:rFonts w:eastAsia="Times New Roman" w:cstheme="minorHAnsi"/>
          <w:b/>
          <w:bCs/>
          <w:sz w:val="20"/>
          <w:szCs w:val="20"/>
          <w:lang w:eastAsia="fr-FR"/>
        </w:rPr>
        <w:t> :</w:t>
      </w:r>
      <w:r w:rsidRPr="004D71AB">
        <w:rPr>
          <w:rFonts w:eastAsia="Times New Roman" w:cstheme="minorHAnsi"/>
          <w:sz w:val="20"/>
          <w:szCs w:val="20"/>
          <w:lang w:eastAsia="fr-FR"/>
        </w:rPr>
        <w:t xml:space="preserve"> comme ; </w:t>
      </w:r>
      <w:r w:rsidRPr="004D71AB">
        <w:rPr>
          <w:rFonts w:eastAsia="Times New Roman" w:cstheme="minorHAnsi"/>
          <w:i/>
          <w:iCs/>
          <w:sz w:val="20"/>
          <w:szCs w:val="20"/>
          <w:lang w:eastAsia="fr-FR"/>
        </w:rPr>
        <w:t>avec partcp</w:t>
      </w:r>
      <w:r w:rsidRPr="004D71AB">
        <w:rPr>
          <w:rFonts w:eastAsia="Times New Roman" w:cstheme="minorHAnsi"/>
          <w:sz w:val="20"/>
          <w:szCs w:val="20"/>
          <w:lang w:eastAsia="fr-FR"/>
        </w:rPr>
        <w:t xml:space="preserve">. : comme si. </w:t>
      </w:r>
    </w:p>
    <w:p w:rsidR="00CE5C0D" w:rsidRPr="004D71AB" w:rsidRDefault="00CE5C0D" w:rsidP="00CE5C0D">
      <w:pPr>
        <w:pStyle w:val="Sansinterligne"/>
        <w:rPr>
          <w:rFonts w:eastAsia="Times New Roman" w:cstheme="minorHAnsi"/>
          <w:sz w:val="20"/>
          <w:szCs w:val="20"/>
          <w:lang w:eastAsia="fr-FR"/>
        </w:rPr>
      </w:pPr>
      <w:proofErr w:type="gramStart"/>
      <w:r w:rsidRPr="004D71AB">
        <w:rPr>
          <w:rFonts w:cstheme="minorHAnsi"/>
          <w:b/>
          <w:bCs/>
          <w:color w:val="C00000"/>
          <w:sz w:val="20"/>
          <w:szCs w:val="20"/>
        </w:rPr>
        <w:t>Ἡ</w:t>
      </w:r>
      <w:r w:rsidRPr="004D71AB">
        <w:rPr>
          <w:rFonts w:cstheme="minorHAnsi"/>
          <w:b/>
          <w:bCs/>
          <w:sz w:val="20"/>
          <w:szCs w:val="20"/>
        </w:rPr>
        <w:t>ττάομαι</w:t>
      </w:r>
      <w:r w:rsidRPr="004D71AB">
        <w:rPr>
          <w:rFonts w:cstheme="minorHAnsi"/>
          <w:sz w:val="20"/>
          <w:szCs w:val="20"/>
        </w:rPr>
        <w:t xml:space="preserve">  </w:t>
      </w:r>
      <w:r w:rsidRPr="004D71AB">
        <w:rPr>
          <w:rFonts w:cstheme="minorHAnsi"/>
          <w:b/>
          <w:sz w:val="20"/>
          <w:szCs w:val="20"/>
        </w:rPr>
        <w:t>—</w:t>
      </w:r>
      <w:proofErr w:type="gramEnd"/>
      <w:r w:rsidRPr="004D71AB">
        <w:rPr>
          <w:rFonts w:cstheme="minorHAnsi"/>
          <w:b/>
          <w:sz w:val="20"/>
          <w:szCs w:val="20"/>
        </w:rPr>
        <w:t>[</w:t>
      </w:r>
      <w:r w:rsidRPr="004D71AB">
        <w:rPr>
          <w:rFonts w:cstheme="minorHAnsi"/>
          <w:sz w:val="20"/>
          <w:szCs w:val="20"/>
        </w:rPr>
        <w:t xml:space="preserve"> (</w:t>
      </w:r>
      <w:r w:rsidRPr="004D71AB">
        <w:rPr>
          <w:rFonts w:cstheme="minorHAnsi"/>
          <w:i/>
          <w:iCs/>
          <w:sz w:val="20"/>
          <w:szCs w:val="20"/>
        </w:rPr>
        <w:t>Att.</w:t>
      </w:r>
      <w:r w:rsidRPr="004D71AB">
        <w:rPr>
          <w:rFonts w:cstheme="minorHAnsi"/>
          <w:sz w:val="20"/>
          <w:szCs w:val="20"/>
        </w:rPr>
        <w:t xml:space="preserve"> </w:t>
      </w:r>
      <w:proofErr w:type="gramStart"/>
      <w:r w:rsidRPr="004D71AB">
        <w:rPr>
          <w:rFonts w:cstheme="minorHAnsi"/>
          <w:sz w:val="20"/>
          <w:szCs w:val="20"/>
        </w:rPr>
        <w:t>pour</w:t>
      </w:r>
      <w:proofErr w:type="gramEnd"/>
      <w:r w:rsidRPr="004D71AB">
        <w:rPr>
          <w:rFonts w:cstheme="minorHAnsi"/>
          <w:sz w:val="20"/>
          <w:szCs w:val="20"/>
        </w:rPr>
        <w:t xml:space="preserve"> ἡσσάομαι.) ; inf. </w:t>
      </w:r>
      <w:r w:rsidRPr="004D71AB">
        <w:rPr>
          <w:rFonts w:cstheme="minorHAnsi"/>
          <w:b/>
          <w:sz w:val="20"/>
          <w:szCs w:val="20"/>
        </w:rPr>
        <w:t>Ἡ</w:t>
      </w:r>
      <w:r w:rsidRPr="004D71AB">
        <w:rPr>
          <w:rFonts w:cstheme="minorHAnsi"/>
          <w:b/>
          <w:bCs/>
          <w:sz w:val="20"/>
          <w:szCs w:val="20"/>
        </w:rPr>
        <w:t>ττᾶσθαι </w:t>
      </w:r>
      <w:r w:rsidRPr="004D71AB">
        <w:rPr>
          <w:rFonts w:cstheme="minorHAnsi"/>
          <w:sz w:val="20"/>
          <w:szCs w:val="20"/>
        </w:rPr>
        <w:t xml:space="preserve"> ; </w:t>
      </w:r>
      <w:r w:rsidRPr="004D71AB">
        <w:rPr>
          <w:rFonts w:cstheme="minorHAnsi"/>
          <w:i/>
          <w:sz w:val="20"/>
          <w:szCs w:val="20"/>
        </w:rPr>
        <w:t>aor.</w:t>
      </w:r>
      <w:r w:rsidRPr="004D71AB">
        <w:rPr>
          <w:rFonts w:cstheme="minorHAnsi"/>
          <w:sz w:val="20"/>
          <w:szCs w:val="20"/>
        </w:rPr>
        <w:t>:  ἡττήθην </w:t>
      </w:r>
      <w:r w:rsidRPr="004D71AB">
        <w:rPr>
          <w:rFonts w:cstheme="minorHAnsi"/>
          <w:b/>
          <w:sz w:val="20"/>
          <w:szCs w:val="20"/>
        </w:rPr>
        <w:t>]—:</w:t>
      </w:r>
      <w:r w:rsidRPr="004D71AB">
        <w:rPr>
          <w:rFonts w:cstheme="minorHAnsi"/>
          <w:sz w:val="20"/>
          <w:szCs w:val="20"/>
        </w:rPr>
        <w:t xml:space="preserve"> être inférieur, être vaincu.</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Ζ</w:t>
      </w:r>
      <w:r w:rsidRPr="004D71AB">
        <w:rPr>
          <w:rFonts w:cstheme="minorHAnsi"/>
          <w:b/>
          <w:sz w:val="20"/>
          <w:szCs w:val="20"/>
        </w:rPr>
        <w:t xml:space="preserve">ήτησις, </w:t>
      </w:r>
      <w:proofErr w:type="gramStart"/>
      <w:r w:rsidRPr="004D71AB">
        <w:rPr>
          <w:rFonts w:cstheme="minorHAnsi"/>
          <w:b/>
          <w:sz w:val="20"/>
          <w:szCs w:val="20"/>
        </w:rPr>
        <w:t>εως  (</w:t>
      </w:r>
      <w:proofErr w:type="gramEnd"/>
      <w:r w:rsidRPr="004D71AB">
        <w:rPr>
          <w:rFonts w:cstheme="minorHAnsi"/>
          <w:b/>
          <w:sz w:val="20"/>
          <w:szCs w:val="20"/>
        </w:rPr>
        <w:t xml:space="preserve">ἡ) : </w:t>
      </w:r>
      <w:r w:rsidRPr="004D71AB">
        <w:rPr>
          <w:rFonts w:cstheme="minorHAnsi"/>
          <w:sz w:val="20"/>
          <w:szCs w:val="20"/>
        </w:rPr>
        <w:t>action de chercher  —</w:t>
      </w:r>
      <w:r w:rsidRPr="004D71AB">
        <w:rPr>
          <w:rFonts w:cstheme="minorHAnsi"/>
          <w:i/>
          <w:sz w:val="20"/>
          <w:szCs w:val="20"/>
        </w:rPr>
        <w:t>d’où</w:t>
      </w:r>
      <w:r w:rsidRPr="004D71AB">
        <w:rPr>
          <w:rFonts w:cstheme="minorHAnsi"/>
          <w:sz w:val="20"/>
          <w:szCs w:val="20"/>
        </w:rPr>
        <w:t xml:space="preserve"> : recherche en gal, enquête ; inspection (des navires — </w:t>
      </w:r>
      <w:r w:rsidRPr="004D71AB">
        <w:rPr>
          <w:rFonts w:cstheme="minorHAnsi"/>
          <w:smallCaps/>
          <w:sz w:val="20"/>
          <w:szCs w:val="20"/>
        </w:rPr>
        <w:t>Hdt</w:t>
      </w:r>
      <w:r w:rsidRPr="004D71AB">
        <w:rPr>
          <w:rFonts w:cstheme="minorHAnsi"/>
          <w:sz w:val="20"/>
          <w:szCs w:val="20"/>
        </w:rPr>
        <w:t xml:space="preserve">.)  ; recherche </w:t>
      </w:r>
    </w:p>
    <w:p w:rsidR="00CE5C0D" w:rsidRPr="004D71AB" w:rsidRDefault="00CE5C0D" w:rsidP="00CE5C0D">
      <w:pPr>
        <w:pStyle w:val="Sansinterligne"/>
        <w:rPr>
          <w:rFonts w:eastAsia="Times New Roman" w:cstheme="minorHAnsi"/>
          <w:sz w:val="20"/>
          <w:szCs w:val="20"/>
          <w:lang w:eastAsia="fr-FR"/>
        </w:rPr>
      </w:pPr>
      <w:r w:rsidRPr="004D71AB">
        <w:rPr>
          <w:rFonts w:cstheme="minorHAnsi"/>
          <w:b/>
          <w:color w:val="C00000"/>
          <w:sz w:val="20"/>
          <w:szCs w:val="20"/>
        </w:rPr>
        <w:t>Ἀ</w:t>
      </w:r>
      <w:r w:rsidRPr="004D71AB">
        <w:rPr>
          <w:rFonts w:cstheme="minorHAnsi"/>
          <w:b/>
          <w:sz w:val="20"/>
          <w:szCs w:val="20"/>
        </w:rPr>
        <w:t>κίνητος, ος, ον :</w:t>
      </w:r>
      <w:r w:rsidRPr="004D71AB">
        <w:rPr>
          <w:rFonts w:cstheme="minorHAnsi"/>
          <w:sz w:val="20"/>
          <w:szCs w:val="20"/>
        </w:rPr>
        <w:t xml:space="preserve"> non mû, immobile.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Ὅ</w:t>
      </w:r>
      <w:r w:rsidRPr="004D71AB">
        <w:rPr>
          <w:rFonts w:cstheme="minorHAnsi"/>
          <w:b/>
          <w:sz w:val="20"/>
          <w:szCs w:val="20"/>
        </w:rPr>
        <w:t>λος, η, ον :</w:t>
      </w:r>
      <w:r w:rsidRPr="004D71AB">
        <w:rPr>
          <w:rFonts w:cstheme="minorHAnsi"/>
          <w:sz w:val="20"/>
          <w:szCs w:val="20"/>
        </w:rPr>
        <w:t xml:space="preserve"> formant un tout, (tout) entier ; total. </w:t>
      </w:r>
    </w:p>
    <w:p w:rsidR="00CE5C0D" w:rsidRPr="004D71AB" w:rsidRDefault="00CE5C0D" w:rsidP="00CE5C0D">
      <w:pPr>
        <w:pStyle w:val="Sansinterligne"/>
        <w:rPr>
          <w:rFonts w:eastAsia="Times New Roman" w:cstheme="minorHAnsi"/>
          <w:b/>
          <w:bCs/>
          <w:color w:val="3B16F4"/>
          <w:sz w:val="20"/>
          <w:szCs w:val="20"/>
          <w:lang w:eastAsia="fr-FR"/>
        </w:rPr>
      </w:pPr>
      <w:r w:rsidRPr="004D71AB">
        <w:rPr>
          <w:rFonts w:eastAsia="Times New Roman" w:cstheme="minorHAnsi"/>
          <w:b/>
          <w:bCs/>
          <w:color w:val="C00000"/>
          <w:sz w:val="20"/>
          <w:szCs w:val="20"/>
          <w:lang w:val="el-GR" w:eastAsia="fr-FR"/>
        </w:rPr>
        <w:t>Κ</w:t>
      </w:r>
      <w:r w:rsidRPr="004D71AB">
        <w:rPr>
          <w:rFonts w:eastAsia="Times New Roman" w:cstheme="minorHAnsi"/>
          <w:b/>
          <w:bCs/>
          <w:sz w:val="20"/>
          <w:szCs w:val="20"/>
          <w:lang w:val="el-GR" w:eastAsia="fr-FR"/>
        </w:rPr>
        <w:t>ατὰ</w:t>
      </w:r>
      <w:r w:rsidRPr="004D71AB">
        <w:rPr>
          <w:rFonts w:eastAsia="Times New Roman" w:cstheme="minorHAnsi"/>
          <w:sz w:val="20"/>
          <w:szCs w:val="20"/>
          <w:lang w:eastAsia="fr-FR"/>
        </w:rPr>
        <w:t xml:space="preserve"> : du point de vue de.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Ἀ</w:t>
      </w:r>
      <w:r w:rsidRPr="004D71AB">
        <w:rPr>
          <w:rFonts w:cstheme="minorHAnsi"/>
          <w:b/>
          <w:sz w:val="20"/>
          <w:szCs w:val="20"/>
        </w:rPr>
        <w:t xml:space="preserve">ρχαῖος, α, ον : </w:t>
      </w:r>
      <w:r w:rsidRPr="004D71AB">
        <w:rPr>
          <w:rFonts w:cstheme="minorHAnsi"/>
          <w:sz w:val="20"/>
          <w:szCs w:val="20"/>
        </w:rPr>
        <w:t xml:space="preserve">primitif, originaire ; antique, ancien (ellipse du vb. </w:t>
      </w:r>
      <w:proofErr w:type="gramStart"/>
      <w:r w:rsidRPr="004D71AB">
        <w:rPr>
          <w:rFonts w:cstheme="minorHAnsi"/>
          <w:sz w:val="20"/>
          <w:szCs w:val="20"/>
        </w:rPr>
        <w:t>être</w:t>
      </w:r>
      <w:proofErr w:type="gramEnd"/>
      <w:r w:rsidRPr="004D71AB">
        <w:rPr>
          <w:rFonts w:cstheme="minorHAnsi"/>
          <w:sz w:val="20"/>
          <w:szCs w:val="20"/>
        </w:rPr>
        <w:t xml:space="preserve">.).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Ὁ</w:t>
      </w:r>
      <w:r w:rsidRPr="004D71AB">
        <w:rPr>
          <w:rFonts w:cstheme="minorHAnsi"/>
          <w:b/>
          <w:sz w:val="20"/>
          <w:szCs w:val="20"/>
        </w:rPr>
        <w:t>μολογέω</w:t>
      </w:r>
      <w:r w:rsidRPr="004D71AB">
        <w:rPr>
          <w:rFonts w:cstheme="minorHAnsi"/>
          <w:sz w:val="20"/>
          <w:szCs w:val="20"/>
        </w:rPr>
        <w:t> </w:t>
      </w:r>
      <w:proofErr w:type="gramStart"/>
      <w:r w:rsidRPr="004D71AB">
        <w:rPr>
          <w:rFonts w:cstheme="minorHAnsi"/>
          <w:b/>
          <w:sz w:val="20"/>
          <w:szCs w:val="20"/>
        </w:rPr>
        <w:t>—[</w:t>
      </w:r>
      <w:r w:rsidRPr="004D71AB">
        <w:rPr>
          <w:rFonts w:cstheme="minorHAnsi"/>
          <w:i/>
          <w:iCs/>
          <w:sz w:val="20"/>
          <w:szCs w:val="20"/>
        </w:rPr>
        <w:t xml:space="preserve"> impf</w:t>
      </w:r>
      <w:proofErr w:type="gramEnd"/>
      <w:r w:rsidRPr="004D71AB">
        <w:rPr>
          <w:rFonts w:cstheme="minorHAnsi"/>
          <w:i/>
          <w:iCs/>
          <w:sz w:val="20"/>
          <w:szCs w:val="20"/>
        </w:rPr>
        <w:t>.</w:t>
      </w:r>
      <w:r w:rsidRPr="004D71AB">
        <w:rPr>
          <w:rFonts w:cstheme="minorHAnsi"/>
          <w:sz w:val="20"/>
          <w:szCs w:val="20"/>
        </w:rPr>
        <w:t xml:space="preserve"> </w:t>
      </w:r>
      <w:proofErr w:type="gramStart"/>
      <w:r w:rsidRPr="004D71AB">
        <w:rPr>
          <w:rFonts w:cstheme="minorHAnsi"/>
          <w:sz w:val="20"/>
          <w:szCs w:val="20"/>
        </w:rPr>
        <w:t>ὡμολόγουν</w:t>
      </w:r>
      <w:proofErr w:type="gramEnd"/>
      <w:r w:rsidRPr="004D71AB">
        <w:rPr>
          <w:rFonts w:cstheme="minorHAnsi"/>
          <w:sz w:val="20"/>
          <w:szCs w:val="20"/>
        </w:rPr>
        <w:t xml:space="preserve"> ; </w:t>
      </w:r>
      <w:r w:rsidRPr="004D71AB">
        <w:rPr>
          <w:rFonts w:cstheme="minorHAnsi"/>
          <w:i/>
          <w:sz w:val="20"/>
          <w:szCs w:val="20"/>
        </w:rPr>
        <w:t>fut.:</w:t>
      </w:r>
      <w:r w:rsidRPr="004D71AB">
        <w:rPr>
          <w:rFonts w:cstheme="minorHAnsi"/>
          <w:sz w:val="20"/>
          <w:szCs w:val="20"/>
        </w:rPr>
        <w:t xml:space="preserve"> ὁμολογήσω ; </w:t>
      </w:r>
      <w:r w:rsidRPr="004D71AB">
        <w:rPr>
          <w:rFonts w:cstheme="minorHAnsi"/>
          <w:i/>
          <w:sz w:val="20"/>
          <w:szCs w:val="20"/>
        </w:rPr>
        <w:t>aor.:</w:t>
      </w:r>
      <w:r w:rsidRPr="004D71AB">
        <w:rPr>
          <w:rFonts w:cstheme="minorHAnsi"/>
          <w:sz w:val="20"/>
          <w:szCs w:val="20"/>
        </w:rPr>
        <w:t xml:space="preserve"> ὡμολόγησα ; </w:t>
      </w:r>
      <w:r w:rsidRPr="004D71AB">
        <w:rPr>
          <w:rFonts w:cstheme="minorHAnsi"/>
          <w:i/>
          <w:sz w:val="20"/>
          <w:szCs w:val="20"/>
        </w:rPr>
        <w:t>pft</w:t>
      </w:r>
      <w:r w:rsidRPr="004D71AB">
        <w:rPr>
          <w:rFonts w:cstheme="minorHAnsi"/>
          <w:sz w:val="20"/>
          <w:szCs w:val="20"/>
        </w:rPr>
        <w:t>.: ὡμολόγηκα </w:t>
      </w:r>
      <w:r w:rsidRPr="004D71AB">
        <w:rPr>
          <w:rFonts w:cstheme="minorHAnsi"/>
          <w:b/>
          <w:sz w:val="20"/>
          <w:szCs w:val="20"/>
        </w:rPr>
        <w:t>]—:</w:t>
      </w:r>
      <w:r w:rsidRPr="004D71AB">
        <w:rPr>
          <w:rFonts w:cstheme="minorHAnsi"/>
          <w:sz w:val="20"/>
          <w:szCs w:val="20"/>
        </w:rPr>
        <w:t xml:space="preserve">  parler d’accord avec, </w:t>
      </w:r>
      <w:r w:rsidRPr="004D71AB">
        <w:rPr>
          <w:rFonts w:cstheme="minorHAnsi"/>
          <w:i/>
          <w:iCs/>
          <w:sz w:val="20"/>
          <w:szCs w:val="20"/>
        </w:rPr>
        <w:t xml:space="preserve">d’où </w:t>
      </w:r>
      <w:r w:rsidRPr="004D71AB">
        <w:rPr>
          <w:rFonts w:cstheme="minorHAnsi"/>
          <w:sz w:val="20"/>
          <w:szCs w:val="20"/>
        </w:rPr>
        <w:t xml:space="preserve">être d’accord avec qqn (+ dat.) ; τί τινι, être d’accord sur qch avec qqn. </w:t>
      </w:r>
    </w:p>
    <w:p w:rsidR="00CE5C0D" w:rsidRPr="004D71AB" w:rsidRDefault="00CE5C0D" w:rsidP="00CE5C0D">
      <w:pPr>
        <w:pStyle w:val="Sansinterligne"/>
        <w:rPr>
          <w:rFonts w:cstheme="minorHAnsi"/>
          <w:b/>
          <w:color w:val="C00000"/>
          <w:sz w:val="20"/>
          <w:szCs w:val="20"/>
        </w:rPr>
      </w:pPr>
      <w:r w:rsidRPr="004D71AB">
        <w:rPr>
          <w:rFonts w:cstheme="minorHAnsi"/>
          <w:b/>
          <w:color w:val="C00000"/>
          <w:sz w:val="20"/>
          <w:szCs w:val="20"/>
        </w:rPr>
        <w:t>Φ</w:t>
      </w:r>
      <w:r w:rsidRPr="004D71AB">
        <w:rPr>
          <w:rFonts w:cstheme="minorHAnsi"/>
          <w:b/>
          <w:bCs/>
          <w:sz w:val="20"/>
          <w:szCs w:val="20"/>
        </w:rPr>
        <w:t>θορά,</w:t>
      </w:r>
      <w:r w:rsidRPr="004D71AB">
        <w:rPr>
          <w:rFonts w:cstheme="minorHAnsi"/>
          <w:b/>
          <w:sz w:val="20"/>
          <w:szCs w:val="20"/>
        </w:rPr>
        <w:t xml:space="preserve"> ᾶς (ἡ) : </w:t>
      </w:r>
      <w:r w:rsidRPr="004D71AB">
        <w:rPr>
          <w:rFonts w:cstheme="minorHAnsi"/>
          <w:sz w:val="20"/>
          <w:szCs w:val="20"/>
        </w:rPr>
        <w:t xml:space="preserve">perdition, perte, ruine ; dissolution de la matière ; corruption. </w:t>
      </w:r>
    </w:p>
    <w:p w:rsidR="00CE5C0D" w:rsidRPr="004D71AB" w:rsidRDefault="00CE5C0D" w:rsidP="00CE5C0D">
      <w:pPr>
        <w:pStyle w:val="Sansinterligne"/>
        <w:rPr>
          <w:rFonts w:eastAsia="Times New Roman" w:cstheme="minorHAnsi"/>
          <w:b/>
          <w:bCs/>
          <w:color w:val="3B16F4"/>
          <w:sz w:val="20"/>
          <w:szCs w:val="20"/>
          <w:lang w:eastAsia="fr-FR"/>
        </w:rPr>
      </w:pPr>
      <w:r w:rsidRPr="004D71AB">
        <w:rPr>
          <w:rFonts w:cstheme="minorHAnsi"/>
          <w:b/>
          <w:color w:val="C00000"/>
          <w:sz w:val="20"/>
          <w:szCs w:val="20"/>
        </w:rPr>
        <w:t>Μ</w:t>
      </w:r>
      <w:r w:rsidRPr="004D71AB">
        <w:rPr>
          <w:rFonts w:cstheme="minorHAnsi"/>
          <w:b/>
          <w:sz w:val="20"/>
          <w:szCs w:val="20"/>
        </w:rPr>
        <w:t>εταβολή, ῆς (ἡ) :</w:t>
      </w:r>
      <w:r w:rsidRPr="004D71AB">
        <w:rPr>
          <w:rFonts w:cstheme="minorHAnsi"/>
          <w:sz w:val="20"/>
          <w:szCs w:val="20"/>
        </w:rPr>
        <w:t xml:space="preserve"> changement ; échange, trafic ; changement. </w:t>
      </w:r>
    </w:p>
    <w:p w:rsidR="00CE5C0D" w:rsidRPr="004D71AB" w:rsidRDefault="00CE5C0D" w:rsidP="00CE5C0D">
      <w:pPr>
        <w:pStyle w:val="Sansinterligne"/>
        <w:rPr>
          <w:rFonts w:eastAsia="Times New Roman" w:cstheme="minorHAnsi"/>
          <w:b/>
          <w:bCs/>
          <w:color w:val="3B16F4"/>
          <w:sz w:val="20"/>
          <w:szCs w:val="20"/>
          <w:lang w:eastAsia="fr-FR"/>
        </w:rPr>
      </w:pPr>
      <w:r w:rsidRPr="004D71AB">
        <w:rPr>
          <w:rFonts w:cstheme="minorHAnsi"/>
          <w:b/>
          <w:color w:val="C00000"/>
          <w:sz w:val="20"/>
          <w:szCs w:val="20"/>
        </w:rPr>
        <w:t>Ἴ</w:t>
      </w:r>
      <w:r w:rsidRPr="004D71AB">
        <w:rPr>
          <w:rFonts w:cstheme="minorHAnsi"/>
          <w:b/>
          <w:sz w:val="20"/>
          <w:szCs w:val="20"/>
        </w:rPr>
        <w:t xml:space="preserve">διος, α, ον : </w:t>
      </w:r>
      <w:r w:rsidRPr="004D71AB">
        <w:rPr>
          <w:rFonts w:cstheme="minorHAnsi"/>
          <w:sz w:val="20"/>
          <w:szCs w:val="20"/>
        </w:rPr>
        <w:t>propre, particulier </w:t>
      </w:r>
      <w:proofErr w:type="gramStart"/>
      <w:r w:rsidRPr="004D71AB">
        <w:rPr>
          <w:rFonts w:cstheme="minorHAnsi"/>
          <w:sz w:val="20"/>
          <w:szCs w:val="20"/>
        </w:rPr>
        <w:t>( à</w:t>
      </w:r>
      <w:proofErr w:type="gramEnd"/>
      <w:r w:rsidRPr="004D71AB">
        <w:rPr>
          <w:rFonts w:cstheme="minorHAnsi"/>
          <w:sz w:val="20"/>
          <w:szCs w:val="20"/>
        </w:rPr>
        <w:t xml:space="preserve"> qn. : gén.).  </w:t>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Style w:val="greek3"/>
          <w:rFonts w:asciiTheme="minorHAnsi" w:hAnsiTheme="minorHAnsi" w:cstheme="minorHAnsi"/>
          <w:b/>
          <w:sz w:val="20"/>
          <w:szCs w:val="20"/>
        </w:rPr>
      </w:pPr>
    </w:p>
    <w:p w:rsidR="00CE5C0D" w:rsidRPr="004D71AB" w:rsidRDefault="00CE5C0D" w:rsidP="00CE5C0D">
      <w:pPr>
        <w:pStyle w:val="Sansinterligne"/>
        <w:rPr>
          <w:rStyle w:val="greek3"/>
          <w:rFonts w:asciiTheme="minorHAnsi" w:hAnsiTheme="minorHAnsi" w:cstheme="minorHAnsi"/>
          <w:b/>
          <w:sz w:val="20"/>
          <w:szCs w:val="20"/>
        </w:rPr>
      </w:pPr>
    </w:p>
    <w:p w:rsidR="00CE5C0D" w:rsidRPr="004D71AB" w:rsidRDefault="00E94BD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8  </w:t>
      </w:r>
      <w:r>
        <w:rPr>
          <w:rFonts w:eastAsia="Times New Roman" w:cstheme="minorHAnsi"/>
          <w:b/>
          <w:bCs/>
          <w:color w:val="3B16F4"/>
          <w:sz w:val="20"/>
          <w:szCs w:val="20"/>
          <w:lang w:val="af-ZA" w:eastAsia="fr-FR"/>
        </w:rPr>
        <w:t xml:space="preserve">   </w:t>
      </w:r>
      <w:r w:rsidR="00CE5C0D" w:rsidRPr="004D71AB">
        <w:rPr>
          <w:rFonts w:eastAsia="Times New Roman" w:cstheme="minorHAnsi"/>
          <w:b/>
          <w:bCs/>
          <w:color w:val="3B16F4"/>
          <w:sz w:val="20"/>
          <w:szCs w:val="20"/>
          <w:lang w:eastAsia="fr-FR"/>
        </w:rPr>
        <w:t xml:space="preserve">Phr. 7] </w:t>
      </w:r>
      <w:proofErr w:type="gramStart"/>
      <w:r>
        <w:rPr>
          <w:rFonts w:eastAsia="Times New Roman" w:cstheme="minorHAnsi"/>
          <w:b/>
          <w:bCs/>
          <w:color w:val="3B16F4"/>
          <w:sz w:val="20"/>
          <w:szCs w:val="20"/>
          <w:lang w:eastAsia="fr-FR"/>
        </w:rPr>
        <w:t xml:space="preserve">  </w:t>
      </w:r>
      <w:r w:rsidR="00CE5C0D" w:rsidRPr="004D71AB">
        <w:rPr>
          <w:rFonts w:eastAsia="Times New Roman" w:cstheme="minorHAnsi"/>
          <w:b/>
          <w:bCs/>
          <w:color w:val="3B16F4"/>
          <w:sz w:val="20"/>
          <w:szCs w:val="20"/>
          <w:lang w:eastAsia="fr-FR"/>
        </w:rPr>
        <w:t xml:space="preserve"> </w:t>
      </w:r>
      <w:r w:rsidR="00CE5C0D" w:rsidRPr="004D71AB">
        <w:rPr>
          <w:rFonts w:eastAsia="Times New Roman" w:cstheme="minorHAnsi"/>
          <w:b/>
          <w:bCs/>
          <w:sz w:val="20"/>
          <w:szCs w:val="20"/>
          <w:lang w:eastAsia="fr-FR"/>
        </w:rPr>
        <w:t>[</w:t>
      </w:r>
      <w:proofErr w:type="gramEnd"/>
      <w:r w:rsidR="00CE5C0D" w:rsidRPr="004D71AB">
        <w:rPr>
          <w:rFonts w:eastAsia="Times New Roman" w:cstheme="minorHAnsi"/>
          <w:b/>
          <w:bCs/>
          <w:sz w:val="20"/>
          <w:szCs w:val="20"/>
          <w:lang w:eastAsia="fr-FR"/>
        </w:rPr>
        <w:t>984</w:t>
      </w:r>
      <w:r w:rsidR="00CE5C0D" w:rsidRPr="004D71AB">
        <w:rPr>
          <w:rFonts w:eastAsia="Times New Roman" w:cstheme="minorHAnsi"/>
          <w:b/>
          <w:bCs/>
          <w:sz w:val="20"/>
          <w:szCs w:val="20"/>
          <w:lang w:val="el-GR" w:eastAsia="fr-FR"/>
        </w:rPr>
        <w:t>β</w:t>
      </w:r>
      <w:r w:rsidR="00CE5C0D" w:rsidRPr="004D71AB">
        <w:rPr>
          <w:rFonts w:eastAsia="Times New Roman" w:cstheme="minorHAnsi"/>
          <w:b/>
          <w:bCs/>
          <w:sz w:val="20"/>
          <w:szCs w:val="20"/>
          <w:lang w:eastAsia="fr-FR"/>
        </w:rPr>
        <w:t xml:space="preserve">] [1] </w:t>
      </w:r>
      <w:r w:rsidR="00CE5C0D" w:rsidRPr="004D71AB">
        <w:rPr>
          <w:rFonts w:eastAsia="Times New Roman" w:cstheme="minorHAnsi"/>
          <w:b/>
          <w:bCs/>
          <w:sz w:val="20"/>
          <w:szCs w:val="20"/>
          <w:lang w:val="el-GR" w:eastAsia="fr-FR"/>
        </w:rPr>
        <w:t>τῶν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μὲν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οὖν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ἓν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φασκόντων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εἶναι</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τὸ</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πᾶν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οὐθενὶ</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συνέβη</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τὴν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τοιαύτην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συνιδεῖν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αἰτίαν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πλὴν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εἰ</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ἄρα</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Παρμενίδῃ</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καὶ</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τούτῳ</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κατὰ</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τοσοῦτον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ὅσον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οὐ</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μόνον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ἓν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ἀλλὰ</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καὶ</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δύο</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πως</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τίθησιν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αἰτίας</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εἶναι</w:t>
      </w:r>
      <w:r w:rsidR="00CE5C0D" w:rsidRPr="004D71AB">
        <w:rPr>
          <w:rFonts w:eastAsia="Times New Roman" w:cstheme="minorHAnsi"/>
          <w:b/>
          <w:bCs/>
          <w:sz w:val="20"/>
          <w:szCs w:val="20"/>
          <w:lang w:eastAsia="fr-FR"/>
        </w:rPr>
        <w:t xml:space="preserve"> :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Φ</w:t>
      </w:r>
      <w:r w:rsidRPr="004D71AB">
        <w:rPr>
          <w:rFonts w:cstheme="minorHAnsi"/>
          <w:b/>
          <w:sz w:val="20"/>
          <w:szCs w:val="20"/>
        </w:rPr>
        <w:t>άσκω :</w:t>
      </w:r>
      <w:r w:rsidRPr="004D71AB">
        <w:rPr>
          <w:rFonts w:cstheme="minorHAnsi"/>
          <w:sz w:val="20"/>
          <w:szCs w:val="20"/>
        </w:rPr>
        <w:t xml:space="preserve"> dire, déclarer, prétendre. </w:t>
      </w:r>
      <w:r w:rsidRPr="004D71AB">
        <w:rPr>
          <w:rFonts w:eastAsia="Times New Roman" w:cstheme="minorHAnsi"/>
          <w:b/>
          <w:bCs/>
          <w:color w:val="C00000"/>
          <w:sz w:val="20"/>
          <w:szCs w:val="20"/>
          <w:lang w:val="el-GR" w:eastAsia="fr-FR"/>
        </w:rPr>
        <w:t>Τ</w:t>
      </w:r>
      <w:r w:rsidRPr="004D71AB">
        <w:rPr>
          <w:rFonts w:eastAsia="Times New Roman" w:cstheme="minorHAnsi"/>
          <w:b/>
          <w:bCs/>
          <w:sz w:val="20"/>
          <w:szCs w:val="20"/>
          <w:lang w:val="el-GR" w:eastAsia="fr-FR"/>
        </w:rPr>
        <w:t>ὸ</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πᾶν</w:t>
      </w:r>
      <w:r w:rsidRPr="004D71AB">
        <w:rPr>
          <w:rFonts w:eastAsia="Times New Roman" w:cstheme="minorHAnsi"/>
          <w:b/>
          <w:bCs/>
          <w:sz w:val="20"/>
          <w:szCs w:val="20"/>
          <w:lang w:eastAsia="fr-FR"/>
        </w:rPr>
        <w:t xml:space="preserve"> : </w:t>
      </w:r>
      <w:r w:rsidRPr="004D71AB">
        <w:rPr>
          <w:rFonts w:eastAsia="Times New Roman" w:cstheme="minorHAnsi"/>
          <w:sz w:val="20"/>
          <w:szCs w:val="20"/>
          <w:lang w:eastAsia="fr-FR"/>
        </w:rPr>
        <w:t xml:space="preserve">le tout.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val="el-GR" w:eastAsia="fr-FR"/>
        </w:rPr>
        <w:t>Ο</w:t>
      </w:r>
      <w:r w:rsidRPr="004D71AB">
        <w:rPr>
          <w:rFonts w:eastAsia="Times New Roman" w:cstheme="minorHAnsi"/>
          <w:b/>
          <w:bCs/>
          <w:sz w:val="20"/>
          <w:szCs w:val="20"/>
          <w:lang w:val="el-GR" w:eastAsia="fr-FR"/>
        </w:rPr>
        <w:t>ὐθενὶ</w:t>
      </w:r>
      <w:r w:rsidRPr="004D71AB">
        <w:rPr>
          <w:rFonts w:eastAsia="Times New Roman" w:cstheme="minorHAnsi"/>
          <w:b/>
          <w:bCs/>
          <w:sz w:val="20"/>
          <w:szCs w:val="20"/>
          <w:lang w:eastAsia="fr-FR"/>
        </w:rPr>
        <w:t xml:space="preserve"> = </w:t>
      </w:r>
      <w:r w:rsidRPr="004D71AB">
        <w:rPr>
          <w:rFonts w:eastAsia="Times New Roman" w:cstheme="minorHAnsi"/>
          <w:b/>
          <w:bCs/>
          <w:sz w:val="20"/>
          <w:szCs w:val="20"/>
          <w:lang w:val="el-GR" w:eastAsia="fr-FR"/>
        </w:rPr>
        <w:t>οὐδενὶ</w:t>
      </w:r>
      <w:r w:rsidRPr="004D71AB">
        <w:rPr>
          <w:rFonts w:eastAsia="Times New Roman" w:cstheme="minorHAnsi"/>
          <w:b/>
          <w:bCs/>
          <w:sz w:val="20"/>
          <w:szCs w:val="20"/>
          <w:lang w:eastAsia="fr-FR"/>
        </w:rPr>
        <w:t xml:space="preserve"> (</w:t>
      </w:r>
      <w:r w:rsidRPr="004D71AB">
        <w:rPr>
          <w:rFonts w:eastAsia="Times New Roman" w:cstheme="minorHAnsi"/>
          <w:sz w:val="20"/>
          <w:szCs w:val="20"/>
          <w:lang w:eastAsia="fr-FR"/>
        </w:rPr>
        <w:t xml:space="preserve">cst avec le gén. </w:t>
      </w:r>
      <w:proofErr w:type="gramStart"/>
      <w:r w:rsidRPr="004D71AB">
        <w:rPr>
          <w:rFonts w:eastAsia="Times New Roman" w:cstheme="minorHAnsi"/>
          <w:sz w:val="20"/>
          <w:szCs w:val="20"/>
          <w:lang w:eastAsia="fr-FR"/>
        </w:rPr>
        <w:t>partitif</w:t>
      </w:r>
      <w:proofErr w:type="gramEnd"/>
      <w:r w:rsidRPr="004D71AB">
        <w:rPr>
          <w:rFonts w:eastAsia="Times New Roman" w:cstheme="minorHAnsi"/>
          <w:sz w:val="20"/>
          <w:szCs w:val="20"/>
          <w:lang w:eastAsia="fr-FR"/>
        </w:rPr>
        <w:t xml:space="preserve"> </w:t>
      </w:r>
      <w:r w:rsidRPr="004D71AB">
        <w:rPr>
          <w:rFonts w:eastAsia="Times New Roman" w:cstheme="minorHAnsi"/>
          <w:b/>
          <w:bCs/>
          <w:sz w:val="20"/>
          <w:szCs w:val="20"/>
          <w:lang w:val="el-GR" w:eastAsia="fr-FR"/>
        </w:rPr>
        <w:t>τῶν</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φασκόντων</w:t>
      </w:r>
      <w:r w:rsidRPr="004D71AB">
        <w:rPr>
          <w:rFonts w:eastAsia="Times New Roman" w:cstheme="minorHAnsi"/>
          <w:sz w:val="20"/>
          <w:szCs w:val="20"/>
          <w:lang w:eastAsia="fr-FR"/>
        </w:rPr>
        <w:t xml:space="preserve">).   </w:t>
      </w:r>
    </w:p>
    <w:p w:rsidR="00CE5C0D" w:rsidRPr="004D71AB" w:rsidRDefault="00CE5C0D" w:rsidP="00CE5C0D">
      <w:pPr>
        <w:pStyle w:val="Sansinterligne"/>
        <w:rPr>
          <w:rStyle w:val="lsresitem1"/>
          <w:rFonts w:cstheme="minorHAnsi"/>
          <w:sz w:val="20"/>
          <w:szCs w:val="20"/>
        </w:rPr>
      </w:pPr>
      <w:r w:rsidRPr="004D71AB">
        <w:rPr>
          <w:rStyle w:val="lsresitem1"/>
          <w:rFonts w:cstheme="minorHAnsi"/>
          <w:b/>
          <w:color w:val="C00000"/>
          <w:sz w:val="20"/>
          <w:szCs w:val="20"/>
          <w:lang w:val="el-GR"/>
          <w:specVanish w:val="0"/>
        </w:rPr>
        <w:t>Σ</w:t>
      </w:r>
      <w:r w:rsidRPr="004D71AB">
        <w:rPr>
          <w:rStyle w:val="lsresitem1"/>
          <w:rFonts w:cstheme="minorHAnsi"/>
          <w:b/>
          <w:sz w:val="20"/>
          <w:szCs w:val="20"/>
          <w:lang w:val="el-GR"/>
          <w:specVanish w:val="0"/>
        </w:rPr>
        <w:t>υνοράω</w:t>
      </w:r>
      <w:r w:rsidRPr="004D71AB">
        <w:rPr>
          <w:rStyle w:val="lsresitem1"/>
          <w:rFonts w:cstheme="minorHAnsi"/>
          <w:sz w:val="20"/>
          <w:szCs w:val="20"/>
          <w:specVanish w:val="0"/>
        </w:rPr>
        <w:t> (</w:t>
      </w:r>
      <w:r w:rsidRPr="004D71AB">
        <w:rPr>
          <w:rStyle w:val="lsresitem1"/>
          <w:rFonts w:cstheme="minorHAnsi"/>
          <w:i/>
          <w:sz w:val="20"/>
          <w:szCs w:val="20"/>
          <w:specVanish w:val="0"/>
        </w:rPr>
        <w:t>fut</w:t>
      </w:r>
      <w:r w:rsidRPr="004D71AB">
        <w:rPr>
          <w:rStyle w:val="lsresitem1"/>
          <w:rFonts w:cstheme="minorHAnsi"/>
          <w:sz w:val="20"/>
          <w:szCs w:val="20"/>
          <w:specVanish w:val="0"/>
        </w:rPr>
        <w:t xml:space="preserve">.: </w:t>
      </w:r>
      <w:r w:rsidRPr="004D71AB">
        <w:rPr>
          <w:rStyle w:val="lsresitem1"/>
          <w:rFonts w:cstheme="minorHAnsi"/>
          <w:b/>
          <w:sz w:val="20"/>
          <w:szCs w:val="20"/>
          <w:lang w:val="el-GR"/>
          <w:specVanish w:val="0"/>
        </w:rPr>
        <w:t>συνόψομαι</w:t>
      </w:r>
      <w:r w:rsidRPr="004D71AB">
        <w:rPr>
          <w:rStyle w:val="lsresitem1"/>
          <w:rFonts w:cstheme="minorHAnsi"/>
          <w:sz w:val="20"/>
          <w:szCs w:val="20"/>
          <w:specVanish w:val="0"/>
        </w:rPr>
        <w:t> </w:t>
      </w:r>
      <w:r w:rsidRPr="004D71AB">
        <w:rPr>
          <w:rStyle w:val="lsresitem1"/>
          <w:rFonts w:cstheme="minorHAnsi"/>
          <w:sz w:val="20"/>
          <w:szCs w:val="20"/>
          <w:lang w:val="el-GR"/>
          <w:specVanish w:val="0"/>
        </w:rPr>
        <w:t>;</w:t>
      </w:r>
      <w:r w:rsidRPr="004D71AB">
        <w:rPr>
          <w:rStyle w:val="lsresitem1"/>
          <w:rFonts w:cstheme="minorHAnsi"/>
          <w:sz w:val="20"/>
          <w:szCs w:val="20"/>
          <w:specVanish w:val="0"/>
        </w:rPr>
        <w:t xml:space="preserve">  </w:t>
      </w:r>
      <w:r w:rsidRPr="004D71AB">
        <w:rPr>
          <w:rStyle w:val="lsresitem1"/>
          <w:rFonts w:cstheme="minorHAnsi"/>
          <w:i/>
          <w:sz w:val="20"/>
          <w:szCs w:val="20"/>
          <w:specVanish w:val="0"/>
        </w:rPr>
        <w:t>aor-2</w:t>
      </w:r>
      <w:r w:rsidRPr="004D71AB">
        <w:rPr>
          <w:rStyle w:val="lsresitem1"/>
          <w:rFonts w:cstheme="minorHAnsi"/>
          <w:sz w:val="20"/>
          <w:szCs w:val="20"/>
          <w:specVanish w:val="0"/>
        </w:rPr>
        <w:t xml:space="preserve">  : </w:t>
      </w:r>
      <w:r w:rsidRPr="004D71AB">
        <w:rPr>
          <w:rStyle w:val="lsresitem1"/>
          <w:rFonts w:cstheme="minorHAnsi"/>
          <w:b/>
          <w:sz w:val="20"/>
          <w:szCs w:val="20"/>
          <w:lang w:val="el-GR"/>
          <w:specVanish w:val="0"/>
        </w:rPr>
        <w:t>συνεῖδον</w:t>
      </w:r>
      <w:r w:rsidRPr="004D71AB">
        <w:rPr>
          <w:rStyle w:val="lsresitem1"/>
          <w:rFonts w:cstheme="minorHAnsi"/>
          <w:b/>
          <w:sz w:val="20"/>
          <w:szCs w:val="20"/>
          <w:specVanish w:val="0"/>
        </w:rPr>
        <w:t xml:space="preserve">, </w:t>
      </w:r>
      <w:r w:rsidRPr="004D71AB">
        <w:rPr>
          <w:rStyle w:val="lsresitem1"/>
          <w:rFonts w:cstheme="minorHAnsi"/>
          <w:sz w:val="20"/>
          <w:szCs w:val="20"/>
          <w:specVanish w:val="0"/>
        </w:rPr>
        <w:t>etc</w:t>
      </w:r>
      <w:r w:rsidRPr="004D71AB">
        <w:rPr>
          <w:rStyle w:val="lsresitem1"/>
          <w:rFonts w:cstheme="minorHAnsi"/>
          <w:b/>
          <w:sz w:val="20"/>
          <w:szCs w:val="20"/>
          <w:specVanish w:val="0"/>
        </w:rPr>
        <w:t>.</w:t>
      </w:r>
      <w:r w:rsidRPr="004D71AB">
        <w:rPr>
          <w:rStyle w:val="lsresitem1"/>
          <w:rFonts w:cstheme="minorHAnsi"/>
          <w:sz w:val="20"/>
          <w:szCs w:val="20"/>
          <w:specVanish w:val="0"/>
        </w:rPr>
        <w:t xml:space="preserve">) : voir ensemble, embrasser d’un coup </w:t>
      </w:r>
      <w:proofErr w:type="gramStart"/>
      <w:r w:rsidRPr="004D71AB">
        <w:rPr>
          <w:rStyle w:val="lsresitem1"/>
          <w:rFonts w:cstheme="minorHAnsi"/>
          <w:sz w:val="20"/>
          <w:szCs w:val="20"/>
          <w:specVanish w:val="0"/>
        </w:rPr>
        <w:t>d’œil  (</w:t>
      </w:r>
      <w:proofErr w:type="gramEnd"/>
      <w:r w:rsidRPr="004D71AB">
        <w:rPr>
          <w:rStyle w:val="lsresitem1"/>
          <w:rFonts w:cstheme="minorHAnsi"/>
          <w:sz w:val="20"/>
          <w:szCs w:val="20"/>
          <w:specVanish w:val="0"/>
        </w:rPr>
        <w:t xml:space="preserve">avec acc. ; inf. ;  part. ; </w:t>
      </w:r>
      <w:r w:rsidRPr="004D71AB">
        <w:rPr>
          <w:rStyle w:val="lsresitem1"/>
          <w:rFonts w:cstheme="minorHAnsi"/>
          <w:sz w:val="20"/>
          <w:szCs w:val="20"/>
          <w:lang w:val="el-GR"/>
          <w:specVanish w:val="0"/>
        </w:rPr>
        <w:t>ὅτι</w:t>
      </w:r>
      <w:r w:rsidRPr="004D71AB">
        <w:rPr>
          <w:rStyle w:val="lsresitem1"/>
          <w:rFonts w:cstheme="minorHAnsi"/>
          <w:sz w:val="20"/>
          <w:szCs w:val="20"/>
          <w:specVanish w:val="0"/>
        </w:rPr>
        <w:t xml:space="preserve"> ; </w:t>
      </w:r>
      <w:r w:rsidRPr="004D71AB">
        <w:rPr>
          <w:rStyle w:val="lsresitem1"/>
          <w:rFonts w:cstheme="minorHAnsi"/>
          <w:sz w:val="20"/>
          <w:szCs w:val="20"/>
          <w:lang w:val="el-GR"/>
          <w:specVanish w:val="0"/>
        </w:rPr>
        <w:t>ὡς</w:t>
      </w:r>
      <w:r w:rsidRPr="004D71AB">
        <w:rPr>
          <w:rStyle w:val="lsresitem1"/>
          <w:rFonts w:cstheme="minorHAnsi"/>
          <w:sz w:val="20"/>
          <w:szCs w:val="20"/>
          <w:specVanish w:val="0"/>
        </w:rPr>
        <w:t> ;  interr. Ind.) ;  se voir les uns les autres  (</w:t>
      </w:r>
      <w:r w:rsidRPr="004D71AB">
        <w:rPr>
          <w:rStyle w:val="lsresitem1"/>
          <w:rFonts w:cstheme="minorHAnsi"/>
          <w:smallCaps/>
          <w:sz w:val="20"/>
          <w:szCs w:val="20"/>
          <w:specVanish w:val="0"/>
        </w:rPr>
        <w:t>Xen.</w:t>
      </w:r>
      <w:r w:rsidRPr="004D71AB">
        <w:rPr>
          <w:rStyle w:val="lsresitem1"/>
          <w:rFonts w:cstheme="minorHAnsi"/>
          <w:sz w:val="20"/>
          <w:szCs w:val="20"/>
          <w:specVanish w:val="0"/>
        </w:rPr>
        <w:t xml:space="preserve">).   </w:t>
      </w:r>
    </w:p>
    <w:p w:rsidR="00CE5C0D" w:rsidRPr="004D71AB" w:rsidRDefault="00CE5C0D" w:rsidP="00CE5C0D">
      <w:pPr>
        <w:pStyle w:val="Sansinterligne"/>
        <w:rPr>
          <w:rFonts w:cstheme="minorHAnsi"/>
          <w:sz w:val="20"/>
          <w:szCs w:val="20"/>
        </w:rPr>
      </w:pPr>
      <w:proofErr w:type="gramStart"/>
      <w:r w:rsidRPr="004D71AB">
        <w:rPr>
          <w:rFonts w:cstheme="minorHAnsi"/>
          <w:b/>
          <w:color w:val="C00000"/>
          <w:sz w:val="20"/>
          <w:szCs w:val="20"/>
        </w:rPr>
        <w:t>Π</w:t>
      </w:r>
      <w:r w:rsidRPr="004D71AB">
        <w:rPr>
          <w:rFonts w:cstheme="minorHAnsi"/>
          <w:b/>
          <w:sz w:val="20"/>
          <w:szCs w:val="20"/>
        </w:rPr>
        <w:t xml:space="preserve">λήν  </w:t>
      </w:r>
      <w:r w:rsidRPr="004D71AB">
        <w:rPr>
          <w:rFonts w:cstheme="minorHAnsi"/>
          <w:i/>
          <w:sz w:val="20"/>
          <w:szCs w:val="20"/>
        </w:rPr>
        <w:t>adv.</w:t>
      </w:r>
      <w:proofErr w:type="gramEnd"/>
      <w:r w:rsidRPr="004D71AB">
        <w:rPr>
          <w:rFonts w:cstheme="minorHAnsi"/>
          <w:i/>
          <w:sz w:val="20"/>
          <w:szCs w:val="20"/>
        </w:rPr>
        <w:t xml:space="preserve"> ou prép. avec gén.</w:t>
      </w:r>
      <w:r w:rsidRPr="004D71AB">
        <w:rPr>
          <w:rFonts w:cstheme="minorHAnsi"/>
          <w:b/>
          <w:sz w:val="20"/>
          <w:szCs w:val="20"/>
        </w:rPr>
        <w:t xml:space="preserve"> : </w:t>
      </w:r>
      <w:r w:rsidRPr="004D71AB">
        <w:rPr>
          <w:rFonts w:cstheme="minorHAnsi"/>
          <w:sz w:val="20"/>
          <w:szCs w:val="20"/>
        </w:rPr>
        <w:t xml:space="preserve">excepté, sinon, sauf. </w:t>
      </w:r>
      <w:r w:rsidRPr="004D71AB">
        <w:rPr>
          <w:rFonts w:cstheme="minorHAnsi"/>
          <w:b/>
          <w:color w:val="C00000"/>
          <w:sz w:val="20"/>
          <w:szCs w:val="20"/>
        </w:rPr>
        <w:t>Π</w:t>
      </w:r>
      <w:r w:rsidRPr="004D71AB">
        <w:rPr>
          <w:rFonts w:cstheme="minorHAnsi"/>
          <w:b/>
          <w:sz w:val="20"/>
          <w:szCs w:val="20"/>
        </w:rPr>
        <w:t xml:space="preserve">λὴν εἰ : </w:t>
      </w:r>
      <w:r w:rsidRPr="004D71AB">
        <w:rPr>
          <w:rFonts w:cstheme="minorHAnsi"/>
          <w:sz w:val="20"/>
          <w:szCs w:val="20"/>
        </w:rPr>
        <w:t xml:space="preserve">excepté si, si ce n’est que, à moins que ; </w:t>
      </w:r>
      <w:r w:rsidRPr="004D71AB">
        <w:rPr>
          <w:rFonts w:cstheme="minorHAnsi"/>
          <w:b/>
          <w:bCs/>
          <w:sz w:val="20"/>
          <w:szCs w:val="20"/>
          <w:lang w:val="el-GR"/>
        </w:rPr>
        <w:t>πλη</w:t>
      </w:r>
      <w:r w:rsidRPr="004D71AB">
        <w:rPr>
          <w:rFonts w:cstheme="minorHAnsi"/>
          <w:b/>
          <w:bCs/>
          <w:sz w:val="20"/>
          <w:szCs w:val="20"/>
        </w:rPr>
        <w:t>̀</w:t>
      </w:r>
      <w:r w:rsidRPr="004D71AB">
        <w:rPr>
          <w:rFonts w:cstheme="minorHAnsi"/>
          <w:b/>
          <w:bCs/>
          <w:sz w:val="20"/>
          <w:szCs w:val="20"/>
          <w:lang w:val="el-GR"/>
        </w:rPr>
        <w:t>ν</w:t>
      </w:r>
      <w:r w:rsidRPr="004D71AB">
        <w:rPr>
          <w:rFonts w:cstheme="minorHAnsi"/>
          <w:b/>
          <w:bCs/>
          <w:sz w:val="20"/>
          <w:szCs w:val="20"/>
        </w:rPr>
        <w:t xml:space="preserve"> </w:t>
      </w:r>
      <w:r w:rsidRPr="004D71AB">
        <w:rPr>
          <w:rFonts w:cstheme="minorHAnsi"/>
          <w:b/>
          <w:bCs/>
          <w:sz w:val="20"/>
          <w:szCs w:val="20"/>
          <w:lang w:val="el-GR"/>
        </w:rPr>
        <w:t>ει</w:t>
      </w:r>
      <w:r w:rsidRPr="004D71AB">
        <w:rPr>
          <w:rFonts w:cstheme="minorHAnsi"/>
          <w:b/>
          <w:bCs/>
          <w:sz w:val="20"/>
          <w:szCs w:val="20"/>
        </w:rPr>
        <w:t xml:space="preserve">̓ </w:t>
      </w:r>
      <w:r w:rsidRPr="004D71AB">
        <w:rPr>
          <w:rFonts w:cstheme="minorHAnsi"/>
          <w:b/>
          <w:bCs/>
          <w:sz w:val="20"/>
          <w:szCs w:val="20"/>
          <w:lang w:val="el-GR"/>
        </w:rPr>
        <w:t>α</w:t>
      </w:r>
      <w:r w:rsidRPr="004D71AB">
        <w:rPr>
          <w:rFonts w:cstheme="minorHAnsi"/>
          <w:b/>
          <w:bCs/>
          <w:sz w:val="20"/>
          <w:szCs w:val="20"/>
        </w:rPr>
        <w:t>̓́</w:t>
      </w:r>
      <w:r w:rsidRPr="004D71AB">
        <w:rPr>
          <w:rFonts w:cstheme="minorHAnsi"/>
          <w:b/>
          <w:bCs/>
          <w:sz w:val="20"/>
          <w:szCs w:val="20"/>
          <w:lang w:val="el-GR"/>
        </w:rPr>
        <w:t>ρα</w:t>
      </w:r>
      <w:r w:rsidRPr="004D71AB">
        <w:rPr>
          <w:rFonts w:cstheme="minorHAnsi"/>
          <w:b/>
          <w:bCs/>
          <w:sz w:val="20"/>
          <w:szCs w:val="20"/>
        </w:rPr>
        <w:t> </w:t>
      </w:r>
      <w:r w:rsidRPr="004D71AB">
        <w:rPr>
          <w:rFonts w:cstheme="minorHAnsi"/>
          <w:sz w:val="20"/>
          <w:szCs w:val="20"/>
        </w:rPr>
        <w:t xml:space="preserve">: excepté peut-être.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val="el-GR" w:eastAsia="fr-FR"/>
        </w:rPr>
        <w:t>Κ</w:t>
      </w:r>
      <w:r w:rsidRPr="004D71AB">
        <w:rPr>
          <w:rFonts w:eastAsia="Times New Roman" w:cstheme="minorHAnsi"/>
          <w:b/>
          <w:bCs/>
          <w:sz w:val="20"/>
          <w:szCs w:val="20"/>
          <w:lang w:val="el-GR" w:eastAsia="fr-FR"/>
        </w:rPr>
        <w:t>ατὰ</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τοσοῦτον</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ὅσον</w:t>
      </w:r>
      <w:r w:rsidRPr="004D71AB">
        <w:rPr>
          <w:rFonts w:eastAsia="Times New Roman" w:cstheme="minorHAnsi"/>
          <w:b/>
          <w:bCs/>
          <w:sz w:val="20"/>
          <w:szCs w:val="20"/>
          <w:lang w:eastAsia="fr-FR"/>
        </w:rPr>
        <w:t> </w:t>
      </w:r>
      <w:r w:rsidRPr="004D71AB">
        <w:rPr>
          <w:rFonts w:eastAsia="Times New Roman" w:cstheme="minorHAnsi"/>
          <w:sz w:val="20"/>
          <w:szCs w:val="20"/>
          <w:lang w:eastAsia="fr-FR"/>
        </w:rPr>
        <w:t xml:space="preserve">: dans la mesure où.  </w:t>
      </w:r>
    </w:p>
    <w:p w:rsidR="00CE5C0D" w:rsidRPr="004D71AB" w:rsidRDefault="00CE5C0D" w:rsidP="00CE5C0D">
      <w:pPr>
        <w:pStyle w:val="Sansinterligne"/>
        <w:rPr>
          <w:rFonts w:eastAsia="Times New Roman" w:cstheme="minorHAnsi"/>
          <w:b/>
          <w:bCs/>
          <w:sz w:val="20"/>
          <w:szCs w:val="20"/>
          <w:lang w:eastAsia="fr-FR"/>
        </w:rPr>
      </w:pPr>
      <w:r w:rsidRPr="004D71AB">
        <w:rPr>
          <w:rFonts w:eastAsia="Times New Roman" w:cstheme="minorHAnsi"/>
          <w:b/>
          <w:bCs/>
          <w:sz w:val="20"/>
          <w:szCs w:val="20"/>
          <w:lang w:val="el-GR" w:eastAsia="fr-FR"/>
        </w:rPr>
        <w:t>Οὐ</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μόνον</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ἓν</w:t>
      </w:r>
      <w:r w:rsidRPr="004D71AB">
        <w:rPr>
          <w:rFonts w:eastAsia="Times New Roman" w:cstheme="minorHAnsi"/>
          <w:b/>
          <w:bCs/>
          <w:sz w:val="20"/>
          <w:szCs w:val="20"/>
          <w:lang w:eastAsia="fr-FR"/>
        </w:rPr>
        <w:t xml:space="preserve"> </w:t>
      </w:r>
      <w:r w:rsidRPr="004D71AB">
        <w:rPr>
          <w:rFonts w:cstheme="minorHAnsi"/>
          <w:b/>
          <w:sz w:val="20"/>
          <w:szCs w:val="20"/>
          <w:lang w:val="el-GR"/>
        </w:rPr>
        <w:t>αἴτιον</w:t>
      </w:r>
      <w:r w:rsidRPr="004D71AB">
        <w:rPr>
          <w:rFonts w:cstheme="minorHAnsi"/>
          <w:b/>
          <w:sz w:val="20"/>
          <w:szCs w:val="20"/>
        </w:rPr>
        <w:t xml:space="preserve">,  </w:t>
      </w:r>
      <w:r w:rsidRPr="004D71AB">
        <w:rPr>
          <w:rFonts w:eastAsia="Times New Roman" w:cstheme="minorHAnsi"/>
          <w:b/>
          <w:bCs/>
          <w:sz w:val="20"/>
          <w:szCs w:val="20"/>
          <w:lang w:val="el-GR" w:eastAsia="fr-FR"/>
        </w:rPr>
        <w:t>ἀλλὰ</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καὶ</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δύο</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πως</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τίθησιν</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αἰτίας</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εἶναι</w:t>
      </w:r>
      <w:r w:rsidRPr="004D71AB">
        <w:rPr>
          <w:rFonts w:eastAsia="Times New Roman" w:cstheme="minorHAnsi"/>
          <w:b/>
          <w:bCs/>
          <w:sz w:val="20"/>
          <w:szCs w:val="20"/>
          <w:lang w:eastAsia="fr-FR"/>
        </w:rPr>
        <w:t xml:space="preserve"> : </w:t>
      </w:r>
      <w:r w:rsidRPr="004D71AB">
        <w:rPr>
          <w:rFonts w:eastAsia="Arial Unicode MS" w:cstheme="minorHAnsi"/>
          <w:b/>
          <w:bCs/>
          <w:color w:val="C00000"/>
          <w:sz w:val="20"/>
          <w:szCs w:val="20"/>
        </w:rPr>
        <w:t>Α</w:t>
      </w:r>
      <w:r w:rsidRPr="004D71AB">
        <w:rPr>
          <w:rFonts w:cstheme="minorHAnsi"/>
          <w:b/>
          <w:sz w:val="20"/>
          <w:szCs w:val="20"/>
        </w:rPr>
        <w:t xml:space="preserve">ἰτία, ας (ἡ) : </w:t>
      </w:r>
      <w:r w:rsidRPr="004D71AB">
        <w:rPr>
          <w:rFonts w:cstheme="minorHAnsi"/>
          <w:sz w:val="20"/>
          <w:szCs w:val="20"/>
        </w:rPr>
        <w:t xml:space="preserve">cause, mais aussi </w:t>
      </w:r>
      <w:r w:rsidRPr="004D71AB">
        <w:rPr>
          <w:rFonts w:cstheme="minorHAnsi"/>
          <w:b/>
          <w:caps/>
          <w:sz w:val="20"/>
          <w:szCs w:val="20"/>
        </w:rPr>
        <w:t>τ</w:t>
      </w:r>
      <w:r w:rsidRPr="004D71AB">
        <w:rPr>
          <w:rFonts w:cstheme="minorHAnsi"/>
          <w:b/>
          <w:sz w:val="20"/>
          <w:szCs w:val="20"/>
        </w:rPr>
        <w:t xml:space="preserve">ὸ αἴτιον, </w:t>
      </w:r>
      <w:r w:rsidRPr="004D71AB">
        <w:rPr>
          <w:rFonts w:cstheme="minorHAnsi"/>
          <w:b/>
          <w:sz w:val="20"/>
          <w:szCs w:val="20"/>
          <w:lang w:val="el-GR"/>
        </w:rPr>
        <w:t>ου</w:t>
      </w:r>
      <w:r w:rsidRPr="004D71AB">
        <w:rPr>
          <w:rFonts w:cstheme="minorHAnsi"/>
          <w:b/>
          <w:sz w:val="20"/>
          <w:szCs w:val="20"/>
        </w:rPr>
        <w:t xml:space="preserve">, </w:t>
      </w:r>
      <w:r w:rsidRPr="004D71AB">
        <w:rPr>
          <w:rFonts w:cstheme="minorHAnsi"/>
          <w:bCs/>
          <w:i/>
          <w:iCs/>
          <w:sz w:val="20"/>
          <w:szCs w:val="20"/>
        </w:rPr>
        <w:t>adj. subst.</w:t>
      </w:r>
      <w:r w:rsidRPr="004D71AB">
        <w:rPr>
          <w:rFonts w:cstheme="minorHAnsi"/>
          <w:sz w:val="20"/>
          <w:szCs w:val="20"/>
        </w:rPr>
        <w:t> : la cause.</w:t>
      </w:r>
    </w:p>
    <w:p w:rsidR="00CE5C0D" w:rsidRPr="004D71AB" w:rsidRDefault="00CE5C0D" w:rsidP="00CE5C0D">
      <w:pPr>
        <w:pStyle w:val="Sansinterligne"/>
        <w:rPr>
          <w:rFonts w:cstheme="minorHAnsi"/>
          <w:b/>
          <w:sz w:val="20"/>
          <w:szCs w:val="20"/>
        </w:rPr>
      </w:pPr>
      <w:r w:rsidRPr="004D71AB">
        <w:rPr>
          <w:rFonts w:cstheme="minorHAnsi"/>
          <w:b/>
          <w:color w:val="C00000"/>
          <w:sz w:val="20"/>
          <w:szCs w:val="20"/>
        </w:rPr>
        <w:t>Π</w:t>
      </w:r>
      <w:r w:rsidRPr="004D71AB">
        <w:rPr>
          <w:rFonts w:cstheme="minorHAnsi"/>
          <w:b/>
          <w:sz w:val="20"/>
          <w:szCs w:val="20"/>
        </w:rPr>
        <w:t>αρμενίδης, ου (</w:t>
      </w:r>
      <w:proofErr w:type="gramStart"/>
      <w:r w:rsidRPr="004D71AB">
        <w:rPr>
          <w:rFonts w:cstheme="minorHAnsi"/>
          <w:b/>
          <w:sz w:val="20"/>
          <w:szCs w:val="20"/>
        </w:rPr>
        <w:t xml:space="preserve">ὁ)  </w:t>
      </w:r>
      <w:r w:rsidRPr="004D71AB">
        <w:rPr>
          <w:rFonts w:cstheme="minorHAnsi"/>
          <w:sz w:val="20"/>
          <w:szCs w:val="20"/>
        </w:rPr>
        <w:t>(</w:t>
      </w:r>
      <w:proofErr w:type="gramEnd"/>
      <w:r w:rsidRPr="004D71AB">
        <w:rPr>
          <w:rFonts w:cstheme="minorHAnsi"/>
          <w:sz w:val="20"/>
          <w:szCs w:val="20"/>
        </w:rPr>
        <w:t xml:space="preserve">Acc. –ην ; dat. </w:t>
      </w:r>
      <w:proofErr w:type="gramStart"/>
      <w:r w:rsidRPr="004D71AB">
        <w:rPr>
          <w:rFonts w:cstheme="minorHAnsi"/>
          <w:sz w:val="20"/>
          <w:szCs w:val="20"/>
        </w:rPr>
        <w:t>ῃ</w:t>
      </w:r>
      <w:proofErr w:type="gramEnd"/>
      <w:r w:rsidRPr="004D71AB">
        <w:rPr>
          <w:rFonts w:cstheme="minorHAnsi"/>
          <w:sz w:val="20"/>
          <w:szCs w:val="20"/>
        </w:rPr>
        <w:t xml:space="preserve">) </w:t>
      </w:r>
      <w:r w:rsidRPr="004D71AB">
        <w:rPr>
          <w:rFonts w:cstheme="minorHAnsi"/>
          <w:b/>
          <w:sz w:val="20"/>
          <w:szCs w:val="20"/>
        </w:rPr>
        <w:t xml:space="preserve">: </w:t>
      </w:r>
      <w:r w:rsidRPr="004D71AB">
        <w:rPr>
          <w:rFonts w:cstheme="minorHAnsi"/>
          <w:sz w:val="20"/>
          <w:szCs w:val="20"/>
        </w:rPr>
        <w:t xml:space="preserve">Parménide d’Elée (première moitié du Ve avant J.-C.) </w:t>
      </w:r>
    </w:p>
    <w:p w:rsidR="00CE5C0D" w:rsidRPr="004D71AB" w:rsidRDefault="00CE5C0D" w:rsidP="00CE5C0D">
      <w:pPr>
        <w:pStyle w:val="Sansinterligne"/>
        <w:rPr>
          <w:rFonts w:eastAsia="Times New Roman" w:cstheme="minorHAnsi"/>
          <w:b/>
          <w:bCs/>
          <w:color w:val="3B16F4"/>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b/>
          <w:bCs/>
          <w:color w:val="3B16F4"/>
          <w:sz w:val="20"/>
          <w:szCs w:val="20"/>
          <w:lang w:eastAsia="fr-FR"/>
        </w:rPr>
      </w:pPr>
    </w:p>
    <w:p w:rsidR="00CE5C0D" w:rsidRPr="004D71AB" w:rsidRDefault="00E94BDB" w:rsidP="00CE5C0D">
      <w:pPr>
        <w:pStyle w:val="Sansinterligne"/>
        <w:rPr>
          <w:rFonts w:eastAsia="Times New Roman" w:cstheme="minorHAnsi"/>
          <w:b/>
          <w:bCs/>
          <w:sz w:val="20"/>
          <w:szCs w:val="20"/>
          <w:lang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8  </w:t>
      </w:r>
      <w:r>
        <w:rPr>
          <w:rFonts w:eastAsia="Times New Roman" w:cstheme="minorHAnsi"/>
          <w:b/>
          <w:bCs/>
          <w:color w:val="3B16F4"/>
          <w:sz w:val="20"/>
          <w:szCs w:val="20"/>
          <w:lang w:val="af-ZA" w:eastAsia="fr-FR"/>
        </w:rPr>
        <w:t xml:space="preserve">   </w:t>
      </w:r>
      <w:r w:rsidR="00CE5C0D" w:rsidRPr="004D71AB">
        <w:rPr>
          <w:rFonts w:eastAsia="Times New Roman" w:cstheme="minorHAnsi"/>
          <w:b/>
          <w:bCs/>
          <w:color w:val="3B16F4"/>
          <w:sz w:val="20"/>
          <w:szCs w:val="20"/>
          <w:lang w:eastAsia="fr-FR"/>
        </w:rPr>
        <w:t xml:space="preserve">Phr.8] </w:t>
      </w:r>
      <w:r>
        <w:rPr>
          <w:rFonts w:eastAsia="Times New Roman" w:cstheme="minorHAnsi"/>
          <w:b/>
          <w:bCs/>
          <w:color w:val="3B16F4"/>
          <w:sz w:val="20"/>
          <w:szCs w:val="20"/>
          <w:lang w:eastAsia="fr-FR"/>
        </w:rPr>
        <w:t xml:space="preserve">  </w:t>
      </w:r>
      <w:r w:rsidR="00CE5C0D" w:rsidRPr="004D71AB">
        <w:rPr>
          <w:rFonts w:eastAsia="Times New Roman" w:cstheme="minorHAnsi"/>
          <w:b/>
          <w:bCs/>
          <w:color w:val="3B16F4"/>
          <w:sz w:val="20"/>
          <w:szCs w:val="20"/>
          <w:lang w:eastAsia="fr-FR"/>
        </w:rPr>
        <w:t xml:space="preserve"> </w:t>
      </w:r>
      <w:r w:rsidR="00CE5C0D" w:rsidRPr="004D71AB">
        <w:rPr>
          <w:rFonts w:eastAsia="Times New Roman" w:cstheme="minorHAnsi"/>
          <w:b/>
          <w:bCs/>
          <w:sz w:val="20"/>
          <w:szCs w:val="20"/>
          <w:lang w:eastAsia="fr-FR"/>
        </w:rPr>
        <w:t xml:space="preserve">[5] </w:t>
      </w:r>
      <w:r w:rsidR="00CE5C0D" w:rsidRPr="004D71AB">
        <w:rPr>
          <w:rFonts w:eastAsia="Times New Roman" w:cstheme="minorHAnsi"/>
          <w:b/>
          <w:bCs/>
          <w:sz w:val="20"/>
          <w:szCs w:val="20"/>
          <w:lang w:val="el-GR" w:eastAsia="fr-FR"/>
        </w:rPr>
        <w:t>τοῖς</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δὲ</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δὴ</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πλείω</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ποιοῦσι</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μᾶλλον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ἐνδέχεται</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λέγειν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οἷον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τοῖς</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θερμὸν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καὶ</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ψυχρὸν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ἢ</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πῦρ</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καὶ</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γῆν</w:t>
      </w:r>
      <w:r w:rsidR="00CE5C0D" w:rsidRPr="004D71AB">
        <w:rPr>
          <w:rFonts w:eastAsia="Times New Roman" w:cstheme="minorHAnsi"/>
          <w:b/>
          <w:bCs/>
          <w:sz w:val="20"/>
          <w:szCs w:val="20"/>
          <w:lang w:eastAsia="fr-FR"/>
        </w:rPr>
        <w:t xml:space="preserve"> : </w:t>
      </w:r>
      <w:r w:rsidR="00CE5C0D" w:rsidRPr="004D71AB">
        <w:rPr>
          <w:rFonts w:eastAsia="Times New Roman" w:cstheme="minorHAnsi"/>
          <w:b/>
          <w:bCs/>
          <w:sz w:val="20"/>
          <w:szCs w:val="20"/>
          <w:lang w:val="el-GR" w:eastAsia="fr-FR"/>
        </w:rPr>
        <w:t>χρῶνται</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γὰρ</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ὡς</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κινητικὴν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ἔχοντι</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τῷ</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πυρὶ</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τὴν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φύσιν</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ὕδατι</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δὲ</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καὶ</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γῇ</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καὶ</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τοῖς</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τοιούτοις</w:t>
      </w:r>
      <w:r w:rsidR="00CE5C0D" w:rsidRPr="004D71AB">
        <w:rPr>
          <w:rFonts w:eastAsia="Times New Roman" w:cstheme="minorHAnsi"/>
          <w:b/>
          <w:bCs/>
          <w:sz w:val="20"/>
          <w:szCs w:val="20"/>
          <w:lang w:eastAsia="fr-FR"/>
        </w:rPr>
        <w:t xml:space="preserve"> </w:t>
      </w:r>
      <w:r w:rsidR="00CE5C0D" w:rsidRPr="004D71AB">
        <w:rPr>
          <w:rFonts w:eastAsia="Times New Roman" w:cstheme="minorHAnsi"/>
          <w:b/>
          <w:bCs/>
          <w:sz w:val="20"/>
          <w:szCs w:val="20"/>
          <w:lang w:val="el-GR" w:eastAsia="fr-FR"/>
        </w:rPr>
        <w:t>τοὐναντίον</w:t>
      </w:r>
      <w:r w:rsidR="00CE5C0D" w:rsidRPr="004D71AB">
        <w:rPr>
          <w:rFonts w:eastAsia="Times New Roman" w:cstheme="minorHAnsi"/>
          <w:b/>
          <w:bCs/>
          <w:sz w:val="20"/>
          <w:szCs w:val="20"/>
          <w:lang w:eastAsia="fr-FR"/>
        </w:rPr>
        <w:t>.</w:t>
      </w:r>
    </w:p>
    <w:p w:rsidR="00CE5C0D" w:rsidRPr="004D71AB" w:rsidRDefault="00CE5C0D" w:rsidP="00CE5C0D">
      <w:pPr>
        <w:pStyle w:val="Sansinterligne"/>
        <w:rPr>
          <w:rStyle w:val="lsresitem1"/>
          <w:rFonts w:cstheme="minorHAnsi"/>
          <w:b/>
          <w:sz w:val="20"/>
          <w:szCs w:val="20"/>
        </w:rPr>
      </w:pPr>
      <w:r w:rsidRPr="004D71AB">
        <w:rPr>
          <w:rFonts w:eastAsia="Times New Roman" w:cstheme="minorHAnsi"/>
          <w:b/>
          <w:bCs/>
          <w:color w:val="C00000"/>
          <w:sz w:val="20"/>
          <w:szCs w:val="20"/>
          <w:lang w:val="el-GR" w:eastAsia="fr-FR"/>
        </w:rPr>
        <w:lastRenderedPageBreak/>
        <w:t>Π</w:t>
      </w:r>
      <w:r w:rsidRPr="004D71AB">
        <w:rPr>
          <w:rFonts w:eastAsia="Times New Roman" w:cstheme="minorHAnsi"/>
          <w:b/>
          <w:bCs/>
          <w:sz w:val="20"/>
          <w:szCs w:val="20"/>
          <w:lang w:val="el-GR" w:eastAsia="fr-FR"/>
        </w:rPr>
        <w:t>λείω</w:t>
      </w:r>
      <w:r w:rsidRPr="004D71AB">
        <w:rPr>
          <w:rFonts w:eastAsia="Times New Roman" w:cstheme="minorHAnsi"/>
          <w:sz w:val="20"/>
          <w:szCs w:val="20"/>
          <w:lang w:eastAsia="fr-FR"/>
        </w:rPr>
        <w:t xml:space="preserve"> au n. pl. implique un mot comme élément, ou corps simple, ou </w:t>
      </w:r>
      <w:r w:rsidRPr="004D71AB">
        <w:rPr>
          <w:rFonts w:cstheme="minorHAnsi"/>
          <w:b/>
          <w:sz w:val="20"/>
          <w:szCs w:val="20"/>
          <w:lang w:val="el-GR"/>
        </w:rPr>
        <w:t>αἴτια</w:t>
      </w:r>
      <w:r w:rsidRPr="004D71AB">
        <w:rPr>
          <w:rFonts w:cstheme="minorHAnsi"/>
          <w:b/>
          <w:sz w:val="20"/>
          <w:szCs w:val="20"/>
        </w:rPr>
        <w:t xml:space="preserve"> au n. </w:t>
      </w:r>
      <w:proofErr w:type="gramStart"/>
      <w:r w:rsidRPr="004D71AB">
        <w:rPr>
          <w:rFonts w:cstheme="minorHAnsi"/>
          <w:b/>
          <w:sz w:val="20"/>
          <w:szCs w:val="20"/>
        </w:rPr>
        <w:t xml:space="preserve">pl. </w:t>
      </w:r>
      <w:r w:rsidRPr="004D71AB">
        <w:rPr>
          <w:rFonts w:eastAsia="Times New Roman" w:cstheme="minorHAnsi"/>
          <w:sz w:val="20"/>
          <w:szCs w:val="20"/>
          <w:lang w:eastAsia="fr-FR"/>
        </w:rPr>
        <w:t>.</w:t>
      </w:r>
      <w:proofErr w:type="gramEnd"/>
      <w:r w:rsidRPr="004D71AB">
        <w:rPr>
          <w:rFonts w:eastAsia="Times New Roman" w:cstheme="minorHAnsi"/>
          <w:sz w:val="20"/>
          <w:szCs w:val="20"/>
          <w:lang w:eastAsia="fr-FR"/>
        </w:rPr>
        <w:t xml:space="preserve"> </w:t>
      </w:r>
      <w:r w:rsidRPr="004D71AB">
        <w:rPr>
          <w:rFonts w:cstheme="minorHAnsi"/>
          <w:b/>
          <w:color w:val="C00000"/>
          <w:sz w:val="20"/>
          <w:szCs w:val="20"/>
        </w:rPr>
        <w:t>Π</w:t>
      </w:r>
      <w:r w:rsidRPr="004D71AB">
        <w:rPr>
          <w:rFonts w:cstheme="minorHAnsi"/>
          <w:b/>
          <w:sz w:val="20"/>
          <w:szCs w:val="20"/>
        </w:rPr>
        <w:t xml:space="preserve">λείων, πλείων, πλεῖον (att. </w:t>
      </w:r>
      <w:proofErr w:type="gramStart"/>
      <w:r w:rsidRPr="004D71AB">
        <w:rPr>
          <w:rFonts w:cstheme="minorHAnsi"/>
          <w:b/>
          <w:sz w:val="20"/>
          <w:szCs w:val="20"/>
        </w:rPr>
        <w:t>πλέον</w:t>
      </w:r>
      <w:proofErr w:type="gramEnd"/>
      <w:r w:rsidRPr="004D71AB">
        <w:rPr>
          <w:rFonts w:cstheme="minorHAnsi"/>
          <w:b/>
          <w:sz w:val="20"/>
          <w:szCs w:val="20"/>
        </w:rPr>
        <w:t xml:space="preserve">) ; </w:t>
      </w:r>
      <w:r w:rsidRPr="004D71AB">
        <w:rPr>
          <w:rFonts w:cstheme="minorHAnsi"/>
          <w:b/>
          <w:i/>
          <w:sz w:val="20"/>
          <w:szCs w:val="20"/>
        </w:rPr>
        <w:t>gén</w:t>
      </w:r>
      <w:r w:rsidRPr="004D71AB">
        <w:rPr>
          <w:rFonts w:cstheme="minorHAnsi"/>
          <w:b/>
          <w:sz w:val="20"/>
          <w:szCs w:val="20"/>
        </w:rPr>
        <w:t xml:space="preserve">. </w:t>
      </w:r>
      <w:proofErr w:type="gramStart"/>
      <w:r w:rsidRPr="004D71AB">
        <w:rPr>
          <w:rFonts w:cstheme="minorHAnsi"/>
          <w:b/>
          <w:sz w:val="20"/>
          <w:szCs w:val="20"/>
        </w:rPr>
        <w:t>πλείονος</w:t>
      </w:r>
      <w:proofErr w:type="gramEnd"/>
      <w:r w:rsidRPr="004D71AB">
        <w:rPr>
          <w:rFonts w:cstheme="minorHAnsi"/>
          <w:b/>
          <w:sz w:val="20"/>
          <w:szCs w:val="20"/>
        </w:rPr>
        <w:t xml:space="preserve"> (</w:t>
      </w:r>
      <w:r w:rsidRPr="004D71AB">
        <w:rPr>
          <w:rFonts w:cstheme="minorHAnsi"/>
          <w:sz w:val="20"/>
          <w:szCs w:val="20"/>
        </w:rPr>
        <w:t xml:space="preserve">compar. de </w:t>
      </w:r>
      <w:r w:rsidRPr="004D71AB">
        <w:rPr>
          <w:rFonts w:cstheme="minorHAnsi"/>
          <w:b/>
          <w:sz w:val="20"/>
          <w:szCs w:val="20"/>
        </w:rPr>
        <w:t xml:space="preserve">πολύς) : </w:t>
      </w:r>
      <w:r w:rsidRPr="004D71AB">
        <w:rPr>
          <w:rFonts w:cstheme="minorHAnsi"/>
          <w:sz w:val="20"/>
          <w:szCs w:val="20"/>
        </w:rPr>
        <w:t xml:space="preserve">plus nombreux ; plusieurs   </w:t>
      </w:r>
      <w:r w:rsidRPr="004D71AB">
        <w:rPr>
          <w:rFonts w:cstheme="minorHAnsi"/>
          <w:b/>
          <w:sz w:val="20"/>
          <w:szCs w:val="20"/>
        </w:rPr>
        <w:t xml:space="preserve">—[Déclinaison </w:t>
      </w:r>
      <w:r w:rsidRPr="004D71AB">
        <w:rPr>
          <w:rFonts w:cstheme="minorHAnsi"/>
          <w:sz w:val="20"/>
          <w:szCs w:val="20"/>
        </w:rPr>
        <w:t xml:space="preserve"> Les formes contractées  sont plus habituelles.   1) </w:t>
      </w:r>
      <w:r w:rsidRPr="004D71AB">
        <w:rPr>
          <w:rFonts w:cstheme="minorHAnsi"/>
          <w:b/>
          <w:sz w:val="20"/>
          <w:szCs w:val="20"/>
        </w:rPr>
        <w:t>πλείω</w:t>
      </w:r>
      <w:r w:rsidRPr="004D71AB">
        <w:rPr>
          <w:rFonts w:cstheme="minorHAnsi"/>
          <w:sz w:val="20"/>
          <w:szCs w:val="20"/>
        </w:rPr>
        <w:t xml:space="preserve"> </w:t>
      </w:r>
      <w:r w:rsidRPr="004D71AB">
        <w:rPr>
          <w:rFonts w:cstheme="minorHAnsi"/>
          <w:i/>
          <w:sz w:val="20"/>
          <w:szCs w:val="20"/>
        </w:rPr>
        <w:t>contraction pour</w:t>
      </w:r>
      <w:r w:rsidRPr="004D71AB">
        <w:rPr>
          <w:rFonts w:cstheme="minorHAnsi"/>
          <w:sz w:val="20"/>
          <w:szCs w:val="20"/>
        </w:rPr>
        <w:t xml:space="preserve"> </w:t>
      </w:r>
      <w:r w:rsidRPr="004D71AB">
        <w:rPr>
          <w:rFonts w:cstheme="minorHAnsi"/>
          <w:b/>
          <w:sz w:val="20"/>
          <w:szCs w:val="20"/>
        </w:rPr>
        <w:t>πλείονα</w:t>
      </w:r>
      <w:r w:rsidRPr="004D71AB">
        <w:rPr>
          <w:rFonts w:cstheme="minorHAnsi"/>
          <w:sz w:val="20"/>
          <w:szCs w:val="20"/>
        </w:rPr>
        <w:t> : acc. masc. fém. sg </w:t>
      </w:r>
      <w:proofErr w:type="gramStart"/>
      <w:r w:rsidRPr="004D71AB">
        <w:rPr>
          <w:rFonts w:cstheme="minorHAnsi"/>
          <w:sz w:val="20"/>
          <w:szCs w:val="20"/>
        </w:rPr>
        <w:t>;  N</w:t>
      </w:r>
      <w:proofErr w:type="gramEnd"/>
      <w:r w:rsidRPr="004D71AB">
        <w:rPr>
          <w:rFonts w:cstheme="minorHAnsi"/>
          <w:sz w:val="20"/>
          <w:szCs w:val="20"/>
        </w:rPr>
        <w:t xml:space="preserve">-tif et acc.  n.pl.  </w:t>
      </w:r>
      <w:r w:rsidRPr="004D71AB">
        <w:rPr>
          <w:rFonts w:ascii="Arial" w:hAnsi="Arial" w:cs="Arial"/>
          <w:sz w:val="20"/>
          <w:szCs w:val="20"/>
        </w:rPr>
        <w:t>▬</w:t>
      </w:r>
      <w:r w:rsidRPr="004D71AB">
        <w:rPr>
          <w:rFonts w:cstheme="minorHAnsi"/>
          <w:sz w:val="20"/>
          <w:szCs w:val="20"/>
        </w:rPr>
        <w:t xml:space="preserve"> 2) </w:t>
      </w:r>
      <w:r w:rsidRPr="004D71AB">
        <w:rPr>
          <w:rFonts w:cstheme="minorHAnsi"/>
          <w:b/>
          <w:sz w:val="20"/>
          <w:szCs w:val="20"/>
        </w:rPr>
        <w:t>πλείους</w:t>
      </w:r>
      <w:r w:rsidRPr="004D71AB">
        <w:rPr>
          <w:rFonts w:cstheme="minorHAnsi"/>
          <w:sz w:val="20"/>
          <w:szCs w:val="20"/>
        </w:rPr>
        <w:t xml:space="preserve"> </w:t>
      </w:r>
      <w:r w:rsidRPr="004D71AB">
        <w:rPr>
          <w:rFonts w:cstheme="minorHAnsi"/>
          <w:i/>
          <w:sz w:val="20"/>
          <w:szCs w:val="20"/>
        </w:rPr>
        <w:t>contraction pour</w:t>
      </w:r>
      <w:r w:rsidRPr="004D71AB">
        <w:rPr>
          <w:rFonts w:cstheme="minorHAnsi"/>
          <w:sz w:val="20"/>
          <w:szCs w:val="20"/>
        </w:rPr>
        <w:t xml:space="preserve"> </w:t>
      </w:r>
      <w:r w:rsidRPr="004D71AB">
        <w:rPr>
          <w:rFonts w:cstheme="minorHAnsi"/>
          <w:b/>
          <w:sz w:val="20"/>
          <w:szCs w:val="20"/>
        </w:rPr>
        <w:t>πλείονες : N-tif m/ f.pl. </w:t>
      </w:r>
      <w:proofErr w:type="gramStart"/>
      <w:r w:rsidRPr="004D71AB">
        <w:rPr>
          <w:rFonts w:cstheme="minorHAnsi"/>
          <w:b/>
          <w:sz w:val="20"/>
          <w:szCs w:val="20"/>
        </w:rPr>
        <w:t>;  3</w:t>
      </w:r>
      <w:proofErr w:type="gramEnd"/>
      <w:r w:rsidRPr="004D71AB">
        <w:rPr>
          <w:rFonts w:cstheme="minorHAnsi"/>
          <w:b/>
          <w:sz w:val="20"/>
          <w:szCs w:val="20"/>
        </w:rPr>
        <w:t xml:space="preserve">) πλείους </w:t>
      </w:r>
      <w:r w:rsidRPr="004D71AB">
        <w:rPr>
          <w:rFonts w:cstheme="minorHAnsi"/>
          <w:i/>
          <w:sz w:val="20"/>
          <w:szCs w:val="20"/>
        </w:rPr>
        <w:t>contraction pour</w:t>
      </w:r>
      <w:r w:rsidRPr="004D71AB">
        <w:rPr>
          <w:rFonts w:cstheme="minorHAnsi"/>
          <w:b/>
          <w:sz w:val="20"/>
          <w:szCs w:val="20"/>
        </w:rPr>
        <w:t xml:space="preserve"> πλείονας : acc. </w:t>
      </w:r>
      <w:proofErr w:type="gramStart"/>
      <w:r w:rsidRPr="004D71AB">
        <w:rPr>
          <w:rFonts w:cstheme="minorHAnsi"/>
          <w:b/>
          <w:sz w:val="20"/>
          <w:szCs w:val="20"/>
        </w:rPr>
        <w:t>m</w:t>
      </w:r>
      <w:proofErr w:type="gramEnd"/>
      <w:r w:rsidRPr="004D71AB">
        <w:rPr>
          <w:rFonts w:cstheme="minorHAnsi"/>
          <w:b/>
          <w:sz w:val="20"/>
          <w:szCs w:val="20"/>
        </w:rPr>
        <w:t xml:space="preserve">/ f.pl. ]—.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Ἐ</w:t>
      </w:r>
      <w:r w:rsidRPr="004D71AB">
        <w:rPr>
          <w:rFonts w:cstheme="minorHAnsi"/>
          <w:b/>
          <w:sz w:val="20"/>
          <w:szCs w:val="20"/>
        </w:rPr>
        <w:t xml:space="preserve">νδέχομαι ; </w:t>
      </w:r>
      <w:r w:rsidRPr="004D71AB">
        <w:rPr>
          <w:rFonts w:cstheme="minorHAnsi"/>
          <w:sz w:val="20"/>
          <w:szCs w:val="20"/>
        </w:rPr>
        <w:t xml:space="preserve">ἐνδέξομαι : (sens actif) prendre sur soi, accueillir, admettre, accepter ; (sens passif) être admissible, permis, possible (à qn. </w:t>
      </w:r>
      <w:proofErr w:type="gramStart"/>
      <w:r w:rsidRPr="004D71AB">
        <w:rPr>
          <w:rFonts w:cstheme="minorHAnsi"/>
          <w:sz w:val="20"/>
          <w:szCs w:val="20"/>
        </w:rPr>
        <w:t>datf</w:t>
      </w:r>
      <w:proofErr w:type="gramEnd"/>
      <w:r w:rsidRPr="004D71AB">
        <w:rPr>
          <w:rFonts w:cstheme="minorHAnsi"/>
          <w:sz w:val="20"/>
          <w:szCs w:val="20"/>
        </w:rPr>
        <w:t xml:space="preserve">.) ; </w:t>
      </w:r>
      <w:r w:rsidRPr="004D71AB">
        <w:rPr>
          <w:rFonts w:cstheme="minorHAnsi"/>
          <w:b/>
          <w:sz w:val="20"/>
          <w:szCs w:val="20"/>
        </w:rPr>
        <w:t>Ἐνδέχεται</w:t>
      </w:r>
      <w:r w:rsidRPr="004D71AB">
        <w:rPr>
          <w:rFonts w:cstheme="minorHAnsi"/>
          <w:sz w:val="20"/>
          <w:szCs w:val="20"/>
        </w:rPr>
        <w:t xml:space="preserve"> (</w:t>
      </w:r>
      <w:r w:rsidRPr="004D71AB">
        <w:rPr>
          <w:rFonts w:cstheme="minorHAnsi"/>
          <w:i/>
          <w:sz w:val="20"/>
          <w:szCs w:val="20"/>
        </w:rPr>
        <w:t>imp</w:t>
      </w:r>
      <w:r w:rsidRPr="004D71AB">
        <w:rPr>
          <w:rFonts w:cstheme="minorHAnsi"/>
          <w:sz w:val="20"/>
          <w:szCs w:val="20"/>
        </w:rPr>
        <w:t xml:space="preserve">.) : il est permis ou possible (à qn. : datif). </w:t>
      </w:r>
    </w:p>
    <w:p w:rsidR="00CE5C0D" w:rsidRPr="004D71AB" w:rsidRDefault="00CE5C0D" w:rsidP="00CE5C0D">
      <w:pPr>
        <w:pStyle w:val="Sansinterligne"/>
        <w:rPr>
          <w:rFonts w:cstheme="minorHAnsi"/>
          <w:b/>
          <w:sz w:val="20"/>
          <w:szCs w:val="20"/>
          <w:lang w:val="el-GR"/>
        </w:rPr>
      </w:pPr>
      <w:r w:rsidRPr="004D71AB">
        <w:rPr>
          <w:rFonts w:eastAsia="Times New Roman" w:cstheme="minorHAnsi"/>
          <w:b/>
          <w:bCs/>
          <w:color w:val="C00000"/>
          <w:sz w:val="20"/>
          <w:szCs w:val="20"/>
          <w:lang w:val="el-GR" w:eastAsia="fr-FR"/>
        </w:rPr>
        <w:t>Ο</w:t>
      </w:r>
      <w:r w:rsidRPr="004D71AB">
        <w:rPr>
          <w:rFonts w:eastAsia="Times New Roman" w:cstheme="minorHAnsi"/>
          <w:b/>
          <w:bCs/>
          <w:sz w:val="20"/>
          <w:szCs w:val="20"/>
          <w:lang w:val="el-GR" w:eastAsia="fr-FR"/>
        </w:rPr>
        <w:t xml:space="preserve">ἷον τοῖς θερμὸν… &lt;ποιοῦσι </w:t>
      </w:r>
      <w:r w:rsidRPr="004D71AB">
        <w:rPr>
          <w:rFonts w:cstheme="minorHAnsi"/>
          <w:b/>
          <w:sz w:val="20"/>
          <w:szCs w:val="20"/>
          <w:lang w:val="el-GR"/>
        </w:rPr>
        <w:t>αἴτια&gt;.</w:t>
      </w:r>
    </w:p>
    <w:p w:rsidR="00CE5C0D" w:rsidRPr="004D71AB" w:rsidRDefault="00CE5C0D" w:rsidP="00CE5C0D">
      <w:pPr>
        <w:pStyle w:val="Sansinterligne"/>
        <w:rPr>
          <w:rFonts w:cstheme="minorHAnsi"/>
          <w:b/>
          <w:bCs/>
          <w:sz w:val="20"/>
          <w:szCs w:val="20"/>
        </w:rPr>
      </w:pPr>
      <w:r w:rsidRPr="004D71AB">
        <w:rPr>
          <w:rFonts w:cstheme="minorHAnsi"/>
          <w:b/>
          <w:bCs/>
          <w:caps/>
          <w:color w:val="C00000"/>
          <w:sz w:val="20"/>
          <w:szCs w:val="20"/>
        </w:rPr>
        <w:t>χ</w:t>
      </w:r>
      <w:r w:rsidRPr="004D71AB">
        <w:rPr>
          <w:rFonts w:cstheme="minorHAnsi"/>
          <w:b/>
          <w:bCs/>
          <w:sz w:val="20"/>
          <w:szCs w:val="20"/>
        </w:rPr>
        <w:t>ράομαι (</w:t>
      </w:r>
      <w:proofErr w:type="gramStart"/>
      <w:r w:rsidRPr="004D71AB">
        <w:rPr>
          <w:rFonts w:cstheme="minorHAnsi"/>
          <w:b/>
          <w:bCs/>
          <w:i/>
          <w:sz w:val="20"/>
          <w:szCs w:val="20"/>
        </w:rPr>
        <w:t>inf</w:t>
      </w:r>
      <w:r w:rsidRPr="004D71AB">
        <w:rPr>
          <w:rFonts w:cstheme="minorHAnsi"/>
          <w:b/>
          <w:bCs/>
          <w:sz w:val="20"/>
          <w:szCs w:val="20"/>
        </w:rPr>
        <w:t>.:</w:t>
      </w:r>
      <w:proofErr w:type="gramEnd"/>
      <w:r w:rsidRPr="004D71AB">
        <w:rPr>
          <w:rFonts w:cstheme="minorHAnsi"/>
          <w:b/>
          <w:bCs/>
          <w:sz w:val="20"/>
          <w:szCs w:val="20"/>
        </w:rPr>
        <w:t xml:space="preserve"> </w:t>
      </w:r>
      <w:r w:rsidRPr="004D71AB">
        <w:rPr>
          <w:rFonts w:cstheme="minorHAnsi"/>
          <w:b/>
          <w:sz w:val="20"/>
          <w:szCs w:val="20"/>
        </w:rPr>
        <w:t>χρῆσθαι</w:t>
      </w:r>
      <w:r w:rsidRPr="004D71AB">
        <w:rPr>
          <w:rFonts w:cstheme="minorHAnsi"/>
          <w:sz w:val="20"/>
          <w:szCs w:val="20"/>
        </w:rPr>
        <w:t>)</w:t>
      </w:r>
      <w:r w:rsidRPr="004D71AB">
        <w:rPr>
          <w:rFonts w:cstheme="minorHAnsi"/>
          <w:b/>
          <w:bCs/>
          <w:sz w:val="20"/>
          <w:szCs w:val="20"/>
        </w:rPr>
        <w:t> :</w:t>
      </w:r>
      <w:r w:rsidRPr="004D71AB">
        <w:rPr>
          <w:rFonts w:cstheme="minorHAnsi"/>
          <w:sz w:val="20"/>
          <w:szCs w:val="20"/>
        </w:rPr>
        <w:t xml:space="preserve"> se servir de,  user de (avec dat. </w:t>
      </w:r>
      <w:r w:rsidRPr="004D71AB">
        <w:rPr>
          <w:rFonts w:cstheme="minorHAnsi"/>
          <w:sz w:val="20"/>
          <w:szCs w:val="20"/>
        </w:rPr>
        <w:sym w:font="Wingdings" w:char="F0E0"/>
      </w:r>
      <w:r w:rsidRPr="004D71AB">
        <w:rPr>
          <w:rFonts w:eastAsia="Times New Roman" w:cstheme="minorHAnsi"/>
          <w:sz w:val="20"/>
          <w:szCs w:val="20"/>
          <w:lang w:eastAsia="fr-FR"/>
        </w:rPr>
        <w:t xml:space="preserve"> 1) </w:t>
      </w:r>
      <w:r w:rsidRPr="004D71AB">
        <w:rPr>
          <w:rFonts w:eastAsia="Times New Roman" w:cstheme="minorHAnsi"/>
          <w:sz w:val="20"/>
          <w:szCs w:val="20"/>
          <w:lang w:val="el-GR" w:eastAsia="fr-FR"/>
        </w:rPr>
        <w:t>τῷ</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πυρὶ</w:t>
      </w:r>
      <w:r w:rsidRPr="004D71AB">
        <w:rPr>
          <w:rFonts w:eastAsia="Times New Roman" w:cstheme="minorHAnsi"/>
          <w:sz w:val="20"/>
          <w:szCs w:val="20"/>
          <w:lang w:eastAsia="fr-FR"/>
        </w:rPr>
        <w:t> </w:t>
      </w:r>
      <w:proofErr w:type="gramStart"/>
      <w:r w:rsidRPr="004D71AB">
        <w:rPr>
          <w:rFonts w:eastAsia="Times New Roman" w:cstheme="minorHAnsi"/>
          <w:sz w:val="20"/>
          <w:szCs w:val="20"/>
          <w:lang w:eastAsia="fr-FR"/>
        </w:rPr>
        <w:t>;  2</w:t>
      </w:r>
      <w:proofErr w:type="gramEnd"/>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ὕδατι</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καὶ</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γῇ</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καὶ</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τοῖς</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τοιούτοις</w:t>
      </w:r>
      <w:r w:rsidRPr="004D71AB">
        <w:rPr>
          <w:rFonts w:eastAsia="Times New Roman" w:cstheme="minorHAnsi"/>
          <w:sz w:val="20"/>
          <w:szCs w:val="20"/>
          <w:lang w:eastAsia="fr-FR"/>
        </w:rPr>
        <w:t>)</w:t>
      </w:r>
      <w:r w:rsidRPr="004D71AB">
        <w:rPr>
          <w:rFonts w:cstheme="minorHAnsi"/>
          <w:sz w:val="20"/>
          <w:szCs w:val="20"/>
        </w:rPr>
        <w:t xml:space="preserve">.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Ἐ</w:t>
      </w:r>
      <w:r w:rsidRPr="004D71AB">
        <w:rPr>
          <w:rFonts w:cstheme="minorHAnsi"/>
          <w:b/>
          <w:sz w:val="20"/>
          <w:szCs w:val="20"/>
        </w:rPr>
        <w:t>ναντίος, α, ον :</w:t>
      </w:r>
      <w:r w:rsidRPr="004D71AB">
        <w:rPr>
          <w:rFonts w:cstheme="minorHAnsi"/>
          <w:sz w:val="20"/>
          <w:szCs w:val="20"/>
        </w:rPr>
        <w:t xml:space="preserve"> qui est en face de (dat) ; opposé à, contraire à (gén. </w:t>
      </w:r>
      <w:proofErr w:type="gramStart"/>
      <w:r w:rsidRPr="004D71AB">
        <w:rPr>
          <w:rFonts w:cstheme="minorHAnsi"/>
          <w:sz w:val="20"/>
          <w:szCs w:val="20"/>
        </w:rPr>
        <w:t>ou</w:t>
      </w:r>
      <w:proofErr w:type="gramEnd"/>
      <w:r w:rsidRPr="004D71AB">
        <w:rPr>
          <w:rFonts w:cstheme="minorHAnsi"/>
          <w:sz w:val="20"/>
          <w:szCs w:val="20"/>
        </w:rPr>
        <w:t xml:space="preserve"> dat. ) ; </w:t>
      </w:r>
      <w:r w:rsidRPr="004D71AB">
        <w:rPr>
          <w:rFonts w:cstheme="minorHAnsi"/>
          <w:b/>
          <w:sz w:val="20"/>
          <w:szCs w:val="20"/>
        </w:rPr>
        <w:t xml:space="preserve">‖ τοὐναντίον = τό ἐναντίον : </w:t>
      </w:r>
      <w:r w:rsidRPr="004D71AB">
        <w:rPr>
          <w:rFonts w:cstheme="minorHAnsi"/>
          <w:sz w:val="20"/>
          <w:szCs w:val="20"/>
        </w:rPr>
        <w:t xml:space="preserve">le contraire. </w:t>
      </w:r>
    </w:p>
    <w:p w:rsidR="00CE5C0D" w:rsidRPr="004D71AB" w:rsidRDefault="00CE5C0D" w:rsidP="00CE5C0D">
      <w:pPr>
        <w:pStyle w:val="Sansinterligne"/>
        <w:rPr>
          <w:b/>
          <w:sz w:val="18"/>
        </w:rPr>
      </w:pPr>
    </w:p>
    <w:p w:rsidR="00CE5C0D" w:rsidRPr="004D71AB" w:rsidRDefault="00CE5C0D" w:rsidP="00CE5C0D">
      <w:pPr>
        <w:pStyle w:val="Sansinterligne"/>
        <w:rPr>
          <w:rFonts w:ascii="Palatino Linotype" w:eastAsia="Times New Roman" w:hAnsi="Palatino Linotype" w:cs="Times New Roman"/>
          <w:sz w:val="24"/>
          <w:szCs w:val="24"/>
          <w:lang w:eastAsia="fr-FR"/>
        </w:rPr>
      </w:pPr>
    </w:p>
    <w:p w:rsidR="00CE5C0D" w:rsidRPr="004D71AB" w:rsidRDefault="00CE5C0D" w:rsidP="00CE5C0D">
      <w:pPr>
        <w:pStyle w:val="Sansinterligne"/>
        <w:jc w:val="center"/>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sz w:val="24"/>
          <w:szCs w:val="24"/>
          <w:lang w:eastAsia="fr-FR"/>
        </w:rPr>
        <w:t>&amp;&amp;&amp;&amp;&amp;&amp;&amp;&amp;&amp;&amp;&amp;&amp;&amp;&amp;&amp;&amp;</w:t>
      </w:r>
    </w:p>
    <w:p w:rsidR="00CE5C0D" w:rsidRPr="004D71AB" w:rsidRDefault="00CE5C0D" w:rsidP="00CE5C0D">
      <w:pPr>
        <w:pStyle w:val="Sansinterligne"/>
        <w:rPr>
          <w:rFonts w:ascii="Palatino Linotype" w:eastAsia="Times New Roman" w:hAnsi="Palatino Linotype" w:cs="Times New Roman"/>
          <w:sz w:val="24"/>
          <w:szCs w:val="24"/>
          <w:lang w:eastAsia="fr-FR"/>
        </w:rPr>
      </w:pPr>
    </w:p>
    <w:p w:rsidR="00E94BDB" w:rsidRDefault="00E94BDB" w:rsidP="00CE5C0D">
      <w:pPr>
        <w:pStyle w:val="Sansinterligne"/>
        <w:rPr>
          <w:rFonts w:eastAsia="Times New Roman" w:cstheme="minorHAnsi"/>
          <w:b/>
          <w:bCs/>
          <w:color w:val="3B16F4"/>
          <w:sz w:val="20"/>
          <w:szCs w:val="20"/>
          <w:lang w:val="af-ZA"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S.</w:t>
      </w:r>
      <w:r>
        <w:rPr>
          <w:rFonts w:eastAsia="Times New Roman" w:cstheme="minorHAnsi"/>
          <w:b/>
          <w:bCs/>
          <w:color w:val="3B16F4"/>
          <w:sz w:val="20"/>
          <w:szCs w:val="20"/>
          <w:lang w:val="af-ZA" w:eastAsia="fr-FR"/>
        </w:rPr>
        <w:t>9</w:t>
      </w:r>
      <w:r w:rsidRPr="004D71AB">
        <w:rPr>
          <w:rFonts w:eastAsia="Times New Roman" w:cstheme="minorHAnsi"/>
          <w:b/>
          <w:bCs/>
          <w:color w:val="3B16F4"/>
          <w:sz w:val="20"/>
          <w:szCs w:val="20"/>
          <w:lang w:val="af-ZA" w:eastAsia="fr-FR"/>
        </w:rPr>
        <w:t xml:space="preserve"> </w:t>
      </w:r>
    </w:p>
    <w:p w:rsidR="00E94BDB" w:rsidRDefault="00E94BDB" w:rsidP="00CE5C0D">
      <w:pPr>
        <w:pStyle w:val="Sansinterligne"/>
        <w:rPr>
          <w:rFonts w:eastAsia="Times New Roman" w:cstheme="minorHAnsi"/>
          <w:b/>
          <w:bCs/>
          <w:color w:val="3B16F4"/>
          <w:sz w:val="20"/>
          <w:szCs w:val="20"/>
          <w:lang w:val="af-ZA" w:eastAsia="fr-FR"/>
        </w:rPr>
      </w:pPr>
    </w:p>
    <w:p w:rsidR="00CE5C0D" w:rsidRPr="004D71AB" w:rsidRDefault="00E94BDB" w:rsidP="00CE5C0D">
      <w:pPr>
        <w:pStyle w:val="Sansinterligne"/>
        <w:rPr>
          <w:rFonts w:eastAsia="Times New Roman" w:cstheme="minorHAnsi"/>
          <w:b/>
          <w:bCs/>
          <w:sz w:val="24"/>
          <w:szCs w:val="24"/>
          <w:lang w:eastAsia="fr-FR"/>
        </w:rPr>
      </w:pPr>
      <w:r>
        <w:rPr>
          <w:rFonts w:eastAsia="Times New Roman" w:cstheme="minorHAnsi"/>
          <w:b/>
          <w:bCs/>
          <w:color w:val="3B16F4"/>
          <w:sz w:val="20"/>
          <w:szCs w:val="20"/>
          <w:lang w:val="af-ZA" w:eastAsia="fr-FR"/>
        </w:rPr>
        <w:t xml:space="preserve"> </w:t>
      </w:r>
      <w:r w:rsidR="00CE5C0D" w:rsidRPr="004D71AB">
        <w:rPr>
          <w:rFonts w:ascii="Palatino Linotype" w:eastAsia="Times New Roman" w:hAnsi="Palatino Linotype" w:cs="Times New Roman"/>
          <w:sz w:val="24"/>
          <w:szCs w:val="24"/>
          <w:highlight w:val="yellow"/>
          <w:lang w:eastAsia="fr-FR"/>
        </w:rPr>
        <w:t>Section 9</w:t>
      </w:r>
      <w:r w:rsidR="00CE5C0D" w:rsidRPr="004D71AB">
        <w:rPr>
          <w:rFonts w:ascii="Palatino Linotype" w:eastAsia="Times New Roman" w:hAnsi="Palatino Linotype" w:cs="Times New Roman"/>
          <w:sz w:val="24"/>
          <w:szCs w:val="24"/>
          <w:lang w:eastAsia="fr-FR"/>
        </w:rPr>
        <w:t xml:space="preserve"> </w:t>
      </w:r>
      <w:r w:rsidR="00CE5C0D" w:rsidRPr="004D71AB">
        <w:rPr>
          <w:rFonts w:eastAsia="Times New Roman" w:cstheme="minorHAnsi"/>
          <w:b/>
          <w:bCs/>
          <w:sz w:val="24"/>
          <w:szCs w:val="24"/>
          <w:lang w:eastAsia="fr-FR"/>
        </w:rPr>
        <w:t xml:space="preserve">   Esquisse de la cause finale.   (984b 8 – 985a 10, c’est-à-dire p. 84-85 de l’édition D. &amp; J).  </w:t>
      </w:r>
      <w:r>
        <w:rPr>
          <w:rFonts w:eastAsia="Times New Roman" w:cstheme="minorHAnsi"/>
          <w:b/>
          <w:bCs/>
          <w:sz w:val="24"/>
          <w:szCs w:val="24"/>
          <w:lang w:eastAsia="fr-FR"/>
        </w:rPr>
        <w:t xml:space="preserve"> La section </w:t>
      </w:r>
      <w:proofErr w:type="gramStart"/>
      <w:r>
        <w:rPr>
          <w:rFonts w:eastAsia="Times New Roman" w:cstheme="minorHAnsi"/>
          <w:b/>
          <w:bCs/>
          <w:sz w:val="24"/>
          <w:szCs w:val="24"/>
          <w:lang w:eastAsia="fr-FR"/>
        </w:rPr>
        <w:t>9  est</w:t>
      </w:r>
      <w:proofErr w:type="gramEnd"/>
      <w:r>
        <w:rPr>
          <w:rFonts w:eastAsia="Times New Roman" w:cstheme="minorHAnsi"/>
          <w:b/>
          <w:bCs/>
          <w:sz w:val="24"/>
          <w:szCs w:val="24"/>
          <w:lang w:eastAsia="fr-FR"/>
        </w:rPr>
        <w:t xml:space="preserve"> à cheval sur </w:t>
      </w: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et A4. </w:t>
      </w:r>
      <w:r>
        <w:rPr>
          <w:rFonts w:eastAsia="Times New Roman" w:cstheme="minorHAnsi"/>
          <w:b/>
          <w:bCs/>
          <w:sz w:val="24"/>
          <w:szCs w:val="24"/>
          <w:lang w:eastAsia="fr-FR"/>
        </w:rPr>
        <w:t xml:space="preserve">. </w:t>
      </w:r>
    </w:p>
    <w:p w:rsidR="00CE5C0D" w:rsidRPr="004D71AB" w:rsidRDefault="00CE5C0D" w:rsidP="00CE5C0D">
      <w:pPr>
        <w:pStyle w:val="Sansinterligne"/>
        <w:rPr>
          <w:rFonts w:ascii="Palatino Linotype" w:eastAsia="Times New Roman" w:hAnsi="Palatino Linotype" w:cs="Times New Roman"/>
          <w:sz w:val="24"/>
          <w:szCs w:val="24"/>
          <w:lang w:eastAsia="fr-FR"/>
        </w:rPr>
      </w:pPr>
    </w:p>
    <w:p w:rsidR="00CE5C0D" w:rsidRPr="004D71AB" w:rsidRDefault="00E94BDB" w:rsidP="00CE5C0D">
      <w:pPr>
        <w:pStyle w:val="Sansinterligne"/>
        <w:rPr>
          <w:rFonts w:ascii="Palatino Linotype" w:eastAsia="Times New Roman" w:hAnsi="Palatino Linotype" w:cs="Times New Roman"/>
          <w:sz w:val="24"/>
          <w:szCs w:val="24"/>
          <w:lang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w:t>
      </w:r>
      <w:r>
        <w:rPr>
          <w:rFonts w:eastAsia="Times New Roman" w:cstheme="minorHAnsi"/>
          <w:b/>
          <w:bCs/>
          <w:color w:val="3B16F4"/>
          <w:sz w:val="20"/>
          <w:szCs w:val="20"/>
          <w:lang w:val="af-ZA" w:eastAsia="fr-FR"/>
        </w:rPr>
        <w:t>9</w:t>
      </w:r>
      <w:r w:rsidRPr="004D71AB">
        <w:rPr>
          <w:rFonts w:eastAsia="Times New Roman" w:cstheme="minorHAnsi"/>
          <w:b/>
          <w:bCs/>
          <w:color w:val="3B16F4"/>
          <w:sz w:val="20"/>
          <w:szCs w:val="20"/>
          <w:lang w:val="af-ZA" w:eastAsia="fr-FR"/>
        </w:rPr>
        <w:t xml:space="preserve">  </w:t>
      </w:r>
      <w:r>
        <w:rPr>
          <w:rFonts w:eastAsia="Times New Roman" w:cstheme="minorHAnsi"/>
          <w:b/>
          <w:bCs/>
          <w:color w:val="3B16F4"/>
          <w:sz w:val="20"/>
          <w:szCs w:val="20"/>
          <w:lang w:val="af-ZA" w:eastAsia="fr-FR"/>
        </w:rPr>
        <w:t xml:space="preserve">    </w:t>
      </w:r>
      <w:r w:rsidR="00CE5C0D" w:rsidRPr="004D71AB">
        <w:rPr>
          <w:rFonts w:eastAsia="Times New Roman" w:cstheme="minorHAnsi"/>
          <w:b/>
          <w:bCs/>
          <w:sz w:val="20"/>
          <w:szCs w:val="20"/>
          <w:lang w:eastAsia="fr-FR"/>
        </w:rPr>
        <w:t xml:space="preserve">[984b 8. </w:t>
      </w:r>
      <w:r w:rsidR="00CE5C0D" w:rsidRPr="00E94BDB">
        <w:rPr>
          <w:rFonts w:eastAsia="Times New Roman" w:cstheme="minorHAnsi"/>
          <w:b/>
          <w:bCs/>
          <w:color w:val="0033CC"/>
          <w:sz w:val="20"/>
          <w:szCs w:val="20"/>
          <w:lang w:eastAsia="fr-FR"/>
        </w:rPr>
        <w:t xml:space="preserve">  Phr. 1</w:t>
      </w:r>
      <w:r w:rsidR="00CE5C0D" w:rsidRPr="004D71AB">
        <w:rPr>
          <w:rFonts w:eastAsia="Times New Roman" w:cstheme="minorHAnsi"/>
          <w:b/>
          <w:bCs/>
          <w:sz w:val="20"/>
          <w:szCs w:val="20"/>
          <w:lang w:eastAsia="fr-FR"/>
        </w:rPr>
        <w:t xml:space="preserve">]    </w:t>
      </w:r>
      <w:r w:rsidR="00CE5C0D" w:rsidRPr="004D71AB">
        <w:rPr>
          <w:rFonts w:ascii="Palatino Linotype" w:eastAsia="Times New Roman" w:hAnsi="Palatino Linotype" w:cs="Times New Roman"/>
          <w:sz w:val="24"/>
          <w:szCs w:val="24"/>
          <w:lang w:eastAsia="fr-FR"/>
        </w:rPr>
        <w:t xml:space="preserve">Μετὰ δὲ τούτους καὶ τὰς τοιαύτας ἀρχάς, ὡς οὐχ ἱκανῶν οὐσῶν γεννῆσαι τὴν τῶν ὄντων φύσιν, πάλιν [10] ὑπ᾽ αὐτῆς τῆς ἀληθείας, ὥσπερ εἴπομεν, ναγκαζόμενοι τὴν ἐχομένην ἐζήτησαν ἀρχήν. </w:t>
      </w:r>
    </w:p>
    <w:p w:rsidR="00CE5C0D" w:rsidRPr="00E94BDB" w:rsidRDefault="00E94BDB" w:rsidP="00CE5C0D">
      <w:pPr>
        <w:pStyle w:val="Sansinterligne"/>
        <w:rPr>
          <w:rFonts w:ascii="Palatino Linotype" w:eastAsia="Times New Roman" w:hAnsi="Palatino Linotype" w:cs="Times New Roman"/>
          <w:sz w:val="24"/>
          <w:szCs w:val="24"/>
          <w:lang w:val="af-ZA" w:eastAsia="fr-FR"/>
        </w:rPr>
      </w:pPr>
      <w:r w:rsidRPr="00031A96">
        <w:rPr>
          <w:rFonts w:eastAsia="Times New Roman" w:cstheme="minorHAnsi"/>
          <w:b/>
          <w:bCs/>
          <w:color w:val="1E19F2"/>
          <w:sz w:val="20"/>
          <w:szCs w:val="20"/>
          <w:lang w:val="af-ZA" w:eastAsia="fr-FR"/>
        </w:rPr>
        <w:t>Mét. A3</w:t>
      </w:r>
      <w:r w:rsidRPr="00E94BDB">
        <w:rPr>
          <w:rFonts w:eastAsia="Times New Roman" w:cstheme="minorHAnsi"/>
          <w:b/>
          <w:bCs/>
          <w:color w:val="0033CC"/>
          <w:sz w:val="20"/>
          <w:szCs w:val="20"/>
          <w:lang w:val="af-ZA" w:eastAsia="fr-FR"/>
        </w:rPr>
        <w:t xml:space="preserve">.    S. 9     </w:t>
      </w:r>
      <w:r w:rsidR="00CE5C0D" w:rsidRPr="00E94BDB">
        <w:rPr>
          <w:rFonts w:eastAsia="Times New Roman" w:cstheme="minorHAnsi"/>
          <w:b/>
          <w:bCs/>
          <w:color w:val="0033CC"/>
          <w:sz w:val="20"/>
          <w:szCs w:val="20"/>
          <w:lang w:val="af-ZA" w:eastAsia="fr-FR"/>
        </w:rPr>
        <w:t xml:space="preserve">Phr. 2]  </w:t>
      </w:r>
      <w:r w:rsidR="00CE5C0D" w:rsidRPr="004D71AB">
        <w:rPr>
          <w:rFonts w:ascii="Palatino Linotype" w:eastAsia="Times New Roman" w:hAnsi="Palatino Linotype" w:cs="Times New Roman"/>
          <w:sz w:val="24"/>
          <w:szCs w:val="24"/>
          <w:lang w:eastAsia="fr-FR"/>
        </w:rPr>
        <w:t>Τοῦ</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γὰρ</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εὖ</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καὶ</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καλῶς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τὰ</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μὲν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ἔχειν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τὰ</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δὲ</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γίγνεσθαι</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τῶν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ὄντων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ἴσως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οὔτε</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πῦρ</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οὔτε</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γῆν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οὔτ᾽</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ἄλλο</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τῶν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τοιούτων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οὐθὲν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οὔτ᾽</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εἰκὸς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αἴτιον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εἶναι</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οὔτ᾽</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ἐκείνους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οἰηθῆναι</w:t>
      </w:r>
      <w:r w:rsidR="00CE5C0D" w:rsidRPr="00E94BDB">
        <w:rPr>
          <w:rFonts w:ascii="Palatino Linotype" w:eastAsia="Times New Roman" w:hAnsi="Palatino Linotype" w:cs="Times New Roman"/>
          <w:sz w:val="24"/>
          <w:szCs w:val="24"/>
          <w:lang w:val="af-ZA" w:eastAsia="fr-FR"/>
        </w:rPr>
        <w:t xml:space="preserve"> :  </w:t>
      </w:r>
      <w:r w:rsidR="00CE5C0D" w:rsidRPr="004D71AB">
        <w:rPr>
          <w:rFonts w:ascii="Palatino Linotype" w:eastAsia="Times New Roman" w:hAnsi="Palatino Linotype" w:cs="Times New Roman"/>
          <w:sz w:val="24"/>
          <w:szCs w:val="24"/>
          <w:lang w:eastAsia="fr-FR"/>
        </w:rPr>
        <w:t>οὐδ᾽</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αὖ</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τῷ</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αὐτομάτῳ</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καὶ</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τύχῃ</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τοσοῦτον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ἐπιτρέψαι</w:t>
      </w:r>
      <w:r w:rsidR="00CE5C0D" w:rsidRPr="00E94BDB">
        <w:rPr>
          <w:rFonts w:ascii="Palatino Linotype" w:eastAsia="Times New Roman" w:hAnsi="Palatino Linotype" w:cs="Times New Roman"/>
          <w:sz w:val="24"/>
          <w:szCs w:val="24"/>
          <w:lang w:val="af-ZA" w:eastAsia="fr-FR"/>
        </w:rPr>
        <w:t xml:space="preserve"> [15] </w:t>
      </w:r>
      <w:r w:rsidR="00CE5C0D" w:rsidRPr="004D71AB">
        <w:rPr>
          <w:rFonts w:ascii="Palatino Linotype" w:eastAsia="Times New Roman" w:hAnsi="Palatino Linotype" w:cs="Times New Roman"/>
          <w:sz w:val="24"/>
          <w:szCs w:val="24"/>
          <w:lang w:eastAsia="fr-FR"/>
        </w:rPr>
        <w:t>πρᾶγμα</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καλῶς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εἶχεν</w:t>
      </w:r>
      <w:r w:rsidR="00CE5C0D" w:rsidRPr="00E94BDB">
        <w:rPr>
          <w:rFonts w:ascii="Palatino Linotype" w:eastAsia="Times New Roman" w:hAnsi="Palatino Linotype" w:cs="Times New Roman"/>
          <w:sz w:val="24"/>
          <w:szCs w:val="24"/>
          <w:lang w:val="af-ZA" w:eastAsia="fr-FR"/>
        </w:rPr>
        <w:t xml:space="preserve">. </w:t>
      </w:r>
    </w:p>
    <w:p w:rsidR="00CE5C0D" w:rsidRPr="008B322F" w:rsidRDefault="00E94BDB" w:rsidP="00CE5C0D">
      <w:pPr>
        <w:pStyle w:val="Sansinterligne"/>
        <w:rPr>
          <w:rFonts w:ascii="Palatino Linotype" w:eastAsia="Times New Roman" w:hAnsi="Palatino Linotype" w:cs="Times New Roman"/>
          <w:sz w:val="24"/>
          <w:szCs w:val="24"/>
          <w:lang w:val="af-ZA" w:eastAsia="fr-FR"/>
        </w:rPr>
      </w:pPr>
      <w:r w:rsidRPr="00031A96">
        <w:rPr>
          <w:rFonts w:eastAsia="Times New Roman" w:cstheme="minorHAnsi"/>
          <w:b/>
          <w:bCs/>
          <w:color w:val="1E19F2"/>
          <w:sz w:val="20"/>
          <w:szCs w:val="20"/>
          <w:lang w:val="af-ZA" w:eastAsia="fr-FR"/>
        </w:rPr>
        <w:t xml:space="preserve">Mét. A3.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w:t>
      </w:r>
      <w:r w:rsidRPr="00E94BDB">
        <w:rPr>
          <w:rFonts w:eastAsia="Times New Roman" w:cstheme="minorHAnsi"/>
          <w:b/>
          <w:bCs/>
          <w:color w:val="0033CC"/>
          <w:sz w:val="20"/>
          <w:szCs w:val="20"/>
          <w:lang w:val="af-ZA" w:eastAsia="fr-FR"/>
        </w:rPr>
        <w:t xml:space="preserve">9     </w:t>
      </w:r>
      <w:r w:rsidR="00CE5C0D" w:rsidRPr="00E94BDB">
        <w:rPr>
          <w:rFonts w:eastAsia="Times New Roman" w:cstheme="minorHAnsi"/>
          <w:b/>
          <w:bCs/>
          <w:color w:val="0033CC"/>
          <w:sz w:val="20"/>
          <w:szCs w:val="20"/>
          <w:lang w:val="af-ZA" w:eastAsia="fr-FR"/>
        </w:rPr>
        <w:t xml:space="preserve">Phr. 3] </w:t>
      </w:r>
      <w:r w:rsidR="00CE5C0D" w:rsidRPr="004D71AB">
        <w:rPr>
          <w:rFonts w:ascii="Palatino Linotype" w:eastAsia="Times New Roman" w:hAnsi="Palatino Linotype" w:cs="Times New Roman"/>
          <w:sz w:val="24"/>
          <w:szCs w:val="24"/>
          <w:lang w:eastAsia="fr-FR"/>
        </w:rPr>
        <w:t>Νοῦν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δή</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τις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εἰπὼν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ἐνεῖναι</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καθάπερ</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ἐν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τοῖς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ζῴοις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καὶ</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ἐν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τῇ</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φύσει</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τὸν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αἴτιον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τοῦ</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κόσμου</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καὶ</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τῆς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τάξεως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πάσης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οἷον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νήφων</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ἐφάνη</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παρ᾽</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εἰκῇ</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λέγοντας</w:t>
      </w:r>
      <w:r w:rsidR="00CE5C0D" w:rsidRPr="00E94BDB">
        <w:rPr>
          <w:rFonts w:ascii="Palatino Linotype" w:eastAsia="Times New Roman" w:hAnsi="Palatino Linotype" w:cs="Times New Roman"/>
          <w:sz w:val="24"/>
          <w:szCs w:val="24"/>
          <w:lang w:val="af-ZA" w:eastAsia="fr-FR"/>
        </w:rPr>
        <w:t xml:space="preserve"> [18] </w:t>
      </w:r>
      <w:r w:rsidR="00CE5C0D" w:rsidRPr="004D71AB">
        <w:rPr>
          <w:rFonts w:ascii="Palatino Linotype" w:eastAsia="Times New Roman" w:hAnsi="Palatino Linotype" w:cs="Times New Roman"/>
          <w:sz w:val="24"/>
          <w:szCs w:val="24"/>
          <w:lang w:val="el-GR" w:eastAsia="fr-FR"/>
        </w:rPr>
        <w:t>τοὺς</w:t>
      </w:r>
      <w:r w:rsidR="00CE5C0D" w:rsidRPr="00E94BDB">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val="el-GR" w:eastAsia="fr-FR"/>
        </w:rPr>
        <w:t>πρότερον</w:t>
      </w:r>
      <w:r w:rsidR="00CE5C0D" w:rsidRPr="00E94BDB">
        <w:rPr>
          <w:rFonts w:ascii="Palatino Linotype" w:eastAsia="Times New Roman" w:hAnsi="Palatino Linotype" w:cs="Times New Roman"/>
          <w:sz w:val="24"/>
          <w:szCs w:val="24"/>
          <w:lang w:val="af-ZA" w:eastAsia="fr-FR"/>
        </w:rPr>
        <w:t xml:space="preserve">. </w:t>
      </w:r>
      <w:r w:rsidR="00CE5C0D" w:rsidRPr="008B322F">
        <w:rPr>
          <w:rFonts w:eastAsia="Times New Roman" w:cstheme="minorHAnsi"/>
          <w:b/>
          <w:bCs/>
          <w:sz w:val="20"/>
          <w:szCs w:val="20"/>
          <w:lang w:val="af-ZA" w:eastAsia="fr-FR"/>
        </w:rPr>
        <w:t>Phr. 4]</w:t>
      </w:r>
      <w:r w:rsidR="00CE5C0D" w:rsidRPr="004D71AB">
        <w:rPr>
          <w:rFonts w:ascii="Palatino Linotype" w:eastAsia="Times New Roman" w:hAnsi="Palatino Linotype" w:cs="Times New Roman"/>
          <w:sz w:val="24"/>
          <w:szCs w:val="24"/>
          <w:lang w:eastAsia="fr-FR"/>
        </w:rPr>
        <w:t>φανερῶς</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μὲν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οὖν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Ἀναξαγόραν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ἴσμεν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ἁψάμενον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τούτων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τῶν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λόγων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αἰτίαν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δ᾽</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ἔχει</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πρότερον</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Ἑρμότιμος</w:t>
      </w:r>
      <w:r w:rsidR="00CE5C0D" w:rsidRPr="008B322F">
        <w:rPr>
          <w:rFonts w:ascii="Palatino Linotype" w:eastAsia="Times New Roman" w:hAnsi="Palatino Linotype" w:cs="Times New Roman"/>
          <w:sz w:val="24"/>
          <w:szCs w:val="24"/>
          <w:lang w:val="af-ZA" w:eastAsia="fr-FR"/>
        </w:rPr>
        <w:t xml:space="preserve"> [20] </w:t>
      </w:r>
      <w:r w:rsidR="00CE5C0D" w:rsidRPr="004D71AB">
        <w:rPr>
          <w:rFonts w:ascii="Palatino Linotype" w:eastAsia="Times New Roman" w:hAnsi="Palatino Linotype" w:cs="Times New Roman"/>
          <w:sz w:val="24"/>
          <w:szCs w:val="24"/>
          <w:lang w:eastAsia="fr-FR"/>
        </w:rPr>
        <w:t>ὁ</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Κλαζομένιος</w:t>
      </w:r>
      <w:r w:rsidR="00CE5C0D" w:rsidRPr="008B322F">
        <w:rPr>
          <w:rFonts w:ascii="Palatino Linotype" w:eastAsia="Times New Roman" w:hAnsi="Palatino Linotype" w:cs="Times New Roman"/>
          <w:sz w:val="24"/>
          <w:szCs w:val="24"/>
          <w:lang w:val="af-ZA" w:eastAsia="fr-FR"/>
        </w:rPr>
        <w:t xml:space="preserve"> </w:t>
      </w:r>
      <w:r w:rsidR="00CE5C0D" w:rsidRPr="004D71AB">
        <w:rPr>
          <w:rFonts w:ascii="Palatino Linotype" w:eastAsia="Times New Roman" w:hAnsi="Palatino Linotype" w:cs="Times New Roman"/>
          <w:sz w:val="24"/>
          <w:szCs w:val="24"/>
          <w:lang w:eastAsia="fr-FR"/>
        </w:rPr>
        <w:t>εἰπεῖν</w:t>
      </w:r>
      <w:r w:rsidR="00CE5C0D" w:rsidRPr="008B322F">
        <w:rPr>
          <w:rFonts w:ascii="Palatino Linotype" w:eastAsia="Times New Roman" w:hAnsi="Palatino Linotype" w:cs="Times New Roman"/>
          <w:sz w:val="24"/>
          <w:szCs w:val="24"/>
          <w:lang w:val="af-ZA" w:eastAsia="fr-FR"/>
        </w:rPr>
        <w:t xml:space="preserve">. </w:t>
      </w:r>
    </w:p>
    <w:p w:rsidR="00CE5C0D" w:rsidRPr="008B322F" w:rsidRDefault="00CE5C0D" w:rsidP="00CE5C0D">
      <w:pPr>
        <w:pStyle w:val="Sansinterligne"/>
        <w:rPr>
          <w:rFonts w:ascii="Palatino Linotype" w:eastAsia="Times New Roman" w:hAnsi="Palatino Linotype" w:cs="Times New Roman"/>
          <w:sz w:val="24"/>
          <w:szCs w:val="24"/>
          <w:lang w:val="af-ZA" w:eastAsia="fr-FR"/>
        </w:rPr>
      </w:pPr>
      <w:r w:rsidRPr="008B322F">
        <w:rPr>
          <w:rFonts w:eastAsia="Times New Roman" w:cstheme="minorHAnsi"/>
          <w:b/>
          <w:bCs/>
          <w:sz w:val="20"/>
          <w:szCs w:val="20"/>
          <w:lang w:val="af-ZA" w:eastAsia="fr-FR"/>
        </w:rPr>
        <w:t>Phr. 5]</w:t>
      </w:r>
      <w:r w:rsidR="00E94BDB" w:rsidRPr="008B322F">
        <w:rPr>
          <w:rFonts w:eastAsia="Times New Roman" w:cstheme="minorHAnsi"/>
          <w:b/>
          <w:bCs/>
          <w:sz w:val="20"/>
          <w:szCs w:val="20"/>
          <w:lang w:val="af-ZA" w:eastAsia="fr-FR"/>
        </w:rPr>
        <w:t xml:space="preserve"> </w:t>
      </w:r>
      <w:r w:rsidRPr="004D71AB">
        <w:rPr>
          <w:rFonts w:ascii="Palatino Linotype" w:eastAsia="Times New Roman" w:hAnsi="Palatino Linotype" w:cs="Times New Roman"/>
          <w:sz w:val="24"/>
          <w:szCs w:val="24"/>
          <w:lang w:eastAsia="fr-FR"/>
        </w:rPr>
        <w:t>Οἱ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μὲν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οὖν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οὕτως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ὑπολαμβάνοντες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ἅμα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τοῦ</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καλῶς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τὴν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αἰτίαν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ἀρχὴν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εἶναι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ὄντων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ἔθεσαν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τὴν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τοιαύτην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ὅθεν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ἡ</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κίνησις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ὑπάρχει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τοῖς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οὖσιν</w:t>
      </w:r>
      <w:r w:rsidRPr="008B322F">
        <w:rPr>
          <w:rFonts w:ascii="Palatino Linotype" w:eastAsia="Times New Roman" w:hAnsi="Palatino Linotype" w:cs="Times New Roman"/>
          <w:sz w:val="24"/>
          <w:szCs w:val="24"/>
          <w:lang w:val="af-ZA" w:eastAsia="fr-FR"/>
        </w:rPr>
        <w:t>.</w:t>
      </w:r>
    </w:p>
    <w:p w:rsidR="00CE5C0D" w:rsidRPr="008B322F" w:rsidRDefault="00CE5C0D" w:rsidP="00CE5C0D">
      <w:pPr>
        <w:pStyle w:val="Sansinterligne"/>
        <w:rPr>
          <w:rFonts w:ascii="Palatino Linotype" w:eastAsia="Times New Roman" w:hAnsi="Palatino Linotype" w:cs="Times New Roman"/>
          <w:sz w:val="24"/>
          <w:szCs w:val="24"/>
          <w:lang w:val="af-ZA" w:eastAsia="fr-FR"/>
        </w:rPr>
      </w:pPr>
      <w:r w:rsidRPr="008B322F">
        <w:rPr>
          <w:rFonts w:eastAsia="Times New Roman" w:cstheme="minorHAnsi"/>
          <w:b/>
          <w:bCs/>
          <w:sz w:val="20"/>
          <w:szCs w:val="20"/>
          <w:lang w:val="af-ZA" w:eastAsia="fr-FR"/>
        </w:rPr>
        <w:t xml:space="preserve">Phr. 6] </w:t>
      </w:r>
      <w:r w:rsidRPr="004D71AB">
        <w:rPr>
          <w:rFonts w:ascii="Palatino Linotype" w:eastAsia="Times New Roman" w:hAnsi="Palatino Linotype" w:cs="Times New Roman"/>
          <w:sz w:val="24"/>
          <w:szCs w:val="24"/>
          <w:lang w:eastAsia="fr-FR"/>
        </w:rPr>
        <w:t>ὑποπτεύσειε</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δ᾽</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ἄν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τις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Ἡσίοδον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πρῶτον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ζητῆσαι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τὸ</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τοιοῦτον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κἂν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εἴ</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τις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ἄλλος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ἔρωτα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ἢ</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ἐπιθυμίαν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τοῖς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οὖσιν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ἔθηκεν</w:t>
      </w:r>
      <w:r w:rsidRPr="008B322F">
        <w:rPr>
          <w:rFonts w:ascii="Palatino Linotype" w:eastAsia="Times New Roman" w:hAnsi="Palatino Linotype" w:cs="Times New Roman"/>
          <w:sz w:val="24"/>
          <w:szCs w:val="24"/>
          <w:lang w:val="af-ZA" w:eastAsia="fr-FR"/>
        </w:rPr>
        <w:t xml:space="preserve"> [25] </w:t>
      </w:r>
      <w:r w:rsidRPr="004D71AB">
        <w:rPr>
          <w:rFonts w:ascii="Palatino Linotype" w:eastAsia="Times New Roman" w:hAnsi="Palatino Linotype" w:cs="Times New Roman"/>
          <w:sz w:val="24"/>
          <w:szCs w:val="24"/>
          <w:lang w:eastAsia="fr-FR"/>
        </w:rPr>
        <w:t>ὡς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ἀρχήν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οἷον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Παρμενίδης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γὰρ</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οὗτος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κατασκευάζων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τὴν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τοῦ</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παντὸς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γένεσιν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πρώτιστον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μέν</w:t>
      </w:r>
      <w:r w:rsidRPr="008B322F">
        <w:rPr>
          <w:rFonts w:ascii="Palatino Linotype" w:eastAsia="Times New Roman" w:hAnsi="Palatino Linotype" w:cs="Times New Roman"/>
          <w:sz w:val="24"/>
          <w:szCs w:val="24"/>
          <w:lang w:val="af-ZA" w:eastAsia="fr-FR"/>
        </w:rPr>
        <w:t xml:space="preserve"> </w:t>
      </w:r>
      <w:r w:rsidRPr="008B322F">
        <w:rPr>
          <w:rFonts w:ascii="Palatino Linotype" w:eastAsia="MS Gothic" w:hAnsi="Palatino Linotype" w:cs="MS Gothic"/>
          <w:sz w:val="24"/>
          <w:szCs w:val="24"/>
          <w:lang w:val="af-ZA" w:eastAsia="fr-FR"/>
        </w:rPr>
        <w:t>（</w:t>
      </w:r>
      <w:r w:rsidRPr="004D71AB">
        <w:rPr>
          <w:rFonts w:ascii="Palatino Linotype" w:eastAsia="Times New Roman" w:hAnsi="Palatino Linotype" w:cs="Times New Roman"/>
          <w:sz w:val="24"/>
          <w:szCs w:val="24"/>
          <w:lang w:eastAsia="fr-FR"/>
        </w:rPr>
        <w:t>φησιν</w:t>
      </w:r>
      <w:r w:rsidRPr="008B322F">
        <w:rPr>
          <w:rFonts w:ascii="Palatino Linotype" w:eastAsia="MS Gothic" w:hAnsi="Palatino Linotype" w:cs="MS Gothic"/>
          <w:sz w:val="24"/>
          <w:szCs w:val="24"/>
          <w:lang w:val="af-ZA" w:eastAsia="fr-FR"/>
        </w:rPr>
        <w:t>）</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ἔρωτα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θεῶν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μητίσατο</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πάντων</w:t>
      </w:r>
      <w:r w:rsidRPr="008B322F">
        <w:rPr>
          <w:rFonts w:ascii="Palatino Linotype" w:eastAsia="Times New Roman" w:hAnsi="Palatino Linotype" w:cs="Times New Roman"/>
          <w:sz w:val="24"/>
          <w:szCs w:val="24"/>
          <w:lang w:val="af-ZA" w:eastAsia="fr-FR"/>
        </w:rPr>
        <w:br/>
        <w:t>”</w:t>
      </w:r>
      <w:r w:rsidRPr="008B322F">
        <w:rPr>
          <w:rFonts w:ascii="Palatino Linotype" w:eastAsia="Times New Roman" w:hAnsi="Palatino Linotype" w:cs="Times New Roman"/>
          <w:i/>
          <w:iCs/>
          <w:sz w:val="24"/>
          <w:szCs w:val="24"/>
          <w:lang w:val="af-ZA" w:eastAsia="fr-FR"/>
        </w:rPr>
        <w:t>Parmenides Fr. 13 (Diels)</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Ἡσίοδος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δὲ</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πάντων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μὲν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πρώτιστα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χάος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γένετ᾽</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αὐτὰρ</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ἔπειτα</w:t>
      </w:r>
      <w:r w:rsidRPr="008B322F">
        <w:rPr>
          <w:rFonts w:ascii="Palatino Linotype" w:eastAsia="Times New Roman" w:hAnsi="Palatino Linotype" w:cs="Times New Roman"/>
          <w:sz w:val="24"/>
          <w:szCs w:val="24"/>
          <w:lang w:val="af-ZA" w:eastAsia="fr-FR"/>
        </w:rPr>
        <w:br/>
      </w:r>
      <w:r w:rsidRPr="004D71AB">
        <w:rPr>
          <w:rFonts w:ascii="Palatino Linotype" w:eastAsia="Times New Roman" w:hAnsi="Palatino Linotype" w:cs="Times New Roman"/>
          <w:sz w:val="24"/>
          <w:szCs w:val="24"/>
          <w:lang w:eastAsia="fr-FR"/>
        </w:rPr>
        <w:t>γαῖ᾽</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εὐρύστερνος</w:t>
      </w:r>
      <w:r w:rsidRPr="008B322F">
        <w:rPr>
          <w:rFonts w:ascii="Palatino Linotype" w:eastAsia="Times New Roman" w:hAnsi="Palatino Linotype" w:cs="Times New Roman"/>
          <w:sz w:val="24"/>
          <w:szCs w:val="24"/>
          <w:lang w:val="af-ZA" w:eastAsia="fr-FR"/>
        </w:rPr>
        <w:t xml:space="preserve"> ... </w:t>
      </w:r>
      <w:r w:rsidRPr="008B322F">
        <w:rPr>
          <w:rFonts w:ascii="Palatino Linotype" w:eastAsia="Times New Roman" w:hAnsi="Palatino Linotype" w:cs="Times New Roman"/>
          <w:sz w:val="24"/>
          <w:szCs w:val="24"/>
          <w:lang w:val="af-ZA" w:eastAsia="fr-FR"/>
        </w:rPr>
        <w:br/>
      </w:r>
      <w:proofErr w:type="gramStart"/>
      <w:r w:rsidRPr="004D71AB">
        <w:rPr>
          <w:rFonts w:ascii="Palatino Linotype" w:eastAsia="Times New Roman" w:hAnsi="Palatino Linotype" w:cs="Times New Roman"/>
          <w:sz w:val="24"/>
          <w:szCs w:val="24"/>
          <w:lang w:eastAsia="fr-FR"/>
        </w:rPr>
        <w:t>ἠδ</w:t>
      </w:r>
      <w:proofErr w:type="gramEnd"/>
      <w:r w:rsidRPr="004D71AB">
        <w:rPr>
          <w:rFonts w:ascii="Palatino Linotype" w:eastAsia="Times New Roman" w:hAnsi="Palatino Linotype" w:cs="Times New Roman"/>
          <w:sz w:val="24"/>
          <w:szCs w:val="24"/>
          <w:lang w:eastAsia="fr-FR"/>
        </w:rPr>
        <w:t>᾽</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ἔρος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ὃς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πάντεσσι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μεταπρέπει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ἀθανάτοισιν</w:t>
      </w:r>
      <w:r w:rsidRPr="008B322F">
        <w:rPr>
          <w:rFonts w:ascii="Palatino Linotype" w:eastAsia="Times New Roman" w:hAnsi="Palatino Linotype" w:cs="Times New Roman"/>
          <w:sz w:val="24"/>
          <w:szCs w:val="24"/>
          <w:lang w:val="af-ZA" w:eastAsia="fr-FR"/>
        </w:rPr>
        <w:t>,</w:t>
      </w:r>
      <w:r w:rsidRPr="008B322F">
        <w:rPr>
          <w:rFonts w:ascii="Palatino Linotype" w:eastAsia="Times New Roman" w:hAnsi="Palatino Linotype" w:cs="Times New Roman"/>
          <w:sz w:val="24"/>
          <w:szCs w:val="24"/>
          <w:lang w:val="af-ZA" w:eastAsia="fr-FR"/>
        </w:rPr>
        <w:br/>
        <w:t>”</w:t>
      </w:r>
      <w:r w:rsidRPr="008B322F">
        <w:rPr>
          <w:rFonts w:ascii="Palatino Linotype" w:eastAsia="Times New Roman" w:hAnsi="Palatino Linotype" w:cs="Times New Roman"/>
          <w:b/>
          <w:bCs/>
          <w:sz w:val="24"/>
          <w:szCs w:val="24"/>
          <w:lang w:val="af-ZA" w:eastAsia="fr-FR"/>
        </w:rPr>
        <w:t>Hes. Th. 116-20</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ὡς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δέον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τοῖς</w:t>
      </w:r>
      <w:r w:rsidRPr="008B322F">
        <w:rPr>
          <w:rFonts w:ascii="Palatino Linotype" w:eastAsia="Times New Roman" w:hAnsi="Palatino Linotype" w:cs="Times New Roman"/>
          <w:sz w:val="24"/>
          <w:szCs w:val="24"/>
          <w:lang w:val="af-ZA" w:eastAsia="fr-FR"/>
        </w:rPr>
        <w:t xml:space="preserve"> [30] </w:t>
      </w:r>
      <w:r w:rsidRPr="004D71AB">
        <w:rPr>
          <w:rFonts w:ascii="Palatino Linotype" w:eastAsia="Times New Roman" w:hAnsi="Palatino Linotype" w:cs="Times New Roman"/>
          <w:sz w:val="24"/>
          <w:szCs w:val="24"/>
          <w:lang w:eastAsia="fr-FR"/>
        </w:rPr>
        <w:t>οὖσιν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ὑπάρχειν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τιν᾽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αἰτίαν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ἥτις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κινήσει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συνάξει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τὰ</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πράγματα</w:t>
      </w:r>
      <w:r w:rsidRPr="008B322F">
        <w:rPr>
          <w:rFonts w:ascii="Palatino Linotype" w:eastAsia="Times New Roman" w:hAnsi="Palatino Linotype" w:cs="Times New Roman"/>
          <w:sz w:val="24"/>
          <w:szCs w:val="24"/>
          <w:lang w:val="af-ZA" w:eastAsia="fr-FR"/>
        </w:rPr>
        <w:t xml:space="preserve">. </w:t>
      </w:r>
      <w:proofErr w:type="gramStart"/>
      <w:r w:rsidRPr="004D71AB">
        <w:rPr>
          <w:rFonts w:ascii="Palatino Linotype" w:eastAsia="Times New Roman" w:hAnsi="Palatino Linotype" w:cs="Times New Roman"/>
          <w:sz w:val="24"/>
          <w:szCs w:val="24"/>
          <w:lang w:eastAsia="fr-FR"/>
        </w:rPr>
        <w:t>τούτους</w:t>
      </w:r>
      <w:proofErr w:type="gramEnd"/>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μὲν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οὖν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πῶς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χρὴ</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διανεῖμαι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περὶ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τοῦ</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τίς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πρῶτος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ἐξέστω</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κρίνειν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ὕστερον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ἐπεὶ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δὲ</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τἀναντία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τοῖς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ἀγαθοῖς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ἐνόντα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ἐφαίνετο</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τῇ</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φύσει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οὐ</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μόνον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τάξις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τὸ</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καλὸν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ἀλλὰ</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ἀταξία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τὸ</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αἰσχρόν</w:t>
      </w:r>
      <w:r w:rsidRPr="008B322F">
        <w:rPr>
          <w:rFonts w:ascii="Palatino Linotype" w:eastAsia="Times New Roman" w:hAnsi="Palatino Linotype" w:cs="Times New Roman"/>
          <w:sz w:val="24"/>
          <w:szCs w:val="24"/>
          <w:lang w:val="af-ZA" w:eastAsia="fr-FR"/>
        </w:rPr>
        <w:t>,  [985</w:t>
      </w:r>
      <w:r w:rsidRPr="004D71AB">
        <w:rPr>
          <w:rFonts w:ascii="Palatino Linotype" w:eastAsia="Times New Roman" w:hAnsi="Palatino Linotype" w:cs="Times New Roman"/>
          <w:sz w:val="24"/>
          <w:szCs w:val="24"/>
          <w:lang w:eastAsia="fr-FR"/>
        </w:rPr>
        <w:t>α</w:t>
      </w:r>
      <w:r w:rsidRPr="008B322F">
        <w:rPr>
          <w:rFonts w:ascii="Palatino Linotype" w:eastAsia="Times New Roman" w:hAnsi="Palatino Linotype" w:cs="Times New Roman"/>
          <w:sz w:val="24"/>
          <w:szCs w:val="24"/>
          <w:lang w:val="af-ZA" w:eastAsia="fr-FR"/>
        </w:rPr>
        <w:t xml:space="preserve">] </w:t>
      </w:r>
      <w:r w:rsidRPr="008B322F">
        <w:rPr>
          <w:rFonts w:ascii="Palatino Linotype" w:eastAsia="Times New Roman" w:hAnsi="Palatino Linotype" w:cs="Times New Roman"/>
          <w:sz w:val="24"/>
          <w:szCs w:val="24"/>
          <w:lang w:val="af-ZA" w:eastAsia="fr-FR"/>
        </w:rPr>
        <w:lastRenderedPageBreak/>
        <w:t xml:space="preserve">[1]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πλείω</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τὰ</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κακὰ</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ἀγαθῶν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τὰ</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φαῦλα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καλῶν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οὕτως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ἄλλος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τις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φιλίαν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εἰσήνεγκε</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νεῖκος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ἑκάτερον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ἑκατέρων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αἴτιον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τούτων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εἰ</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γάρ</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τις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ἀκολουθοίη</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λαμβάνοι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πρὸς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τὴν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διάνοιαν</w:t>
      </w:r>
      <w:r w:rsidRPr="008B322F">
        <w:rPr>
          <w:rFonts w:ascii="Palatino Linotype" w:eastAsia="Times New Roman" w:hAnsi="Palatino Linotype" w:cs="Times New Roman"/>
          <w:sz w:val="24"/>
          <w:szCs w:val="24"/>
          <w:lang w:val="af-ZA" w:eastAsia="fr-FR"/>
        </w:rPr>
        <w:t xml:space="preserve"> [5] </w:t>
      </w:r>
      <w:r w:rsidRPr="004D71AB">
        <w:rPr>
          <w:rFonts w:ascii="Palatino Linotype" w:eastAsia="Times New Roman" w:hAnsi="Palatino Linotype" w:cs="Times New Roman"/>
          <w:sz w:val="24"/>
          <w:szCs w:val="24"/>
          <w:lang w:val="el-GR"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val="el-GR" w:eastAsia="fr-FR"/>
        </w:rPr>
        <w:t>μὴ</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πρὸς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ἃ</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ψελλίζεται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λέγων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Ἐμπεδοκλῆς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εὑρήσει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τὴν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μὲν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φιλίαν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αἰτίαν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οὖσαν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ἀγαθῶν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τὸ</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δὲ</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νεῖκος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κακῶν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ὥστ᾽</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εἴ</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τις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φαίη</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τρόπον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τινὰ</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λέγειν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πρῶτον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λέγειν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τὸ</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κακὸν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τὸ</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ἀγαθὸν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ἀρχὰς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Ἐμπεδοκλέα</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τάχ᾽</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ἂν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λέγοι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καλῶς</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εἴπερ</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τὸ</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ἀγαθῶν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ἁπάντων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αἴτιον</w:t>
      </w:r>
      <w:r w:rsidRPr="008B322F">
        <w:rPr>
          <w:rFonts w:ascii="Palatino Linotype" w:eastAsia="Times New Roman" w:hAnsi="Palatino Linotype" w:cs="Times New Roman"/>
          <w:sz w:val="24"/>
          <w:szCs w:val="24"/>
          <w:lang w:val="af-ZA" w:eastAsia="fr-FR"/>
        </w:rPr>
        <w:t xml:space="preserve"> [10] </w:t>
      </w:r>
      <w:r w:rsidRPr="004D71AB">
        <w:rPr>
          <w:rFonts w:ascii="Palatino Linotype" w:eastAsia="Times New Roman" w:hAnsi="Palatino Linotype" w:cs="Times New Roman"/>
          <w:sz w:val="24"/>
          <w:szCs w:val="24"/>
          <w:lang w:eastAsia="fr-FR"/>
        </w:rPr>
        <w:t>αὐτὸ</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τἀγαθόν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ἐστι</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καὶ</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κακῶν</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τὸ</w:t>
      </w:r>
      <w:r w:rsidRPr="008B322F">
        <w:rPr>
          <w:rFonts w:ascii="Palatino Linotype" w:eastAsia="Times New Roman" w:hAnsi="Palatino Linotype" w:cs="Times New Roman"/>
          <w:sz w:val="24"/>
          <w:szCs w:val="24"/>
          <w:lang w:val="af-ZA" w:eastAsia="fr-FR"/>
        </w:rPr>
        <w:t xml:space="preserve"> </w:t>
      </w:r>
      <w:r w:rsidRPr="004D71AB">
        <w:rPr>
          <w:rFonts w:ascii="Palatino Linotype" w:eastAsia="Times New Roman" w:hAnsi="Palatino Linotype" w:cs="Times New Roman"/>
          <w:sz w:val="24"/>
          <w:szCs w:val="24"/>
          <w:lang w:eastAsia="fr-FR"/>
        </w:rPr>
        <w:t>κακόν</w:t>
      </w:r>
      <w:r w:rsidRPr="008B322F">
        <w:rPr>
          <w:rFonts w:ascii="Palatino Linotype" w:eastAsia="Times New Roman" w:hAnsi="Palatino Linotype" w:cs="Times New Roman"/>
          <w:sz w:val="24"/>
          <w:szCs w:val="24"/>
          <w:lang w:val="af-ZA" w:eastAsia="fr-FR"/>
        </w:rPr>
        <w:t>.</w:t>
      </w:r>
    </w:p>
    <w:p w:rsidR="00CE5C0D" w:rsidRPr="008B322F" w:rsidRDefault="00CE5C0D" w:rsidP="00CE5C0D">
      <w:pPr>
        <w:pStyle w:val="Sansinterligne"/>
        <w:rPr>
          <w:rFonts w:ascii="Palatino Linotype" w:eastAsia="Times New Roman" w:hAnsi="Palatino Linotype" w:cs="Times New Roman"/>
          <w:sz w:val="24"/>
          <w:szCs w:val="24"/>
          <w:lang w:val="af-ZA" w:eastAsia="fr-FR"/>
        </w:rPr>
      </w:pP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sz w:val="24"/>
          <w:szCs w:val="24"/>
          <w:highlight w:val="yellow"/>
          <w:lang w:eastAsia="fr-FR"/>
        </w:rPr>
        <w:t>Section 9</w:t>
      </w:r>
      <w:r w:rsidRPr="004D71AB">
        <w:rPr>
          <w:rFonts w:ascii="Palatino Linotype" w:eastAsia="Times New Roman" w:hAnsi="Palatino Linotype" w:cs="Times New Roman"/>
          <w:sz w:val="24"/>
          <w:szCs w:val="24"/>
          <w:lang w:eastAsia="fr-FR"/>
        </w:rPr>
        <w:t xml:space="preserve"> phrase à phrase. </w:t>
      </w:r>
    </w:p>
    <w:p w:rsidR="00CE5C0D" w:rsidRPr="004D71AB" w:rsidRDefault="00CE5C0D" w:rsidP="00CE5C0D">
      <w:pPr>
        <w:pStyle w:val="Sansinterligne"/>
        <w:rPr>
          <w:rFonts w:ascii="Palatino Linotype" w:eastAsia="Times New Roman" w:hAnsi="Palatino Linotype" w:cs="Times New Roman"/>
          <w:sz w:val="24"/>
          <w:szCs w:val="24"/>
          <w:lang w:eastAsia="fr-FR"/>
        </w:rPr>
      </w:pPr>
    </w:p>
    <w:p w:rsidR="00CE5C0D" w:rsidRPr="004D71AB" w:rsidRDefault="00CE5C0D" w:rsidP="00CE5C0D">
      <w:pPr>
        <w:pStyle w:val="Sansinterligne"/>
        <w:rPr>
          <w:rFonts w:eastAsia="Times New Roman" w:cstheme="minorHAnsi"/>
          <w:b/>
          <w:bCs/>
          <w:sz w:val="20"/>
          <w:szCs w:val="20"/>
          <w:lang w:eastAsia="fr-FR"/>
        </w:rPr>
      </w:pPr>
      <w:r w:rsidRPr="004D71AB">
        <w:rPr>
          <w:rFonts w:eastAsia="Times New Roman" w:cstheme="minorHAnsi"/>
          <w:b/>
          <w:bCs/>
          <w:sz w:val="20"/>
          <w:szCs w:val="20"/>
          <w:lang w:eastAsia="fr-FR"/>
        </w:rPr>
        <w:t xml:space="preserve">[984b 8.   </w:t>
      </w:r>
      <w:r w:rsidRPr="004D71AB">
        <w:rPr>
          <w:rFonts w:eastAsia="Times New Roman" w:cstheme="minorHAnsi"/>
          <w:b/>
          <w:bCs/>
          <w:color w:val="0909F9"/>
          <w:sz w:val="20"/>
          <w:szCs w:val="20"/>
          <w:lang w:eastAsia="fr-FR"/>
        </w:rPr>
        <w:t>Phr. 1</w:t>
      </w:r>
      <w:r w:rsidRPr="004D71AB">
        <w:rPr>
          <w:rFonts w:eastAsia="Times New Roman" w:cstheme="minorHAnsi"/>
          <w:b/>
          <w:bCs/>
          <w:sz w:val="20"/>
          <w:szCs w:val="20"/>
          <w:lang w:eastAsia="fr-FR"/>
        </w:rPr>
        <w:t xml:space="preserve">]  Μετὰ δὲ τούτους καὶ τὰς τοιαύτας ἀρχάς, ὡς οὐχ ἱκανῶν οὐσῶν γεννῆσαι τὴν τῶν ὄντων φύσιν, πάλιν ὑπ᾽ αὐτῆς τῆς ἀληθείας, ὥσπερ εἴπομεν, </w:t>
      </w:r>
      <w:r w:rsidRPr="004D71AB">
        <w:rPr>
          <w:rFonts w:eastAsia="Times New Roman" w:cstheme="minorHAnsi"/>
          <w:b/>
          <w:bCs/>
          <w:sz w:val="20"/>
          <w:szCs w:val="20"/>
          <w:lang w:val="el-GR" w:eastAsia="fr-FR"/>
        </w:rPr>
        <w:t>α</w:t>
      </w:r>
      <w:r w:rsidRPr="004D71AB">
        <w:rPr>
          <w:rFonts w:eastAsia="Times New Roman" w:cstheme="minorHAnsi"/>
          <w:b/>
          <w:bCs/>
          <w:sz w:val="20"/>
          <w:szCs w:val="20"/>
          <w:lang w:eastAsia="fr-FR"/>
        </w:rPr>
        <w:t xml:space="preserve">̓ναγκαζόμενοι τὴν ἐχομένην ἐζήτησαν ἀρχήν. </w:t>
      </w:r>
    </w:p>
    <w:p w:rsidR="00CE5C0D" w:rsidRPr="004D71AB" w:rsidRDefault="00CE5C0D" w:rsidP="00CE5C0D">
      <w:pPr>
        <w:pStyle w:val="Sansinterligne"/>
        <w:rPr>
          <w:rFonts w:cstheme="minorHAnsi"/>
          <w:b/>
          <w:color w:val="C00000"/>
          <w:sz w:val="20"/>
          <w:szCs w:val="20"/>
        </w:rPr>
      </w:pPr>
      <w:r w:rsidRPr="004D71AB">
        <w:rPr>
          <w:rFonts w:cstheme="minorHAnsi"/>
          <w:b/>
          <w:color w:val="C00000"/>
          <w:sz w:val="20"/>
          <w:szCs w:val="20"/>
        </w:rPr>
        <w:t>Μ</w:t>
      </w:r>
      <w:r w:rsidRPr="004D71AB">
        <w:rPr>
          <w:rFonts w:cstheme="minorHAnsi"/>
          <w:b/>
          <w:sz w:val="20"/>
          <w:szCs w:val="20"/>
        </w:rPr>
        <w:t>ετά</w:t>
      </w:r>
      <w:r w:rsidRPr="004D71AB">
        <w:rPr>
          <w:rFonts w:cstheme="minorHAnsi"/>
          <w:sz w:val="20"/>
          <w:szCs w:val="20"/>
        </w:rPr>
        <w:t xml:space="preserve"> + gén</w:t>
      </w:r>
      <w:proofErr w:type="gramStart"/>
      <w:r w:rsidRPr="004D71AB">
        <w:rPr>
          <w:rFonts w:cstheme="minorHAnsi"/>
          <w:sz w:val="20"/>
          <w:szCs w:val="20"/>
        </w:rPr>
        <w:t>.:</w:t>
      </w:r>
      <w:proofErr w:type="gramEnd"/>
      <w:r w:rsidRPr="004D71AB">
        <w:rPr>
          <w:rFonts w:cstheme="minorHAnsi"/>
          <w:sz w:val="20"/>
          <w:szCs w:val="20"/>
        </w:rPr>
        <w:t xml:space="preserve"> avec (accompagnement et manière) ;  </w:t>
      </w:r>
      <w:r w:rsidRPr="004D71AB">
        <w:rPr>
          <w:rFonts w:cstheme="minorHAnsi"/>
          <w:b/>
          <w:color w:val="C00000"/>
          <w:sz w:val="20"/>
          <w:szCs w:val="20"/>
        </w:rPr>
        <w:t>Μ</w:t>
      </w:r>
      <w:r w:rsidRPr="004D71AB">
        <w:rPr>
          <w:rFonts w:cstheme="minorHAnsi"/>
          <w:b/>
          <w:sz w:val="20"/>
          <w:szCs w:val="20"/>
        </w:rPr>
        <w:t>ετά + acc. :</w:t>
      </w:r>
      <w:r w:rsidRPr="004D71AB">
        <w:rPr>
          <w:rFonts w:cstheme="minorHAnsi"/>
          <w:sz w:val="20"/>
          <w:szCs w:val="20"/>
        </w:rPr>
        <w:t xml:space="preserve"> après.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eastAsia="fr-FR"/>
        </w:rPr>
        <w:t>Τ</w:t>
      </w:r>
      <w:r w:rsidRPr="004D71AB">
        <w:rPr>
          <w:rFonts w:eastAsia="Times New Roman" w:cstheme="minorHAnsi"/>
          <w:b/>
          <w:bCs/>
          <w:sz w:val="20"/>
          <w:szCs w:val="20"/>
          <w:lang w:eastAsia="fr-FR"/>
        </w:rPr>
        <w:t>ούτους</w:t>
      </w:r>
      <w:r w:rsidRPr="004D71AB">
        <w:rPr>
          <w:rFonts w:eastAsia="Times New Roman" w:cstheme="minorHAnsi"/>
          <w:sz w:val="20"/>
          <w:szCs w:val="20"/>
          <w:lang w:eastAsia="fr-FR"/>
        </w:rPr>
        <w:t xml:space="preserve"> : les philosphes précédemment nommés. </w:t>
      </w:r>
    </w:p>
    <w:p w:rsidR="00CE5C0D" w:rsidRPr="004D71AB" w:rsidRDefault="00CE5C0D" w:rsidP="00CE5C0D">
      <w:pPr>
        <w:pStyle w:val="Sansinterligne"/>
        <w:rPr>
          <w:rFonts w:eastAsia="Times New Roman" w:cstheme="minorHAnsi"/>
          <w:color w:val="000000" w:themeColor="text1"/>
          <w:sz w:val="20"/>
          <w:szCs w:val="20"/>
          <w:lang w:eastAsia="fr-FR"/>
        </w:rPr>
      </w:pPr>
      <w:r w:rsidRPr="004D71AB">
        <w:rPr>
          <w:rFonts w:eastAsia="Times New Roman" w:cstheme="minorHAnsi"/>
          <w:b/>
          <w:bCs/>
          <w:color w:val="C00000"/>
          <w:sz w:val="20"/>
          <w:szCs w:val="20"/>
          <w:lang w:val="el-GR" w:eastAsia="fr-FR"/>
        </w:rPr>
        <w:t>Ω</w:t>
      </w:r>
      <w:r w:rsidRPr="004D71AB">
        <w:rPr>
          <w:rFonts w:eastAsia="Times New Roman" w:cstheme="minorHAnsi"/>
          <w:b/>
          <w:bCs/>
          <w:color w:val="C00000"/>
          <w:sz w:val="20"/>
          <w:szCs w:val="20"/>
          <w:lang w:eastAsia="fr-FR"/>
        </w:rPr>
        <w:t>̔</w:t>
      </w:r>
      <w:r w:rsidRPr="004D71AB">
        <w:rPr>
          <w:rFonts w:eastAsia="Times New Roman" w:cstheme="minorHAnsi"/>
          <w:b/>
          <w:bCs/>
          <w:color w:val="000000" w:themeColor="text1"/>
          <w:sz w:val="20"/>
          <w:szCs w:val="20"/>
          <w:lang w:eastAsia="fr-FR"/>
        </w:rPr>
        <w:t>ς </w:t>
      </w:r>
      <w:r w:rsidRPr="004D71AB">
        <w:rPr>
          <w:rFonts w:eastAsia="Times New Roman" w:cstheme="minorHAnsi"/>
          <w:color w:val="000000" w:themeColor="text1"/>
          <w:sz w:val="20"/>
          <w:szCs w:val="20"/>
          <w:lang w:eastAsia="fr-FR"/>
        </w:rPr>
        <w:t>+ part.</w:t>
      </w:r>
      <w:r w:rsidRPr="004D71AB">
        <w:rPr>
          <w:rFonts w:eastAsia="Times New Roman" w:cstheme="minorHAnsi"/>
          <w:b/>
          <w:bCs/>
          <w:color w:val="000000" w:themeColor="text1"/>
          <w:sz w:val="20"/>
          <w:szCs w:val="20"/>
          <w:lang w:eastAsia="fr-FR"/>
        </w:rPr>
        <w:t xml:space="preserve">: </w:t>
      </w:r>
      <w:proofErr w:type="gramStart"/>
      <w:r w:rsidRPr="004D71AB">
        <w:rPr>
          <w:rFonts w:eastAsia="Times New Roman" w:cstheme="minorHAnsi"/>
          <w:color w:val="000000" w:themeColor="text1"/>
          <w:sz w:val="20"/>
          <w:szCs w:val="20"/>
          <w:lang w:eastAsia="fr-FR"/>
        </w:rPr>
        <w:t>étant</w:t>
      </w:r>
      <w:proofErr w:type="gramEnd"/>
      <w:r w:rsidRPr="004D71AB">
        <w:rPr>
          <w:rFonts w:eastAsia="Times New Roman" w:cstheme="minorHAnsi"/>
          <w:color w:val="000000" w:themeColor="text1"/>
          <w:sz w:val="20"/>
          <w:szCs w:val="20"/>
          <w:lang w:eastAsia="fr-FR"/>
        </w:rPr>
        <w:t xml:space="preserve"> donné que, précise ici la valeur causale du gén. </w:t>
      </w:r>
      <w:proofErr w:type="gramStart"/>
      <w:r w:rsidRPr="004D71AB">
        <w:rPr>
          <w:rFonts w:eastAsia="Times New Roman" w:cstheme="minorHAnsi"/>
          <w:color w:val="000000" w:themeColor="text1"/>
          <w:sz w:val="20"/>
          <w:szCs w:val="20"/>
          <w:lang w:eastAsia="fr-FR"/>
        </w:rPr>
        <w:t>abs</w:t>
      </w:r>
      <w:proofErr w:type="gramEnd"/>
      <w:r w:rsidRPr="004D71AB">
        <w:rPr>
          <w:rFonts w:eastAsia="Times New Roman" w:cstheme="minorHAnsi"/>
          <w:color w:val="000000" w:themeColor="text1"/>
          <w:sz w:val="20"/>
          <w:szCs w:val="20"/>
          <w:lang w:eastAsia="fr-FR"/>
        </w:rPr>
        <w:t xml:space="preserve">. Le sujet de </w:t>
      </w:r>
      <w:r w:rsidRPr="004D71AB">
        <w:rPr>
          <w:rFonts w:eastAsia="Times New Roman" w:cstheme="minorHAnsi"/>
          <w:b/>
          <w:bCs/>
          <w:sz w:val="20"/>
          <w:szCs w:val="20"/>
          <w:lang w:eastAsia="fr-FR"/>
        </w:rPr>
        <w:t xml:space="preserve">οὐσῶν </w:t>
      </w:r>
      <w:r w:rsidRPr="004D71AB">
        <w:rPr>
          <w:rFonts w:eastAsia="Times New Roman" w:cstheme="minorHAnsi"/>
          <w:sz w:val="20"/>
          <w:szCs w:val="20"/>
          <w:lang w:eastAsia="fr-FR"/>
        </w:rPr>
        <w:t>serait</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α</w:t>
      </w:r>
      <w:r w:rsidRPr="004D71AB">
        <w:rPr>
          <w:rFonts w:eastAsia="Times New Roman" w:cstheme="minorHAnsi"/>
          <w:b/>
          <w:bCs/>
          <w:sz w:val="20"/>
          <w:szCs w:val="20"/>
          <w:lang w:eastAsia="fr-FR"/>
        </w:rPr>
        <w:t>̓</w:t>
      </w:r>
      <w:r w:rsidRPr="004D71AB">
        <w:rPr>
          <w:rFonts w:eastAsia="Times New Roman" w:cstheme="minorHAnsi"/>
          <w:b/>
          <w:bCs/>
          <w:sz w:val="20"/>
          <w:szCs w:val="20"/>
          <w:lang w:val="el-GR" w:eastAsia="fr-FR"/>
        </w:rPr>
        <w:t>ρχω</w:t>
      </w:r>
      <w:r w:rsidRPr="004D71AB">
        <w:rPr>
          <w:rFonts w:eastAsia="Times New Roman" w:cstheme="minorHAnsi"/>
          <w:b/>
          <w:bCs/>
          <w:sz w:val="20"/>
          <w:szCs w:val="20"/>
          <w:lang w:eastAsia="fr-FR"/>
        </w:rPr>
        <w:t>͂</w:t>
      </w:r>
      <w:r w:rsidRPr="004D71AB">
        <w:rPr>
          <w:rFonts w:eastAsia="Times New Roman" w:cstheme="minorHAnsi"/>
          <w:b/>
          <w:bCs/>
          <w:sz w:val="20"/>
          <w:szCs w:val="20"/>
          <w:lang w:val="el-GR" w:eastAsia="fr-FR"/>
        </w:rPr>
        <w:t>ν</w:t>
      </w:r>
      <w:r w:rsidRPr="004D71AB">
        <w:rPr>
          <w:rFonts w:eastAsia="Times New Roman" w:cstheme="minorHAnsi"/>
          <w:b/>
          <w:bCs/>
          <w:sz w:val="20"/>
          <w:szCs w:val="20"/>
          <w:lang w:eastAsia="fr-FR"/>
        </w:rPr>
        <w:t xml:space="preserve">.  </w:t>
      </w:r>
    </w:p>
    <w:p w:rsidR="00CE5C0D" w:rsidRPr="004D71AB" w:rsidRDefault="00CE5C0D" w:rsidP="00CE5C0D">
      <w:pPr>
        <w:pStyle w:val="Sansinterligne"/>
        <w:rPr>
          <w:rFonts w:eastAsia="Times New Roman" w:cs="Times New Roman"/>
          <w:sz w:val="20"/>
          <w:szCs w:val="20"/>
          <w:lang w:eastAsia="fr-FR"/>
        </w:rPr>
      </w:pPr>
      <w:r w:rsidRPr="004D71AB">
        <w:rPr>
          <w:b/>
          <w:bCs/>
          <w:color w:val="C00000"/>
          <w:sz w:val="20"/>
          <w:szCs w:val="20"/>
        </w:rPr>
        <w:t>Ἱ</w:t>
      </w:r>
      <w:r w:rsidRPr="004D71AB">
        <w:rPr>
          <w:b/>
          <w:bCs/>
          <w:sz w:val="20"/>
          <w:szCs w:val="20"/>
        </w:rPr>
        <w:t>κανός ή, όν </w:t>
      </w:r>
      <w:r w:rsidRPr="004D71AB">
        <w:rPr>
          <w:sz w:val="20"/>
          <w:szCs w:val="20"/>
        </w:rPr>
        <w:t xml:space="preserve">: qui va bien à qqn </w:t>
      </w:r>
      <w:r w:rsidRPr="004D71AB">
        <w:rPr>
          <w:i/>
          <w:iCs/>
          <w:sz w:val="20"/>
          <w:szCs w:val="20"/>
        </w:rPr>
        <w:t>ou</w:t>
      </w:r>
      <w:r w:rsidRPr="004D71AB">
        <w:rPr>
          <w:sz w:val="20"/>
          <w:szCs w:val="20"/>
        </w:rPr>
        <w:t xml:space="preserve"> à qch ; suffisant ; avec inf. : suffisant pour, propre à, capable de. </w:t>
      </w:r>
    </w:p>
    <w:p w:rsidR="00CE5C0D" w:rsidRPr="004D71AB" w:rsidRDefault="00CE5C0D" w:rsidP="00CE5C0D">
      <w:pPr>
        <w:pStyle w:val="Sansinterligne"/>
        <w:rPr>
          <w:sz w:val="20"/>
          <w:szCs w:val="20"/>
        </w:rPr>
      </w:pPr>
      <w:r w:rsidRPr="004D71AB">
        <w:rPr>
          <w:b/>
          <w:color w:val="C00000"/>
          <w:sz w:val="20"/>
          <w:szCs w:val="20"/>
        </w:rPr>
        <w:t>Γ</w:t>
      </w:r>
      <w:r w:rsidRPr="004D71AB">
        <w:rPr>
          <w:b/>
          <w:sz w:val="20"/>
          <w:szCs w:val="20"/>
        </w:rPr>
        <w:t xml:space="preserve">εννάω : </w:t>
      </w:r>
      <w:r w:rsidRPr="004D71AB">
        <w:rPr>
          <w:sz w:val="20"/>
          <w:szCs w:val="20"/>
        </w:rPr>
        <w:t xml:space="preserve">engendrer, enfanter produire. </w:t>
      </w:r>
    </w:p>
    <w:p w:rsidR="00CE5C0D" w:rsidRPr="004D71AB" w:rsidRDefault="00CE5C0D" w:rsidP="00CE5C0D">
      <w:pPr>
        <w:pStyle w:val="Sansinterligne"/>
        <w:rPr>
          <w:rFonts w:cs="Arial"/>
          <w:b/>
          <w:sz w:val="20"/>
          <w:szCs w:val="20"/>
        </w:rPr>
      </w:pPr>
      <w:r w:rsidRPr="004D71AB">
        <w:rPr>
          <w:b/>
          <w:color w:val="C00000"/>
          <w:sz w:val="20"/>
          <w:szCs w:val="20"/>
        </w:rPr>
        <w:t>Ἀ</w:t>
      </w:r>
      <w:r w:rsidRPr="004D71AB">
        <w:rPr>
          <w:b/>
          <w:sz w:val="20"/>
          <w:szCs w:val="20"/>
        </w:rPr>
        <w:t xml:space="preserve">ναγκάζω : </w:t>
      </w:r>
      <w:r w:rsidRPr="004D71AB">
        <w:rPr>
          <w:sz w:val="20"/>
          <w:szCs w:val="20"/>
        </w:rPr>
        <w:t xml:space="preserve">contraindre, obliger, forcer. </w:t>
      </w:r>
    </w:p>
    <w:p w:rsidR="00CE5C0D" w:rsidRPr="004D71AB" w:rsidRDefault="00CE5C0D" w:rsidP="00CE5C0D">
      <w:pPr>
        <w:pStyle w:val="Sansinterligne"/>
        <w:rPr>
          <w:b/>
          <w:sz w:val="20"/>
          <w:szCs w:val="20"/>
        </w:rPr>
      </w:pPr>
      <w:r w:rsidRPr="004D71AB">
        <w:rPr>
          <w:rFonts w:eastAsia="Times New Roman" w:cstheme="minorHAnsi"/>
          <w:b/>
          <w:bCs/>
          <w:color w:val="C00000"/>
          <w:sz w:val="20"/>
          <w:szCs w:val="20"/>
          <w:lang w:eastAsia="fr-FR"/>
        </w:rPr>
        <w:t>Τ</w:t>
      </w:r>
      <w:r w:rsidRPr="004D71AB">
        <w:rPr>
          <w:rFonts w:eastAsia="Times New Roman" w:cstheme="minorHAnsi"/>
          <w:b/>
          <w:bCs/>
          <w:sz w:val="20"/>
          <w:szCs w:val="20"/>
          <w:lang w:eastAsia="fr-FR"/>
        </w:rPr>
        <w:t xml:space="preserve">ὴν ἐχομένην ἀρχήν : </w:t>
      </w:r>
      <w:r w:rsidRPr="004D71AB">
        <w:rPr>
          <w:rFonts w:eastAsia="Times New Roman" w:cstheme="minorHAnsi"/>
          <w:sz w:val="20"/>
          <w:szCs w:val="20"/>
          <w:lang w:eastAsia="fr-FR"/>
        </w:rPr>
        <w:t>le principe suivant (</w:t>
      </w:r>
      <w:r w:rsidRPr="004D71AB">
        <w:rPr>
          <w:b/>
          <w:color w:val="C00000"/>
          <w:sz w:val="20"/>
          <w:szCs w:val="20"/>
        </w:rPr>
        <w:t>Ἔ</w:t>
      </w:r>
      <w:r w:rsidRPr="004D71AB">
        <w:rPr>
          <w:b/>
          <w:bCs/>
          <w:sz w:val="20"/>
          <w:szCs w:val="20"/>
        </w:rPr>
        <w:t xml:space="preserve">χομαι, </w:t>
      </w:r>
      <w:r w:rsidRPr="004D71AB">
        <w:rPr>
          <w:b/>
          <w:bCs/>
          <w:i/>
          <w:sz w:val="20"/>
          <w:szCs w:val="20"/>
        </w:rPr>
        <w:t>my</w:t>
      </w:r>
      <w:r w:rsidRPr="004D71AB">
        <w:rPr>
          <w:b/>
          <w:bCs/>
          <w:sz w:val="20"/>
          <w:szCs w:val="20"/>
        </w:rPr>
        <w:t> </w:t>
      </w:r>
      <w:r w:rsidRPr="004D71AB">
        <w:rPr>
          <w:sz w:val="20"/>
          <w:szCs w:val="20"/>
        </w:rPr>
        <w:t xml:space="preserve">: s’attacher à, tenir fermement). </w:t>
      </w:r>
    </w:p>
    <w:p w:rsidR="00CE5C0D" w:rsidRPr="004D71AB" w:rsidRDefault="00CE5C0D" w:rsidP="00CE5C0D">
      <w:pPr>
        <w:pStyle w:val="Sansinterligne"/>
        <w:jc w:val="center"/>
        <w:rPr>
          <w:rFonts w:eastAsia="Times New Roman" w:cstheme="minorHAnsi"/>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jc w:val="center"/>
        <w:rPr>
          <w:rFonts w:eastAsia="Times New Roman" w:cs="Times New Roman"/>
          <w:sz w:val="20"/>
          <w:szCs w:val="20"/>
          <w:lang w:eastAsia="fr-FR"/>
        </w:rPr>
      </w:pPr>
    </w:p>
    <w:p w:rsidR="00CE5C0D" w:rsidRPr="004D71AB" w:rsidRDefault="00CE5C0D" w:rsidP="00CE5C0D">
      <w:pPr>
        <w:pStyle w:val="Sansinterligne"/>
        <w:rPr>
          <w:rFonts w:eastAsia="Times New Roman" w:cs="Times New Roman"/>
          <w:b/>
          <w:bCs/>
          <w:sz w:val="20"/>
          <w:szCs w:val="20"/>
          <w:lang w:eastAsia="fr-FR"/>
        </w:rPr>
      </w:pPr>
      <w:r w:rsidRPr="004D71AB">
        <w:rPr>
          <w:rFonts w:eastAsia="Times New Roman" w:cstheme="minorHAnsi"/>
          <w:b/>
          <w:bCs/>
          <w:color w:val="0909F9"/>
          <w:sz w:val="20"/>
          <w:szCs w:val="20"/>
          <w:lang w:eastAsia="fr-FR"/>
        </w:rPr>
        <w:t>Phr. 2]</w:t>
      </w:r>
      <w:r w:rsidRPr="004D71AB">
        <w:rPr>
          <w:rFonts w:eastAsia="Times New Roman" w:cstheme="minorHAnsi"/>
          <w:b/>
          <w:bCs/>
          <w:sz w:val="20"/>
          <w:szCs w:val="20"/>
          <w:lang w:eastAsia="fr-FR"/>
        </w:rPr>
        <w:t xml:space="preserve">  </w:t>
      </w:r>
      <w:r w:rsidRPr="004D71AB">
        <w:rPr>
          <w:rFonts w:eastAsia="Times New Roman" w:cs="Times New Roman"/>
          <w:b/>
          <w:bCs/>
          <w:sz w:val="20"/>
          <w:szCs w:val="20"/>
          <w:lang w:eastAsia="fr-FR"/>
        </w:rPr>
        <w:t xml:space="preserve">Τοῦ γὰρ εὖ καὶ καλῶς τὰ μὲν ἔχειν τὰ δὲ γίγνεσθαι τῶν ὄντων ἴσως οὔτε πῦρ οὔτε γῆν οὔτ᾽ ἄλλο τῶν τοιούτων οὐθὲν οὔτ᾽ εἰκὸς αἴτιον εἶναι οὔτ᾽ ἐκείνους οἰηθῆναι :  B) οὐδ᾽ αὖ τῷ αὐτομάτῳ καὶ τύχῃ τοσοῦτον ἐπιτρέψαι [15] πρᾶγμα καλῶς εἶχεν. </w:t>
      </w:r>
    </w:p>
    <w:p w:rsidR="00CE5C0D" w:rsidRPr="004D71AB" w:rsidRDefault="00CE5C0D" w:rsidP="00CE5C0D">
      <w:pPr>
        <w:pStyle w:val="Sansinterligne"/>
        <w:rPr>
          <w:rFonts w:eastAsia="Times New Roman" w:cs="Times New Roman"/>
          <w:b/>
          <w:bCs/>
          <w:color w:val="C00000"/>
          <w:sz w:val="20"/>
          <w:szCs w:val="20"/>
          <w:lang w:eastAsia="fr-FR"/>
        </w:rPr>
      </w:pPr>
      <w:r w:rsidRPr="004D71AB">
        <w:rPr>
          <w:rFonts w:eastAsia="Times New Roman" w:cs="Times New Roman"/>
          <w:b/>
          <w:bCs/>
          <w:color w:val="C00000"/>
          <w:sz w:val="20"/>
          <w:szCs w:val="20"/>
          <w:lang w:eastAsia="fr-FR"/>
        </w:rPr>
        <w:t xml:space="preserve">A)  Cst. </w:t>
      </w:r>
      <w:proofErr w:type="gramStart"/>
      <w:r w:rsidRPr="004D71AB">
        <w:rPr>
          <w:rFonts w:eastAsia="Times New Roman" w:cs="Times New Roman"/>
          <w:b/>
          <w:bCs/>
          <w:sz w:val="20"/>
          <w:szCs w:val="20"/>
          <w:lang w:eastAsia="fr-FR"/>
        </w:rPr>
        <w:t>εἰκὸς</w:t>
      </w:r>
      <w:proofErr w:type="gramEnd"/>
      <w:r w:rsidRPr="004D71AB">
        <w:rPr>
          <w:rFonts w:eastAsia="Times New Roman" w:cs="Times New Roman"/>
          <w:b/>
          <w:bCs/>
          <w:sz w:val="20"/>
          <w:szCs w:val="20"/>
          <w:lang w:eastAsia="fr-FR"/>
        </w:rPr>
        <w:t xml:space="preserve"> </w:t>
      </w:r>
      <w:r w:rsidRPr="004D71AB">
        <w:rPr>
          <w:rStyle w:val="greek3"/>
          <w:rFonts w:cstheme="minorHAnsi"/>
          <w:b/>
          <w:bCs/>
          <w:sz w:val="20"/>
          <w:szCs w:val="20"/>
        </w:rPr>
        <w:t>ἐστι</w:t>
      </w:r>
      <w:r w:rsidRPr="004D71AB">
        <w:rPr>
          <w:rFonts w:eastAsia="Times New Roman" w:cs="Times New Roman"/>
          <w:sz w:val="20"/>
          <w:szCs w:val="20"/>
          <w:lang w:eastAsia="fr-FR"/>
        </w:rPr>
        <w:t xml:space="preserve"> prop. princ.  </w:t>
      </w:r>
      <w:r w:rsidRPr="004D71AB">
        <w:rPr>
          <w:b/>
          <w:sz w:val="20"/>
          <w:szCs w:val="20"/>
        </w:rPr>
        <w:t xml:space="preserve">‖ </w:t>
      </w:r>
      <w:r w:rsidRPr="004D71AB">
        <w:rPr>
          <w:b/>
          <w:color w:val="C00000"/>
          <w:sz w:val="20"/>
          <w:szCs w:val="20"/>
        </w:rPr>
        <w:t>Ε</w:t>
      </w:r>
      <w:r w:rsidRPr="004D71AB">
        <w:rPr>
          <w:rStyle w:val="greek3"/>
          <w:rFonts w:cstheme="minorHAnsi"/>
          <w:b/>
          <w:sz w:val="20"/>
          <w:szCs w:val="20"/>
        </w:rPr>
        <w:t>ἰκός ἐστι,</w:t>
      </w:r>
      <w:r w:rsidRPr="004D71AB">
        <w:rPr>
          <w:b/>
          <w:sz w:val="20"/>
          <w:szCs w:val="20"/>
        </w:rPr>
        <w:t xml:space="preserve"> = </w:t>
      </w:r>
      <w:r w:rsidRPr="004D71AB">
        <w:rPr>
          <w:rStyle w:val="greek3"/>
          <w:rFonts w:cstheme="minorHAnsi"/>
          <w:b/>
          <w:sz w:val="20"/>
          <w:szCs w:val="20"/>
        </w:rPr>
        <w:t>ἔοικε</w:t>
      </w:r>
      <w:r w:rsidRPr="004D71AB">
        <w:rPr>
          <w:b/>
          <w:sz w:val="20"/>
          <w:szCs w:val="20"/>
        </w:rPr>
        <w:t>,</w:t>
      </w:r>
      <w:r w:rsidRPr="004D71AB">
        <w:rPr>
          <w:sz w:val="20"/>
          <w:szCs w:val="20"/>
        </w:rPr>
        <w:t xml:space="preserve"> il est vraisemblable ; il est naturel ; il est juste ; il est raisonnable ; cst avec inf. ou inf</w:t>
      </w:r>
      <w:r w:rsidRPr="004D71AB">
        <w:rPr>
          <w:sz w:val="20"/>
          <w:szCs w:val="20"/>
          <w:u w:val="single"/>
        </w:rPr>
        <w:t>ve</w:t>
      </w:r>
      <w:r w:rsidRPr="004D71AB">
        <w:rPr>
          <w:sz w:val="20"/>
          <w:szCs w:val="20"/>
        </w:rPr>
        <w:t xml:space="preserve">. </w:t>
      </w:r>
    </w:p>
    <w:p w:rsidR="00CE5C0D" w:rsidRPr="004D71AB" w:rsidRDefault="00CE5C0D" w:rsidP="00CE5C0D">
      <w:pPr>
        <w:pStyle w:val="Sansinterligne"/>
        <w:rPr>
          <w:rFonts w:eastAsia="Times New Roman" w:cs="Times New Roman"/>
          <w:b/>
          <w:bCs/>
          <w:color w:val="C00000"/>
          <w:sz w:val="20"/>
          <w:szCs w:val="20"/>
          <w:lang w:eastAsia="fr-FR"/>
        </w:rPr>
      </w:pPr>
      <w:r w:rsidRPr="004D71AB">
        <w:rPr>
          <w:rFonts w:eastAsia="Times New Roman" w:cs="Times New Roman"/>
          <w:b/>
          <w:bCs/>
          <w:color w:val="C00000"/>
          <w:sz w:val="20"/>
          <w:szCs w:val="20"/>
          <w:lang w:eastAsia="fr-FR"/>
        </w:rPr>
        <w:t>Τ</w:t>
      </w:r>
      <w:r w:rsidRPr="004D71AB">
        <w:rPr>
          <w:rFonts w:eastAsia="Times New Roman" w:cs="Times New Roman"/>
          <w:b/>
          <w:bCs/>
          <w:sz w:val="20"/>
          <w:szCs w:val="20"/>
          <w:lang w:eastAsia="fr-FR"/>
        </w:rPr>
        <w:t>ῶν ὄντων</w:t>
      </w:r>
      <w:r w:rsidRPr="004D71AB">
        <w:rPr>
          <w:rFonts w:eastAsia="Times New Roman" w:cs="Times New Roman"/>
          <w:sz w:val="20"/>
          <w:szCs w:val="20"/>
          <w:lang w:eastAsia="fr-FR"/>
        </w:rPr>
        <w:t xml:space="preserve">, gén., cp partitif de </w:t>
      </w:r>
      <w:r w:rsidRPr="004D71AB">
        <w:rPr>
          <w:rFonts w:eastAsia="Times New Roman" w:cs="Times New Roman"/>
          <w:b/>
          <w:bCs/>
          <w:sz w:val="20"/>
          <w:szCs w:val="20"/>
          <w:lang w:eastAsia="fr-FR"/>
        </w:rPr>
        <w:t xml:space="preserve">τὰ μὲν… τὰ δὲ. </w:t>
      </w:r>
    </w:p>
    <w:p w:rsidR="00CE5C0D" w:rsidRPr="004D71AB" w:rsidRDefault="00CE5C0D" w:rsidP="00CE5C0D">
      <w:pPr>
        <w:pStyle w:val="Sansinterligne"/>
        <w:rPr>
          <w:rFonts w:eastAsia="Times New Roman" w:cstheme="minorHAnsi"/>
          <w:b/>
          <w:bCs/>
          <w:color w:val="C00000"/>
          <w:sz w:val="20"/>
          <w:szCs w:val="20"/>
          <w:lang w:eastAsia="fr-FR"/>
        </w:rPr>
      </w:pPr>
      <w:r w:rsidRPr="004D71AB">
        <w:rPr>
          <w:rFonts w:eastAsia="Times New Roman" w:cstheme="minorHAnsi"/>
          <w:b/>
          <w:bCs/>
          <w:color w:val="C00000"/>
          <w:sz w:val="20"/>
          <w:szCs w:val="20"/>
          <w:lang w:val="el-GR" w:eastAsia="fr-FR"/>
        </w:rPr>
        <w:t>Ε</w:t>
      </w:r>
      <w:r w:rsidRPr="004D71AB">
        <w:rPr>
          <w:rFonts w:eastAsia="Times New Roman" w:cstheme="minorHAnsi"/>
          <w:b/>
          <w:bCs/>
          <w:color w:val="C00000"/>
          <w:sz w:val="20"/>
          <w:szCs w:val="20"/>
          <w:lang w:eastAsia="fr-FR"/>
        </w:rPr>
        <w:t>̓́</w:t>
      </w:r>
      <w:r w:rsidRPr="004D71AB">
        <w:rPr>
          <w:rFonts w:eastAsia="Times New Roman" w:cstheme="minorHAnsi"/>
          <w:b/>
          <w:bCs/>
          <w:sz w:val="20"/>
          <w:szCs w:val="20"/>
          <w:lang w:eastAsia="fr-FR"/>
        </w:rPr>
        <w:t>χειν +</w:t>
      </w:r>
      <w:r w:rsidRPr="004D71AB">
        <w:rPr>
          <w:rFonts w:eastAsia="Times New Roman" w:cstheme="minorHAnsi"/>
          <w:sz w:val="20"/>
          <w:szCs w:val="20"/>
          <w:lang w:eastAsia="fr-FR"/>
        </w:rPr>
        <w:t xml:space="preserve"> adv. </w:t>
      </w:r>
      <w:proofErr w:type="gramStart"/>
      <w:r w:rsidRPr="004D71AB">
        <w:rPr>
          <w:rFonts w:eastAsia="Times New Roman" w:cstheme="minorHAnsi"/>
          <w:sz w:val="20"/>
          <w:szCs w:val="20"/>
          <w:lang w:eastAsia="fr-FR"/>
        </w:rPr>
        <w:t>de</w:t>
      </w:r>
      <w:proofErr w:type="gramEnd"/>
      <w:r w:rsidRPr="004D71AB">
        <w:rPr>
          <w:rFonts w:eastAsia="Times New Roman" w:cstheme="minorHAnsi"/>
          <w:sz w:val="20"/>
          <w:szCs w:val="20"/>
          <w:lang w:eastAsia="fr-FR"/>
        </w:rPr>
        <w:t xml:space="preserve"> manière : être dans tel ou tel état. </w:t>
      </w:r>
    </w:p>
    <w:p w:rsidR="00CE5C0D" w:rsidRPr="004D71AB" w:rsidRDefault="00CE5C0D" w:rsidP="00CE5C0D">
      <w:pPr>
        <w:pStyle w:val="Sansinterligne"/>
        <w:rPr>
          <w:rFonts w:eastAsia="Times New Roman" w:cs="Times New Roman"/>
          <w:b/>
          <w:bCs/>
          <w:color w:val="C00000"/>
          <w:sz w:val="20"/>
          <w:szCs w:val="20"/>
          <w:lang w:eastAsia="fr-FR"/>
        </w:rPr>
      </w:pPr>
      <w:r w:rsidRPr="004D71AB">
        <w:rPr>
          <w:b/>
          <w:color w:val="C00000"/>
          <w:sz w:val="20"/>
          <w:szCs w:val="20"/>
        </w:rPr>
        <w:t>Ἴ</w:t>
      </w:r>
      <w:r w:rsidRPr="004D71AB">
        <w:rPr>
          <w:b/>
          <w:sz w:val="20"/>
          <w:szCs w:val="20"/>
        </w:rPr>
        <w:t xml:space="preserve">σως : </w:t>
      </w:r>
      <w:r w:rsidRPr="004D71AB">
        <w:rPr>
          <w:sz w:val="20"/>
          <w:szCs w:val="20"/>
        </w:rPr>
        <w:t xml:space="preserve">également ; vraisemblablement, probablement, peut-être. </w:t>
      </w:r>
    </w:p>
    <w:p w:rsidR="00CE5C0D" w:rsidRPr="004D71AB" w:rsidRDefault="00CE5C0D" w:rsidP="00CE5C0D">
      <w:pPr>
        <w:pStyle w:val="Sansinterligne"/>
        <w:rPr>
          <w:rFonts w:eastAsia="Times New Roman" w:cs="Times New Roman"/>
          <w:b/>
          <w:bCs/>
          <w:color w:val="C00000"/>
          <w:sz w:val="20"/>
          <w:szCs w:val="20"/>
          <w:lang w:eastAsia="fr-FR"/>
        </w:rPr>
      </w:pPr>
      <w:r w:rsidRPr="004D71AB">
        <w:rPr>
          <w:rFonts w:eastAsia="Times New Roman" w:cs="Times New Roman"/>
          <w:b/>
          <w:bCs/>
          <w:color w:val="C00000"/>
          <w:sz w:val="20"/>
          <w:szCs w:val="20"/>
          <w:lang w:eastAsia="fr-FR"/>
        </w:rPr>
        <w:t>Ο</w:t>
      </w:r>
      <w:r w:rsidRPr="004D71AB">
        <w:rPr>
          <w:rFonts w:eastAsia="Times New Roman" w:cs="Times New Roman"/>
          <w:b/>
          <w:bCs/>
          <w:sz w:val="20"/>
          <w:szCs w:val="20"/>
          <w:lang w:eastAsia="fr-FR"/>
        </w:rPr>
        <w:t>ὐθὲν</w:t>
      </w:r>
      <w:r w:rsidRPr="004D71AB">
        <w:rPr>
          <w:rFonts w:eastAsia="Times New Roman" w:cs="Times New Roman"/>
          <w:sz w:val="20"/>
          <w:szCs w:val="20"/>
          <w:lang w:eastAsia="fr-FR"/>
        </w:rPr>
        <w:t xml:space="preserve"> = οὐ</w:t>
      </w:r>
      <w:r w:rsidRPr="004D71AB">
        <w:rPr>
          <w:rFonts w:eastAsia="Times New Roman" w:cs="Times New Roman"/>
          <w:sz w:val="20"/>
          <w:szCs w:val="20"/>
          <w:lang w:val="el-GR" w:eastAsia="fr-FR"/>
        </w:rPr>
        <w:t>δ</w:t>
      </w:r>
      <w:r w:rsidRPr="004D71AB">
        <w:rPr>
          <w:rFonts w:eastAsia="Times New Roman" w:cs="Times New Roman"/>
          <w:sz w:val="20"/>
          <w:szCs w:val="20"/>
          <w:lang w:eastAsia="fr-FR"/>
        </w:rPr>
        <w:t xml:space="preserve">ὲν.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eastAsia="fr-FR"/>
        </w:rPr>
        <w:t>C</w:t>
      </w:r>
      <w:r w:rsidRPr="004D71AB">
        <w:rPr>
          <w:rFonts w:eastAsia="Times New Roman" w:cs="Times New Roman"/>
          <w:b/>
          <w:bCs/>
          <w:sz w:val="20"/>
          <w:szCs w:val="20"/>
          <w:lang w:eastAsia="fr-FR"/>
        </w:rPr>
        <w:t>st</w:t>
      </w:r>
      <w:r w:rsidRPr="004D71AB">
        <w:rPr>
          <w:rFonts w:eastAsia="Times New Roman" w:cs="Times New Roman"/>
          <w:sz w:val="20"/>
          <w:szCs w:val="20"/>
          <w:lang w:eastAsia="fr-FR"/>
        </w:rPr>
        <w:t xml:space="preserve">. Les infinitifs subst. au génitif </w:t>
      </w:r>
      <w:r w:rsidRPr="004D71AB">
        <w:rPr>
          <w:rFonts w:eastAsia="Times New Roman" w:cs="Times New Roman"/>
          <w:b/>
          <w:bCs/>
          <w:sz w:val="20"/>
          <w:szCs w:val="20"/>
          <w:lang w:eastAsia="fr-FR"/>
        </w:rPr>
        <w:t>τοῦ ἔχειν… γίγνεσθαι</w:t>
      </w:r>
      <w:r w:rsidRPr="004D71AB">
        <w:rPr>
          <w:rFonts w:eastAsia="Times New Roman" w:cs="Times New Roman"/>
          <w:sz w:val="20"/>
          <w:szCs w:val="20"/>
          <w:lang w:eastAsia="fr-FR"/>
        </w:rPr>
        <w:t xml:space="preserve"> sont cp. </w:t>
      </w:r>
      <w:proofErr w:type="gramStart"/>
      <w:r w:rsidRPr="004D71AB">
        <w:rPr>
          <w:rFonts w:eastAsia="Times New Roman" w:cs="Times New Roman"/>
          <w:sz w:val="20"/>
          <w:szCs w:val="20"/>
          <w:lang w:eastAsia="fr-FR"/>
        </w:rPr>
        <w:t>de</w:t>
      </w:r>
      <w:proofErr w:type="gramEnd"/>
      <w:r w:rsidRPr="004D71AB">
        <w:rPr>
          <w:rFonts w:eastAsia="Times New Roman" w:cs="Times New Roman"/>
          <w:sz w:val="20"/>
          <w:szCs w:val="20"/>
          <w:lang w:eastAsia="fr-FR"/>
        </w:rPr>
        <w:t xml:space="preserve"> </w:t>
      </w:r>
      <w:r w:rsidRPr="004D71AB">
        <w:rPr>
          <w:rFonts w:eastAsia="Times New Roman" w:cs="Times New Roman"/>
          <w:b/>
          <w:bCs/>
          <w:sz w:val="20"/>
          <w:szCs w:val="20"/>
          <w:lang w:eastAsia="fr-FR"/>
        </w:rPr>
        <w:t>αἴτιον</w:t>
      </w:r>
      <w:r w:rsidRPr="004D71AB">
        <w:rPr>
          <w:rFonts w:eastAsia="Times New Roman" w:cs="Times New Roman"/>
          <w:sz w:val="20"/>
          <w:szCs w:val="20"/>
          <w:lang w:eastAsia="fr-FR"/>
        </w:rPr>
        <w:t xml:space="preserve">. </w:t>
      </w:r>
    </w:p>
    <w:p w:rsidR="00CE5C0D" w:rsidRPr="004D71AB" w:rsidRDefault="00CE5C0D" w:rsidP="00CE5C0D">
      <w:pPr>
        <w:pStyle w:val="Sansinterligne"/>
        <w:rPr>
          <w:rFonts w:eastAsia="Times New Roman" w:cs="Times New Roman"/>
          <w:sz w:val="20"/>
          <w:szCs w:val="20"/>
          <w:lang w:eastAsia="fr-FR"/>
        </w:rPr>
      </w:pPr>
      <w:r w:rsidRPr="004D71AB">
        <w:rPr>
          <w:rFonts w:eastAsia="Arial Unicode MS"/>
          <w:b/>
          <w:bCs/>
          <w:color w:val="C00000"/>
          <w:sz w:val="20"/>
          <w:szCs w:val="20"/>
        </w:rPr>
        <w:t>Α</w:t>
      </w:r>
      <w:r w:rsidRPr="004D71AB">
        <w:rPr>
          <w:b/>
          <w:bCs/>
          <w:sz w:val="20"/>
          <w:szCs w:val="20"/>
        </w:rPr>
        <w:t>ἴτιος</w:t>
      </w:r>
      <w:r w:rsidRPr="004D71AB">
        <w:rPr>
          <w:b/>
          <w:sz w:val="20"/>
          <w:szCs w:val="20"/>
        </w:rPr>
        <w:t xml:space="preserve">, α, ον : </w:t>
      </w:r>
      <w:r w:rsidRPr="004D71AB">
        <w:rPr>
          <w:sz w:val="20"/>
          <w:szCs w:val="20"/>
        </w:rPr>
        <w:t xml:space="preserve">qui est la cause ou l’auteur de (gén.), responsable de (gén.).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val="el-GR" w:eastAsia="fr-FR"/>
        </w:rPr>
        <w:t>Ε</w:t>
      </w:r>
      <w:r w:rsidRPr="004D71AB">
        <w:rPr>
          <w:rFonts w:eastAsia="Times New Roman" w:cstheme="minorHAnsi"/>
          <w:b/>
          <w:bCs/>
          <w:color w:val="C00000"/>
          <w:sz w:val="20"/>
          <w:szCs w:val="20"/>
          <w:lang w:eastAsia="fr-FR"/>
        </w:rPr>
        <w:t>̓</w:t>
      </w:r>
      <w:r w:rsidRPr="004D71AB">
        <w:rPr>
          <w:rFonts w:eastAsia="Times New Roman" w:cstheme="minorHAnsi"/>
          <w:b/>
          <w:bCs/>
          <w:sz w:val="20"/>
          <w:szCs w:val="20"/>
          <w:lang w:eastAsia="fr-FR"/>
        </w:rPr>
        <w:t>κ</w:t>
      </w:r>
      <w:r w:rsidRPr="004D71AB">
        <w:rPr>
          <w:rFonts w:eastAsia="Times New Roman" w:cs="Times New Roman"/>
          <w:b/>
          <w:bCs/>
          <w:sz w:val="20"/>
          <w:szCs w:val="20"/>
          <w:lang w:eastAsia="fr-FR"/>
        </w:rPr>
        <w:t>είνους</w:t>
      </w:r>
      <w:r w:rsidRPr="004D71AB">
        <w:rPr>
          <w:rFonts w:eastAsia="Times New Roman" w:cs="Times New Roman"/>
          <w:sz w:val="20"/>
          <w:szCs w:val="20"/>
          <w:lang w:eastAsia="fr-FR"/>
        </w:rPr>
        <w:t xml:space="preserve"> = les philosophes de la nature ; sujet de οἰηθῆναι.  </w:t>
      </w:r>
      <w:r w:rsidRPr="004D71AB">
        <w:rPr>
          <w:b/>
          <w:bCs/>
          <w:color w:val="C00000"/>
          <w:sz w:val="18"/>
        </w:rPr>
        <w:t>Ο</w:t>
      </w:r>
      <w:r w:rsidRPr="004D71AB">
        <w:rPr>
          <w:b/>
          <w:bCs/>
          <w:sz w:val="18"/>
        </w:rPr>
        <w:t>ἴομαι / οἶμαι</w:t>
      </w:r>
      <w:proofErr w:type="gramStart"/>
      <w:r w:rsidRPr="004D71AB">
        <w:rPr>
          <w:b/>
          <w:bCs/>
          <w:sz w:val="18"/>
        </w:rPr>
        <w:t> :</w:t>
      </w:r>
      <w:r w:rsidRPr="004D71AB">
        <w:rPr>
          <w:b/>
          <w:sz w:val="18"/>
        </w:rPr>
        <w:t>—</w:t>
      </w:r>
      <w:proofErr w:type="gramEnd"/>
      <w:r w:rsidRPr="004D71AB">
        <w:rPr>
          <w:b/>
          <w:sz w:val="18"/>
        </w:rPr>
        <w:t>[/</w:t>
      </w:r>
      <w:r w:rsidRPr="004D71AB">
        <w:rPr>
          <w:b/>
          <w:bCs/>
          <w:sz w:val="18"/>
        </w:rPr>
        <w:t xml:space="preserve"> οἶμαι (</w:t>
      </w:r>
      <w:r w:rsidRPr="004D71AB">
        <w:rPr>
          <w:i/>
          <w:sz w:val="18"/>
        </w:rPr>
        <w:t>contract. att</w:t>
      </w:r>
      <w:r w:rsidRPr="004D71AB">
        <w:rPr>
          <w:sz w:val="18"/>
        </w:rPr>
        <w:t xml:space="preserve">. ; </w:t>
      </w:r>
      <w:r w:rsidRPr="004D71AB">
        <w:rPr>
          <w:i/>
          <w:sz w:val="18"/>
          <w:u w:val="single"/>
        </w:rPr>
        <w:t>aor</w:t>
      </w:r>
      <w:r w:rsidRPr="004D71AB">
        <w:rPr>
          <w:sz w:val="18"/>
        </w:rPr>
        <w:t> : ᾠήθην</w:t>
      </w:r>
      <w:r w:rsidRPr="004D71AB">
        <w:rPr>
          <w:b/>
          <w:sz w:val="18"/>
        </w:rPr>
        <w:t xml:space="preserve"> ]—:</w:t>
      </w:r>
      <w:r w:rsidRPr="004D71AB">
        <w:rPr>
          <w:sz w:val="18"/>
        </w:rPr>
        <w:t xml:space="preserve"> s’imaginer, croire ; avec inf</w:t>
      </w:r>
      <w:r w:rsidRPr="004D71AB">
        <w:rPr>
          <w:sz w:val="18"/>
          <w:u w:val="single"/>
        </w:rPr>
        <w:t xml:space="preserve">ve  </w:t>
      </w:r>
      <w:r w:rsidRPr="004D71AB">
        <w:rPr>
          <w:sz w:val="18"/>
        </w:rPr>
        <w:t xml:space="preserve">: penser que. </w:t>
      </w:r>
      <w:r w:rsidRPr="004D71AB">
        <w:rPr>
          <w:rFonts w:eastAsia="Times New Roman" w:cs="Times New Roman"/>
          <w:color w:val="C00000"/>
          <w:sz w:val="20"/>
          <w:szCs w:val="20"/>
          <w:lang w:eastAsia="fr-FR"/>
        </w:rPr>
        <w:t>C</w:t>
      </w:r>
      <w:r w:rsidRPr="004D71AB">
        <w:rPr>
          <w:rFonts w:eastAsia="Times New Roman" w:cs="Times New Roman"/>
          <w:sz w:val="20"/>
          <w:szCs w:val="20"/>
          <w:lang w:eastAsia="fr-FR"/>
        </w:rPr>
        <w:t xml:space="preserve">st.  </w:t>
      </w:r>
      <w:proofErr w:type="gramStart"/>
      <w:r w:rsidRPr="004D71AB">
        <w:rPr>
          <w:rFonts w:eastAsia="Times New Roman" w:cs="Times New Roman"/>
          <w:sz w:val="20"/>
          <w:szCs w:val="20"/>
          <w:lang w:eastAsia="fr-FR"/>
        </w:rPr>
        <w:t>οὔτ</w:t>
      </w:r>
      <w:proofErr w:type="gramEnd"/>
      <w:r w:rsidRPr="004D71AB">
        <w:rPr>
          <w:rFonts w:eastAsia="Times New Roman" w:cs="Times New Roman"/>
          <w:sz w:val="20"/>
          <w:szCs w:val="20"/>
          <w:lang w:eastAsia="fr-FR"/>
        </w:rPr>
        <w:t>᾽ εἰκὸς &lt;</w:t>
      </w:r>
      <w:r w:rsidRPr="004D71AB">
        <w:rPr>
          <w:rStyle w:val="greek3"/>
          <w:rFonts w:cstheme="minorHAnsi"/>
          <w:b/>
          <w:sz w:val="20"/>
          <w:szCs w:val="20"/>
        </w:rPr>
        <w:t>ἐστι&gt;</w:t>
      </w:r>
      <w:r w:rsidRPr="004D71AB">
        <w:rPr>
          <w:rFonts w:eastAsia="Times New Roman" w:cstheme="minorHAnsi"/>
          <w:sz w:val="20"/>
          <w:szCs w:val="20"/>
          <w:lang w:eastAsia="fr-FR"/>
        </w:rPr>
        <w:t xml:space="preserve"> ἐκείνους οἰηθῆναι </w:t>
      </w:r>
      <w:r w:rsidRPr="004D71AB">
        <w:rPr>
          <w:rFonts w:eastAsia="Times New Roman" w:cs="Times New Roman"/>
          <w:sz w:val="20"/>
          <w:szCs w:val="20"/>
          <w:lang w:eastAsia="fr-FR"/>
        </w:rPr>
        <w:t>πῦρ … αἴτιον εἶναι.</w:t>
      </w:r>
      <w:r w:rsidRPr="004D71AB">
        <w:rPr>
          <w:rFonts w:eastAsia="Times New Roman" w:cstheme="minorHAnsi"/>
          <w:sz w:val="20"/>
          <w:szCs w:val="20"/>
          <w:lang w:eastAsia="fr-FR"/>
        </w:rPr>
        <w:t xml:space="preserve"> </w:t>
      </w:r>
    </w:p>
    <w:p w:rsidR="00CE5C0D" w:rsidRPr="004D71AB" w:rsidRDefault="00CE5C0D" w:rsidP="00CE5C0D">
      <w:pPr>
        <w:pStyle w:val="Sansinterligne"/>
        <w:rPr>
          <w:rFonts w:eastAsia="Times New Roman" w:cstheme="minorHAnsi"/>
          <w:sz w:val="20"/>
          <w:szCs w:val="20"/>
          <w:lang w:eastAsia="fr-FR"/>
        </w:rPr>
      </w:pPr>
      <w:r w:rsidRPr="004D71AB">
        <w:rPr>
          <w:sz w:val="18"/>
        </w:rPr>
        <w:t xml:space="preserve">    </w:t>
      </w:r>
    </w:p>
    <w:p w:rsidR="00CE5C0D" w:rsidRPr="004D71AB" w:rsidRDefault="00CE5C0D" w:rsidP="00CE5C0D">
      <w:pPr>
        <w:pStyle w:val="Sansinterligne"/>
        <w:rPr>
          <w:rFonts w:eastAsia="Times New Roman" w:cs="Times New Roman"/>
          <w:b/>
          <w:bCs/>
          <w:sz w:val="20"/>
          <w:szCs w:val="20"/>
          <w:lang w:eastAsia="fr-FR"/>
        </w:rPr>
      </w:pPr>
      <w:r w:rsidRPr="004D71AB">
        <w:rPr>
          <w:rFonts w:eastAsia="Times New Roman" w:cs="Times New Roman"/>
          <w:b/>
          <w:bCs/>
          <w:sz w:val="20"/>
          <w:szCs w:val="20"/>
          <w:lang w:eastAsia="fr-FR"/>
        </w:rPr>
        <w:t>B) οὐδ᾽ αὖ τῷ αὐτομάτῳ καὶ τύχῃ τοσοῦτον ἐπιτρέψαι πρᾶγμα καλῶς εἶχεν.</w:t>
      </w:r>
    </w:p>
    <w:p w:rsidR="00CE5C0D" w:rsidRPr="004D71AB" w:rsidRDefault="00CE5C0D" w:rsidP="00CE5C0D">
      <w:pPr>
        <w:pStyle w:val="Sansinterligne"/>
        <w:rPr>
          <w:rFonts w:eastAsia="Times New Roman" w:cstheme="minorHAnsi"/>
          <w:sz w:val="20"/>
          <w:szCs w:val="20"/>
          <w:lang w:eastAsia="fr-FR"/>
        </w:rPr>
      </w:pPr>
      <w:r w:rsidRPr="004D71AB">
        <w:rPr>
          <w:rFonts w:cstheme="minorHAnsi"/>
          <w:b/>
          <w:color w:val="C00000"/>
          <w:sz w:val="18"/>
        </w:rPr>
        <w:t>C</w:t>
      </w:r>
      <w:r w:rsidRPr="004D71AB">
        <w:rPr>
          <w:rFonts w:cstheme="minorHAnsi"/>
          <w:b/>
          <w:sz w:val="18"/>
        </w:rPr>
        <w:t xml:space="preserve">st.  </w:t>
      </w:r>
      <w:proofErr w:type="gramStart"/>
      <w:r w:rsidRPr="004D71AB">
        <w:rPr>
          <w:rFonts w:eastAsia="Times New Roman" w:cstheme="minorHAnsi"/>
          <w:b/>
          <w:bCs/>
          <w:sz w:val="20"/>
          <w:szCs w:val="20"/>
          <w:lang w:eastAsia="fr-FR"/>
        </w:rPr>
        <w:t>καλῶς</w:t>
      </w:r>
      <w:proofErr w:type="gramEnd"/>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ε</w:t>
      </w:r>
      <w:r w:rsidRPr="004D71AB">
        <w:rPr>
          <w:rFonts w:eastAsia="Times New Roman" w:cstheme="minorHAnsi"/>
          <w:b/>
          <w:bCs/>
          <w:sz w:val="20"/>
          <w:szCs w:val="20"/>
          <w:lang w:eastAsia="fr-FR"/>
        </w:rPr>
        <w:t>̓χε</w:t>
      </w:r>
      <w:r w:rsidRPr="004D71AB">
        <w:rPr>
          <w:rFonts w:eastAsia="Times New Roman" w:cstheme="minorHAnsi"/>
          <w:b/>
          <w:bCs/>
          <w:sz w:val="20"/>
          <w:szCs w:val="20"/>
          <w:lang w:val="el-GR" w:eastAsia="fr-FR"/>
        </w:rPr>
        <w:t>ι</w:t>
      </w:r>
      <w:r w:rsidRPr="004D71AB">
        <w:rPr>
          <w:rFonts w:eastAsia="Times New Roman" w:cstheme="minorHAnsi"/>
          <w:b/>
          <w:bCs/>
          <w:sz w:val="20"/>
          <w:szCs w:val="20"/>
          <w:lang w:eastAsia="fr-FR"/>
        </w:rPr>
        <w:t xml:space="preserve">͂ν +inf.  impers.  </w:t>
      </w:r>
      <w:proofErr w:type="gramStart"/>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καλ</w:t>
      </w:r>
      <w:r w:rsidRPr="004D71AB">
        <w:rPr>
          <w:rFonts w:eastAsia="Times New Roman" w:cstheme="minorHAnsi"/>
          <w:b/>
          <w:bCs/>
          <w:sz w:val="20"/>
          <w:szCs w:val="20"/>
          <w:lang w:eastAsia="fr-FR"/>
        </w:rPr>
        <w:t>̀</w:t>
      </w:r>
      <w:r w:rsidRPr="004D71AB">
        <w:rPr>
          <w:rFonts w:eastAsia="Times New Roman" w:cstheme="minorHAnsi"/>
          <w:b/>
          <w:bCs/>
          <w:sz w:val="20"/>
          <w:szCs w:val="20"/>
          <w:lang w:val="el-GR" w:eastAsia="fr-FR"/>
        </w:rPr>
        <w:t>ο</w:t>
      </w:r>
      <w:r w:rsidRPr="004D71AB">
        <w:rPr>
          <w:rFonts w:eastAsia="Times New Roman" w:cstheme="minorHAnsi"/>
          <w:b/>
          <w:bCs/>
          <w:sz w:val="20"/>
          <w:szCs w:val="20"/>
          <w:lang w:eastAsia="fr-FR"/>
        </w:rPr>
        <w:t>́</w:t>
      </w:r>
      <w:r w:rsidRPr="004D71AB">
        <w:rPr>
          <w:rFonts w:eastAsia="Times New Roman" w:cstheme="minorHAnsi"/>
          <w:b/>
          <w:bCs/>
          <w:sz w:val="20"/>
          <w:szCs w:val="20"/>
          <w:lang w:val="el-GR" w:eastAsia="fr-FR"/>
        </w:rPr>
        <w:t>ν</w:t>
      </w:r>
      <w:proofErr w:type="gramEnd"/>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ε</w:t>
      </w:r>
      <w:r w:rsidRPr="004D71AB">
        <w:rPr>
          <w:rFonts w:eastAsia="Times New Roman" w:cstheme="minorHAnsi"/>
          <w:b/>
          <w:bCs/>
          <w:sz w:val="20"/>
          <w:szCs w:val="20"/>
          <w:lang w:eastAsia="fr-FR"/>
        </w:rPr>
        <w:t>̓</w:t>
      </w:r>
      <w:r w:rsidRPr="004D71AB">
        <w:rPr>
          <w:rFonts w:eastAsia="Times New Roman" w:cstheme="minorHAnsi"/>
          <w:b/>
          <w:bCs/>
          <w:sz w:val="20"/>
          <w:szCs w:val="20"/>
          <w:lang w:val="el-GR" w:eastAsia="fr-FR"/>
        </w:rPr>
        <w:t>στι</w:t>
      </w:r>
      <w:r w:rsidRPr="004D71AB">
        <w:rPr>
          <w:rFonts w:eastAsia="Times New Roman" w:cstheme="minorHAnsi"/>
          <w:b/>
          <w:bCs/>
          <w:sz w:val="20"/>
          <w:szCs w:val="20"/>
          <w:lang w:eastAsia="fr-FR"/>
        </w:rPr>
        <w:t xml:space="preserve"> + inf. </w:t>
      </w:r>
      <w:r w:rsidRPr="004D71AB">
        <w:rPr>
          <w:rFonts w:eastAsia="Times New Roman" w:cstheme="minorHAnsi"/>
          <w:sz w:val="20"/>
          <w:szCs w:val="20"/>
          <w:lang w:eastAsia="fr-FR"/>
        </w:rPr>
        <w:t xml:space="preserve">Probablement irréel du passé sans </w:t>
      </w:r>
      <w:r w:rsidRPr="004D71AB">
        <w:rPr>
          <w:rFonts w:eastAsia="Times New Roman" w:cstheme="minorHAnsi"/>
          <w:sz w:val="20"/>
          <w:szCs w:val="20"/>
          <w:lang w:val="el-GR" w:eastAsia="fr-FR"/>
        </w:rPr>
        <w:t>α</w:t>
      </w:r>
      <w:r w:rsidRPr="004D71AB">
        <w:rPr>
          <w:rFonts w:eastAsia="Times New Roman" w:cstheme="minorHAnsi"/>
          <w:sz w:val="20"/>
          <w:szCs w:val="20"/>
          <w:lang w:eastAsia="fr-FR"/>
        </w:rPr>
        <w:t>́̓</w:t>
      </w:r>
      <w:r w:rsidRPr="004D71AB">
        <w:rPr>
          <w:rFonts w:eastAsia="Times New Roman" w:cstheme="minorHAnsi"/>
          <w:sz w:val="20"/>
          <w:szCs w:val="20"/>
          <w:lang w:val="el-GR" w:eastAsia="fr-FR"/>
        </w:rPr>
        <w:t>ν</w:t>
      </w:r>
      <w:r w:rsidRPr="004D71AB">
        <w:rPr>
          <w:rFonts w:eastAsia="Times New Roman" w:cstheme="minorHAnsi"/>
          <w:sz w:val="20"/>
          <w:szCs w:val="20"/>
          <w:lang w:eastAsia="fr-FR"/>
        </w:rPr>
        <w:t xml:space="preserve"> (il n’était pas, il n’aurait pas été), habituel avec les verbes de nécessités convenance etc.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C00000"/>
          <w:sz w:val="20"/>
          <w:szCs w:val="20"/>
          <w:lang w:eastAsia="fr-FR"/>
        </w:rPr>
        <w:t>Α</w:t>
      </w:r>
      <w:r w:rsidRPr="004D71AB">
        <w:rPr>
          <w:rFonts w:eastAsia="Times New Roman" w:cs="Times New Roman"/>
          <w:b/>
          <w:bCs/>
          <w:sz w:val="20"/>
          <w:szCs w:val="20"/>
          <w:lang w:eastAsia="fr-FR"/>
        </w:rPr>
        <w:t>ὖ</w:t>
      </w:r>
      <w:r w:rsidRPr="004D71AB">
        <w:rPr>
          <w:rFonts w:eastAsia="Times New Roman" w:cs="Times New Roman"/>
          <w:sz w:val="20"/>
          <w:szCs w:val="20"/>
          <w:lang w:eastAsia="fr-FR"/>
        </w:rPr>
        <w:t xml:space="preserve"> : à nouveau ; inversement.   </w:t>
      </w:r>
      <w:r w:rsidRPr="004D71AB">
        <w:rPr>
          <w:b/>
          <w:color w:val="C00000"/>
          <w:sz w:val="18"/>
        </w:rPr>
        <w:t>Ἐ</w:t>
      </w:r>
      <w:r w:rsidRPr="004D71AB">
        <w:rPr>
          <w:b/>
          <w:sz w:val="18"/>
        </w:rPr>
        <w:t>πιτρέπω</w:t>
      </w:r>
      <w:r w:rsidRPr="004D71AB">
        <w:rPr>
          <w:sz w:val="18"/>
        </w:rPr>
        <w:t xml:space="preserve"> </w:t>
      </w:r>
      <w:proofErr w:type="gramStart"/>
      <w:r w:rsidRPr="004D71AB">
        <w:rPr>
          <w:sz w:val="18"/>
        </w:rPr>
        <w:t>—[</w:t>
      </w:r>
      <w:proofErr w:type="gramEnd"/>
      <w:r w:rsidRPr="004D71AB">
        <w:rPr>
          <w:i/>
          <w:sz w:val="18"/>
        </w:rPr>
        <w:t>fut.</w:t>
      </w:r>
      <w:r w:rsidRPr="004D71AB">
        <w:rPr>
          <w:sz w:val="18"/>
        </w:rPr>
        <w:t xml:space="preserve">: ἐπιτρέψω ; </w:t>
      </w:r>
      <w:r w:rsidRPr="004D71AB">
        <w:rPr>
          <w:i/>
          <w:sz w:val="18"/>
        </w:rPr>
        <w:t>aor.</w:t>
      </w:r>
      <w:r w:rsidRPr="004D71AB">
        <w:rPr>
          <w:sz w:val="18"/>
        </w:rPr>
        <w:t xml:space="preserve">: ἐπέτρεψα ; </w:t>
      </w:r>
      <w:r w:rsidRPr="004D71AB">
        <w:rPr>
          <w:i/>
          <w:sz w:val="18"/>
        </w:rPr>
        <w:t>aor-2</w:t>
      </w:r>
      <w:r w:rsidRPr="004D71AB">
        <w:rPr>
          <w:sz w:val="18"/>
        </w:rPr>
        <w:t xml:space="preserve"> : ἐπέτραπον  ] : tourner vers </w:t>
      </w:r>
      <w:r w:rsidRPr="004D71AB">
        <w:rPr>
          <w:i/>
          <w:iCs/>
          <w:sz w:val="18"/>
        </w:rPr>
        <w:t>ou</w:t>
      </w:r>
      <w:r w:rsidRPr="004D71AB">
        <w:rPr>
          <w:sz w:val="18"/>
        </w:rPr>
        <w:t xml:space="preserve"> sur ; ; remettre, confier, remettre à qn le soin de, abandonner à.  </w:t>
      </w:r>
    </w:p>
    <w:p w:rsidR="00CE5C0D" w:rsidRPr="004D71AB" w:rsidRDefault="00CE5C0D" w:rsidP="00CE5C0D">
      <w:pPr>
        <w:pStyle w:val="Sansinterligne"/>
        <w:rPr>
          <w:sz w:val="18"/>
          <w:szCs w:val="18"/>
        </w:rPr>
      </w:pPr>
      <w:r w:rsidRPr="004D71AB">
        <w:rPr>
          <w:b/>
          <w:color w:val="C00000"/>
          <w:sz w:val="18"/>
          <w:szCs w:val="18"/>
        </w:rPr>
        <w:t>Α</w:t>
      </w:r>
      <w:r w:rsidRPr="004D71AB">
        <w:rPr>
          <w:b/>
          <w:sz w:val="18"/>
          <w:szCs w:val="18"/>
        </w:rPr>
        <w:t>ὐτόματος, η/ος, ον </w:t>
      </w:r>
      <w:r w:rsidRPr="004D71AB">
        <w:rPr>
          <w:sz w:val="18"/>
          <w:szCs w:val="18"/>
        </w:rPr>
        <w:t>[</w:t>
      </w:r>
      <w:r w:rsidRPr="004D71AB">
        <w:rPr>
          <w:sz w:val="18"/>
          <w:szCs w:val="18"/>
          <w:lang w:val="el-GR"/>
        </w:rPr>
        <w:t>ᾰ</w:t>
      </w:r>
      <w:r w:rsidRPr="004D71AB">
        <w:rPr>
          <w:sz w:val="18"/>
          <w:szCs w:val="18"/>
        </w:rPr>
        <w:t xml:space="preserve">] </w:t>
      </w:r>
      <w:r w:rsidRPr="004D71AB">
        <w:rPr>
          <w:b/>
          <w:sz w:val="18"/>
          <w:szCs w:val="18"/>
        </w:rPr>
        <w:t>:</w:t>
      </w:r>
      <w:r w:rsidRPr="004D71AB">
        <w:rPr>
          <w:sz w:val="18"/>
          <w:szCs w:val="18"/>
        </w:rPr>
        <w:t xml:space="preserve"> qui se meut soi-même se mouvant de soi-même ; 2</w:t>
      </w:r>
      <w:proofErr w:type="gramStart"/>
      <w:r w:rsidRPr="004D71AB">
        <w:rPr>
          <w:sz w:val="18"/>
          <w:szCs w:val="18"/>
        </w:rPr>
        <w:t>)  qui</w:t>
      </w:r>
      <w:proofErr w:type="gramEnd"/>
      <w:r w:rsidRPr="004D71AB">
        <w:rPr>
          <w:sz w:val="18"/>
          <w:szCs w:val="18"/>
        </w:rPr>
        <w:t xml:space="preserve"> va, vient ou agit de son propre mouvement ;   </w:t>
      </w:r>
      <w:r w:rsidRPr="004D71AB">
        <w:rPr>
          <w:b/>
          <w:sz w:val="18"/>
          <w:szCs w:val="18"/>
          <w:u w:val="single"/>
        </w:rPr>
        <w:t>Subst</w:t>
      </w:r>
      <w:r w:rsidRPr="004D71AB">
        <w:rPr>
          <w:sz w:val="18"/>
          <w:szCs w:val="18"/>
        </w:rPr>
        <w:t xml:space="preserve">. n. sg : </w:t>
      </w:r>
      <w:r w:rsidRPr="004D71AB">
        <w:rPr>
          <w:b/>
          <w:sz w:val="18"/>
          <w:szCs w:val="18"/>
        </w:rPr>
        <w:t>τὸ αὐτόματον (</w:t>
      </w:r>
      <w:r w:rsidRPr="004D71AB">
        <w:rPr>
          <w:b/>
          <w:i/>
          <w:sz w:val="18"/>
          <w:szCs w:val="18"/>
        </w:rPr>
        <w:t>att</w:t>
      </w:r>
      <w:r w:rsidRPr="004D71AB">
        <w:rPr>
          <w:b/>
          <w:sz w:val="18"/>
          <w:szCs w:val="18"/>
        </w:rPr>
        <w:t> </w:t>
      </w:r>
      <w:r w:rsidRPr="004D71AB">
        <w:rPr>
          <w:rFonts w:ascii="Times New Roman" w:hAnsi="Times New Roman" w:cs="Times New Roman"/>
          <w:b/>
          <w:sz w:val="18"/>
          <w:szCs w:val="18"/>
          <w:lang w:eastAsia="ja-JP"/>
        </w:rPr>
        <w:t>→</w:t>
      </w:r>
      <w:r w:rsidRPr="004D71AB">
        <w:rPr>
          <w:b/>
          <w:sz w:val="18"/>
          <w:szCs w:val="18"/>
          <w:lang w:eastAsia="ja-JP"/>
        </w:rPr>
        <w:t xml:space="preserve"> </w:t>
      </w:r>
      <w:r w:rsidRPr="004D71AB">
        <w:rPr>
          <w:b/>
          <w:sz w:val="18"/>
          <w:szCs w:val="18"/>
        </w:rPr>
        <w:t>ταὐτόματον</w:t>
      </w:r>
      <w:r w:rsidRPr="004D71AB">
        <w:rPr>
          <w:b/>
          <w:sz w:val="18"/>
          <w:szCs w:val="18"/>
          <w:lang w:eastAsia="ja-JP"/>
        </w:rPr>
        <w:t>)</w:t>
      </w:r>
      <w:r w:rsidRPr="004D71AB">
        <w:rPr>
          <w:b/>
          <w:sz w:val="18"/>
          <w:szCs w:val="18"/>
        </w:rPr>
        <w:t xml:space="preserve">  : </w:t>
      </w:r>
      <w:r w:rsidRPr="004D71AB">
        <w:rPr>
          <w:sz w:val="18"/>
          <w:szCs w:val="18"/>
        </w:rPr>
        <w:t xml:space="preserve">le hasard.    </w:t>
      </w:r>
      <w:r w:rsidRPr="004D71AB">
        <w:rPr>
          <w:b/>
          <w:color w:val="C00000"/>
          <w:sz w:val="18"/>
        </w:rPr>
        <w:t>Τ</w:t>
      </w:r>
      <w:r w:rsidRPr="004D71AB">
        <w:rPr>
          <w:b/>
          <w:sz w:val="18"/>
        </w:rPr>
        <w:t xml:space="preserve">ύχη, ης (ἡ) : </w:t>
      </w:r>
      <w:r w:rsidRPr="004D71AB">
        <w:rPr>
          <w:sz w:val="18"/>
        </w:rPr>
        <w:t xml:space="preserve">fortune, sort, hasard. </w:t>
      </w:r>
    </w:p>
    <w:p w:rsidR="00CE5C0D" w:rsidRPr="004D71AB" w:rsidRDefault="00CE5C0D" w:rsidP="00CE5C0D">
      <w:pPr>
        <w:pStyle w:val="Sansinterligne"/>
        <w:jc w:val="center"/>
        <w:rPr>
          <w:rFonts w:eastAsia="Times New Roman" w:cstheme="minorHAnsi"/>
          <w:sz w:val="20"/>
          <w:szCs w:val="20"/>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heme="minorHAnsi"/>
          <w:b/>
          <w:bCs/>
          <w:color w:val="0909F9"/>
          <w:sz w:val="20"/>
          <w:szCs w:val="20"/>
          <w:lang w:eastAsia="fr-FR"/>
        </w:rPr>
        <w:t>Phr. 3]</w:t>
      </w:r>
      <w:r w:rsidRPr="004D71AB">
        <w:rPr>
          <w:rFonts w:eastAsia="Times New Roman" w:cstheme="minorHAnsi"/>
          <w:b/>
          <w:bCs/>
          <w:sz w:val="20"/>
          <w:szCs w:val="20"/>
          <w:lang w:eastAsia="fr-FR"/>
        </w:rPr>
        <w:t xml:space="preserve"> </w:t>
      </w:r>
      <w:r w:rsidRPr="004D71AB">
        <w:rPr>
          <w:rFonts w:eastAsia="Times New Roman" w:cs="Times New Roman"/>
          <w:b/>
          <w:bCs/>
          <w:sz w:val="24"/>
          <w:szCs w:val="24"/>
          <w:lang w:eastAsia="fr-FR"/>
        </w:rPr>
        <w:t xml:space="preserve">Νοῦν δή τις εἰπὼν ἐνεῖναι, καθάπερ ἐν τοῖς ζῴοις, καὶ ἐν τῇ φύσει τὸν </w:t>
      </w:r>
      <w:r w:rsidRPr="004D71AB">
        <w:rPr>
          <w:rFonts w:eastAsia="Times New Roman" w:cs="Times New Roman"/>
          <w:b/>
          <w:bCs/>
          <w:sz w:val="24"/>
          <w:szCs w:val="24"/>
          <w:lang w:val="el-GR" w:eastAsia="fr-FR"/>
        </w:rPr>
        <w:t>αἴτιον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τοῦ</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κόσμου</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τῆς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τάξεως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πάσης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οἷον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νήφων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ἐφάνη</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παρ᾽</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εἰκῇ</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λέγοντας</w:t>
      </w:r>
      <w:r w:rsidRPr="004D71AB">
        <w:rPr>
          <w:rFonts w:eastAsia="Times New Roman" w:cs="Times New Roman"/>
          <w:b/>
          <w:bCs/>
          <w:sz w:val="24"/>
          <w:szCs w:val="24"/>
          <w:lang w:eastAsia="fr-FR"/>
        </w:rPr>
        <w:t xml:space="preserve"> [18] </w:t>
      </w:r>
      <w:r w:rsidRPr="004D71AB">
        <w:rPr>
          <w:rFonts w:eastAsia="Times New Roman" w:cs="Times New Roman"/>
          <w:b/>
          <w:bCs/>
          <w:sz w:val="24"/>
          <w:szCs w:val="24"/>
          <w:lang w:val="el-GR" w:eastAsia="fr-FR"/>
        </w:rPr>
        <w:t>τοὺς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πρότερον</w:t>
      </w:r>
      <w:r w:rsidRPr="004D71AB">
        <w:rPr>
          <w:rFonts w:eastAsia="Times New Roman" w:cs="Times New Roman"/>
          <w:b/>
          <w:bCs/>
          <w:sz w:val="24"/>
          <w:szCs w:val="24"/>
          <w:lang w:eastAsia="fr-FR"/>
        </w:rPr>
        <w:t xml:space="preserve">. </w:t>
      </w:r>
    </w:p>
    <w:p w:rsidR="00CE5C0D" w:rsidRPr="004D71AB" w:rsidRDefault="00CE5C0D" w:rsidP="00CE5C0D">
      <w:pPr>
        <w:pStyle w:val="Sansinterligne"/>
        <w:rPr>
          <w:sz w:val="18"/>
          <w:szCs w:val="18"/>
        </w:rPr>
      </w:pPr>
      <w:r w:rsidRPr="004D71AB">
        <w:rPr>
          <w:b/>
          <w:color w:val="C00000"/>
          <w:sz w:val="18"/>
          <w:szCs w:val="18"/>
        </w:rPr>
        <w:t>Ν</w:t>
      </w:r>
      <w:r w:rsidRPr="004D71AB">
        <w:rPr>
          <w:b/>
          <w:sz w:val="18"/>
          <w:szCs w:val="18"/>
        </w:rPr>
        <w:t xml:space="preserve">οῦς, </w:t>
      </w:r>
      <w:proofErr w:type="gramStart"/>
      <w:r w:rsidRPr="004D71AB">
        <w:rPr>
          <w:b/>
          <w:sz w:val="18"/>
          <w:szCs w:val="18"/>
        </w:rPr>
        <w:t>νοῦ  (</w:t>
      </w:r>
      <w:proofErr w:type="gramEnd"/>
      <w:r w:rsidRPr="004D71AB">
        <w:rPr>
          <w:b/>
          <w:sz w:val="18"/>
          <w:szCs w:val="18"/>
        </w:rPr>
        <w:t xml:space="preserve">ὁ) : </w:t>
      </w:r>
      <w:r w:rsidRPr="004D71AB">
        <w:rPr>
          <w:sz w:val="18"/>
          <w:szCs w:val="18"/>
        </w:rPr>
        <w:t xml:space="preserve">intelligence, esprit ; intelligence qui met la matière en mouvement, selon Anaxagore. </w:t>
      </w:r>
    </w:p>
    <w:p w:rsidR="00CE5C0D" w:rsidRPr="004D71AB" w:rsidRDefault="00CE5C0D" w:rsidP="00CE5C0D">
      <w:pPr>
        <w:pStyle w:val="Sansinterligne"/>
        <w:rPr>
          <w:sz w:val="18"/>
          <w:szCs w:val="18"/>
        </w:rPr>
      </w:pPr>
      <w:proofErr w:type="gramStart"/>
      <w:r w:rsidRPr="004D71AB">
        <w:rPr>
          <w:b/>
          <w:color w:val="C00000"/>
          <w:sz w:val="18"/>
          <w:szCs w:val="18"/>
        </w:rPr>
        <w:t>Ἔ</w:t>
      </w:r>
      <w:r w:rsidRPr="004D71AB">
        <w:rPr>
          <w:b/>
          <w:sz w:val="18"/>
          <w:szCs w:val="18"/>
        </w:rPr>
        <w:t>νειμι</w:t>
      </w:r>
      <w:r w:rsidRPr="004D71AB">
        <w:rPr>
          <w:sz w:val="18"/>
          <w:szCs w:val="18"/>
        </w:rPr>
        <w:t xml:space="preserve">  [</w:t>
      </w:r>
      <w:proofErr w:type="gramEnd"/>
      <w:r w:rsidRPr="004D71AB">
        <w:rPr>
          <w:sz w:val="18"/>
          <w:szCs w:val="18"/>
        </w:rPr>
        <w:t xml:space="preserve">inf. </w:t>
      </w:r>
      <w:r w:rsidRPr="004D71AB">
        <w:rPr>
          <w:b/>
          <w:sz w:val="18"/>
          <w:szCs w:val="18"/>
        </w:rPr>
        <w:t>ἐνεῖναι</w:t>
      </w:r>
      <w:r w:rsidRPr="004D71AB">
        <w:rPr>
          <w:sz w:val="18"/>
          <w:szCs w:val="18"/>
        </w:rPr>
        <w:t xml:space="preserve">] : (+ dat.) être dans, y avoir dans ; être parmi.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bCs/>
          <w:color w:val="C00000"/>
          <w:sz w:val="18"/>
          <w:szCs w:val="18"/>
          <w:lang w:eastAsia="fr-FR"/>
        </w:rPr>
        <w:t>Κ</w:t>
      </w:r>
      <w:r w:rsidRPr="004D71AB">
        <w:rPr>
          <w:rFonts w:eastAsia="Times New Roman" w:cs="Times New Roman"/>
          <w:b/>
          <w:bCs/>
          <w:sz w:val="18"/>
          <w:szCs w:val="18"/>
          <w:lang w:eastAsia="fr-FR"/>
        </w:rPr>
        <w:t>αθάπερ</w:t>
      </w:r>
      <w:r w:rsidRPr="004D71AB">
        <w:rPr>
          <w:rFonts w:eastAsia="Times New Roman" w:cs="Times New Roman"/>
          <w:sz w:val="18"/>
          <w:szCs w:val="18"/>
          <w:lang w:eastAsia="fr-FR"/>
        </w:rPr>
        <w:t xml:space="preserve"> : comme. </w:t>
      </w:r>
    </w:p>
    <w:p w:rsidR="00CE5C0D" w:rsidRPr="004D71AB" w:rsidRDefault="00CE5C0D" w:rsidP="00CE5C0D">
      <w:pPr>
        <w:pStyle w:val="Sansinterligne"/>
        <w:rPr>
          <w:rFonts w:eastAsia="Times New Roman" w:cs="Times New Roman"/>
          <w:sz w:val="18"/>
          <w:szCs w:val="18"/>
          <w:lang w:eastAsia="fr-FR"/>
        </w:rPr>
      </w:pPr>
      <w:r w:rsidRPr="004D71AB">
        <w:rPr>
          <w:rFonts w:eastAsia="Arial Unicode MS"/>
          <w:color w:val="C00000"/>
          <w:sz w:val="18"/>
          <w:szCs w:val="18"/>
        </w:rPr>
        <w:t>Α</w:t>
      </w:r>
      <w:r w:rsidRPr="004D71AB">
        <w:rPr>
          <w:b/>
          <w:sz w:val="18"/>
          <w:szCs w:val="18"/>
        </w:rPr>
        <w:t xml:space="preserve">ἴτιος, α, </w:t>
      </w:r>
      <w:proofErr w:type="gramStart"/>
      <w:r w:rsidRPr="004D71AB">
        <w:rPr>
          <w:b/>
          <w:sz w:val="18"/>
          <w:szCs w:val="18"/>
        </w:rPr>
        <w:t>ον  (</w:t>
      </w:r>
      <w:proofErr w:type="gramEnd"/>
      <w:r w:rsidRPr="004D71AB">
        <w:rPr>
          <w:b/>
          <w:sz w:val="18"/>
          <w:szCs w:val="18"/>
        </w:rPr>
        <w:t xml:space="preserve">[f. = ᾱ]) : </w:t>
      </w:r>
      <w:r w:rsidRPr="004D71AB">
        <w:rPr>
          <w:sz w:val="18"/>
          <w:szCs w:val="18"/>
        </w:rPr>
        <w:t xml:space="preserve">qui est la cause ou l’auteur de (gén.), responsable de  (gén.) ;  coupable, accusé (Il, 1, 153) ; </w:t>
      </w:r>
      <w:r w:rsidRPr="004D71AB">
        <w:rPr>
          <w:rFonts w:eastAsia="Times New Roman" w:cs="Times New Roman"/>
          <w:sz w:val="18"/>
          <w:szCs w:val="18"/>
          <w:lang w:eastAsia="fr-FR"/>
        </w:rPr>
        <w:t xml:space="preserve"> τινος, (</w:t>
      </w:r>
      <w:r w:rsidRPr="004D71AB">
        <w:rPr>
          <w:rFonts w:eastAsia="Times New Roman" w:cs="Times New Roman"/>
          <w:smallCaps/>
          <w:sz w:val="18"/>
          <w:szCs w:val="18"/>
          <w:lang w:eastAsia="fr-FR"/>
        </w:rPr>
        <w:t>Hdt</w:t>
      </w:r>
      <w:r w:rsidRPr="004D71AB">
        <w:rPr>
          <w:rFonts w:eastAsia="Times New Roman" w:cs="Times New Roman"/>
          <w:sz w:val="18"/>
          <w:szCs w:val="18"/>
          <w:lang w:eastAsia="fr-FR"/>
        </w:rPr>
        <w:t xml:space="preserve">.) ;  </w:t>
      </w:r>
    </w:p>
    <w:p w:rsidR="00CE5C0D" w:rsidRPr="004D71AB" w:rsidRDefault="00CE5C0D" w:rsidP="00CE5C0D">
      <w:pPr>
        <w:pStyle w:val="Sansinterligne"/>
        <w:rPr>
          <w:rFonts w:eastAsia="Times New Roman" w:cs="Times New Roman"/>
          <w:sz w:val="18"/>
          <w:szCs w:val="18"/>
          <w:lang w:eastAsia="fr-FR"/>
        </w:rPr>
      </w:pPr>
      <w:r w:rsidRPr="004D71AB">
        <w:rPr>
          <w:sz w:val="18"/>
          <w:szCs w:val="18"/>
        </w:rPr>
        <w:lastRenderedPageBreak/>
        <w:t xml:space="preserve"> </w:t>
      </w:r>
      <w:proofErr w:type="gramStart"/>
      <w:r w:rsidRPr="004D71AB">
        <w:rPr>
          <w:rFonts w:eastAsia="Times New Roman" w:cs="Times New Roman"/>
          <w:i/>
          <w:iCs/>
          <w:sz w:val="18"/>
          <w:szCs w:val="18"/>
          <w:lang w:eastAsia="fr-FR"/>
        </w:rPr>
        <w:t>avec</w:t>
      </w:r>
      <w:proofErr w:type="gramEnd"/>
      <w:r w:rsidRPr="004D71AB">
        <w:rPr>
          <w:rFonts w:eastAsia="Times New Roman" w:cs="Times New Roman"/>
          <w:i/>
          <w:iCs/>
          <w:sz w:val="18"/>
          <w:szCs w:val="18"/>
          <w:lang w:eastAsia="fr-FR"/>
        </w:rPr>
        <w:t xml:space="preserve"> une prop. inf.</w:t>
      </w:r>
      <w:r w:rsidRPr="004D71AB">
        <w:rPr>
          <w:rFonts w:eastAsia="Times New Roman" w:cs="Times New Roman"/>
          <w:sz w:val="18"/>
          <w:szCs w:val="18"/>
          <w:lang w:eastAsia="fr-FR"/>
        </w:rPr>
        <w:t xml:space="preserve"> ANT. </w:t>
      </w:r>
      <w:r w:rsidRPr="004D71AB">
        <w:rPr>
          <w:rFonts w:eastAsia="Times New Roman" w:cs="Times New Roman"/>
          <w:i/>
          <w:iCs/>
          <w:sz w:val="18"/>
          <w:szCs w:val="18"/>
          <w:lang w:eastAsia="fr-FR"/>
        </w:rPr>
        <w:t>132</w:t>
      </w:r>
      <w:r w:rsidRPr="004D71AB">
        <w:rPr>
          <w:sz w:val="18"/>
          <w:szCs w:val="18"/>
        </w:rPr>
        <w:t> </w:t>
      </w:r>
      <w:proofErr w:type="gramStart"/>
      <w:r w:rsidRPr="004D71AB">
        <w:rPr>
          <w:sz w:val="18"/>
          <w:szCs w:val="18"/>
        </w:rPr>
        <w:t xml:space="preserve">;  </w:t>
      </w:r>
      <w:r w:rsidRPr="004D71AB">
        <w:rPr>
          <w:i/>
          <w:iCs/>
          <w:caps/>
          <w:sz w:val="18"/>
          <w:szCs w:val="18"/>
        </w:rPr>
        <w:t>s</w:t>
      </w:r>
      <w:r w:rsidRPr="004D71AB">
        <w:rPr>
          <w:i/>
          <w:iCs/>
          <w:sz w:val="18"/>
          <w:szCs w:val="18"/>
        </w:rPr>
        <w:t>ubst.</w:t>
      </w:r>
      <w:proofErr w:type="gramEnd"/>
      <w:r w:rsidRPr="004D71AB">
        <w:rPr>
          <w:sz w:val="18"/>
          <w:szCs w:val="18"/>
        </w:rPr>
        <w:t xml:space="preserve"> </w:t>
      </w:r>
      <w:r w:rsidRPr="004D71AB">
        <w:rPr>
          <w:b/>
          <w:caps/>
          <w:sz w:val="18"/>
          <w:szCs w:val="18"/>
        </w:rPr>
        <w:t>τ</w:t>
      </w:r>
      <w:r w:rsidRPr="004D71AB">
        <w:rPr>
          <w:b/>
          <w:sz w:val="18"/>
          <w:szCs w:val="18"/>
        </w:rPr>
        <w:t xml:space="preserve">ὸ αἴτιον, </w:t>
      </w:r>
      <w:r w:rsidRPr="004D71AB">
        <w:rPr>
          <w:b/>
          <w:sz w:val="18"/>
          <w:szCs w:val="18"/>
          <w:lang w:val="el-GR"/>
        </w:rPr>
        <w:t>ου</w:t>
      </w:r>
      <w:r w:rsidRPr="004D71AB">
        <w:rPr>
          <w:sz w:val="18"/>
          <w:szCs w:val="18"/>
        </w:rPr>
        <w:t> : la cause ;</w:t>
      </w:r>
      <w:r w:rsidRPr="004D71AB">
        <w:rPr>
          <w:rFonts w:eastAsia="Times New Roman" w:cs="Times New Roman"/>
          <w:sz w:val="18"/>
          <w:szCs w:val="18"/>
          <w:lang w:eastAsia="fr-FR"/>
        </w:rPr>
        <w:t xml:space="preserve"> </w:t>
      </w:r>
      <w:r w:rsidRPr="004D71AB">
        <w:rPr>
          <w:rFonts w:eastAsia="Times New Roman" w:cs="Times New Roman"/>
          <w:b/>
          <w:bCs/>
          <w:caps/>
          <w:sz w:val="18"/>
          <w:szCs w:val="18"/>
          <w:lang w:eastAsia="fr-FR"/>
        </w:rPr>
        <w:t>α</w:t>
      </w:r>
      <w:r w:rsidRPr="004D71AB">
        <w:rPr>
          <w:rFonts w:eastAsia="Times New Roman" w:cs="Times New Roman"/>
          <w:b/>
          <w:bCs/>
          <w:sz w:val="18"/>
          <w:szCs w:val="18"/>
          <w:lang w:eastAsia="fr-FR"/>
        </w:rPr>
        <w:t>ἴτιον (ἐστιν&gt; δ᾽ ὅτι</w:t>
      </w:r>
      <w:r w:rsidRPr="004D71AB">
        <w:rPr>
          <w:rFonts w:eastAsia="Times New Roman" w:cs="Times New Roman"/>
          <w:sz w:val="18"/>
          <w:szCs w:val="18"/>
          <w:lang w:eastAsia="fr-FR"/>
        </w:rPr>
        <w:t> : la raison en est que  (</w:t>
      </w:r>
      <w:r w:rsidRPr="004D71AB">
        <w:rPr>
          <w:rStyle w:val="lsresitem1"/>
          <w:rFonts w:eastAsia="Times New Roman" w:cs="Times New Roman"/>
          <w:sz w:val="18"/>
          <w:szCs w:val="18"/>
          <w:lang w:eastAsia="fr-FR"/>
          <w:specVanish w:val="0"/>
        </w:rPr>
        <w:t>(</w:t>
      </w:r>
      <w:r w:rsidRPr="004D71AB">
        <w:rPr>
          <w:rStyle w:val="lsresitem1"/>
          <w:rFonts w:eastAsia="Times New Roman" w:cs="Times New Roman"/>
          <w:smallCaps/>
          <w:sz w:val="18"/>
          <w:szCs w:val="18"/>
          <w:lang w:eastAsia="fr-FR"/>
          <w:specVanish w:val="0"/>
        </w:rPr>
        <w:t>Arstt</w:t>
      </w:r>
      <w:r w:rsidRPr="004D71AB">
        <w:rPr>
          <w:rStyle w:val="lsresitem1"/>
          <w:rFonts w:eastAsia="Times New Roman" w:cs="Times New Roman"/>
          <w:sz w:val="18"/>
          <w:szCs w:val="18"/>
          <w:lang w:eastAsia="fr-FR"/>
          <w:specVanish w:val="0"/>
        </w:rPr>
        <w:t>.) </w:t>
      </w:r>
      <w:r w:rsidRPr="004D71AB">
        <w:rPr>
          <w:rFonts w:eastAsia="Times New Roman" w:cs="Times New Roman"/>
          <w:sz w:val="18"/>
          <w:szCs w:val="18"/>
          <w:lang w:eastAsia="fr-FR"/>
        </w:rPr>
        <w:t>; τοῦτο αἴτιον ὅτι, PLAT</w:t>
      </w:r>
    </w:p>
    <w:p w:rsidR="00CE5C0D" w:rsidRPr="004D71AB" w:rsidRDefault="00CE5C0D" w:rsidP="00CE5C0D">
      <w:pPr>
        <w:pStyle w:val="Sansinterligne"/>
        <w:rPr>
          <w:sz w:val="18"/>
          <w:szCs w:val="18"/>
        </w:rPr>
      </w:pPr>
      <w:r w:rsidRPr="004D71AB">
        <w:rPr>
          <w:b/>
          <w:caps/>
          <w:color w:val="C00000"/>
          <w:sz w:val="18"/>
          <w:szCs w:val="18"/>
        </w:rPr>
        <w:t>Κ</w:t>
      </w:r>
      <w:r w:rsidRPr="004D71AB">
        <w:rPr>
          <w:b/>
          <w:sz w:val="18"/>
          <w:szCs w:val="18"/>
        </w:rPr>
        <w:t xml:space="preserve">όσμος, ου (ὁ) : </w:t>
      </w:r>
      <w:r w:rsidRPr="004D71AB">
        <w:rPr>
          <w:sz w:val="18"/>
          <w:szCs w:val="18"/>
        </w:rPr>
        <w:t xml:space="preserve">(bon) ordre, ordre ; ornement ; univers.    </w:t>
      </w:r>
      <w:r w:rsidRPr="004D71AB">
        <w:rPr>
          <w:b/>
          <w:color w:val="C00000"/>
          <w:sz w:val="18"/>
          <w:szCs w:val="18"/>
        </w:rPr>
        <w:t>Τ</w:t>
      </w:r>
      <w:r w:rsidRPr="004D71AB">
        <w:rPr>
          <w:b/>
          <w:sz w:val="18"/>
          <w:szCs w:val="18"/>
        </w:rPr>
        <w:t>άξις, εως (ἡ) :</w:t>
      </w:r>
      <w:r w:rsidRPr="004D71AB">
        <w:rPr>
          <w:sz w:val="18"/>
          <w:szCs w:val="18"/>
        </w:rPr>
        <w:t xml:space="preserve"> bon ordre ; ordonnance, arrangement.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bCs/>
          <w:color w:val="C00000"/>
          <w:sz w:val="18"/>
          <w:szCs w:val="18"/>
          <w:lang w:val="el-GR" w:eastAsia="fr-FR"/>
        </w:rPr>
        <w:t>Ο</w:t>
      </w:r>
      <w:r w:rsidRPr="004D71AB">
        <w:rPr>
          <w:rFonts w:eastAsia="Times New Roman" w:cs="Times New Roman"/>
          <w:b/>
          <w:bCs/>
          <w:sz w:val="18"/>
          <w:szCs w:val="18"/>
          <w:lang w:val="el-GR" w:eastAsia="fr-FR"/>
        </w:rPr>
        <w:t>ἷον</w:t>
      </w:r>
      <w:r w:rsidRPr="004D71AB">
        <w:rPr>
          <w:rFonts w:eastAsia="Times New Roman" w:cs="Times New Roman"/>
          <w:b/>
          <w:bCs/>
          <w:sz w:val="18"/>
          <w:szCs w:val="18"/>
          <w:lang w:eastAsia="fr-FR"/>
        </w:rPr>
        <w:t xml:space="preserve"> : </w:t>
      </w:r>
      <w:r w:rsidRPr="004D71AB">
        <w:rPr>
          <w:rFonts w:eastAsia="Times New Roman" w:cs="Times New Roman"/>
          <w:sz w:val="18"/>
          <w:szCs w:val="18"/>
          <w:lang w:eastAsia="fr-FR"/>
        </w:rPr>
        <w:t xml:space="preserve">comme (signale l’attribut).  </w:t>
      </w:r>
    </w:p>
    <w:p w:rsidR="00CE5C0D" w:rsidRPr="004D71AB" w:rsidRDefault="00CE5C0D" w:rsidP="00CE5C0D">
      <w:pPr>
        <w:pStyle w:val="Sansinterligne"/>
        <w:rPr>
          <w:sz w:val="18"/>
          <w:szCs w:val="18"/>
        </w:rPr>
      </w:pPr>
      <w:r w:rsidRPr="004D71AB">
        <w:rPr>
          <w:rFonts w:eastAsia="Times New Roman"/>
          <w:b/>
          <w:caps/>
          <w:color w:val="C00000"/>
          <w:sz w:val="18"/>
          <w:szCs w:val="18"/>
          <w:lang w:eastAsia="fr-FR"/>
        </w:rPr>
        <w:t>ν</w:t>
      </w:r>
      <w:r w:rsidRPr="004D71AB">
        <w:rPr>
          <w:b/>
          <w:sz w:val="18"/>
          <w:szCs w:val="18"/>
        </w:rPr>
        <w:t>ήφω</w:t>
      </w:r>
      <w:r w:rsidRPr="004D71AB">
        <w:rPr>
          <w:sz w:val="18"/>
          <w:szCs w:val="18"/>
        </w:rPr>
        <w:t xml:space="preserve"> : </w:t>
      </w:r>
      <w:r w:rsidRPr="004D71AB">
        <w:rPr>
          <w:bCs/>
          <w:sz w:val="18"/>
          <w:szCs w:val="18"/>
        </w:rPr>
        <w:t>1</w:t>
      </w:r>
      <w:r w:rsidRPr="004D71AB">
        <w:rPr>
          <w:sz w:val="18"/>
          <w:szCs w:val="18"/>
        </w:rPr>
        <w:t xml:space="preserve"> être sobre, ou chaste, ou tempérant</w:t>
      </w:r>
      <w:r w:rsidRPr="004D71AB">
        <w:rPr>
          <w:i/>
          <w:iCs/>
          <w:sz w:val="18"/>
          <w:szCs w:val="18"/>
        </w:rPr>
        <w:t xml:space="preserve"> ; </w:t>
      </w:r>
      <w:r w:rsidRPr="004D71AB">
        <w:rPr>
          <w:bCs/>
          <w:sz w:val="18"/>
          <w:szCs w:val="18"/>
        </w:rPr>
        <w:t>2</w:t>
      </w:r>
      <w:r w:rsidRPr="004D71AB">
        <w:rPr>
          <w:sz w:val="18"/>
          <w:szCs w:val="18"/>
        </w:rPr>
        <w:t xml:space="preserve"> </w:t>
      </w:r>
      <w:r w:rsidRPr="004D71AB">
        <w:rPr>
          <w:i/>
          <w:iCs/>
          <w:sz w:val="18"/>
          <w:szCs w:val="18"/>
        </w:rPr>
        <w:t xml:space="preserve">fig. : </w:t>
      </w:r>
      <w:r w:rsidRPr="004D71AB">
        <w:rPr>
          <w:sz w:val="18"/>
          <w:szCs w:val="18"/>
        </w:rPr>
        <w:t xml:space="preserve"> être vigilant, sage, prudent. </w:t>
      </w:r>
    </w:p>
    <w:p w:rsidR="00CE5C0D" w:rsidRPr="004D71AB" w:rsidRDefault="00CE5C0D" w:rsidP="00CE5C0D">
      <w:pPr>
        <w:pStyle w:val="Sansinterligne"/>
        <w:rPr>
          <w:b/>
          <w:bCs/>
          <w:sz w:val="18"/>
          <w:szCs w:val="18"/>
        </w:rPr>
      </w:pPr>
      <w:r w:rsidRPr="004D71AB">
        <w:rPr>
          <w:color w:val="C00000"/>
          <w:sz w:val="18"/>
          <w:szCs w:val="18"/>
          <w:lang w:val="el-GR"/>
        </w:rPr>
        <w:t>Φ</w:t>
      </w:r>
      <w:r w:rsidRPr="004D71AB">
        <w:rPr>
          <w:b/>
          <w:bCs/>
          <w:sz w:val="18"/>
          <w:szCs w:val="18"/>
          <w:lang w:val="el-GR"/>
        </w:rPr>
        <w:t>αίνομαι</w:t>
      </w:r>
      <w:r w:rsidRPr="004D71AB">
        <w:rPr>
          <w:b/>
          <w:bCs/>
          <w:sz w:val="18"/>
          <w:szCs w:val="18"/>
        </w:rPr>
        <w:t>-my —[</w:t>
      </w:r>
      <w:r w:rsidRPr="004D71AB">
        <w:rPr>
          <w:b/>
          <w:bCs/>
          <w:i/>
          <w:sz w:val="18"/>
          <w:szCs w:val="18"/>
        </w:rPr>
        <w:t>fut.</w:t>
      </w:r>
      <w:r w:rsidRPr="004D71AB">
        <w:rPr>
          <w:b/>
          <w:bCs/>
          <w:sz w:val="18"/>
          <w:szCs w:val="18"/>
        </w:rPr>
        <w:t xml:space="preserve">: </w:t>
      </w:r>
      <w:r w:rsidRPr="004D71AB">
        <w:rPr>
          <w:b/>
          <w:bCs/>
          <w:sz w:val="18"/>
          <w:szCs w:val="18"/>
          <w:lang w:val="el-GR"/>
        </w:rPr>
        <w:t>φανοῦμαι</w:t>
      </w:r>
      <w:r w:rsidRPr="004D71AB">
        <w:rPr>
          <w:b/>
          <w:bCs/>
          <w:sz w:val="18"/>
          <w:szCs w:val="18"/>
        </w:rPr>
        <w:t xml:space="preserve"> / </w:t>
      </w:r>
      <w:r w:rsidRPr="004D71AB">
        <w:rPr>
          <w:b/>
          <w:bCs/>
          <w:sz w:val="18"/>
          <w:szCs w:val="18"/>
          <w:lang w:val="el-GR"/>
        </w:rPr>
        <w:t>φανήσομαι</w:t>
      </w:r>
      <w:r w:rsidRPr="004D71AB">
        <w:rPr>
          <w:b/>
          <w:bCs/>
          <w:sz w:val="18"/>
          <w:szCs w:val="18"/>
        </w:rPr>
        <w:t xml:space="preserve"> ; </w:t>
      </w:r>
      <w:r w:rsidRPr="004D71AB">
        <w:rPr>
          <w:b/>
          <w:bCs/>
          <w:i/>
          <w:sz w:val="18"/>
          <w:szCs w:val="18"/>
        </w:rPr>
        <w:t>aor-2.</w:t>
      </w:r>
      <w:r w:rsidRPr="004D71AB">
        <w:rPr>
          <w:b/>
          <w:bCs/>
          <w:sz w:val="18"/>
          <w:szCs w:val="18"/>
        </w:rPr>
        <w:t xml:space="preserve">: </w:t>
      </w:r>
      <w:r w:rsidRPr="004D71AB">
        <w:rPr>
          <w:b/>
          <w:bCs/>
          <w:sz w:val="18"/>
          <w:szCs w:val="18"/>
          <w:lang w:val="el-GR"/>
        </w:rPr>
        <w:t>έφάνην</w:t>
      </w:r>
      <w:r w:rsidRPr="004D71AB">
        <w:rPr>
          <w:b/>
          <w:bCs/>
          <w:sz w:val="18"/>
          <w:szCs w:val="18"/>
        </w:rPr>
        <w:t xml:space="preserve"> ; </w:t>
      </w:r>
      <w:r w:rsidRPr="004D71AB">
        <w:rPr>
          <w:b/>
          <w:bCs/>
          <w:i/>
          <w:sz w:val="18"/>
          <w:szCs w:val="18"/>
        </w:rPr>
        <w:t>pft</w:t>
      </w:r>
      <w:r w:rsidRPr="004D71AB">
        <w:rPr>
          <w:b/>
          <w:bCs/>
          <w:sz w:val="18"/>
          <w:szCs w:val="18"/>
        </w:rPr>
        <w:t xml:space="preserve">.: </w:t>
      </w:r>
      <w:r w:rsidRPr="004D71AB">
        <w:rPr>
          <w:b/>
          <w:bCs/>
          <w:sz w:val="18"/>
          <w:szCs w:val="18"/>
          <w:lang w:val="el-GR"/>
        </w:rPr>
        <w:t>πέφασμαι</w:t>
      </w:r>
      <w:r w:rsidRPr="004D71AB">
        <w:rPr>
          <w:b/>
          <w:bCs/>
          <w:sz w:val="18"/>
          <w:szCs w:val="18"/>
        </w:rPr>
        <w:t xml:space="preserve"> / </w:t>
      </w:r>
      <w:r w:rsidRPr="004D71AB">
        <w:rPr>
          <w:b/>
          <w:bCs/>
          <w:sz w:val="18"/>
          <w:szCs w:val="18"/>
          <w:lang w:val="el-GR"/>
        </w:rPr>
        <w:t>πέφηνα</w:t>
      </w:r>
      <w:r w:rsidRPr="004D71AB">
        <w:rPr>
          <w:b/>
          <w:bCs/>
          <w:sz w:val="18"/>
          <w:szCs w:val="18"/>
        </w:rPr>
        <w:t xml:space="preserve"> ]—: </w:t>
      </w:r>
      <w:r w:rsidRPr="004D71AB">
        <w:rPr>
          <w:bCs/>
          <w:sz w:val="18"/>
          <w:szCs w:val="18"/>
        </w:rPr>
        <w:t xml:space="preserve">paraître, se montrer. </w:t>
      </w:r>
      <w:r w:rsidRPr="004D71AB">
        <w:rPr>
          <w:b/>
          <w:bCs/>
          <w:sz w:val="18"/>
          <w:szCs w:val="18"/>
        </w:rPr>
        <w:t> </w:t>
      </w:r>
    </w:p>
    <w:p w:rsidR="00CE5C0D" w:rsidRPr="004D71AB" w:rsidRDefault="00CE5C0D" w:rsidP="00CE5C0D">
      <w:pPr>
        <w:pStyle w:val="Sansinterligne"/>
        <w:rPr>
          <w:color w:val="333333"/>
          <w:sz w:val="18"/>
          <w:szCs w:val="18"/>
        </w:rPr>
      </w:pPr>
      <w:r w:rsidRPr="004D71AB">
        <w:rPr>
          <w:b/>
          <w:color w:val="C00000"/>
          <w:sz w:val="18"/>
          <w:szCs w:val="18"/>
        </w:rPr>
        <w:t>Ε</w:t>
      </w:r>
      <w:r w:rsidRPr="004D71AB">
        <w:rPr>
          <w:b/>
          <w:sz w:val="18"/>
          <w:szCs w:val="18"/>
        </w:rPr>
        <w:t xml:space="preserve">ἰκῇ, </w:t>
      </w:r>
      <w:proofErr w:type="gramStart"/>
      <w:r w:rsidRPr="004D71AB">
        <w:rPr>
          <w:i/>
          <w:sz w:val="18"/>
          <w:szCs w:val="18"/>
        </w:rPr>
        <w:t>adv.:</w:t>
      </w:r>
      <w:proofErr w:type="gramEnd"/>
      <w:r w:rsidRPr="004D71AB">
        <w:rPr>
          <w:b/>
          <w:sz w:val="18"/>
          <w:szCs w:val="18"/>
        </w:rPr>
        <w:t xml:space="preserve"> </w:t>
      </w:r>
      <w:r w:rsidRPr="004D71AB">
        <w:rPr>
          <w:sz w:val="18"/>
          <w:szCs w:val="18"/>
        </w:rPr>
        <w:t xml:space="preserve">par hasard, au hasard, à l’aventure, sans plan arrêté, sans dessein. </w:t>
      </w:r>
      <w:r w:rsidRPr="004D71AB">
        <w:rPr>
          <w:b/>
          <w:sz w:val="18"/>
          <w:szCs w:val="18"/>
        </w:rPr>
        <w:t xml:space="preserve">Τὸ εἰκῆ : </w:t>
      </w:r>
      <w:r w:rsidRPr="004D71AB">
        <w:rPr>
          <w:bCs/>
          <w:sz w:val="18"/>
          <w:szCs w:val="18"/>
        </w:rPr>
        <w:t xml:space="preserve">le hasard ; par hasard. </w:t>
      </w:r>
    </w:p>
    <w:p w:rsidR="00CE5C0D" w:rsidRPr="004D71AB" w:rsidRDefault="00CE5C0D" w:rsidP="00CE5C0D">
      <w:pPr>
        <w:pStyle w:val="Sansinterligne"/>
        <w:rPr>
          <w:sz w:val="18"/>
          <w:szCs w:val="18"/>
        </w:rPr>
      </w:pPr>
      <w:proofErr w:type="gramStart"/>
      <w:r w:rsidRPr="004D71AB">
        <w:rPr>
          <w:b/>
          <w:color w:val="C00000"/>
          <w:sz w:val="18"/>
          <w:szCs w:val="18"/>
        </w:rPr>
        <w:t>Π</w:t>
      </w:r>
      <w:r w:rsidRPr="004D71AB">
        <w:rPr>
          <w:b/>
          <w:sz w:val="18"/>
          <w:szCs w:val="18"/>
        </w:rPr>
        <w:t>αρὰ  +</w:t>
      </w:r>
      <w:proofErr w:type="gramEnd"/>
      <w:r w:rsidRPr="004D71AB">
        <w:rPr>
          <w:b/>
          <w:sz w:val="18"/>
          <w:szCs w:val="18"/>
        </w:rPr>
        <w:t xml:space="preserve"> acc.: </w:t>
      </w:r>
      <w:r w:rsidRPr="004D71AB">
        <w:rPr>
          <w:sz w:val="18"/>
          <w:szCs w:val="18"/>
        </w:rPr>
        <w:t xml:space="preserve">auprès de, à côté de, contrairement à, autrement que ; en comparaison de. </w:t>
      </w:r>
    </w:p>
    <w:p w:rsidR="00CE5C0D" w:rsidRPr="004D71AB" w:rsidRDefault="00CE5C0D" w:rsidP="00CE5C0D">
      <w:pPr>
        <w:pStyle w:val="Sansinterligne"/>
        <w:rPr>
          <w:sz w:val="18"/>
          <w:szCs w:val="18"/>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b/>
          <w:bCs/>
          <w:color w:val="0909F9"/>
          <w:sz w:val="18"/>
          <w:szCs w:val="18"/>
          <w:lang w:eastAsia="fr-FR"/>
        </w:rPr>
      </w:pPr>
    </w:p>
    <w:p w:rsidR="00CE5C0D" w:rsidRPr="004D71AB" w:rsidRDefault="00CE5C0D" w:rsidP="00CE5C0D">
      <w:pPr>
        <w:pStyle w:val="Sansinterligne"/>
        <w:rPr>
          <w:rFonts w:eastAsia="Times New Roman" w:cs="Times New Roman"/>
          <w:b/>
          <w:bCs/>
          <w:sz w:val="20"/>
          <w:szCs w:val="20"/>
          <w:lang w:eastAsia="fr-FR"/>
        </w:rPr>
      </w:pPr>
      <w:r w:rsidRPr="004D71AB">
        <w:rPr>
          <w:rFonts w:eastAsia="Times New Roman" w:cstheme="minorHAnsi"/>
          <w:b/>
          <w:bCs/>
          <w:color w:val="0909F9"/>
          <w:sz w:val="20"/>
          <w:szCs w:val="20"/>
          <w:lang w:eastAsia="fr-FR"/>
        </w:rPr>
        <w:t>Phr. 4]</w:t>
      </w:r>
      <w:r w:rsidRPr="004D71AB">
        <w:rPr>
          <w:rFonts w:eastAsia="Times New Roman" w:cs="Times New Roman"/>
          <w:b/>
          <w:bCs/>
          <w:sz w:val="20"/>
          <w:szCs w:val="20"/>
          <w:lang w:eastAsia="fr-FR"/>
        </w:rPr>
        <w:t xml:space="preserve">φανερῶς μὲν οὖν Ἀναξαγόραν ἴσμεν ἁψάμενον τούτων τῶν λόγων, αἰτίαν δ᾽ ἔχει πρότερον Ἑρμότιμος [20] ὁ Κλαζομένιος εἰπεῖν. </w:t>
      </w:r>
    </w:p>
    <w:p w:rsidR="00CE5C0D" w:rsidRPr="004D71AB" w:rsidRDefault="00CE5C0D" w:rsidP="00CE5C0D">
      <w:pPr>
        <w:pStyle w:val="Sansinterligne"/>
        <w:rPr>
          <w:sz w:val="18"/>
          <w:szCs w:val="18"/>
        </w:rPr>
      </w:pPr>
      <w:r w:rsidRPr="004D71AB">
        <w:rPr>
          <w:b/>
          <w:color w:val="C00000"/>
          <w:sz w:val="18"/>
          <w:szCs w:val="18"/>
        </w:rPr>
        <w:t>Φ</w:t>
      </w:r>
      <w:r w:rsidRPr="004D71AB">
        <w:rPr>
          <w:b/>
          <w:sz w:val="18"/>
          <w:szCs w:val="18"/>
        </w:rPr>
        <w:t xml:space="preserve">ανερῶς : </w:t>
      </w:r>
      <w:r w:rsidRPr="004D71AB">
        <w:rPr>
          <w:sz w:val="18"/>
          <w:szCs w:val="18"/>
        </w:rPr>
        <w:t xml:space="preserve">visiblement, ouvertement ; sous les yeux de tous, publiquement </w:t>
      </w:r>
    </w:p>
    <w:p w:rsidR="00CE5C0D" w:rsidRPr="004D71AB" w:rsidRDefault="00CE5C0D" w:rsidP="00CE5C0D">
      <w:pPr>
        <w:pStyle w:val="Sansinterligne"/>
        <w:rPr>
          <w:bCs/>
          <w:sz w:val="18"/>
          <w:szCs w:val="18"/>
        </w:rPr>
      </w:pPr>
      <w:r w:rsidRPr="004D71AB">
        <w:rPr>
          <w:b/>
          <w:color w:val="C00000"/>
          <w:sz w:val="18"/>
          <w:szCs w:val="18"/>
        </w:rPr>
        <w:t>Ο</w:t>
      </w:r>
      <w:r w:rsidRPr="004D71AB">
        <w:rPr>
          <w:b/>
          <w:sz w:val="18"/>
          <w:szCs w:val="18"/>
        </w:rPr>
        <w:t>ἶδα </w:t>
      </w:r>
      <w:proofErr w:type="gramStart"/>
      <w:r w:rsidRPr="004D71AB">
        <w:rPr>
          <w:b/>
          <w:sz w:val="18"/>
          <w:szCs w:val="18"/>
        </w:rPr>
        <w:t>—[</w:t>
      </w:r>
      <w:proofErr w:type="gramEnd"/>
      <w:r w:rsidRPr="004D71AB">
        <w:rPr>
          <w:b/>
          <w:sz w:val="18"/>
          <w:szCs w:val="18"/>
        </w:rPr>
        <w:t>οἶδα</w:t>
      </w:r>
      <w:r w:rsidRPr="004D71AB">
        <w:rPr>
          <w:sz w:val="18"/>
          <w:szCs w:val="18"/>
        </w:rPr>
        <w:t xml:space="preserve"> </w:t>
      </w:r>
      <w:r w:rsidRPr="004D71AB">
        <w:rPr>
          <w:i/>
          <w:sz w:val="18"/>
          <w:szCs w:val="18"/>
        </w:rPr>
        <w:t>pft = pst) ; Ppft = Impft</w:t>
      </w:r>
      <w:r w:rsidRPr="004D71AB">
        <w:rPr>
          <w:sz w:val="18"/>
          <w:szCs w:val="18"/>
        </w:rPr>
        <w:t xml:space="preserve"> : </w:t>
      </w:r>
      <w:r w:rsidRPr="004D71AB">
        <w:rPr>
          <w:b/>
          <w:sz w:val="18"/>
          <w:szCs w:val="18"/>
        </w:rPr>
        <w:t>ᾔδη</w:t>
      </w:r>
      <w:r w:rsidRPr="004D71AB">
        <w:rPr>
          <w:sz w:val="18"/>
          <w:szCs w:val="18"/>
        </w:rPr>
        <w:t xml:space="preserve"> ou </w:t>
      </w:r>
      <w:r w:rsidRPr="004D71AB">
        <w:rPr>
          <w:b/>
          <w:sz w:val="18"/>
          <w:szCs w:val="18"/>
        </w:rPr>
        <w:t>ᾔδειν</w:t>
      </w:r>
      <w:r w:rsidRPr="004D71AB">
        <w:rPr>
          <w:sz w:val="18"/>
          <w:szCs w:val="18"/>
        </w:rPr>
        <w:t xml:space="preserve"> ; </w:t>
      </w:r>
      <w:r w:rsidRPr="004D71AB">
        <w:rPr>
          <w:i/>
          <w:sz w:val="18"/>
          <w:szCs w:val="18"/>
        </w:rPr>
        <w:t xml:space="preserve">Fut. </w:t>
      </w:r>
      <w:proofErr w:type="gramStart"/>
      <w:r w:rsidRPr="004D71AB">
        <w:rPr>
          <w:b/>
          <w:sz w:val="18"/>
          <w:szCs w:val="18"/>
        </w:rPr>
        <w:t>εἴσομαι</w:t>
      </w:r>
      <w:proofErr w:type="gramEnd"/>
      <w:r w:rsidRPr="004D71AB">
        <w:rPr>
          <w:sz w:val="18"/>
          <w:szCs w:val="18"/>
        </w:rPr>
        <w:t xml:space="preserve"> ; </w:t>
      </w:r>
      <w:r w:rsidRPr="004D71AB">
        <w:rPr>
          <w:i/>
          <w:sz w:val="18"/>
          <w:szCs w:val="18"/>
        </w:rPr>
        <w:t>Inf pst</w:t>
      </w:r>
      <w:r w:rsidRPr="004D71AB">
        <w:rPr>
          <w:sz w:val="18"/>
          <w:szCs w:val="18"/>
        </w:rPr>
        <w:t xml:space="preserve"> : </w:t>
      </w:r>
      <w:r w:rsidRPr="004D71AB">
        <w:rPr>
          <w:b/>
          <w:sz w:val="18"/>
          <w:szCs w:val="18"/>
        </w:rPr>
        <w:t>εἰδέναι</w:t>
      </w:r>
      <w:r w:rsidRPr="004D71AB">
        <w:rPr>
          <w:sz w:val="18"/>
          <w:szCs w:val="18"/>
        </w:rPr>
        <w:t xml:space="preserve"> ; </w:t>
      </w:r>
      <w:r w:rsidRPr="004D71AB">
        <w:rPr>
          <w:i/>
          <w:sz w:val="18"/>
          <w:szCs w:val="18"/>
        </w:rPr>
        <w:t>Inf. fut</w:t>
      </w:r>
      <w:r w:rsidRPr="004D71AB">
        <w:rPr>
          <w:sz w:val="18"/>
          <w:szCs w:val="18"/>
        </w:rPr>
        <w:t xml:space="preserve">.: </w:t>
      </w:r>
      <w:r w:rsidRPr="004D71AB">
        <w:rPr>
          <w:b/>
          <w:sz w:val="18"/>
          <w:szCs w:val="18"/>
        </w:rPr>
        <w:t>εἴσεσθαι</w:t>
      </w:r>
      <w:r w:rsidRPr="004D71AB">
        <w:rPr>
          <w:sz w:val="18"/>
          <w:szCs w:val="18"/>
        </w:rPr>
        <w:t xml:space="preserve">  </w:t>
      </w:r>
      <w:r w:rsidRPr="004D71AB">
        <w:rPr>
          <w:b/>
          <w:sz w:val="18"/>
          <w:szCs w:val="18"/>
        </w:rPr>
        <w:t>]—:</w:t>
      </w:r>
      <w:r w:rsidRPr="004D71AB">
        <w:rPr>
          <w:sz w:val="18"/>
          <w:szCs w:val="18"/>
        </w:rPr>
        <w:t xml:space="preserve"> savoir. </w:t>
      </w:r>
      <w:r w:rsidRPr="004D71AB">
        <w:rPr>
          <w:b/>
          <w:sz w:val="18"/>
          <w:szCs w:val="18"/>
        </w:rPr>
        <w:t>‖</w:t>
      </w:r>
      <w:r w:rsidRPr="004D71AB">
        <w:rPr>
          <w:sz w:val="18"/>
          <w:szCs w:val="18"/>
        </w:rPr>
        <w:t xml:space="preserve"> </w:t>
      </w:r>
      <w:r w:rsidRPr="004D71AB">
        <w:rPr>
          <w:i/>
          <w:sz w:val="18"/>
          <w:szCs w:val="18"/>
        </w:rPr>
        <w:t>Ind Pst</w:t>
      </w:r>
      <w:r w:rsidRPr="004D71AB">
        <w:rPr>
          <w:sz w:val="18"/>
          <w:szCs w:val="18"/>
        </w:rPr>
        <w:t xml:space="preserve">. </w:t>
      </w:r>
      <w:r w:rsidRPr="004D71AB">
        <w:rPr>
          <w:rFonts w:ascii="Times New Roman" w:hAnsi="Times New Roman" w:cs="Times New Roman"/>
          <w:sz w:val="18"/>
          <w:szCs w:val="18"/>
        </w:rPr>
        <w:t>→</w:t>
      </w:r>
      <w:r w:rsidRPr="004D71AB">
        <w:rPr>
          <w:sz w:val="18"/>
          <w:szCs w:val="18"/>
        </w:rPr>
        <w:t xml:space="preserve">   </w:t>
      </w:r>
      <w:proofErr w:type="gramStart"/>
      <w:r w:rsidRPr="004D71AB">
        <w:rPr>
          <w:b/>
          <w:sz w:val="18"/>
          <w:szCs w:val="18"/>
        </w:rPr>
        <w:t>οἶδα</w:t>
      </w:r>
      <w:r w:rsidRPr="004D71AB">
        <w:rPr>
          <w:sz w:val="18"/>
          <w:szCs w:val="18"/>
        </w:rPr>
        <w:t xml:space="preserve">  /</w:t>
      </w:r>
      <w:proofErr w:type="gramEnd"/>
      <w:r w:rsidRPr="004D71AB">
        <w:rPr>
          <w:sz w:val="18"/>
          <w:szCs w:val="18"/>
        </w:rPr>
        <w:t xml:space="preserve"> οἶσθα / οἶδε(ν) /  ἴσμεν/  ἴστε/  ἴσασι(ν) /  ἴστον/   ἴστον  </w:t>
      </w:r>
      <w:r w:rsidRPr="004D71AB">
        <w:rPr>
          <w:b/>
          <w:sz w:val="18"/>
          <w:szCs w:val="18"/>
        </w:rPr>
        <w:t xml:space="preserve">‖.   Cst avec part. apposé à l’acc. </w:t>
      </w:r>
      <w:proofErr w:type="gramStart"/>
      <w:r w:rsidRPr="004D71AB">
        <w:rPr>
          <w:b/>
          <w:sz w:val="18"/>
          <w:szCs w:val="18"/>
        </w:rPr>
        <w:t xml:space="preserve">= </w:t>
      </w:r>
      <w:r w:rsidRPr="004D71AB">
        <w:rPr>
          <w:bCs/>
          <w:sz w:val="18"/>
          <w:szCs w:val="18"/>
        </w:rPr>
        <w:t xml:space="preserve"> savoir</w:t>
      </w:r>
      <w:proofErr w:type="gramEnd"/>
      <w:r w:rsidRPr="004D71AB">
        <w:rPr>
          <w:bCs/>
          <w:sz w:val="18"/>
          <w:szCs w:val="18"/>
        </w:rPr>
        <w:t xml:space="preserve"> que. </w:t>
      </w:r>
    </w:p>
    <w:p w:rsidR="00CE5C0D" w:rsidRPr="004D71AB" w:rsidRDefault="00CE5C0D" w:rsidP="00CE5C0D">
      <w:pPr>
        <w:pStyle w:val="Sansinterligne"/>
        <w:rPr>
          <w:rFonts w:eastAsia="Times New Roman" w:cstheme="minorHAnsi"/>
          <w:sz w:val="18"/>
          <w:szCs w:val="18"/>
          <w:lang w:eastAsia="fr-FR"/>
        </w:rPr>
      </w:pPr>
      <w:r w:rsidRPr="004D71AB">
        <w:rPr>
          <w:b/>
          <w:color w:val="C00000"/>
          <w:sz w:val="18"/>
          <w:szCs w:val="18"/>
        </w:rPr>
        <w:t>Ἅ</w:t>
      </w:r>
      <w:r w:rsidRPr="004D71AB">
        <w:rPr>
          <w:b/>
          <w:bCs/>
          <w:sz w:val="18"/>
          <w:szCs w:val="18"/>
        </w:rPr>
        <w:t xml:space="preserve">πτομαι : </w:t>
      </w:r>
      <w:r w:rsidRPr="004D71AB">
        <w:rPr>
          <w:sz w:val="18"/>
          <w:szCs w:val="18"/>
        </w:rPr>
        <w:t xml:space="preserve">attacher pour </w:t>
      </w:r>
      <w:proofErr w:type="gramStart"/>
      <w:r w:rsidRPr="004D71AB">
        <w:rPr>
          <w:sz w:val="18"/>
          <w:szCs w:val="18"/>
        </w:rPr>
        <w:t>soi;</w:t>
      </w:r>
      <w:proofErr w:type="gramEnd"/>
      <w:r w:rsidRPr="004D71AB">
        <w:rPr>
          <w:sz w:val="18"/>
          <w:szCs w:val="18"/>
        </w:rPr>
        <w:t xml:space="preserve"> toucher, d’où atteindre, se mettre en contact avec ; mettre la main à, s’attaquer à , entreprendre; s’adonner à  </w:t>
      </w:r>
      <w:r w:rsidRPr="004D71AB">
        <w:rPr>
          <w:rFonts w:eastAsia="Times New Roman" w:cstheme="minorHAnsi"/>
          <w:sz w:val="18"/>
          <w:szCs w:val="18"/>
          <w:lang w:eastAsia="fr-FR"/>
        </w:rPr>
        <w:sym w:font="Wingdings" w:char="F0E0"/>
      </w:r>
      <w:r w:rsidRPr="004D71AB">
        <w:rPr>
          <w:rFonts w:eastAsia="Times New Roman" w:cstheme="minorHAnsi"/>
          <w:sz w:val="18"/>
          <w:szCs w:val="18"/>
          <w:lang w:eastAsia="fr-FR"/>
        </w:rPr>
        <w:t xml:space="preserve"> « être adepte de ».   </w:t>
      </w:r>
    </w:p>
    <w:p w:rsidR="00CE5C0D" w:rsidRPr="004D71AB" w:rsidRDefault="00CE5C0D" w:rsidP="00CE5C0D">
      <w:pPr>
        <w:pStyle w:val="Sansinterligne"/>
        <w:rPr>
          <w:sz w:val="18"/>
          <w:szCs w:val="18"/>
        </w:rPr>
      </w:pPr>
      <w:r w:rsidRPr="004D71AB">
        <w:rPr>
          <w:b/>
          <w:color w:val="C00000"/>
          <w:sz w:val="18"/>
          <w:szCs w:val="18"/>
        </w:rPr>
        <w:t>Α</w:t>
      </w:r>
      <w:r w:rsidRPr="004D71AB">
        <w:rPr>
          <w:b/>
          <w:sz w:val="18"/>
          <w:szCs w:val="18"/>
        </w:rPr>
        <w:t>ἰτίαν ἔχειν τινός</w:t>
      </w:r>
      <w:r w:rsidRPr="004D71AB">
        <w:rPr>
          <w:sz w:val="18"/>
          <w:szCs w:val="18"/>
        </w:rPr>
        <w:t xml:space="preserve"> : porter la responsabilité de.  1) en mvse part : être accusé de qch ; être coupable de   2) en bonne part. être crédité de, avec </w:t>
      </w:r>
      <w:proofErr w:type="gramStart"/>
      <w:r w:rsidRPr="004D71AB">
        <w:rPr>
          <w:sz w:val="18"/>
          <w:szCs w:val="18"/>
        </w:rPr>
        <w:t>inf..</w:t>
      </w:r>
      <w:proofErr w:type="gramEnd"/>
      <w:r w:rsidRPr="004D71AB">
        <w:rPr>
          <w:sz w:val="18"/>
          <w:szCs w:val="18"/>
        </w:rPr>
        <w:t xml:space="preserve">   </w:t>
      </w:r>
    </w:p>
    <w:p w:rsidR="00CE5C0D" w:rsidRPr="004D71AB" w:rsidRDefault="00CE5C0D" w:rsidP="00CE5C0D">
      <w:pPr>
        <w:rPr>
          <w:sz w:val="18"/>
          <w:szCs w:val="18"/>
        </w:rPr>
      </w:pPr>
      <w:r w:rsidRPr="004D71AB">
        <w:rPr>
          <w:b/>
          <w:bCs/>
          <w:sz w:val="18"/>
          <w:szCs w:val="18"/>
        </w:rPr>
        <w:t>Hermotime de Clazomènes</w:t>
      </w:r>
      <w:r w:rsidRPr="004D71AB">
        <w:rPr>
          <w:sz w:val="18"/>
          <w:szCs w:val="18"/>
        </w:rPr>
        <w:t xml:space="preserve"> : philosophe probablt légendaire. Il passait pour une réincarnation de Pythagore (voir Dodds, </w:t>
      </w:r>
      <w:r w:rsidRPr="004D71AB">
        <w:rPr>
          <w:i/>
          <w:iCs/>
          <w:sz w:val="18"/>
          <w:szCs w:val="18"/>
        </w:rPr>
        <w:t>les Grecs et l’irrationnel</w:t>
      </w:r>
      <w:r w:rsidRPr="004D71AB">
        <w:rPr>
          <w:sz w:val="18"/>
          <w:szCs w:val="18"/>
        </w:rPr>
        <w:t xml:space="preserve">, p. 145, 147,160.) Pour une appréciation plus positive voir </w:t>
      </w:r>
      <w:r w:rsidRPr="004D71AB">
        <w:rPr>
          <w:rStyle w:val="lev"/>
          <w:sz w:val="18"/>
          <w:szCs w:val="18"/>
        </w:rPr>
        <w:t xml:space="preserve">Pierre </w:t>
      </w:r>
      <w:r w:rsidRPr="004D71AB">
        <w:rPr>
          <w:rStyle w:val="familyname"/>
          <w:sz w:val="18"/>
          <w:szCs w:val="18"/>
        </w:rPr>
        <w:t xml:space="preserve">Vesperini, </w:t>
      </w:r>
      <w:r w:rsidRPr="004D71AB">
        <w:rPr>
          <w:rStyle w:val="text"/>
          <w:sz w:val="18"/>
          <w:szCs w:val="18"/>
        </w:rPr>
        <w:t xml:space="preserve">De Thalès à Anaxagore : les Ioniens à l’école des dieux. ; </w:t>
      </w:r>
      <w:proofErr w:type="gramStart"/>
      <w:r w:rsidRPr="004D71AB">
        <w:rPr>
          <w:rStyle w:val="text"/>
          <w:sz w:val="18"/>
          <w:szCs w:val="18"/>
        </w:rPr>
        <w:t xml:space="preserve">Voir </w:t>
      </w:r>
      <w:r w:rsidRPr="004D71AB">
        <w:rPr>
          <w:rStyle w:val="familyname"/>
          <w:sz w:val="18"/>
          <w:szCs w:val="18"/>
        </w:rPr>
        <w:t xml:space="preserve"> </w:t>
      </w:r>
      <w:r w:rsidRPr="004D71AB">
        <w:rPr>
          <w:sz w:val="18"/>
          <w:szCs w:val="18"/>
        </w:rPr>
        <w:t>Oreste</w:t>
      </w:r>
      <w:proofErr w:type="gramEnd"/>
      <w:r w:rsidRPr="004D71AB">
        <w:rPr>
          <w:sz w:val="18"/>
          <w:szCs w:val="18"/>
        </w:rPr>
        <w:t xml:space="preserve"> SALAMONE, Le papyrus de Derveni, de la formation du cosmos à la genèse des mots. </w:t>
      </w: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rPr>
          <w:rFonts w:eastAsia="Times New Roman" w:cs="Times New Roman"/>
          <w:b/>
          <w:bCs/>
          <w:sz w:val="20"/>
          <w:szCs w:val="20"/>
          <w:lang w:eastAsia="fr-FR"/>
        </w:rPr>
      </w:pPr>
      <w:r w:rsidRPr="004D71AB">
        <w:rPr>
          <w:rFonts w:eastAsia="Times New Roman" w:cstheme="minorHAnsi"/>
          <w:b/>
          <w:bCs/>
          <w:color w:val="0909F9"/>
          <w:sz w:val="20"/>
          <w:szCs w:val="20"/>
          <w:lang w:eastAsia="fr-FR"/>
        </w:rPr>
        <w:t>Phr. 5]</w:t>
      </w:r>
      <w:r w:rsidRPr="004D71AB">
        <w:rPr>
          <w:rFonts w:eastAsia="Times New Roman" w:cs="Times New Roman"/>
          <w:b/>
          <w:bCs/>
          <w:sz w:val="20"/>
          <w:szCs w:val="20"/>
          <w:lang w:eastAsia="fr-FR"/>
        </w:rPr>
        <w:t>Οἱ μὲν οὖν οὕτως ὑπολαμβάνοντες ἅμα τοῦ καλῶς τὴν αἰτίαν ἀρχὴν εἶναι τῶν ὄντων ἔθεσαν, καὶ τὴν τοιαύτην ὅθεν ἡ κίνησις ὑπάρχει τοῖς οὖσιν.</w:t>
      </w:r>
    </w:p>
    <w:p w:rsidR="00CE5C0D" w:rsidRPr="004D71AB" w:rsidRDefault="00CE5C0D" w:rsidP="00CE5C0D">
      <w:pPr>
        <w:pStyle w:val="Sansinterligne"/>
        <w:rPr>
          <w:rFonts w:eastAsia="Times New Roman" w:cs="Times New Roman"/>
          <w:bCs/>
          <w:sz w:val="18"/>
          <w:szCs w:val="18"/>
          <w:lang w:eastAsia="fr-FR"/>
        </w:rPr>
      </w:pPr>
      <w:r w:rsidRPr="004D71AB">
        <w:rPr>
          <w:b/>
          <w:color w:val="C00000"/>
          <w:sz w:val="18"/>
          <w:szCs w:val="18"/>
        </w:rPr>
        <w:t>Ὑ</w:t>
      </w:r>
      <w:r w:rsidRPr="004D71AB">
        <w:rPr>
          <w:b/>
          <w:sz w:val="18"/>
          <w:szCs w:val="18"/>
        </w:rPr>
        <w:t xml:space="preserve">πολαμβάνω : </w:t>
      </w:r>
      <w:r w:rsidRPr="004D71AB">
        <w:rPr>
          <w:bCs/>
          <w:sz w:val="18"/>
          <w:szCs w:val="18"/>
        </w:rPr>
        <w:t xml:space="preserve">prendre … concevoir, se faire une conception.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Τ</w:t>
      </w:r>
      <w:r w:rsidRPr="004D71AB">
        <w:rPr>
          <w:b/>
          <w:sz w:val="18"/>
          <w:szCs w:val="18"/>
        </w:rPr>
        <w:t xml:space="preserve">ίθημι </w:t>
      </w:r>
      <w:proofErr w:type="gramStart"/>
      <w:r w:rsidRPr="004D71AB">
        <w:rPr>
          <w:b/>
          <w:sz w:val="18"/>
          <w:szCs w:val="18"/>
        </w:rPr>
        <w:t>—[</w:t>
      </w:r>
      <w:proofErr w:type="gramEnd"/>
      <w:r w:rsidRPr="004D71AB">
        <w:rPr>
          <w:i/>
          <w:sz w:val="18"/>
          <w:szCs w:val="18"/>
        </w:rPr>
        <w:t>fut.:</w:t>
      </w:r>
      <w:r w:rsidRPr="004D71AB">
        <w:rPr>
          <w:sz w:val="18"/>
          <w:szCs w:val="18"/>
        </w:rPr>
        <w:t xml:space="preserve"> θήσω ; </w:t>
      </w:r>
      <w:r w:rsidRPr="004D71AB">
        <w:rPr>
          <w:i/>
          <w:sz w:val="18"/>
          <w:szCs w:val="18"/>
        </w:rPr>
        <w:t>aor.:</w:t>
      </w:r>
      <w:r w:rsidRPr="004D71AB">
        <w:rPr>
          <w:sz w:val="18"/>
          <w:szCs w:val="18"/>
        </w:rPr>
        <w:t xml:space="preserve"> ἔθηκα ; </w:t>
      </w:r>
      <w:r w:rsidRPr="004D71AB">
        <w:rPr>
          <w:i/>
          <w:sz w:val="18"/>
          <w:szCs w:val="18"/>
        </w:rPr>
        <w:t>pft</w:t>
      </w:r>
      <w:r w:rsidRPr="004D71AB">
        <w:rPr>
          <w:sz w:val="18"/>
          <w:szCs w:val="18"/>
        </w:rPr>
        <w:t xml:space="preserve">.:  τέθηκα;  </w:t>
      </w:r>
      <w:proofErr w:type="gramStart"/>
      <w:r w:rsidRPr="004D71AB">
        <w:rPr>
          <w:i/>
          <w:sz w:val="18"/>
          <w:szCs w:val="18"/>
        </w:rPr>
        <w:t>ppft</w:t>
      </w:r>
      <w:proofErr w:type="gramEnd"/>
      <w:r w:rsidRPr="004D71AB">
        <w:rPr>
          <w:sz w:val="18"/>
          <w:szCs w:val="18"/>
        </w:rPr>
        <w:t> : ἐτεθήκειν ]</w:t>
      </w:r>
      <w:r w:rsidRPr="004D71AB">
        <w:rPr>
          <w:b/>
          <w:sz w:val="18"/>
          <w:szCs w:val="18"/>
        </w:rPr>
        <w:t>—</w:t>
      </w:r>
      <w:r w:rsidRPr="004D71AB">
        <w:rPr>
          <w:sz w:val="18"/>
          <w:szCs w:val="18"/>
        </w:rPr>
        <w:t xml:space="preserve"> : </w:t>
      </w:r>
      <w:r w:rsidRPr="004D71AB">
        <w:rPr>
          <w:b/>
          <w:sz w:val="18"/>
          <w:szCs w:val="18"/>
        </w:rPr>
        <w:t xml:space="preserve"> </w:t>
      </w:r>
      <w:r w:rsidRPr="004D71AB">
        <w:rPr>
          <w:sz w:val="18"/>
          <w:szCs w:val="18"/>
        </w:rPr>
        <w:t xml:space="preserve">poser, placer, poser comme principe, établir.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Ἅ</w:t>
      </w:r>
      <w:r w:rsidRPr="004D71AB">
        <w:rPr>
          <w:b/>
          <w:sz w:val="18"/>
          <w:szCs w:val="18"/>
        </w:rPr>
        <w:t>μα</w:t>
      </w:r>
      <w:r w:rsidRPr="004D71AB">
        <w:rPr>
          <w:sz w:val="18"/>
          <w:szCs w:val="18"/>
        </w:rPr>
        <w:t xml:space="preserve"> : ensemble tout à la fois ; en même temps. </w:t>
      </w:r>
      <w:r w:rsidRPr="004D71AB">
        <w:rPr>
          <w:b/>
          <w:sz w:val="18"/>
          <w:szCs w:val="18"/>
        </w:rPr>
        <w:t>‖</w:t>
      </w:r>
      <w:r w:rsidRPr="004D71AB">
        <w:rPr>
          <w:sz w:val="18"/>
          <w:szCs w:val="18"/>
        </w:rPr>
        <w:t xml:space="preserve"> </w:t>
      </w:r>
      <w:r w:rsidRPr="004D71AB">
        <w:rPr>
          <w:b/>
          <w:color w:val="C00000"/>
          <w:sz w:val="18"/>
          <w:szCs w:val="18"/>
        </w:rPr>
        <w:t>Ἅ</w:t>
      </w:r>
      <w:r w:rsidRPr="004D71AB">
        <w:rPr>
          <w:b/>
          <w:sz w:val="18"/>
          <w:szCs w:val="18"/>
        </w:rPr>
        <w:t xml:space="preserve">μα... καί : </w:t>
      </w:r>
      <w:r w:rsidRPr="004D71AB">
        <w:rPr>
          <w:sz w:val="18"/>
          <w:szCs w:val="18"/>
        </w:rPr>
        <w:t>à la fois… et, à la fois ceci et à la fois cela,</w:t>
      </w:r>
      <w:r w:rsidRPr="004D71AB">
        <w:rPr>
          <w:b/>
          <w:sz w:val="18"/>
          <w:szCs w:val="18"/>
        </w:rPr>
        <w:t xml:space="preserve"> </w:t>
      </w:r>
      <w:r w:rsidRPr="004D71AB">
        <w:rPr>
          <w:sz w:val="18"/>
          <w:szCs w:val="18"/>
        </w:rPr>
        <w:t xml:space="preserve">en même temps… et. </w:t>
      </w:r>
    </w:p>
    <w:p w:rsidR="00CE5C0D" w:rsidRPr="004D71AB" w:rsidRDefault="00CE5C0D" w:rsidP="00CE5C0D">
      <w:pPr>
        <w:pStyle w:val="Sansinterligne"/>
        <w:rPr>
          <w:rFonts w:eastAsia="Times New Roman" w:cs="Times New Roman"/>
          <w:color w:val="C00000"/>
          <w:sz w:val="18"/>
          <w:szCs w:val="18"/>
          <w:lang w:eastAsia="fr-FR"/>
        </w:rPr>
      </w:pPr>
      <w:r w:rsidRPr="004D71AB">
        <w:rPr>
          <w:rFonts w:eastAsia="Times New Roman" w:cs="Times New Roman"/>
          <w:b/>
          <w:bCs/>
          <w:color w:val="C00000"/>
          <w:sz w:val="18"/>
          <w:szCs w:val="18"/>
          <w:lang w:eastAsia="fr-FR"/>
        </w:rPr>
        <w:t>Τ</w:t>
      </w:r>
      <w:r w:rsidRPr="004D71AB">
        <w:rPr>
          <w:rFonts w:eastAsia="Times New Roman" w:cs="Times New Roman"/>
          <w:b/>
          <w:bCs/>
          <w:sz w:val="18"/>
          <w:szCs w:val="18"/>
          <w:lang w:eastAsia="fr-FR"/>
        </w:rPr>
        <w:t>οῦ καλῶς τὴν αἰτίαν :</w:t>
      </w:r>
      <w:r w:rsidRPr="004D71AB">
        <w:rPr>
          <w:rFonts w:eastAsia="Times New Roman" w:cs="Times New Roman"/>
          <w:sz w:val="18"/>
          <w:szCs w:val="18"/>
          <w:lang w:eastAsia="fr-FR"/>
        </w:rPr>
        <w:t xml:space="preserve"> « la cause du beau » (D.&amp;J.) ; la cause du bien (Tricot) ; </w:t>
      </w:r>
      <w:r w:rsidRPr="004D71AB">
        <w:rPr>
          <w:sz w:val="18"/>
          <w:szCs w:val="18"/>
        </w:rPr>
        <w:t>the cause of beauty (Ross).</w:t>
      </w:r>
      <w:r w:rsidRPr="004D71AB">
        <w:rPr>
          <w:rFonts w:eastAsia="Times New Roman" w:cs="Times New Roman"/>
          <w:sz w:val="18"/>
          <w:szCs w:val="18"/>
          <w:lang w:eastAsia="fr-FR"/>
        </w:rPr>
        <w:t xml:space="preserve">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bCs/>
          <w:color w:val="C00000"/>
          <w:sz w:val="18"/>
          <w:szCs w:val="18"/>
          <w:lang w:eastAsia="fr-FR"/>
        </w:rPr>
        <w:t>C</w:t>
      </w:r>
      <w:r w:rsidRPr="004D71AB">
        <w:rPr>
          <w:rFonts w:eastAsia="Times New Roman" w:cs="Times New Roman"/>
          <w:b/>
          <w:bCs/>
          <w:sz w:val="18"/>
          <w:szCs w:val="18"/>
          <w:lang w:eastAsia="fr-FR"/>
        </w:rPr>
        <w:t xml:space="preserve">st.  </w:t>
      </w:r>
      <w:proofErr w:type="gramStart"/>
      <w:r w:rsidRPr="004D71AB">
        <w:rPr>
          <w:rFonts w:eastAsia="Times New Roman" w:cs="Times New Roman"/>
          <w:b/>
          <w:bCs/>
          <w:sz w:val="18"/>
          <w:szCs w:val="18"/>
          <w:lang w:eastAsia="fr-FR"/>
        </w:rPr>
        <w:t>καὶ</w:t>
      </w:r>
      <w:proofErr w:type="gramEnd"/>
      <w:r w:rsidRPr="004D71AB">
        <w:rPr>
          <w:rFonts w:eastAsia="Times New Roman" w:cs="Times New Roman"/>
          <w:b/>
          <w:bCs/>
          <w:sz w:val="18"/>
          <w:szCs w:val="18"/>
          <w:lang w:eastAsia="fr-FR"/>
        </w:rPr>
        <w:t xml:space="preserve"> τὴν τοιαύτην &lt;εἶναι ἔθεσαν &gt; ὅθεν.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Ὅ</w:t>
      </w:r>
      <w:r w:rsidRPr="004D71AB">
        <w:rPr>
          <w:b/>
          <w:sz w:val="18"/>
          <w:szCs w:val="18"/>
        </w:rPr>
        <w:t xml:space="preserve">θεν, </w:t>
      </w:r>
      <w:r w:rsidRPr="004D71AB">
        <w:rPr>
          <w:i/>
          <w:sz w:val="18"/>
          <w:szCs w:val="18"/>
        </w:rPr>
        <w:t>adv</w:t>
      </w:r>
      <w:r w:rsidRPr="004D71AB">
        <w:rPr>
          <w:b/>
          <w:i/>
          <w:sz w:val="18"/>
          <w:szCs w:val="18"/>
        </w:rPr>
        <w:t xml:space="preserve">. </w:t>
      </w:r>
      <w:r w:rsidRPr="004D71AB">
        <w:rPr>
          <w:i/>
          <w:sz w:val="18"/>
          <w:szCs w:val="18"/>
        </w:rPr>
        <w:t>rel</w:t>
      </w:r>
      <w:r w:rsidRPr="004D71AB">
        <w:rPr>
          <w:sz w:val="18"/>
          <w:szCs w:val="18"/>
        </w:rPr>
        <w:t>.</w:t>
      </w:r>
      <w:r w:rsidRPr="004D71AB">
        <w:rPr>
          <w:i/>
          <w:sz w:val="18"/>
          <w:szCs w:val="18"/>
        </w:rPr>
        <w:t xml:space="preserve"> ou </w:t>
      </w:r>
      <w:proofErr w:type="gramStart"/>
      <w:r w:rsidRPr="004D71AB">
        <w:rPr>
          <w:i/>
          <w:sz w:val="18"/>
          <w:szCs w:val="18"/>
        </w:rPr>
        <w:t>interr</w:t>
      </w:r>
      <w:r w:rsidRPr="004D71AB">
        <w:rPr>
          <w:sz w:val="18"/>
          <w:szCs w:val="18"/>
        </w:rPr>
        <w:t>.:</w:t>
      </w:r>
      <w:proofErr w:type="gramEnd"/>
      <w:r w:rsidRPr="004D71AB">
        <w:rPr>
          <w:sz w:val="18"/>
          <w:szCs w:val="18"/>
        </w:rPr>
        <w:t xml:space="preserve"> d’où, de quel lieu.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Ὑ</w:t>
      </w:r>
      <w:r w:rsidRPr="004D71AB">
        <w:rPr>
          <w:b/>
          <w:sz w:val="18"/>
          <w:szCs w:val="18"/>
        </w:rPr>
        <w:t xml:space="preserve">πάρχω : </w:t>
      </w:r>
      <w:r w:rsidRPr="004D71AB">
        <w:rPr>
          <w:sz w:val="18"/>
          <w:szCs w:val="18"/>
        </w:rPr>
        <w:t xml:space="preserve">commencer (+ gén.) ; […] ; être le fondement de, </w:t>
      </w:r>
      <w:r w:rsidRPr="004D71AB">
        <w:rPr>
          <w:i/>
          <w:sz w:val="18"/>
          <w:szCs w:val="18"/>
        </w:rPr>
        <w:t>d’où</w:t>
      </w:r>
      <w:r w:rsidRPr="004D71AB">
        <w:rPr>
          <w:sz w:val="18"/>
          <w:szCs w:val="18"/>
        </w:rPr>
        <w:t xml:space="preserve"> être, exister ; être à disposition(dat.), appartenir à. </w:t>
      </w:r>
    </w:p>
    <w:p w:rsidR="00CE5C0D" w:rsidRPr="004D71AB" w:rsidRDefault="00CE5C0D" w:rsidP="00CE5C0D">
      <w:pPr>
        <w:pStyle w:val="Sansinterligne"/>
        <w:rPr>
          <w:sz w:val="18"/>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sz w:val="18"/>
        </w:rPr>
      </w:pPr>
    </w:p>
    <w:p w:rsidR="00CE5C0D" w:rsidRPr="004D71AB" w:rsidRDefault="00CE5C0D" w:rsidP="00CE5C0D">
      <w:pPr>
        <w:pStyle w:val="Sansinterligne"/>
        <w:rPr>
          <w:rFonts w:eastAsia="Times New Roman" w:cs="Times New Roman"/>
          <w:b/>
          <w:bCs/>
          <w:sz w:val="18"/>
          <w:szCs w:val="18"/>
          <w:lang w:eastAsia="fr-FR"/>
        </w:rPr>
      </w:pPr>
      <w:r w:rsidRPr="004D71AB">
        <w:rPr>
          <w:rFonts w:eastAsia="Times New Roman" w:cstheme="minorHAnsi"/>
          <w:b/>
          <w:bCs/>
          <w:color w:val="0909F9"/>
          <w:sz w:val="18"/>
          <w:szCs w:val="18"/>
          <w:lang w:eastAsia="fr-FR"/>
        </w:rPr>
        <w:t>Phr. 6]</w:t>
      </w:r>
      <w:r w:rsidRPr="004D71AB">
        <w:rPr>
          <w:rFonts w:eastAsia="Times New Roman" w:cstheme="minorHAnsi"/>
          <w:b/>
          <w:bCs/>
          <w:sz w:val="18"/>
          <w:szCs w:val="18"/>
          <w:lang w:eastAsia="fr-FR"/>
        </w:rPr>
        <w:t xml:space="preserve"> </w:t>
      </w:r>
      <w:r w:rsidRPr="004D71AB">
        <w:rPr>
          <w:rFonts w:eastAsia="Times New Roman" w:cs="Times New Roman"/>
          <w:b/>
          <w:bCs/>
          <w:sz w:val="18"/>
          <w:szCs w:val="18"/>
          <w:lang w:val="el-GR" w:eastAsia="fr-FR"/>
        </w:rPr>
        <w:t>ὑποπτεύσειε</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ἄν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τις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Ἡσίοδον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πρῶτον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ζητῆσαι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τὸ</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τοιοῦτον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κἂν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εἴ</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τις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ἄλλος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ἔρωτα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ἢ</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ἐπιθυμίαν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ἐν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τοῖς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οὖσιν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ἔθηκεν</w:t>
      </w:r>
      <w:r w:rsidRPr="004D71AB">
        <w:rPr>
          <w:rFonts w:eastAsia="Times New Roman" w:cs="Times New Roman"/>
          <w:b/>
          <w:bCs/>
          <w:sz w:val="18"/>
          <w:szCs w:val="18"/>
          <w:lang w:eastAsia="fr-FR"/>
        </w:rPr>
        <w:t xml:space="preserve"> [25] </w:t>
      </w:r>
      <w:r w:rsidRPr="004D71AB">
        <w:rPr>
          <w:rFonts w:eastAsia="Times New Roman" w:cs="Times New Roman"/>
          <w:b/>
          <w:bCs/>
          <w:sz w:val="18"/>
          <w:szCs w:val="18"/>
          <w:lang w:val="el-GR" w:eastAsia="fr-FR"/>
        </w:rPr>
        <w:t>ὡς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ἀρχήν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οἷον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Παρμενίδης</w:t>
      </w:r>
      <w:r w:rsidRPr="004D71AB">
        <w:rPr>
          <w:rFonts w:eastAsia="Times New Roman" w:cs="Times New Roman"/>
          <w:b/>
          <w:bCs/>
          <w:sz w:val="18"/>
          <w:szCs w:val="18"/>
          <w:lang w:eastAsia="fr-FR"/>
        </w:rPr>
        <w:t xml:space="preserve"> : </w:t>
      </w:r>
    </w:p>
    <w:p w:rsidR="00CE5C0D" w:rsidRPr="004D71AB" w:rsidRDefault="00CE5C0D" w:rsidP="00CE5C0D">
      <w:pPr>
        <w:pStyle w:val="Sansinterligne"/>
        <w:rPr>
          <w:sz w:val="18"/>
          <w:szCs w:val="18"/>
        </w:rPr>
      </w:pPr>
      <w:r w:rsidRPr="004D71AB">
        <w:rPr>
          <w:b/>
          <w:color w:val="C00000"/>
          <w:sz w:val="18"/>
          <w:szCs w:val="18"/>
          <w:lang w:val="el-GR"/>
        </w:rPr>
        <w:t>Ὑ</w:t>
      </w:r>
      <w:r w:rsidRPr="004D71AB">
        <w:rPr>
          <w:b/>
          <w:sz w:val="18"/>
          <w:szCs w:val="18"/>
          <w:lang w:val="el-GR"/>
        </w:rPr>
        <w:t>ποπτεύω</w:t>
      </w:r>
      <w:r w:rsidRPr="004D71AB">
        <w:rPr>
          <w:b/>
          <w:sz w:val="18"/>
          <w:szCs w:val="18"/>
        </w:rPr>
        <w:t> —[</w:t>
      </w:r>
      <w:r w:rsidRPr="004D71AB">
        <w:rPr>
          <w:sz w:val="18"/>
          <w:szCs w:val="18"/>
        </w:rPr>
        <w:t xml:space="preserve"> </w:t>
      </w:r>
      <w:r w:rsidRPr="004D71AB">
        <w:rPr>
          <w:i/>
          <w:iCs/>
          <w:sz w:val="18"/>
          <w:szCs w:val="18"/>
        </w:rPr>
        <w:t>impf.</w:t>
      </w:r>
      <w:r w:rsidRPr="004D71AB">
        <w:rPr>
          <w:sz w:val="18"/>
          <w:szCs w:val="18"/>
        </w:rPr>
        <w:t xml:space="preserve"> </w:t>
      </w:r>
      <w:r w:rsidRPr="004D71AB">
        <w:rPr>
          <w:sz w:val="18"/>
          <w:szCs w:val="18"/>
          <w:lang w:val="el-GR"/>
        </w:rPr>
        <w:t>ὑπώπτευον</w:t>
      </w:r>
      <w:r w:rsidRPr="004D71AB">
        <w:rPr>
          <w:i/>
          <w:iCs/>
          <w:sz w:val="18"/>
          <w:szCs w:val="18"/>
        </w:rPr>
        <w:t>, fut.:</w:t>
      </w:r>
      <w:r w:rsidRPr="004D71AB">
        <w:rPr>
          <w:iCs/>
          <w:sz w:val="18"/>
          <w:szCs w:val="18"/>
        </w:rPr>
        <w:t xml:space="preserve"> </w:t>
      </w:r>
      <w:r w:rsidRPr="004D71AB">
        <w:rPr>
          <w:sz w:val="18"/>
          <w:szCs w:val="18"/>
          <w:lang w:val="el-GR"/>
        </w:rPr>
        <w:t>ὑποπτεύσω</w:t>
      </w:r>
      <w:r w:rsidRPr="004D71AB">
        <w:rPr>
          <w:sz w:val="18"/>
          <w:szCs w:val="18"/>
        </w:rPr>
        <w:t xml:space="preserve"> ; </w:t>
      </w:r>
      <w:r w:rsidRPr="004D71AB">
        <w:rPr>
          <w:i/>
          <w:iCs/>
          <w:sz w:val="18"/>
          <w:szCs w:val="18"/>
        </w:rPr>
        <w:t>aor.:</w:t>
      </w:r>
      <w:r w:rsidRPr="004D71AB">
        <w:rPr>
          <w:sz w:val="18"/>
          <w:szCs w:val="18"/>
        </w:rPr>
        <w:t xml:space="preserve"> </w:t>
      </w:r>
      <w:r w:rsidRPr="004D71AB">
        <w:rPr>
          <w:sz w:val="18"/>
          <w:szCs w:val="18"/>
          <w:lang w:val="el-GR"/>
        </w:rPr>
        <w:t>ὑπώπτευσα</w:t>
      </w:r>
      <w:r w:rsidRPr="004D71AB">
        <w:rPr>
          <w:sz w:val="18"/>
          <w:szCs w:val="18"/>
        </w:rPr>
        <w:t xml:space="preserve"> </w:t>
      </w:r>
      <w:r w:rsidRPr="004D71AB">
        <w:rPr>
          <w:b/>
          <w:sz w:val="18"/>
          <w:szCs w:val="18"/>
        </w:rPr>
        <w:t>]—:  (</w:t>
      </w:r>
      <w:r w:rsidRPr="004D71AB">
        <w:rPr>
          <w:b/>
          <w:sz w:val="18"/>
          <w:szCs w:val="18"/>
          <w:u w:val="single"/>
        </w:rPr>
        <w:t>intr</w:t>
      </w:r>
      <w:r w:rsidRPr="004D71AB">
        <w:rPr>
          <w:b/>
          <w:sz w:val="18"/>
          <w:szCs w:val="18"/>
        </w:rPr>
        <w:t xml:space="preserve">.) : </w:t>
      </w:r>
      <w:r w:rsidRPr="004D71AB">
        <w:rPr>
          <w:sz w:val="18"/>
          <w:szCs w:val="18"/>
        </w:rPr>
        <w:t xml:space="preserve">être soupçonneux, défiant ; </w:t>
      </w:r>
      <w:r w:rsidRPr="004D71AB">
        <w:rPr>
          <w:sz w:val="18"/>
          <w:szCs w:val="18"/>
          <w:lang w:val="el-GR"/>
        </w:rPr>
        <w:t>ὑπ</w:t>
      </w:r>
      <w:r w:rsidRPr="004D71AB">
        <w:rPr>
          <w:sz w:val="18"/>
          <w:szCs w:val="18"/>
        </w:rPr>
        <w:t xml:space="preserve">. </w:t>
      </w:r>
      <w:r w:rsidRPr="004D71AB">
        <w:rPr>
          <w:sz w:val="18"/>
          <w:szCs w:val="18"/>
          <w:lang w:val="el-GR"/>
        </w:rPr>
        <w:t>ἔς</w:t>
      </w:r>
      <w:r w:rsidRPr="004D71AB">
        <w:rPr>
          <w:sz w:val="18"/>
          <w:szCs w:val="18"/>
        </w:rPr>
        <w:t xml:space="preserve"> </w:t>
      </w:r>
      <w:r w:rsidRPr="004D71AB">
        <w:rPr>
          <w:sz w:val="18"/>
          <w:szCs w:val="18"/>
          <w:lang w:val="el-GR"/>
        </w:rPr>
        <w:t>τινα</w:t>
      </w:r>
      <w:r w:rsidRPr="004D71AB">
        <w:rPr>
          <w:sz w:val="18"/>
          <w:szCs w:val="18"/>
        </w:rPr>
        <w:t xml:space="preserve"> avec l’inf.: </w:t>
      </w:r>
      <w:proofErr w:type="gramStart"/>
      <w:r w:rsidRPr="004D71AB">
        <w:rPr>
          <w:sz w:val="18"/>
          <w:szCs w:val="18"/>
        </w:rPr>
        <w:t>avoir</w:t>
      </w:r>
      <w:proofErr w:type="gramEnd"/>
      <w:r w:rsidRPr="004D71AB">
        <w:rPr>
          <w:sz w:val="18"/>
          <w:szCs w:val="18"/>
        </w:rPr>
        <w:t xml:space="preserve"> à l’égard de qqn le soupçon que ; (</w:t>
      </w:r>
      <w:r w:rsidRPr="004D71AB">
        <w:rPr>
          <w:b/>
          <w:sz w:val="18"/>
          <w:szCs w:val="18"/>
          <w:u w:val="single"/>
        </w:rPr>
        <w:t>tr</w:t>
      </w:r>
      <w:r w:rsidRPr="004D71AB">
        <w:rPr>
          <w:sz w:val="18"/>
          <w:szCs w:val="18"/>
        </w:rPr>
        <w:t xml:space="preserve">.) : soupçonner, suspecter, se méfier (de qn : acc.)  ; </w:t>
      </w:r>
      <w:r w:rsidRPr="004D71AB">
        <w:rPr>
          <w:b/>
          <w:sz w:val="18"/>
          <w:szCs w:val="18"/>
          <w:lang w:val="el-GR"/>
        </w:rPr>
        <w:t>ὑποπτεύειν</w:t>
      </w:r>
      <w:r w:rsidRPr="004D71AB">
        <w:rPr>
          <w:sz w:val="18"/>
          <w:szCs w:val="18"/>
        </w:rPr>
        <w:t xml:space="preserve"> </w:t>
      </w:r>
      <w:r w:rsidRPr="004D71AB">
        <w:rPr>
          <w:sz w:val="18"/>
          <w:szCs w:val="18"/>
          <w:lang w:val="el-GR"/>
        </w:rPr>
        <w:t>τινα</w:t>
      </w:r>
      <w:r w:rsidRPr="004D71AB">
        <w:rPr>
          <w:sz w:val="18"/>
          <w:szCs w:val="18"/>
        </w:rPr>
        <w:t xml:space="preserve"> </w:t>
      </w:r>
      <w:r w:rsidRPr="004D71AB">
        <w:rPr>
          <w:sz w:val="18"/>
          <w:szCs w:val="18"/>
          <w:lang w:val="el-GR"/>
        </w:rPr>
        <w:t>ἔς</w:t>
      </w:r>
      <w:r w:rsidRPr="004D71AB">
        <w:rPr>
          <w:sz w:val="18"/>
          <w:szCs w:val="18"/>
        </w:rPr>
        <w:t xml:space="preserve"> </w:t>
      </w:r>
      <w:r w:rsidRPr="004D71AB">
        <w:rPr>
          <w:sz w:val="18"/>
          <w:szCs w:val="18"/>
          <w:lang w:val="el-GR"/>
        </w:rPr>
        <w:t>τι</w:t>
      </w:r>
      <w:r w:rsidRPr="004D71AB">
        <w:rPr>
          <w:sz w:val="18"/>
          <w:szCs w:val="18"/>
        </w:rPr>
        <w:t xml:space="preserve"> : se méfier de qqn pour qc. ;  </w:t>
      </w:r>
      <w:r w:rsidRPr="004D71AB">
        <w:rPr>
          <w:b/>
          <w:sz w:val="18"/>
          <w:szCs w:val="18"/>
          <w:lang w:val="el-GR"/>
        </w:rPr>
        <w:t>ὑποπτεύειν</w:t>
      </w:r>
      <w:r w:rsidRPr="004D71AB">
        <w:rPr>
          <w:b/>
          <w:sz w:val="18"/>
          <w:szCs w:val="18"/>
        </w:rPr>
        <w:t xml:space="preserve"> </w:t>
      </w:r>
      <w:r w:rsidRPr="004D71AB">
        <w:rPr>
          <w:sz w:val="18"/>
          <w:szCs w:val="18"/>
          <w:lang w:val="el-GR"/>
        </w:rPr>
        <w:t>τινα</w:t>
      </w:r>
      <w:r w:rsidRPr="004D71AB">
        <w:rPr>
          <w:sz w:val="18"/>
          <w:szCs w:val="18"/>
        </w:rPr>
        <w:t xml:space="preserve"> </w:t>
      </w:r>
      <w:r w:rsidRPr="004D71AB">
        <w:rPr>
          <w:sz w:val="18"/>
          <w:szCs w:val="18"/>
          <w:lang w:val="el-GR"/>
        </w:rPr>
        <w:t>ὡς</w:t>
      </w:r>
      <w:r w:rsidRPr="004D71AB">
        <w:rPr>
          <w:sz w:val="18"/>
          <w:szCs w:val="18"/>
        </w:rPr>
        <w:t xml:space="preserve"> avec un mode pers.: soupçonner qqn de ; </w:t>
      </w:r>
      <w:r w:rsidRPr="004D71AB">
        <w:rPr>
          <w:b/>
          <w:sz w:val="18"/>
          <w:szCs w:val="18"/>
          <w:lang w:val="el-GR"/>
        </w:rPr>
        <w:t>ὑποπτεύειν</w:t>
      </w:r>
      <w:r w:rsidRPr="004D71AB">
        <w:rPr>
          <w:b/>
          <w:sz w:val="18"/>
          <w:szCs w:val="18"/>
        </w:rPr>
        <w:t xml:space="preserve"> + acc.: </w:t>
      </w:r>
      <w:r w:rsidRPr="004D71AB">
        <w:rPr>
          <w:sz w:val="18"/>
          <w:szCs w:val="18"/>
        </w:rPr>
        <w:t xml:space="preserve">suspecter ou redouter qc. ;  </w:t>
      </w:r>
      <w:r w:rsidRPr="004D71AB">
        <w:rPr>
          <w:b/>
          <w:sz w:val="18"/>
          <w:szCs w:val="18"/>
          <w:lang w:val="el-GR"/>
        </w:rPr>
        <w:t>ὑποπτεύειν</w:t>
      </w:r>
      <w:r w:rsidRPr="004D71AB">
        <w:rPr>
          <w:sz w:val="18"/>
          <w:szCs w:val="18"/>
        </w:rPr>
        <w:t xml:space="preserve"> </w:t>
      </w:r>
      <w:r w:rsidRPr="004D71AB">
        <w:rPr>
          <w:sz w:val="18"/>
          <w:szCs w:val="18"/>
          <w:lang w:val="el-GR"/>
        </w:rPr>
        <w:t>τινα</w:t>
      </w:r>
      <w:r w:rsidRPr="004D71AB">
        <w:rPr>
          <w:sz w:val="18"/>
          <w:szCs w:val="18"/>
        </w:rPr>
        <w:t xml:space="preserve"> </w:t>
      </w:r>
      <w:r w:rsidRPr="004D71AB">
        <w:rPr>
          <w:sz w:val="18"/>
          <w:szCs w:val="18"/>
          <w:lang w:val="el-GR"/>
        </w:rPr>
        <w:t>μή</w:t>
      </w:r>
      <w:r w:rsidRPr="004D71AB">
        <w:rPr>
          <w:sz w:val="18"/>
          <w:szCs w:val="18"/>
        </w:rPr>
        <w:t xml:space="preserve"> + sbj.: redouter que qqn… ; se douter de ; supposer, conjecturer (avec inf. ou inf</w:t>
      </w:r>
      <w:r w:rsidRPr="004D71AB">
        <w:rPr>
          <w:sz w:val="18"/>
          <w:szCs w:val="18"/>
          <w:u w:val="single"/>
        </w:rPr>
        <w:t>ve</w:t>
      </w:r>
      <w:r w:rsidRPr="004D71AB">
        <w:rPr>
          <w:sz w:val="18"/>
          <w:szCs w:val="18"/>
        </w:rPr>
        <w:t xml:space="preserve"> ;  </w:t>
      </w:r>
      <w:r w:rsidRPr="004D71AB">
        <w:rPr>
          <w:i/>
          <w:iCs/>
          <w:sz w:val="18"/>
          <w:szCs w:val="18"/>
        </w:rPr>
        <w:t>impers.</w:t>
      </w:r>
      <w:r w:rsidRPr="004D71AB">
        <w:rPr>
          <w:sz w:val="18"/>
          <w:szCs w:val="18"/>
        </w:rPr>
        <w:t xml:space="preserve"> </w:t>
      </w:r>
      <w:r w:rsidRPr="004D71AB">
        <w:rPr>
          <w:sz w:val="18"/>
          <w:szCs w:val="18"/>
          <w:lang w:val="el-GR"/>
        </w:rPr>
        <w:t>ὡς</w:t>
      </w:r>
      <w:r w:rsidRPr="004D71AB">
        <w:rPr>
          <w:sz w:val="18"/>
          <w:szCs w:val="18"/>
        </w:rPr>
        <w:t xml:space="preserve"> </w:t>
      </w:r>
      <w:r w:rsidRPr="004D71AB">
        <w:rPr>
          <w:sz w:val="18"/>
          <w:szCs w:val="18"/>
          <w:lang w:val="el-GR"/>
        </w:rPr>
        <w:t>ὑπωπτεύετο</w:t>
      </w:r>
      <w:r w:rsidRPr="004D71AB">
        <w:rPr>
          <w:sz w:val="18"/>
          <w:szCs w:val="18"/>
        </w:rPr>
        <w:t xml:space="preserve"> (</w:t>
      </w:r>
      <w:r w:rsidRPr="004D71AB">
        <w:rPr>
          <w:smallCaps/>
          <w:sz w:val="18"/>
          <w:szCs w:val="18"/>
        </w:rPr>
        <w:t>Xen</w:t>
      </w:r>
      <w:r w:rsidRPr="004D71AB">
        <w:rPr>
          <w:sz w:val="18"/>
          <w:szCs w:val="18"/>
        </w:rPr>
        <w:t xml:space="preserve">.) : comme on le soupçonnait </w:t>
      </w:r>
      <w:r w:rsidRPr="004D71AB">
        <w:rPr>
          <w:rFonts w:ascii="Times New Roman" w:hAnsi="Times New Roman" w:cs="Times New Roman"/>
          <w:sz w:val="18"/>
          <w:szCs w:val="18"/>
        </w:rPr>
        <w:t>▬</w:t>
      </w:r>
      <w:r w:rsidRPr="004D71AB">
        <w:rPr>
          <w:sz w:val="18"/>
          <w:szCs w:val="18"/>
        </w:rPr>
        <w:t xml:space="preserve">  P.: être l’objet de soupçons.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bCs/>
          <w:color w:val="C00000"/>
          <w:sz w:val="18"/>
          <w:szCs w:val="18"/>
          <w:lang w:eastAsia="fr-FR"/>
        </w:rPr>
        <w:t>Κ</w:t>
      </w:r>
      <w:r w:rsidRPr="004D71AB">
        <w:rPr>
          <w:rFonts w:eastAsia="Times New Roman" w:cstheme="minorHAnsi"/>
          <w:b/>
          <w:bCs/>
          <w:sz w:val="18"/>
          <w:szCs w:val="18"/>
          <w:lang w:eastAsia="fr-FR"/>
        </w:rPr>
        <w:t>ἂν εἴ τις ἄλλος</w:t>
      </w:r>
      <w:r w:rsidRPr="004D71AB">
        <w:rPr>
          <w:rFonts w:eastAsia="Times New Roman" w:cstheme="minorHAnsi"/>
          <w:sz w:val="18"/>
          <w:szCs w:val="18"/>
          <w:lang w:eastAsia="fr-FR"/>
        </w:rPr>
        <w:t xml:space="preserve"> (même avec un indicatif, </w:t>
      </w:r>
      <w:r w:rsidRPr="004D71AB">
        <w:rPr>
          <w:rFonts w:cstheme="minorHAnsi"/>
          <w:b/>
          <w:bCs/>
          <w:sz w:val="18"/>
          <w:szCs w:val="18"/>
        </w:rPr>
        <w:t>Voir Godwinn, Tenses and moods, §195.</w:t>
      </w:r>
      <w:r w:rsidRPr="004D71AB">
        <w:rPr>
          <w:rFonts w:eastAsia="Times New Roman" w:cstheme="minorHAnsi"/>
          <w:sz w:val="18"/>
          <w:szCs w:val="18"/>
          <w:lang w:eastAsia="fr-FR"/>
        </w:rPr>
        <w:t xml:space="preserve">) : et tout autre qui éventuellement. </w:t>
      </w:r>
    </w:p>
    <w:p w:rsidR="00CE5C0D" w:rsidRPr="004D71AB" w:rsidRDefault="00CE5C0D" w:rsidP="00CE5C0D">
      <w:pPr>
        <w:pStyle w:val="Sansinterligne"/>
        <w:rPr>
          <w:sz w:val="18"/>
          <w:szCs w:val="18"/>
        </w:rPr>
      </w:pPr>
      <w:r w:rsidRPr="004D71AB">
        <w:rPr>
          <w:b/>
          <w:color w:val="C00000"/>
          <w:sz w:val="18"/>
          <w:szCs w:val="18"/>
        </w:rPr>
        <w:t>Ἔ</w:t>
      </w:r>
      <w:r w:rsidRPr="004D71AB">
        <w:rPr>
          <w:b/>
          <w:sz w:val="18"/>
          <w:szCs w:val="18"/>
        </w:rPr>
        <w:t>ρως, ωτος (ὁ) :</w:t>
      </w:r>
      <w:r w:rsidRPr="004D71AB">
        <w:rPr>
          <w:sz w:val="18"/>
          <w:szCs w:val="18"/>
        </w:rPr>
        <w:t xml:space="preserve"> désir des sens, amour ; </w:t>
      </w:r>
      <w:r w:rsidRPr="004D71AB">
        <w:rPr>
          <w:caps/>
          <w:sz w:val="18"/>
          <w:szCs w:val="18"/>
        </w:rPr>
        <w:t>é</w:t>
      </w:r>
      <w:r w:rsidRPr="004D71AB">
        <w:rPr>
          <w:sz w:val="18"/>
          <w:szCs w:val="18"/>
        </w:rPr>
        <w:t xml:space="preserve">ros, le dieu </w:t>
      </w:r>
      <w:r w:rsidRPr="004D71AB">
        <w:rPr>
          <w:caps/>
          <w:sz w:val="18"/>
          <w:szCs w:val="18"/>
        </w:rPr>
        <w:t>a</w:t>
      </w:r>
      <w:r w:rsidRPr="004D71AB">
        <w:rPr>
          <w:sz w:val="18"/>
          <w:szCs w:val="18"/>
        </w:rPr>
        <w:t xml:space="preserve">mour.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Τ</w:t>
      </w:r>
      <w:r w:rsidRPr="004D71AB">
        <w:rPr>
          <w:b/>
          <w:sz w:val="18"/>
          <w:szCs w:val="18"/>
        </w:rPr>
        <w:t xml:space="preserve">ίθημι </w:t>
      </w:r>
      <w:proofErr w:type="gramStart"/>
      <w:r w:rsidRPr="004D71AB">
        <w:rPr>
          <w:b/>
          <w:sz w:val="18"/>
          <w:szCs w:val="18"/>
        </w:rPr>
        <w:t>—[</w:t>
      </w:r>
      <w:proofErr w:type="gramEnd"/>
      <w:r w:rsidRPr="004D71AB">
        <w:rPr>
          <w:i/>
          <w:sz w:val="18"/>
          <w:szCs w:val="18"/>
        </w:rPr>
        <w:t>fut.:</w:t>
      </w:r>
      <w:r w:rsidRPr="004D71AB">
        <w:rPr>
          <w:sz w:val="18"/>
          <w:szCs w:val="18"/>
        </w:rPr>
        <w:t xml:space="preserve"> θήσω ; </w:t>
      </w:r>
      <w:r w:rsidRPr="004D71AB">
        <w:rPr>
          <w:i/>
          <w:sz w:val="18"/>
          <w:szCs w:val="18"/>
        </w:rPr>
        <w:t>aor.:</w:t>
      </w:r>
      <w:r w:rsidRPr="004D71AB">
        <w:rPr>
          <w:sz w:val="18"/>
          <w:szCs w:val="18"/>
        </w:rPr>
        <w:t xml:space="preserve"> ἔθηκα ; </w:t>
      </w:r>
      <w:r w:rsidRPr="004D71AB">
        <w:rPr>
          <w:i/>
          <w:sz w:val="18"/>
          <w:szCs w:val="18"/>
        </w:rPr>
        <w:t>pft</w:t>
      </w:r>
      <w:r w:rsidRPr="004D71AB">
        <w:rPr>
          <w:sz w:val="18"/>
          <w:szCs w:val="18"/>
        </w:rPr>
        <w:t>.:  τέθηκαν ]</w:t>
      </w:r>
      <w:r w:rsidRPr="004D71AB">
        <w:rPr>
          <w:b/>
          <w:sz w:val="18"/>
          <w:szCs w:val="18"/>
        </w:rPr>
        <w:t>—</w:t>
      </w:r>
      <w:r w:rsidRPr="004D71AB">
        <w:rPr>
          <w:sz w:val="18"/>
          <w:szCs w:val="18"/>
        </w:rPr>
        <w:t xml:space="preserve"> : </w:t>
      </w:r>
      <w:r w:rsidRPr="004D71AB">
        <w:rPr>
          <w:b/>
          <w:sz w:val="18"/>
          <w:szCs w:val="18"/>
        </w:rPr>
        <w:t xml:space="preserve"> </w:t>
      </w:r>
      <w:r w:rsidRPr="004D71AB">
        <w:rPr>
          <w:sz w:val="18"/>
          <w:szCs w:val="18"/>
        </w:rPr>
        <w:t xml:space="preserve">poser, placer, poser comme principe, établir.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bCs/>
          <w:color w:val="C00000"/>
          <w:sz w:val="18"/>
          <w:szCs w:val="18"/>
          <w:lang w:eastAsia="fr-FR"/>
        </w:rPr>
        <w:t>Ο</w:t>
      </w:r>
      <w:r w:rsidRPr="004D71AB">
        <w:rPr>
          <w:rFonts w:eastAsia="Times New Roman" w:cs="Times New Roman"/>
          <w:b/>
          <w:bCs/>
          <w:sz w:val="18"/>
          <w:szCs w:val="18"/>
          <w:lang w:eastAsia="fr-FR"/>
        </w:rPr>
        <w:t>ἷον :</w:t>
      </w:r>
      <w:r w:rsidRPr="004D71AB">
        <w:rPr>
          <w:rFonts w:eastAsia="Times New Roman" w:cs="Times New Roman"/>
          <w:sz w:val="18"/>
          <w:szCs w:val="18"/>
          <w:lang w:eastAsia="fr-FR"/>
        </w:rPr>
        <w:t xml:space="preserve"> comme, comme par exemple.  </w:t>
      </w:r>
    </w:p>
    <w:p w:rsidR="00CE5C0D" w:rsidRPr="004D71AB" w:rsidRDefault="00CE5C0D" w:rsidP="00CE5C0D">
      <w:pPr>
        <w:pStyle w:val="Sansinterligne"/>
        <w:jc w:val="center"/>
        <w:rPr>
          <w:rFonts w:eastAsia="Times New Roman" w:cs="Times New Roman"/>
          <w:sz w:val="18"/>
          <w:szCs w:val="18"/>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heme="minorHAnsi"/>
          <w:b/>
          <w:bCs/>
          <w:color w:val="0909F9"/>
          <w:sz w:val="18"/>
          <w:szCs w:val="18"/>
          <w:lang w:eastAsia="fr-FR"/>
        </w:rPr>
        <w:t xml:space="preserve">Phr. 7] </w:t>
      </w:r>
      <w:r w:rsidRPr="004D71AB">
        <w:rPr>
          <w:rFonts w:eastAsia="Times New Roman" w:cs="Times New Roman"/>
          <w:b/>
          <w:bCs/>
          <w:sz w:val="18"/>
          <w:szCs w:val="18"/>
          <w:lang w:eastAsia="fr-FR"/>
        </w:rPr>
        <w:t xml:space="preserve">καὶ γὰρ οὗτος κατασκευάζων τὴν τοῦ παντὸς γένεσιν “πρώτιστον μέν </w:t>
      </w:r>
      <w:r w:rsidRPr="004D71AB">
        <w:rPr>
          <w:rFonts w:eastAsia="MS Gothic" w:cs="MS Gothic"/>
          <w:b/>
          <w:bCs/>
          <w:sz w:val="18"/>
          <w:szCs w:val="18"/>
          <w:lang w:eastAsia="fr-FR"/>
        </w:rPr>
        <w:t>（</w:t>
      </w:r>
      <w:r w:rsidRPr="004D71AB">
        <w:rPr>
          <w:rFonts w:eastAsia="Times New Roman" w:cs="Times New Roman"/>
          <w:b/>
          <w:bCs/>
          <w:sz w:val="18"/>
          <w:szCs w:val="18"/>
          <w:lang w:eastAsia="fr-FR"/>
        </w:rPr>
        <w:t>φησιν</w:t>
      </w:r>
      <w:r w:rsidRPr="004D71AB">
        <w:rPr>
          <w:rFonts w:eastAsia="MS Gothic" w:cs="MS Gothic"/>
          <w:b/>
          <w:bCs/>
          <w:sz w:val="18"/>
          <w:szCs w:val="18"/>
          <w:lang w:eastAsia="fr-FR"/>
        </w:rPr>
        <w:t>）</w:t>
      </w:r>
      <w:r w:rsidRPr="004D71AB">
        <w:rPr>
          <w:rFonts w:eastAsia="Times New Roman" w:cs="Times New Roman"/>
          <w:b/>
          <w:bCs/>
          <w:sz w:val="18"/>
          <w:szCs w:val="18"/>
          <w:lang w:eastAsia="fr-FR"/>
        </w:rPr>
        <w:t xml:space="preserve"> ἔρωτα θεῶν μητίσατο πάντων. ”</w:t>
      </w:r>
      <w:r w:rsidRPr="004D71AB">
        <w:rPr>
          <w:rFonts w:eastAsia="Times New Roman" w:cs="Times New Roman"/>
          <w:i/>
          <w:iCs/>
          <w:sz w:val="18"/>
          <w:szCs w:val="18"/>
          <w:lang w:eastAsia="fr-FR"/>
        </w:rPr>
        <w:t>Parmenides Fr. 13 (Diels)</w:t>
      </w:r>
      <w:r w:rsidRPr="004D71AB">
        <w:rPr>
          <w:rFonts w:eastAsia="Times New Roman" w:cs="Times New Roman"/>
          <w:sz w:val="18"/>
          <w:szCs w:val="18"/>
          <w:lang w:eastAsia="fr-FR"/>
        </w:rPr>
        <w:t xml:space="preserve">,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bCs/>
          <w:color w:val="C00000"/>
          <w:sz w:val="18"/>
          <w:szCs w:val="18"/>
          <w:lang w:eastAsia="fr-FR"/>
        </w:rPr>
        <w:t>Ο</w:t>
      </w:r>
      <w:r w:rsidRPr="004D71AB">
        <w:rPr>
          <w:rFonts w:eastAsia="Times New Roman" w:cs="Times New Roman"/>
          <w:b/>
          <w:bCs/>
          <w:sz w:val="18"/>
          <w:szCs w:val="18"/>
          <w:lang w:eastAsia="fr-FR"/>
        </w:rPr>
        <w:t>ὗτος</w:t>
      </w:r>
      <w:r w:rsidRPr="004D71AB">
        <w:rPr>
          <w:rFonts w:eastAsia="Times New Roman" w:cs="Times New Roman"/>
          <w:sz w:val="18"/>
          <w:szCs w:val="18"/>
          <w:lang w:eastAsia="fr-FR"/>
        </w:rPr>
        <w:t xml:space="preserve"> = Parménide. </w:t>
      </w:r>
    </w:p>
    <w:p w:rsidR="00CE5C0D" w:rsidRPr="004D71AB" w:rsidRDefault="00CE5C0D" w:rsidP="00CE5C0D">
      <w:pPr>
        <w:pStyle w:val="Sansinterligne"/>
        <w:rPr>
          <w:rFonts w:eastAsia="Times New Roman" w:cs="Times New Roman"/>
          <w:sz w:val="18"/>
          <w:szCs w:val="18"/>
          <w:lang w:eastAsia="fr-FR"/>
        </w:rPr>
      </w:pPr>
      <w:r w:rsidRPr="004D71AB">
        <w:rPr>
          <w:b/>
          <w:caps/>
          <w:color w:val="C00000"/>
          <w:sz w:val="18"/>
          <w:szCs w:val="18"/>
        </w:rPr>
        <w:t>Κ</w:t>
      </w:r>
      <w:r w:rsidRPr="004D71AB">
        <w:rPr>
          <w:b/>
          <w:sz w:val="18"/>
          <w:szCs w:val="18"/>
        </w:rPr>
        <w:t>ατασκευάζω</w:t>
      </w:r>
      <w:r w:rsidRPr="004D71AB">
        <w:rPr>
          <w:sz w:val="18"/>
          <w:szCs w:val="18"/>
        </w:rPr>
        <w:t xml:space="preserve"> : équiper, garnir (de : </w:t>
      </w:r>
      <w:proofErr w:type="gramStart"/>
      <w:r w:rsidRPr="004D71AB">
        <w:rPr>
          <w:sz w:val="18"/>
          <w:szCs w:val="18"/>
        </w:rPr>
        <w:t>dat )</w:t>
      </w:r>
      <w:proofErr w:type="gramEnd"/>
      <w:r w:rsidRPr="004D71AB">
        <w:rPr>
          <w:sz w:val="18"/>
          <w:szCs w:val="18"/>
        </w:rPr>
        <w:t xml:space="preserve"> ;  organiser, disposer ;  (phil.) construire, imaginer.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Μ</w:t>
      </w:r>
      <w:r w:rsidRPr="004D71AB">
        <w:rPr>
          <w:b/>
          <w:sz w:val="18"/>
          <w:szCs w:val="18"/>
        </w:rPr>
        <w:t xml:space="preserve">ητίομαι </w:t>
      </w:r>
      <w:r w:rsidRPr="004D71AB">
        <w:rPr>
          <w:sz w:val="18"/>
          <w:szCs w:val="18"/>
          <w:u w:val="single"/>
        </w:rPr>
        <w:t>my</w:t>
      </w:r>
      <w:r w:rsidRPr="004D71AB">
        <w:rPr>
          <w:b/>
          <w:sz w:val="18"/>
          <w:szCs w:val="18"/>
        </w:rPr>
        <w:t xml:space="preserve"> </w:t>
      </w:r>
      <w:proofErr w:type="gramStart"/>
      <w:r w:rsidRPr="004D71AB">
        <w:rPr>
          <w:b/>
          <w:sz w:val="18"/>
          <w:szCs w:val="18"/>
        </w:rPr>
        <w:t xml:space="preserve">—[ </w:t>
      </w:r>
      <w:r w:rsidRPr="004D71AB">
        <w:rPr>
          <w:i/>
          <w:iCs/>
          <w:sz w:val="18"/>
          <w:szCs w:val="18"/>
        </w:rPr>
        <w:t>fut</w:t>
      </w:r>
      <w:proofErr w:type="gramEnd"/>
      <w:r w:rsidRPr="004D71AB">
        <w:rPr>
          <w:i/>
          <w:iCs/>
          <w:sz w:val="18"/>
          <w:szCs w:val="18"/>
        </w:rPr>
        <w:t>.</w:t>
      </w:r>
      <w:r w:rsidRPr="004D71AB">
        <w:rPr>
          <w:sz w:val="18"/>
          <w:szCs w:val="18"/>
        </w:rPr>
        <w:t xml:space="preserve"> </w:t>
      </w:r>
      <w:proofErr w:type="gramStart"/>
      <w:r w:rsidRPr="004D71AB">
        <w:rPr>
          <w:sz w:val="18"/>
          <w:szCs w:val="18"/>
        </w:rPr>
        <w:t>μητίσομαι</w:t>
      </w:r>
      <w:proofErr w:type="gramEnd"/>
      <w:r w:rsidRPr="004D71AB">
        <w:rPr>
          <w:sz w:val="18"/>
          <w:szCs w:val="18"/>
        </w:rPr>
        <w:t xml:space="preserve"> ; </w:t>
      </w:r>
      <w:r w:rsidRPr="004D71AB">
        <w:rPr>
          <w:i/>
          <w:iCs/>
          <w:sz w:val="18"/>
          <w:szCs w:val="18"/>
        </w:rPr>
        <w:t>aor.</w:t>
      </w:r>
      <w:r w:rsidRPr="004D71AB">
        <w:rPr>
          <w:sz w:val="18"/>
          <w:szCs w:val="18"/>
        </w:rPr>
        <w:t xml:space="preserve"> </w:t>
      </w:r>
      <w:proofErr w:type="gramStart"/>
      <w:r w:rsidRPr="004D71AB">
        <w:rPr>
          <w:sz w:val="18"/>
          <w:szCs w:val="18"/>
        </w:rPr>
        <w:t xml:space="preserve">ἐμητισάμην </w:t>
      </w:r>
      <w:r w:rsidRPr="004D71AB">
        <w:rPr>
          <w:b/>
          <w:sz w:val="18"/>
          <w:szCs w:val="18"/>
        </w:rPr>
        <w:t>]</w:t>
      </w:r>
      <w:proofErr w:type="gramEnd"/>
      <w:r w:rsidRPr="004D71AB">
        <w:rPr>
          <w:b/>
          <w:sz w:val="18"/>
          <w:szCs w:val="18"/>
        </w:rPr>
        <w:t xml:space="preserve">—: </w:t>
      </w:r>
      <w:r w:rsidRPr="004D71AB">
        <w:rPr>
          <w:sz w:val="18"/>
          <w:szCs w:val="18"/>
        </w:rPr>
        <w:t xml:space="preserve">avoir dans l’esprit, songer, méditer, machiner.  Le sujet de ce verbe manque. Selon Simplicius et Plutarque. </w:t>
      </w:r>
      <w:proofErr w:type="gramStart"/>
      <w:r w:rsidRPr="004D71AB">
        <w:rPr>
          <w:sz w:val="18"/>
          <w:szCs w:val="18"/>
        </w:rPr>
        <w:t>c’est</w:t>
      </w:r>
      <w:proofErr w:type="gramEnd"/>
      <w:r w:rsidRPr="004D71AB">
        <w:rPr>
          <w:sz w:val="18"/>
          <w:szCs w:val="18"/>
        </w:rPr>
        <w:t xml:space="preserve"> Aphrodite. D’autres proposent nécessité, Justice, Génération et Nature. </w:t>
      </w:r>
    </w:p>
    <w:p w:rsidR="00CE5C0D" w:rsidRPr="004D71AB" w:rsidRDefault="00CE5C0D" w:rsidP="00CE5C0D">
      <w:pPr>
        <w:pStyle w:val="Sansinterligne"/>
        <w:jc w:val="center"/>
        <w:rPr>
          <w:rFonts w:eastAsia="Times New Roman" w:cs="Times New Roman"/>
          <w:sz w:val="18"/>
          <w:szCs w:val="18"/>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b/>
          <w:bCs/>
          <w:sz w:val="18"/>
          <w:szCs w:val="18"/>
          <w:lang w:eastAsia="fr-FR"/>
        </w:rPr>
      </w:pPr>
      <w:r w:rsidRPr="004D71AB">
        <w:rPr>
          <w:rFonts w:eastAsia="Times New Roman" w:cstheme="minorHAnsi"/>
          <w:b/>
          <w:bCs/>
          <w:color w:val="0909F9"/>
          <w:sz w:val="18"/>
          <w:szCs w:val="18"/>
          <w:lang w:eastAsia="fr-FR"/>
        </w:rPr>
        <w:t xml:space="preserve">Phr. 6] </w:t>
      </w:r>
      <w:r w:rsidRPr="004D71AB">
        <w:rPr>
          <w:rFonts w:eastAsia="Times New Roman" w:cs="Times New Roman"/>
          <w:b/>
          <w:bCs/>
          <w:sz w:val="18"/>
          <w:szCs w:val="18"/>
          <w:lang w:eastAsia="fr-FR"/>
        </w:rPr>
        <w:t xml:space="preserve">Ἡσίοδος δὲ </w:t>
      </w:r>
    </w:p>
    <w:p w:rsidR="00CE5C0D" w:rsidRPr="004D71AB" w:rsidRDefault="00CE5C0D" w:rsidP="00CE5C0D">
      <w:pPr>
        <w:pStyle w:val="Sansinterligne"/>
        <w:rPr>
          <w:rFonts w:eastAsia="Times New Roman" w:cs="Times New Roman"/>
          <w:b/>
          <w:bCs/>
          <w:sz w:val="18"/>
          <w:szCs w:val="18"/>
          <w:lang w:eastAsia="fr-FR"/>
        </w:rPr>
      </w:pPr>
      <w:r w:rsidRPr="004D71AB">
        <w:rPr>
          <w:rFonts w:eastAsia="Times New Roman" w:cs="Times New Roman"/>
          <w:b/>
          <w:bCs/>
          <w:sz w:val="18"/>
          <w:szCs w:val="18"/>
          <w:lang w:eastAsia="fr-FR"/>
        </w:rPr>
        <w:lastRenderedPageBreak/>
        <w:t>“</w:t>
      </w:r>
      <w:r w:rsidRPr="004D71AB">
        <w:rPr>
          <w:rFonts w:eastAsia="Times New Roman" w:cs="Times New Roman"/>
          <w:b/>
          <w:bCs/>
          <w:sz w:val="18"/>
          <w:szCs w:val="18"/>
          <w:lang w:val="el-GR" w:eastAsia="fr-FR"/>
        </w:rPr>
        <w:t>πάντων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μὲν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πρώτιστα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χάος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γένετ᾽</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αὐτὰρ</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ἔπειτα</w:t>
      </w:r>
      <w:r w:rsidRPr="004D71AB">
        <w:rPr>
          <w:rFonts w:eastAsia="Times New Roman" w:cs="Times New Roman"/>
          <w:b/>
          <w:bCs/>
          <w:sz w:val="18"/>
          <w:szCs w:val="18"/>
          <w:lang w:eastAsia="fr-FR"/>
        </w:rPr>
        <w:br/>
      </w:r>
      <w:r w:rsidRPr="004D71AB">
        <w:rPr>
          <w:rFonts w:eastAsia="Times New Roman" w:cs="Times New Roman"/>
          <w:b/>
          <w:bCs/>
          <w:sz w:val="18"/>
          <w:szCs w:val="18"/>
          <w:lang w:val="el-GR" w:eastAsia="fr-FR"/>
        </w:rPr>
        <w:t>γαῖ᾽</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εὐρύστερνος</w:t>
      </w:r>
      <w:r w:rsidRPr="004D71AB">
        <w:rPr>
          <w:rFonts w:eastAsia="Times New Roman" w:cs="Times New Roman"/>
          <w:b/>
          <w:bCs/>
          <w:sz w:val="18"/>
          <w:szCs w:val="18"/>
          <w:lang w:eastAsia="fr-FR"/>
        </w:rPr>
        <w:t xml:space="preserve"> ... </w:t>
      </w:r>
      <w:r w:rsidRPr="004D71AB">
        <w:rPr>
          <w:rFonts w:eastAsia="Times New Roman" w:cs="Times New Roman"/>
          <w:b/>
          <w:bCs/>
          <w:sz w:val="18"/>
          <w:szCs w:val="18"/>
          <w:lang w:eastAsia="fr-FR"/>
        </w:rPr>
        <w:br/>
      </w:r>
      <w:r w:rsidRPr="004D71AB">
        <w:rPr>
          <w:rFonts w:eastAsia="Times New Roman" w:cs="Times New Roman"/>
          <w:b/>
          <w:bCs/>
          <w:sz w:val="18"/>
          <w:szCs w:val="18"/>
          <w:lang w:val="el-GR" w:eastAsia="fr-FR"/>
        </w:rPr>
        <w:t>ἠδ᾽</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ἔρος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ὃς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πάντεσσι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μεταπρέπει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ἀθανάτοισιν</w:t>
      </w:r>
      <w:r w:rsidRPr="004D71AB">
        <w:rPr>
          <w:rFonts w:eastAsia="Times New Roman" w:cs="Times New Roman"/>
          <w:b/>
          <w:bCs/>
          <w:sz w:val="18"/>
          <w:szCs w:val="18"/>
          <w:lang w:eastAsia="fr-FR"/>
        </w:rPr>
        <w:t xml:space="preserve">,”Hes. Th. 116-20 </w:t>
      </w:r>
    </w:p>
    <w:p w:rsidR="00CE5C0D" w:rsidRPr="004D71AB" w:rsidRDefault="00CE5C0D" w:rsidP="00CE5C0D">
      <w:pPr>
        <w:pStyle w:val="Sansinterligne"/>
        <w:rPr>
          <w:sz w:val="18"/>
          <w:szCs w:val="18"/>
        </w:rPr>
      </w:pPr>
      <w:r w:rsidRPr="004D71AB">
        <w:rPr>
          <w:b/>
          <w:color w:val="C00000"/>
          <w:sz w:val="18"/>
          <w:szCs w:val="18"/>
          <w:lang w:val="el-GR"/>
        </w:rPr>
        <w:t>Π</w:t>
      </w:r>
      <w:r w:rsidRPr="004D71AB">
        <w:rPr>
          <w:b/>
          <w:sz w:val="18"/>
          <w:szCs w:val="18"/>
          <w:lang w:val="el-GR"/>
        </w:rPr>
        <w:t>ρώτιστα</w:t>
      </w:r>
      <w:r w:rsidRPr="004D71AB">
        <w:rPr>
          <w:sz w:val="18"/>
          <w:szCs w:val="18"/>
        </w:rPr>
        <w:t> : en premier lieu, premièrement ; • </w:t>
      </w:r>
      <w:r w:rsidRPr="004D71AB">
        <w:rPr>
          <w:sz w:val="18"/>
          <w:szCs w:val="18"/>
          <w:lang w:val="el-GR"/>
        </w:rPr>
        <w:t>τὰ</w:t>
      </w:r>
      <w:r w:rsidRPr="004D71AB">
        <w:rPr>
          <w:sz w:val="18"/>
          <w:szCs w:val="18"/>
        </w:rPr>
        <w:t xml:space="preserve"> </w:t>
      </w:r>
      <w:r w:rsidRPr="004D71AB">
        <w:rPr>
          <w:sz w:val="18"/>
          <w:szCs w:val="18"/>
          <w:lang w:val="el-GR"/>
        </w:rPr>
        <w:t>πρώτιστα</w:t>
      </w:r>
      <w:r w:rsidRPr="004D71AB">
        <w:rPr>
          <w:sz w:val="18"/>
          <w:szCs w:val="18"/>
        </w:rPr>
        <w:t xml:space="preserve"> OD </w:t>
      </w:r>
      <w:r w:rsidRPr="004D71AB">
        <w:rPr>
          <w:i/>
          <w:iCs/>
          <w:sz w:val="18"/>
          <w:szCs w:val="18"/>
        </w:rPr>
        <w:t xml:space="preserve">m. </w:t>
      </w:r>
      <w:proofErr w:type="gramStart"/>
      <w:r w:rsidRPr="004D71AB">
        <w:rPr>
          <w:i/>
          <w:iCs/>
          <w:sz w:val="18"/>
          <w:szCs w:val="18"/>
        </w:rPr>
        <w:t>sign</w:t>
      </w:r>
      <w:proofErr w:type="gramEnd"/>
      <w:r w:rsidRPr="004D71AB">
        <w:rPr>
          <w:i/>
          <w:iCs/>
          <w:sz w:val="18"/>
          <w:szCs w:val="18"/>
        </w:rPr>
        <w:t>.</w:t>
      </w:r>
    </w:p>
    <w:p w:rsidR="00CE5C0D" w:rsidRPr="004D71AB" w:rsidRDefault="00CE5C0D" w:rsidP="00CE5C0D">
      <w:pPr>
        <w:pStyle w:val="Sansinterligne"/>
        <w:rPr>
          <w:rFonts w:eastAsia="Times New Roman" w:cs="Times New Roman"/>
          <w:sz w:val="18"/>
          <w:szCs w:val="18"/>
          <w:lang w:eastAsia="fr-FR"/>
        </w:rPr>
      </w:pPr>
      <w:r w:rsidRPr="004D71AB">
        <w:rPr>
          <w:b/>
          <w:bCs/>
          <w:caps/>
          <w:color w:val="C00000"/>
          <w:sz w:val="18"/>
          <w:szCs w:val="18"/>
        </w:rPr>
        <w:t>χ</w:t>
      </w:r>
      <w:r w:rsidRPr="004D71AB">
        <w:rPr>
          <w:b/>
          <w:bCs/>
          <w:sz w:val="18"/>
          <w:szCs w:val="18"/>
        </w:rPr>
        <w:t>άος</w:t>
      </w:r>
      <w:r w:rsidRPr="004D71AB">
        <w:rPr>
          <w:sz w:val="18"/>
          <w:szCs w:val="18"/>
        </w:rPr>
        <w:t xml:space="preserve"> </w:t>
      </w:r>
      <w:r w:rsidRPr="004D71AB">
        <w:rPr>
          <w:i/>
          <w:iCs/>
          <w:sz w:val="18"/>
          <w:szCs w:val="18"/>
        </w:rPr>
        <w:t>ion.</w:t>
      </w:r>
      <w:r w:rsidRPr="004D71AB">
        <w:rPr>
          <w:sz w:val="18"/>
          <w:szCs w:val="18"/>
        </w:rPr>
        <w:t xml:space="preserve"> </w:t>
      </w:r>
      <w:proofErr w:type="gramStart"/>
      <w:r w:rsidRPr="004D71AB">
        <w:rPr>
          <w:sz w:val="18"/>
          <w:szCs w:val="18"/>
        </w:rPr>
        <w:t>χάεος</w:t>
      </w:r>
      <w:proofErr w:type="gramEnd"/>
      <w:r w:rsidRPr="004D71AB">
        <w:rPr>
          <w:sz w:val="18"/>
          <w:szCs w:val="18"/>
        </w:rPr>
        <w:t xml:space="preserve">, </w:t>
      </w:r>
      <w:r w:rsidRPr="004D71AB">
        <w:rPr>
          <w:i/>
          <w:iCs/>
          <w:sz w:val="18"/>
          <w:szCs w:val="18"/>
        </w:rPr>
        <w:t>att.</w:t>
      </w:r>
      <w:r w:rsidRPr="004D71AB">
        <w:rPr>
          <w:sz w:val="18"/>
          <w:szCs w:val="18"/>
        </w:rPr>
        <w:t xml:space="preserve"> </w:t>
      </w:r>
      <w:proofErr w:type="gramStart"/>
      <w:r w:rsidRPr="004D71AB">
        <w:rPr>
          <w:sz w:val="18"/>
          <w:szCs w:val="18"/>
        </w:rPr>
        <w:t>χάους</w:t>
      </w:r>
      <w:proofErr w:type="gramEnd"/>
      <w:r w:rsidRPr="004D71AB">
        <w:rPr>
          <w:sz w:val="18"/>
          <w:szCs w:val="18"/>
        </w:rPr>
        <w:t xml:space="preserve"> (τό) :  </w:t>
      </w:r>
      <w:r w:rsidRPr="004D71AB">
        <w:rPr>
          <w:b/>
          <w:bCs/>
          <w:sz w:val="18"/>
          <w:szCs w:val="18"/>
        </w:rPr>
        <w:t>I.</w:t>
      </w:r>
      <w:r w:rsidRPr="004D71AB">
        <w:rPr>
          <w:sz w:val="18"/>
          <w:szCs w:val="18"/>
        </w:rPr>
        <w:t xml:space="preserve"> ouverture béante, gouffre, abîme ; </w:t>
      </w:r>
      <w:r w:rsidRPr="004D71AB">
        <w:rPr>
          <w:i/>
          <w:iCs/>
          <w:sz w:val="18"/>
          <w:szCs w:val="18"/>
        </w:rPr>
        <w:t>particul.</w:t>
      </w:r>
      <w:r w:rsidRPr="004D71AB">
        <w:rPr>
          <w:sz w:val="18"/>
          <w:szCs w:val="18"/>
        </w:rPr>
        <w:t> : </w:t>
      </w:r>
      <w:r w:rsidRPr="004D71AB">
        <w:rPr>
          <w:b/>
          <w:bCs/>
          <w:sz w:val="18"/>
          <w:szCs w:val="18"/>
        </w:rPr>
        <w:t>1</w:t>
      </w:r>
      <w:r w:rsidRPr="004D71AB">
        <w:rPr>
          <w:sz w:val="18"/>
          <w:szCs w:val="18"/>
        </w:rPr>
        <w:t xml:space="preserve"> espace immense et ténébreux qui existait avant l’origine des choses;      </w:t>
      </w:r>
      <w:r w:rsidRPr="004D71AB">
        <w:rPr>
          <w:b/>
          <w:bCs/>
          <w:sz w:val="18"/>
          <w:szCs w:val="18"/>
        </w:rPr>
        <w:t>2</w:t>
      </w:r>
      <w:r w:rsidRPr="004D71AB">
        <w:rPr>
          <w:sz w:val="18"/>
          <w:szCs w:val="18"/>
        </w:rPr>
        <w:t xml:space="preserve"> </w:t>
      </w:r>
      <w:r w:rsidRPr="004D71AB">
        <w:rPr>
          <w:i/>
          <w:iCs/>
          <w:sz w:val="18"/>
          <w:szCs w:val="18"/>
        </w:rPr>
        <w:t>p. ext.</w:t>
      </w:r>
      <w:r w:rsidRPr="004D71AB">
        <w:rPr>
          <w:sz w:val="18"/>
          <w:szCs w:val="18"/>
        </w:rPr>
        <w:t xml:space="preserve"> immensité de l’espace, de l’air </w:t>
      </w:r>
      <w:r w:rsidRPr="004D71AB">
        <w:rPr>
          <w:i/>
          <w:iCs/>
          <w:sz w:val="18"/>
          <w:szCs w:val="18"/>
        </w:rPr>
        <w:t>ou</w:t>
      </w:r>
      <w:r w:rsidRPr="004D71AB">
        <w:rPr>
          <w:sz w:val="18"/>
          <w:szCs w:val="18"/>
        </w:rPr>
        <w:t xml:space="preserve"> la durée infinie du temps; </w:t>
      </w:r>
      <w:r w:rsidRPr="004D71AB">
        <w:rPr>
          <w:b/>
          <w:bCs/>
          <w:sz w:val="18"/>
          <w:szCs w:val="18"/>
        </w:rPr>
        <w:t>II.</w:t>
      </w:r>
      <w:r w:rsidRPr="004D71AB">
        <w:rPr>
          <w:sz w:val="18"/>
          <w:szCs w:val="18"/>
        </w:rPr>
        <w:t xml:space="preserve"> </w:t>
      </w:r>
      <w:r w:rsidRPr="004D71AB">
        <w:rPr>
          <w:i/>
          <w:iCs/>
          <w:sz w:val="18"/>
          <w:szCs w:val="18"/>
        </w:rPr>
        <w:t>p. suite d’une fausse dérivation de</w:t>
      </w:r>
      <w:r w:rsidRPr="004D71AB">
        <w:rPr>
          <w:sz w:val="18"/>
          <w:szCs w:val="18"/>
        </w:rPr>
        <w:t xml:space="preserve"> χέω </w:t>
      </w:r>
      <w:r w:rsidRPr="004D71AB">
        <w:rPr>
          <w:i/>
          <w:iCs/>
          <w:sz w:val="18"/>
          <w:szCs w:val="18"/>
        </w:rPr>
        <w:t xml:space="preserve">verser, </w:t>
      </w:r>
      <w:proofErr w:type="gramStart"/>
      <w:r w:rsidRPr="004D71AB">
        <w:rPr>
          <w:i/>
          <w:iCs/>
          <w:sz w:val="18"/>
          <w:szCs w:val="18"/>
        </w:rPr>
        <w:t>répandre</w:t>
      </w:r>
      <w:r w:rsidRPr="004D71AB">
        <w:rPr>
          <w:sz w:val="18"/>
          <w:szCs w:val="18"/>
        </w:rPr>
        <w:t>;   </w:t>
      </w:r>
      <w:proofErr w:type="gramEnd"/>
      <w:r w:rsidRPr="004D71AB">
        <w:rPr>
          <w:sz w:val="18"/>
          <w:szCs w:val="18"/>
        </w:rPr>
        <w:t>   </w:t>
      </w:r>
      <w:r w:rsidRPr="004D71AB">
        <w:rPr>
          <w:b/>
          <w:bCs/>
          <w:sz w:val="18"/>
          <w:szCs w:val="18"/>
        </w:rPr>
        <w:t>1</w:t>
      </w:r>
      <w:r w:rsidRPr="004D71AB">
        <w:rPr>
          <w:sz w:val="18"/>
          <w:szCs w:val="18"/>
        </w:rPr>
        <w:t xml:space="preserve"> masse confuse des éléments répandus dans l’espace, chaos;      </w:t>
      </w:r>
      <w:r w:rsidRPr="004D71AB">
        <w:rPr>
          <w:b/>
          <w:bCs/>
          <w:sz w:val="18"/>
          <w:szCs w:val="18"/>
        </w:rPr>
        <w:t>2</w:t>
      </w:r>
      <w:r w:rsidRPr="004D71AB">
        <w:rPr>
          <w:sz w:val="18"/>
          <w:szCs w:val="18"/>
        </w:rPr>
        <w:t xml:space="preserve"> </w:t>
      </w:r>
      <w:r w:rsidRPr="004D71AB">
        <w:rPr>
          <w:i/>
          <w:iCs/>
          <w:sz w:val="18"/>
          <w:szCs w:val="18"/>
        </w:rPr>
        <w:t>t. stoïc.</w:t>
      </w:r>
      <w:r w:rsidRPr="004D71AB">
        <w:rPr>
          <w:sz w:val="18"/>
          <w:szCs w:val="18"/>
        </w:rPr>
        <w:t xml:space="preserve"> </w:t>
      </w:r>
      <w:proofErr w:type="gramStart"/>
      <w:r w:rsidRPr="004D71AB">
        <w:rPr>
          <w:sz w:val="18"/>
          <w:szCs w:val="18"/>
        </w:rPr>
        <w:t>le</w:t>
      </w:r>
      <w:proofErr w:type="gramEnd"/>
      <w:r w:rsidRPr="004D71AB">
        <w:rPr>
          <w:sz w:val="18"/>
          <w:szCs w:val="18"/>
        </w:rPr>
        <w:t xml:space="preserve"> liquide, </w:t>
      </w:r>
      <w:r w:rsidRPr="004D71AB">
        <w:rPr>
          <w:i/>
          <w:iCs/>
          <w:sz w:val="18"/>
          <w:szCs w:val="18"/>
        </w:rPr>
        <w:t>particul.</w:t>
      </w:r>
      <w:r w:rsidRPr="004D71AB">
        <w:rPr>
          <w:sz w:val="18"/>
          <w:szCs w:val="18"/>
        </w:rPr>
        <w:t xml:space="preserve"> </w:t>
      </w:r>
      <w:proofErr w:type="gramStart"/>
      <w:r w:rsidRPr="004D71AB">
        <w:rPr>
          <w:sz w:val="18"/>
          <w:szCs w:val="18"/>
        </w:rPr>
        <w:t>l’eau</w:t>
      </w:r>
      <w:proofErr w:type="gramEnd"/>
      <w:r w:rsidRPr="004D71AB">
        <w:rPr>
          <w:sz w:val="18"/>
          <w:szCs w:val="18"/>
        </w:rPr>
        <w:t xml:space="preserve">.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Α</w:t>
      </w:r>
      <w:r w:rsidRPr="004D71AB">
        <w:rPr>
          <w:b/>
          <w:sz w:val="18"/>
          <w:szCs w:val="18"/>
        </w:rPr>
        <w:t>ὐτὰρ</w:t>
      </w:r>
      <w:r w:rsidRPr="004D71AB">
        <w:rPr>
          <w:sz w:val="18"/>
          <w:szCs w:val="18"/>
        </w:rPr>
        <w:t xml:space="preserve"> / </w:t>
      </w:r>
      <w:r w:rsidRPr="004D71AB">
        <w:rPr>
          <w:b/>
          <w:sz w:val="18"/>
          <w:szCs w:val="18"/>
        </w:rPr>
        <w:t xml:space="preserve">ἀτάρ : </w:t>
      </w:r>
      <w:r w:rsidRPr="004D71AB">
        <w:rPr>
          <w:sz w:val="18"/>
          <w:szCs w:val="18"/>
        </w:rPr>
        <w:t xml:space="preserve">mais ; d’autre part, d’un autre côté.   </w:t>
      </w:r>
      <w:r w:rsidRPr="004D71AB">
        <w:rPr>
          <w:b/>
          <w:color w:val="C00000"/>
          <w:sz w:val="18"/>
          <w:szCs w:val="18"/>
        </w:rPr>
        <w:t>Ἔ</w:t>
      </w:r>
      <w:r w:rsidRPr="004D71AB">
        <w:rPr>
          <w:b/>
          <w:sz w:val="18"/>
          <w:szCs w:val="18"/>
        </w:rPr>
        <w:t xml:space="preserve">πειτα, </w:t>
      </w:r>
      <w:r w:rsidRPr="004D71AB">
        <w:rPr>
          <w:i/>
          <w:sz w:val="18"/>
          <w:szCs w:val="18"/>
        </w:rPr>
        <w:t>succession</w:t>
      </w:r>
      <w:r w:rsidRPr="004D71AB">
        <w:rPr>
          <w:sz w:val="18"/>
          <w:szCs w:val="18"/>
        </w:rPr>
        <w:t xml:space="preserve"> : ensuite, puis ;  </w:t>
      </w:r>
    </w:p>
    <w:p w:rsidR="00CE5C0D" w:rsidRPr="004D71AB" w:rsidRDefault="00CE5C0D" w:rsidP="00CE5C0D">
      <w:pPr>
        <w:pStyle w:val="Sansinterligne"/>
        <w:rPr>
          <w:rFonts w:eastAsia="Times New Roman" w:cs="Times New Roman"/>
          <w:sz w:val="18"/>
          <w:szCs w:val="18"/>
          <w:lang w:eastAsia="fr-FR"/>
        </w:rPr>
      </w:pPr>
      <w:r w:rsidRPr="004D71AB">
        <w:rPr>
          <w:b/>
          <w:bCs/>
          <w:caps/>
          <w:color w:val="C00000"/>
          <w:sz w:val="18"/>
          <w:szCs w:val="18"/>
        </w:rPr>
        <w:t>γ</w:t>
      </w:r>
      <w:r w:rsidRPr="004D71AB">
        <w:rPr>
          <w:b/>
          <w:sz w:val="18"/>
          <w:szCs w:val="18"/>
        </w:rPr>
        <w:t>αῖα, ας (ἡ) = ἡ γῆ :</w:t>
      </w:r>
      <w:r w:rsidRPr="004D71AB">
        <w:rPr>
          <w:sz w:val="18"/>
          <w:szCs w:val="18"/>
        </w:rPr>
        <w:t xml:space="preserve"> terre ; (nom propre) Terre personnifiée, déesse-mère épouse d’Ouranos (le ciel).</w:t>
      </w:r>
    </w:p>
    <w:p w:rsidR="00CE5C0D" w:rsidRPr="004D71AB" w:rsidRDefault="00CE5C0D" w:rsidP="00CE5C0D">
      <w:pPr>
        <w:pStyle w:val="Sansinterligne"/>
        <w:rPr>
          <w:sz w:val="18"/>
          <w:szCs w:val="18"/>
        </w:rPr>
      </w:pPr>
      <w:r w:rsidRPr="004D71AB">
        <w:rPr>
          <w:b/>
          <w:caps/>
          <w:color w:val="C00000"/>
          <w:sz w:val="18"/>
          <w:szCs w:val="18"/>
        </w:rPr>
        <w:t>ε</w:t>
      </w:r>
      <w:r w:rsidRPr="004D71AB">
        <w:rPr>
          <w:b/>
          <w:sz w:val="18"/>
          <w:szCs w:val="18"/>
        </w:rPr>
        <w:t xml:space="preserve">ὐρύστερνος ος, ον : </w:t>
      </w:r>
      <w:r w:rsidRPr="004D71AB">
        <w:rPr>
          <w:sz w:val="18"/>
          <w:szCs w:val="18"/>
        </w:rPr>
        <w:t>à la large poitrine, au large sein.</w:t>
      </w:r>
    </w:p>
    <w:p w:rsidR="00CE5C0D" w:rsidRPr="004D71AB" w:rsidRDefault="00CE5C0D" w:rsidP="00CE5C0D">
      <w:pPr>
        <w:pStyle w:val="Sansinterligne"/>
        <w:rPr>
          <w:sz w:val="18"/>
          <w:szCs w:val="18"/>
        </w:rPr>
      </w:pPr>
      <w:r w:rsidRPr="004D71AB">
        <w:rPr>
          <w:b/>
          <w:color w:val="C00000"/>
          <w:sz w:val="18"/>
          <w:szCs w:val="18"/>
        </w:rPr>
        <w:t>Ἠ</w:t>
      </w:r>
      <w:r w:rsidRPr="004D71AB">
        <w:rPr>
          <w:b/>
          <w:sz w:val="18"/>
          <w:szCs w:val="18"/>
        </w:rPr>
        <w:t>δέ</w:t>
      </w:r>
      <w:r w:rsidRPr="004D71AB">
        <w:rPr>
          <w:sz w:val="18"/>
          <w:szCs w:val="18"/>
        </w:rPr>
        <w:t> : et.</w:t>
      </w:r>
    </w:p>
    <w:p w:rsidR="00CE5C0D" w:rsidRPr="004D71AB" w:rsidRDefault="00CE5C0D" w:rsidP="00CE5C0D">
      <w:pPr>
        <w:pStyle w:val="Sansinterligne"/>
        <w:rPr>
          <w:sz w:val="18"/>
          <w:szCs w:val="18"/>
        </w:rPr>
      </w:pPr>
      <w:r w:rsidRPr="004D71AB">
        <w:rPr>
          <w:b/>
          <w:color w:val="C00000"/>
          <w:sz w:val="18"/>
          <w:szCs w:val="18"/>
        </w:rPr>
        <w:t>Ἔ</w:t>
      </w:r>
      <w:r w:rsidRPr="004D71AB">
        <w:rPr>
          <w:b/>
          <w:sz w:val="18"/>
          <w:szCs w:val="18"/>
        </w:rPr>
        <w:t xml:space="preserve">ρος </w:t>
      </w:r>
      <w:r w:rsidRPr="004D71AB">
        <w:rPr>
          <w:b/>
          <w:bCs/>
          <w:sz w:val="18"/>
          <w:szCs w:val="18"/>
        </w:rPr>
        <w:t>(ὁ</w:t>
      </w:r>
      <w:proofErr w:type="gramStart"/>
      <w:r w:rsidRPr="004D71AB">
        <w:rPr>
          <w:b/>
          <w:bCs/>
          <w:sz w:val="18"/>
          <w:szCs w:val="18"/>
        </w:rPr>
        <w:t xml:space="preserve">), </w:t>
      </w:r>
      <w:r w:rsidRPr="004D71AB">
        <w:rPr>
          <w:b/>
          <w:sz w:val="18"/>
          <w:szCs w:val="18"/>
        </w:rPr>
        <w:t xml:space="preserve"> </w:t>
      </w:r>
      <w:r w:rsidRPr="004D71AB">
        <w:rPr>
          <w:i/>
          <w:sz w:val="18"/>
          <w:szCs w:val="18"/>
        </w:rPr>
        <w:t>acc</w:t>
      </w:r>
      <w:proofErr w:type="gramEnd"/>
      <w:r w:rsidRPr="004D71AB">
        <w:rPr>
          <w:b/>
          <w:sz w:val="18"/>
          <w:szCs w:val="18"/>
        </w:rPr>
        <w:t xml:space="preserve">.: ἔρον ;  </w:t>
      </w:r>
      <w:r w:rsidRPr="004D71AB">
        <w:rPr>
          <w:i/>
          <w:sz w:val="18"/>
          <w:szCs w:val="18"/>
        </w:rPr>
        <w:t>dat</w:t>
      </w:r>
      <w:r w:rsidRPr="004D71AB">
        <w:rPr>
          <w:b/>
          <w:sz w:val="18"/>
          <w:szCs w:val="18"/>
        </w:rPr>
        <w:t xml:space="preserve">.: ἔρῳ,  </w:t>
      </w:r>
      <w:r w:rsidRPr="004D71AB">
        <w:rPr>
          <w:i/>
          <w:sz w:val="18"/>
          <w:szCs w:val="18"/>
        </w:rPr>
        <w:t>poét. pour</w:t>
      </w:r>
      <w:r w:rsidRPr="004D71AB">
        <w:rPr>
          <w:sz w:val="18"/>
          <w:szCs w:val="18"/>
        </w:rPr>
        <w:t xml:space="preserve"> </w:t>
      </w:r>
      <w:r w:rsidRPr="004D71AB">
        <w:rPr>
          <w:b/>
          <w:sz w:val="18"/>
          <w:szCs w:val="18"/>
        </w:rPr>
        <w:t xml:space="preserve"> </w:t>
      </w:r>
      <w:r w:rsidRPr="004D71AB">
        <w:rPr>
          <w:b/>
          <w:color w:val="C00000"/>
          <w:sz w:val="18"/>
          <w:szCs w:val="18"/>
        </w:rPr>
        <w:t>Ἔ</w:t>
      </w:r>
      <w:r w:rsidRPr="004D71AB">
        <w:rPr>
          <w:b/>
          <w:sz w:val="18"/>
          <w:szCs w:val="18"/>
        </w:rPr>
        <w:t>ρως, ωτος (ὁ) :</w:t>
      </w:r>
      <w:r w:rsidRPr="004D71AB">
        <w:rPr>
          <w:sz w:val="18"/>
          <w:szCs w:val="18"/>
        </w:rPr>
        <w:t xml:space="preserve"> désir des sens, amour. </w:t>
      </w:r>
    </w:p>
    <w:p w:rsidR="00CE5C0D" w:rsidRPr="004D71AB" w:rsidRDefault="00CE5C0D" w:rsidP="00CE5C0D">
      <w:pPr>
        <w:pStyle w:val="Sansinterligne"/>
        <w:rPr>
          <w:sz w:val="18"/>
          <w:szCs w:val="18"/>
        </w:rPr>
      </w:pPr>
      <w:r w:rsidRPr="004D71AB">
        <w:rPr>
          <w:b/>
          <w:color w:val="C00000"/>
          <w:sz w:val="18"/>
          <w:szCs w:val="18"/>
        </w:rPr>
        <w:t>Μ</w:t>
      </w:r>
      <w:r w:rsidRPr="004D71AB">
        <w:rPr>
          <w:b/>
          <w:sz w:val="18"/>
          <w:szCs w:val="18"/>
        </w:rPr>
        <w:t>εταπρέπω :</w:t>
      </w:r>
      <w:r w:rsidRPr="004D71AB">
        <w:rPr>
          <w:sz w:val="18"/>
          <w:szCs w:val="18"/>
        </w:rPr>
        <w:t xml:space="preserve"> se distinguer parmi + dat.  </w:t>
      </w:r>
    </w:p>
    <w:p w:rsidR="00CE5C0D" w:rsidRPr="004D71AB" w:rsidRDefault="00CE5C0D" w:rsidP="00CE5C0D">
      <w:pPr>
        <w:pStyle w:val="Sansinterligne"/>
        <w:rPr>
          <w:rFonts w:ascii="Times New Roman" w:eastAsia="Times New Roman" w:hAnsi="Times New Roman" w:cs="Times New Roman"/>
          <w:sz w:val="18"/>
          <w:szCs w:val="18"/>
          <w:lang w:eastAsia="fr-FR"/>
        </w:rPr>
      </w:pPr>
      <w:r w:rsidRPr="004D71AB">
        <w:rPr>
          <w:rFonts w:ascii="Times New Roman" w:eastAsia="Times New Roman" w:hAnsi="Times New Roman" w:cs="Times New Roman"/>
          <w:b/>
          <w:bCs/>
          <w:color w:val="C00000"/>
          <w:sz w:val="18"/>
          <w:szCs w:val="18"/>
          <w:lang w:val="el-GR" w:eastAsia="fr-FR"/>
        </w:rPr>
        <w:t>Π</w:t>
      </w:r>
      <w:r w:rsidRPr="004D71AB">
        <w:rPr>
          <w:rFonts w:ascii="Times New Roman" w:eastAsia="Times New Roman" w:hAnsi="Times New Roman" w:cs="Times New Roman"/>
          <w:b/>
          <w:bCs/>
          <w:sz w:val="18"/>
          <w:szCs w:val="18"/>
          <w:lang w:val="el-GR" w:eastAsia="fr-FR"/>
        </w:rPr>
        <w:t>άντεσσι</w:t>
      </w:r>
      <w:r w:rsidRPr="004D71AB">
        <w:rPr>
          <w:rFonts w:ascii="Times New Roman" w:eastAsia="Times New Roman" w:hAnsi="Times New Roman" w:cs="Times New Roman"/>
          <w:sz w:val="18"/>
          <w:szCs w:val="18"/>
          <w:lang w:eastAsia="fr-FR"/>
        </w:rPr>
        <w:t xml:space="preserve"> =  </w:t>
      </w:r>
      <w:r w:rsidRPr="004D71AB">
        <w:rPr>
          <w:rFonts w:ascii="Times New Roman" w:eastAsia="Times New Roman" w:hAnsi="Times New Roman" w:cs="Times New Roman"/>
          <w:sz w:val="18"/>
          <w:szCs w:val="18"/>
          <w:lang w:val="el-GR" w:eastAsia="fr-FR"/>
        </w:rPr>
        <w:t>πᾶσι</w:t>
      </w:r>
      <w:r w:rsidRPr="004D71AB">
        <w:rPr>
          <w:rFonts w:ascii="Times New Roman" w:eastAsia="Times New Roman" w:hAnsi="Times New Roman" w:cs="Times New Roman"/>
          <w:sz w:val="18"/>
          <w:szCs w:val="18"/>
          <w:lang w:eastAsia="fr-FR"/>
        </w:rPr>
        <w:t xml:space="preserve"> (Hom. Hés.)</w:t>
      </w:r>
    </w:p>
    <w:p w:rsidR="00CE5C0D" w:rsidRPr="004D71AB" w:rsidRDefault="00CE5C0D" w:rsidP="00CE5C0D">
      <w:pPr>
        <w:pStyle w:val="Sansinterligne"/>
        <w:rPr>
          <w:rFonts w:eastAsia="Calibri"/>
          <w:sz w:val="18"/>
          <w:szCs w:val="18"/>
        </w:rPr>
      </w:pPr>
      <w:r w:rsidRPr="004D71AB">
        <w:rPr>
          <w:b/>
          <w:color w:val="C00000"/>
          <w:sz w:val="18"/>
          <w:szCs w:val="18"/>
        </w:rPr>
        <w:t>Ἀ</w:t>
      </w:r>
      <w:r w:rsidRPr="004D71AB">
        <w:rPr>
          <w:b/>
          <w:sz w:val="18"/>
          <w:szCs w:val="18"/>
        </w:rPr>
        <w:t>θάνατος, ος, ον</w:t>
      </w:r>
      <w:r w:rsidRPr="004D71AB">
        <w:rPr>
          <w:sz w:val="18"/>
          <w:szCs w:val="18"/>
        </w:rPr>
        <w:t> : immortel </w:t>
      </w:r>
      <w:proofErr w:type="gramStart"/>
      <w:r w:rsidRPr="004D71AB">
        <w:rPr>
          <w:sz w:val="18"/>
          <w:szCs w:val="18"/>
        </w:rPr>
        <w:t xml:space="preserve">;  </w:t>
      </w:r>
      <w:r w:rsidRPr="004D71AB">
        <w:rPr>
          <w:rFonts w:eastAsia="Calibri"/>
          <w:b/>
          <w:color w:val="C00000"/>
          <w:sz w:val="18"/>
          <w:szCs w:val="18"/>
        </w:rPr>
        <w:t>-</w:t>
      </w:r>
      <w:proofErr w:type="gramEnd"/>
      <w:r w:rsidRPr="004D71AB">
        <w:rPr>
          <w:rFonts w:eastAsia="Calibri"/>
          <w:b/>
          <w:color w:val="C00000"/>
          <w:sz w:val="18"/>
          <w:szCs w:val="18"/>
        </w:rPr>
        <w:t>οισι = -οις :</w:t>
      </w:r>
      <w:r w:rsidRPr="004D71AB">
        <w:rPr>
          <w:rFonts w:eastAsia="Calibri"/>
          <w:b/>
          <w:sz w:val="18"/>
          <w:szCs w:val="18"/>
        </w:rPr>
        <w:t xml:space="preserve">  </w:t>
      </w:r>
      <w:r w:rsidRPr="004D71AB">
        <w:rPr>
          <w:rFonts w:eastAsia="Calibri"/>
          <w:sz w:val="18"/>
          <w:szCs w:val="18"/>
        </w:rPr>
        <w:t xml:space="preserve">datif pluriel ép. </w:t>
      </w:r>
      <w:proofErr w:type="gramStart"/>
      <w:r w:rsidRPr="004D71AB">
        <w:rPr>
          <w:rFonts w:eastAsia="Calibri"/>
          <w:sz w:val="18"/>
          <w:szCs w:val="18"/>
        </w:rPr>
        <w:t>habituel</w:t>
      </w:r>
      <w:proofErr w:type="gramEnd"/>
      <w:r w:rsidRPr="004D71AB">
        <w:rPr>
          <w:rFonts w:eastAsia="Calibri"/>
          <w:sz w:val="18"/>
          <w:szCs w:val="18"/>
        </w:rPr>
        <w:t xml:space="preserve"> de la 2° déclinaison.   </w:t>
      </w:r>
    </w:p>
    <w:p w:rsidR="00CE5C0D" w:rsidRPr="004D71AB" w:rsidRDefault="00CE5C0D" w:rsidP="00CE5C0D">
      <w:pPr>
        <w:pStyle w:val="Sansinterligne"/>
        <w:rPr>
          <w:sz w:val="18"/>
          <w:szCs w:val="18"/>
        </w:rPr>
      </w:pPr>
    </w:p>
    <w:p w:rsidR="00CE5C0D" w:rsidRPr="004D71AB" w:rsidRDefault="00CE5C0D" w:rsidP="00CE5C0D">
      <w:pPr>
        <w:pStyle w:val="Sansinterligne"/>
        <w:jc w:val="center"/>
        <w:rPr>
          <w:rFonts w:eastAsia="Times New Roman" w:cs="Times New Roman"/>
          <w:sz w:val="18"/>
          <w:szCs w:val="18"/>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b/>
          <w:bCs/>
          <w:sz w:val="18"/>
          <w:szCs w:val="18"/>
          <w:lang w:eastAsia="fr-FR"/>
        </w:rPr>
      </w:pPr>
      <w:r w:rsidRPr="004D71AB">
        <w:rPr>
          <w:rFonts w:eastAsia="Times New Roman" w:cstheme="minorHAnsi"/>
          <w:b/>
          <w:bCs/>
          <w:color w:val="0909F9"/>
          <w:sz w:val="18"/>
          <w:szCs w:val="18"/>
          <w:lang w:eastAsia="fr-FR"/>
        </w:rPr>
        <w:t xml:space="preserve">Phr. 8] </w:t>
      </w:r>
      <w:r w:rsidRPr="004D71AB">
        <w:rPr>
          <w:rFonts w:eastAsia="Times New Roman" w:cs="Times New Roman"/>
          <w:b/>
          <w:bCs/>
          <w:sz w:val="18"/>
          <w:szCs w:val="18"/>
          <w:lang w:val="el-GR" w:eastAsia="fr-FR"/>
        </w:rPr>
        <w:t>ὡς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δέον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ἐν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τοῖς</w:t>
      </w:r>
      <w:r w:rsidRPr="004D71AB">
        <w:rPr>
          <w:rFonts w:eastAsia="Times New Roman" w:cs="Times New Roman"/>
          <w:b/>
          <w:bCs/>
          <w:sz w:val="18"/>
          <w:szCs w:val="18"/>
          <w:lang w:eastAsia="fr-FR"/>
        </w:rPr>
        <w:t xml:space="preserve"> [30] </w:t>
      </w:r>
      <w:r w:rsidRPr="004D71AB">
        <w:rPr>
          <w:rFonts w:eastAsia="Times New Roman" w:cs="Times New Roman"/>
          <w:b/>
          <w:bCs/>
          <w:sz w:val="18"/>
          <w:szCs w:val="18"/>
          <w:lang w:val="el-GR" w:eastAsia="fr-FR"/>
        </w:rPr>
        <w:t>οὖσιν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ὑπάρχειν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τιν᾽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αἰτίαν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ἥτις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κινήσει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συνάξει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τὰ</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πράγματα</w:t>
      </w:r>
      <w:r w:rsidRPr="004D71AB">
        <w:rPr>
          <w:rFonts w:eastAsia="Times New Roman" w:cs="Times New Roman"/>
          <w:b/>
          <w:bCs/>
          <w:sz w:val="18"/>
          <w:szCs w:val="18"/>
          <w:lang w:eastAsia="fr-FR"/>
        </w:rPr>
        <w:t xml:space="preserve">. </w:t>
      </w:r>
    </w:p>
    <w:p w:rsidR="00CE5C0D" w:rsidRPr="004D71AB" w:rsidRDefault="00CE5C0D" w:rsidP="00CE5C0D">
      <w:pPr>
        <w:pStyle w:val="Sansinterligne"/>
        <w:rPr>
          <w:sz w:val="18"/>
          <w:szCs w:val="18"/>
        </w:rPr>
      </w:pPr>
      <w:r w:rsidRPr="004D71AB">
        <w:rPr>
          <w:b/>
          <w:caps/>
          <w:color w:val="C00000"/>
          <w:sz w:val="18"/>
          <w:szCs w:val="18"/>
        </w:rPr>
        <w:t>δ</w:t>
      </w:r>
      <w:r w:rsidRPr="004D71AB">
        <w:rPr>
          <w:b/>
          <w:sz w:val="18"/>
          <w:szCs w:val="18"/>
        </w:rPr>
        <w:t>έον</w:t>
      </w:r>
      <w:r w:rsidRPr="004D71AB">
        <w:rPr>
          <w:sz w:val="18"/>
          <w:szCs w:val="18"/>
        </w:rPr>
        <w:t xml:space="preserve"> participe n. sg., </w:t>
      </w:r>
      <w:proofErr w:type="gramStart"/>
      <w:r w:rsidRPr="004D71AB">
        <w:rPr>
          <w:sz w:val="18"/>
          <w:szCs w:val="18"/>
        </w:rPr>
        <w:t>accusatif  absolu</w:t>
      </w:r>
      <w:proofErr w:type="gramEnd"/>
      <w:r w:rsidRPr="004D71AB">
        <w:rPr>
          <w:sz w:val="18"/>
          <w:szCs w:val="18"/>
        </w:rPr>
        <w:t xml:space="preserve"> de </w:t>
      </w:r>
      <w:r w:rsidRPr="004D71AB">
        <w:rPr>
          <w:b/>
          <w:sz w:val="18"/>
          <w:szCs w:val="18"/>
        </w:rPr>
        <w:t>δεῖ</w:t>
      </w:r>
      <w:r w:rsidRPr="004D71AB">
        <w:rPr>
          <w:sz w:val="18"/>
          <w:szCs w:val="18"/>
        </w:rPr>
        <w:t xml:space="preserve">, il faut.  </w:t>
      </w:r>
      <w:r w:rsidRPr="004D71AB">
        <w:rPr>
          <w:b/>
          <w:caps/>
          <w:sz w:val="18"/>
          <w:szCs w:val="18"/>
        </w:rPr>
        <w:t>δ</w:t>
      </w:r>
      <w:r w:rsidRPr="004D71AB">
        <w:rPr>
          <w:b/>
          <w:sz w:val="18"/>
          <w:szCs w:val="18"/>
        </w:rPr>
        <w:t>έον, δεῆσον, δεῆσαν</w:t>
      </w:r>
      <w:r w:rsidRPr="004D71AB">
        <w:rPr>
          <w:sz w:val="18"/>
          <w:szCs w:val="18"/>
        </w:rPr>
        <w:t xml:space="preserve">, alors qu’il faut, qu’il faudra, qu’il fallait ; </w:t>
      </w:r>
      <w:r w:rsidRPr="004D71AB">
        <w:rPr>
          <w:i/>
          <w:iCs/>
          <w:sz w:val="18"/>
          <w:szCs w:val="18"/>
        </w:rPr>
        <w:t>précédé de</w:t>
      </w:r>
      <w:r w:rsidRPr="004D71AB">
        <w:rPr>
          <w:sz w:val="18"/>
          <w:szCs w:val="18"/>
        </w:rPr>
        <w:t xml:space="preserve"> ὡς (ὥσπερ) </w:t>
      </w:r>
      <w:r w:rsidRPr="004D71AB">
        <w:rPr>
          <w:i/>
          <w:iCs/>
          <w:sz w:val="18"/>
          <w:szCs w:val="18"/>
        </w:rPr>
        <w:t>et suivi d’un inf.</w:t>
      </w:r>
      <w:r w:rsidRPr="004D71AB">
        <w:rPr>
          <w:sz w:val="18"/>
          <w:szCs w:val="18"/>
        </w:rPr>
        <w:t> ou d’une inf</w:t>
      </w:r>
      <w:r w:rsidRPr="004D71AB">
        <w:rPr>
          <w:sz w:val="18"/>
          <w:szCs w:val="18"/>
          <w:u w:val="single"/>
        </w:rPr>
        <w:t>ve</w:t>
      </w:r>
      <w:r w:rsidRPr="004D71AB">
        <w:rPr>
          <w:sz w:val="18"/>
          <w:szCs w:val="18"/>
        </w:rPr>
        <w:t xml:space="preserve"> : comme s’il fallait, parce qu’il fallait.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heme="minorHAnsi"/>
          <w:b/>
          <w:bCs/>
          <w:color w:val="C00000"/>
          <w:sz w:val="18"/>
          <w:szCs w:val="18"/>
          <w:lang w:val="el-GR" w:eastAsia="fr-FR"/>
        </w:rPr>
        <w:t>Υ</w:t>
      </w:r>
      <w:r w:rsidRPr="004D71AB">
        <w:rPr>
          <w:rFonts w:eastAsia="Times New Roman" w:cstheme="minorHAnsi"/>
          <w:b/>
          <w:bCs/>
          <w:color w:val="C00000"/>
          <w:sz w:val="18"/>
          <w:szCs w:val="18"/>
          <w:lang w:eastAsia="fr-FR"/>
        </w:rPr>
        <w:t>̔</w:t>
      </w:r>
      <w:r w:rsidRPr="004D71AB">
        <w:rPr>
          <w:rFonts w:eastAsia="Times New Roman" w:cs="Times New Roman"/>
          <w:b/>
          <w:bCs/>
          <w:sz w:val="18"/>
          <w:szCs w:val="18"/>
          <w:lang w:val="el-GR" w:eastAsia="fr-FR"/>
        </w:rPr>
        <w:t>πάρχειν</w:t>
      </w:r>
      <w:r w:rsidRPr="004D71AB">
        <w:rPr>
          <w:rFonts w:eastAsia="Times New Roman" w:cs="Times New Roman"/>
          <w:b/>
          <w:bCs/>
          <w:sz w:val="18"/>
          <w:szCs w:val="18"/>
          <w:lang w:eastAsia="fr-FR"/>
        </w:rPr>
        <w:t> </w:t>
      </w:r>
      <w:r w:rsidRPr="004D71AB">
        <w:rPr>
          <w:rFonts w:eastAsia="Times New Roman" w:cs="Times New Roman"/>
          <w:sz w:val="18"/>
          <w:szCs w:val="18"/>
          <w:lang w:eastAsia="fr-FR"/>
        </w:rPr>
        <w:t xml:space="preserve">: être au fondement de ; être. </w:t>
      </w:r>
    </w:p>
    <w:p w:rsidR="00CE5C0D" w:rsidRPr="004D71AB" w:rsidRDefault="00CE5C0D" w:rsidP="00CE5C0D">
      <w:pPr>
        <w:pStyle w:val="Sansinterligne"/>
        <w:rPr>
          <w:sz w:val="18"/>
          <w:szCs w:val="18"/>
        </w:rPr>
      </w:pPr>
      <w:proofErr w:type="gramStart"/>
      <w:r w:rsidRPr="004D71AB">
        <w:rPr>
          <w:b/>
          <w:color w:val="C00000"/>
          <w:sz w:val="18"/>
          <w:szCs w:val="18"/>
        </w:rPr>
        <w:t>Σ</w:t>
      </w:r>
      <w:r w:rsidRPr="004D71AB">
        <w:rPr>
          <w:b/>
          <w:sz w:val="18"/>
          <w:szCs w:val="18"/>
        </w:rPr>
        <w:t>υνάγω</w:t>
      </w:r>
      <w:r w:rsidRPr="004D71AB">
        <w:rPr>
          <w:sz w:val="18"/>
          <w:szCs w:val="18"/>
        </w:rPr>
        <w:t>:</w:t>
      </w:r>
      <w:proofErr w:type="gramEnd"/>
      <w:r w:rsidRPr="004D71AB">
        <w:rPr>
          <w:sz w:val="18"/>
          <w:szCs w:val="18"/>
        </w:rPr>
        <w:t xml:space="preserve"> conduire ensemble, rassembler ; unir ;  [… ]effectuer, établir, organiser.   </w:t>
      </w:r>
    </w:p>
    <w:p w:rsidR="00CE5C0D" w:rsidRPr="004D71AB" w:rsidRDefault="00CE5C0D" w:rsidP="00CE5C0D">
      <w:pPr>
        <w:pStyle w:val="Sansinterligne"/>
        <w:rPr>
          <w:sz w:val="18"/>
          <w:szCs w:val="18"/>
        </w:rPr>
      </w:pPr>
    </w:p>
    <w:p w:rsidR="00CE5C0D" w:rsidRPr="004D71AB" w:rsidRDefault="00CE5C0D" w:rsidP="00CE5C0D">
      <w:pPr>
        <w:pStyle w:val="Sansinterligne"/>
        <w:jc w:val="center"/>
        <w:rPr>
          <w:rFonts w:eastAsia="Times New Roman" w:cs="Times New Roman"/>
          <w:sz w:val="18"/>
          <w:szCs w:val="18"/>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b/>
          <w:bCs/>
          <w:sz w:val="18"/>
          <w:szCs w:val="18"/>
          <w:lang w:eastAsia="fr-FR"/>
        </w:rPr>
      </w:pPr>
      <w:r w:rsidRPr="004D71AB">
        <w:rPr>
          <w:rFonts w:eastAsia="Times New Roman" w:cstheme="minorHAnsi"/>
          <w:b/>
          <w:bCs/>
          <w:color w:val="0909F9"/>
          <w:sz w:val="18"/>
          <w:szCs w:val="18"/>
          <w:lang w:eastAsia="fr-FR"/>
        </w:rPr>
        <w:t xml:space="preserve">Phr. 9]  </w:t>
      </w:r>
      <w:r w:rsidRPr="004D71AB">
        <w:rPr>
          <w:rFonts w:eastAsia="Times New Roman" w:cs="Times New Roman"/>
          <w:b/>
          <w:bCs/>
          <w:sz w:val="18"/>
          <w:szCs w:val="18"/>
          <w:lang w:val="el-GR" w:eastAsia="fr-FR"/>
        </w:rPr>
        <w:t>Τούτους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μὲν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οὖν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πῶς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χρὴ</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διανεῖμαι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περὶ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τοῦ</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τίς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πρῶτος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ἐξέστω</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κρίνειν</w:t>
      </w:r>
      <w:r w:rsidRPr="004D71AB">
        <w:rPr>
          <w:rFonts w:eastAsia="Times New Roman" w:cs="Times New Roman"/>
          <w:b/>
          <w:bCs/>
          <w:sz w:val="18"/>
          <w:szCs w:val="18"/>
          <w:lang w:eastAsia="fr-FR"/>
        </w:rPr>
        <w:t xml:space="preserve"> </w:t>
      </w:r>
      <w:proofErr w:type="gramStart"/>
      <w:r w:rsidRPr="004D71AB">
        <w:rPr>
          <w:rFonts w:eastAsia="Times New Roman" w:cs="Times New Roman"/>
          <w:b/>
          <w:bCs/>
          <w:sz w:val="18"/>
          <w:szCs w:val="18"/>
          <w:lang w:val="el-GR" w:eastAsia="fr-FR"/>
        </w:rPr>
        <w:t>ὕστερον</w:t>
      </w:r>
      <w:r w:rsidRPr="004D71AB">
        <w:rPr>
          <w:rFonts w:eastAsia="Times New Roman" w:cs="Times New Roman"/>
          <w:b/>
          <w:bCs/>
          <w:sz w:val="18"/>
          <w:szCs w:val="18"/>
          <w:lang w:eastAsia="fr-FR"/>
        </w:rPr>
        <w:t>:</w:t>
      </w:r>
      <w:proofErr w:type="gramEnd"/>
      <w:r w:rsidRPr="004D71AB">
        <w:rPr>
          <w:rFonts w:eastAsia="Times New Roman" w:cs="Times New Roman"/>
          <w:b/>
          <w:bCs/>
          <w:sz w:val="18"/>
          <w:szCs w:val="18"/>
          <w:lang w:eastAsia="fr-FR"/>
        </w:rPr>
        <w:t xml:space="preserve">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imes New Roman"/>
          <w:b/>
          <w:bCs/>
          <w:color w:val="C00000"/>
          <w:sz w:val="18"/>
          <w:szCs w:val="18"/>
          <w:lang w:val="el-GR" w:eastAsia="fr-FR"/>
        </w:rPr>
        <w:t>Τ</w:t>
      </w:r>
      <w:r w:rsidRPr="004D71AB">
        <w:rPr>
          <w:rFonts w:eastAsia="Times New Roman" w:cs="Times New Roman"/>
          <w:b/>
          <w:bCs/>
          <w:sz w:val="18"/>
          <w:szCs w:val="18"/>
          <w:lang w:val="el-GR" w:eastAsia="fr-FR"/>
        </w:rPr>
        <w:t>ούτους</w:t>
      </w:r>
      <w:r w:rsidRPr="004D71AB">
        <w:rPr>
          <w:rFonts w:eastAsia="Times New Roman" w:cstheme="minorHAnsi"/>
          <w:b/>
          <w:bCs/>
          <w:sz w:val="18"/>
          <w:szCs w:val="18"/>
          <w:lang w:eastAsia="fr-FR"/>
        </w:rPr>
        <w:t> :</w:t>
      </w:r>
      <w:r w:rsidRPr="004D71AB">
        <w:rPr>
          <w:rFonts w:eastAsia="Times New Roman" w:cstheme="minorHAnsi"/>
          <w:sz w:val="18"/>
          <w:szCs w:val="18"/>
          <w:lang w:eastAsia="fr-FR"/>
        </w:rPr>
        <w:t xml:space="preserve"> les philosophes de la nature. </w:t>
      </w:r>
    </w:p>
    <w:p w:rsidR="00CE5C0D" w:rsidRPr="004D71AB" w:rsidRDefault="00CE5C0D" w:rsidP="00CE5C0D">
      <w:pPr>
        <w:pStyle w:val="Sansinterligne"/>
        <w:rPr>
          <w:sz w:val="18"/>
          <w:szCs w:val="18"/>
        </w:rPr>
      </w:pPr>
      <w:r w:rsidRPr="004D71AB">
        <w:rPr>
          <w:b/>
          <w:color w:val="C00000"/>
          <w:sz w:val="18"/>
          <w:szCs w:val="18"/>
        </w:rPr>
        <w:t>Δ</w:t>
      </w:r>
      <w:r w:rsidRPr="004D71AB">
        <w:rPr>
          <w:b/>
          <w:sz w:val="18"/>
          <w:szCs w:val="18"/>
        </w:rPr>
        <w:t>ιανέμω</w:t>
      </w:r>
      <w:r w:rsidRPr="004D71AB">
        <w:rPr>
          <w:sz w:val="18"/>
          <w:szCs w:val="18"/>
        </w:rPr>
        <w:t xml:space="preserve"> [</w:t>
      </w:r>
      <w:proofErr w:type="gramStart"/>
      <w:r w:rsidRPr="004D71AB">
        <w:rPr>
          <w:sz w:val="18"/>
          <w:szCs w:val="18"/>
        </w:rPr>
        <w:t>διανεμῶ,  διένειμα</w:t>
      </w:r>
      <w:proofErr w:type="gramEnd"/>
      <w:r w:rsidRPr="004D71AB">
        <w:rPr>
          <w:sz w:val="18"/>
          <w:szCs w:val="18"/>
        </w:rPr>
        <w:t xml:space="preserve">, διανενέμηκα] : partager, distribuer. </w:t>
      </w:r>
    </w:p>
    <w:p w:rsidR="00CE5C0D" w:rsidRPr="004D71AB" w:rsidRDefault="00CE5C0D" w:rsidP="00CE5C0D">
      <w:pPr>
        <w:pStyle w:val="Sansinterligne"/>
        <w:rPr>
          <w:sz w:val="18"/>
          <w:szCs w:val="18"/>
        </w:rPr>
      </w:pPr>
      <w:r w:rsidRPr="004D71AB">
        <w:rPr>
          <w:rFonts w:eastAsia="Times New Roman" w:cs="Times New Roman"/>
          <w:b/>
          <w:bCs/>
          <w:color w:val="C00000"/>
          <w:sz w:val="18"/>
          <w:szCs w:val="18"/>
          <w:lang w:val="el-GR" w:eastAsia="fr-FR"/>
        </w:rPr>
        <w:t>Π</w:t>
      </w:r>
      <w:r w:rsidRPr="004D71AB">
        <w:rPr>
          <w:rFonts w:eastAsia="Times New Roman" w:cs="Times New Roman"/>
          <w:b/>
          <w:bCs/>
          <w:sz w:val="18"/>
          <w:szCs w:val="18"/>
          <w:lang w:val="el-GR" w:eastAsia="fr-FR"/>
        </w:rPr>
        <w:t>ερὶ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τοῦ</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τίς</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πρῶτος</w:t>
      </w:r>
      <w:r w:rsidRPr="004D71AB">
        <w:rPr>
          <w:rFonts w:eastAsia="Times New Roman" w:cs="Times New Roman"/>
          <w:sz w:val="18"/>
          <w:szCs w:val="18"/>
          <w:lang w:eastAsia="fr-FR"/>
        </w:rPr>
        <w:t xml:space="preserve"> à propos de la question de savoir lequel est le premier.</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heme="minorHAnsi"/>
          <w:b/>
          <w:bCs/>
          <w:color w:val="C00000"/>
          <w:sz w:val="18"/>
          <w:szCs w:val="18"/>
          <w:lang w:val="el-GR" w:eastAsia="fr-FR"/>
        </w:rPr>
        <w:t>Ε</w:t>
      </w:r>
      <w:r w:rsidRPr="004D71AB">
        <w:rPr>
          <w:rFonts w:eastAsia="Times New Roman" w:cstheme="minorHAnsi"/>
          <w:b/>
          <w:bCs/>
          <w:color w:val="C00000"/>
          <w:sz w:val="18"/>
          <w:szCs w:val="18"/>
          <w:lang w:eastAsia="fr-FR"/>
        </w:rPr>
        <w:t>̓</w:t>
      </w:r>
      <w:r w:rsidRPr="004D71AB">
        <w:rPr>
          <w:rFonts w:eastAsia="Times New Roman" w:cs="Times New Roman"/>
          <w:b/>
          <w:bCs/>
          <w:sz w:val="18"/>
          <w:szCs w:val="18"/>
          <w:lang w:val="el-GR" w:eastAsia="fr-FR"/>
        </w:rPr>
        <w:t>ξέστω</w:t>
      </w:r>
      <w:r w:rsidRPr="004D71AB">
        <w:rPr>
          <w:rFonts w:eastAsia="Times New Roman" w:cs="Times New Roman"/>
          <w:sz w:val="18"/>
          <w:szCs w:val="18"/>
          <w:lang w:eastAsia="fr-FR"/>
        </w:rPr>
        <w:t xml:space="preserve">. impér. de. </w:t>
      </w:r>
      <w:proofErr w:type="gramStart"/>
      <w:r w:rsidRPr="004D71AB">
        <w:rPr>
          <w:rFonts w:eastAsia="Times New Roman" w:cs="Times New Roman"/>
          <w:sz w:val="18"/>
          <w:szCs w:val="18"/>
          <w:lang w:eastAsia="fr-FR"/>
        </w:rPr>
        <w:t>l’impersonnel</w:t>
      </w:r>
      <w:proofErr w:type="gramEnd"/>
      <w:r w:rsidRPr="004D71AB">
        <w:rPr>
          <w:rFonts w:eastAsia="Times New Roman" w:cs="Times New Roman"/>
          <w:sz w:val="18"/>
          <w:szCs w:val="18"/>
          <w:lang w:eastAsia="fr-FR"/>
        </w:rPr>
        <w:t xml:space="preserve"> </w:t>
      </w:r>
      <w:r w:rsidRPr="004D71AB">
        <w:rPr>
          <w:b/>
          <w:color w:val="C00000"/>
          <w:sz w:val="18"/>
          <w:szCs w:val="18"/>
        </w:rPr>
        <w:t>Ἔ</w:t>
      </w:r>
      <w:r w:rsidRPr="004D71AB">
        <w:rPr>
          <w:b/>
          <w:sz w:val="18"/>
          <w:szCs w:val="18"/>
        </w:rPr>
        <w:t>ἔξεστι</w:t>
      </w:r>
      <w:r w:rsidRPr="004D71AB">
        <w:rPr>
          <w:sz w:val="18"/>
          <w:szCs w:val="18"/>
        </w:rPr>
        <w:t xml:space="preserve"> (</w:t>
      </w:r>
      <w:r w:rsidRPr="004D71AB">
        <w:rPr>
          <w:b/>
          <w:color w:val="C00000"/>
          <w:sz w:val="18"/>
          <w:szCs w:val="18"/>
        </w:rPr>
        <w:t>Ἔ</w:t>
      </w:r>
      <w:r w:rsidRPr="004D71AB">
        <w:rPr>
          <w:b/>
          <w:sz w:val="18"/>
          <w:szCs w:val="18"/>
        </w:rPr>
        <w:t xml:space="preserve">ξειμι, </w:t>
      </w:r>
      <w:r w:rsidRPr="004D71AB">
        <w:rPr>
          <w:sz w:val="18"/>
          <w:szCs w:val="18"/>
        </w:rPr>
        <w:t xml:space="preserve">ἐξεῖναι ) :  il est permis, il est possible à qn de faire qc.: dat  et inf.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imes New Roman"/>
          <w:b/>
          <w:bCs/>
          <w:color w:val="C00000"/>
          <w:sz w:val="18"/>
          <w:szCs w:val="18"/>
          <w:lang w:val="el-GR" w:eastAsia="fr-FR"/>
        </w:rPr>
        <w:t>Κ</w:t>
      </w:r>
      <w:r w:rsidRPr="004D71AB">
        <w:rPr>
          <w:rFonts w:eastAsia="Times New Roman" w:cs="Times New Roman"/>
          <w:b/>
          <w:bCs/>
          <w:sz w:val="18"/>
          <w:szCs w:val="18"/>
          <w:lang w:val="el-GR" w:eastAsia="fr-FR"/>
        </w:rPr>
        <w:t>ρίνειν</w:t>
      </w:r>
      <w:r w:rsidRPr="004D71AB">
        <w:rPr>
          <w:rFonts w:eastAsia="Times New Roman" w:cs="Times New Roman"/>
          <w:sz w:val="18"/>
          <w:szCs w:val="18"/>
          <w:lang w:eastAsia="fr-FR"/>
        </w:rPr>
        <w:t xml:space="preserve"> : juger, exprimer un jgt.   </w:t>
      </w:r>
      <w:r w:rsidRPr="004D71AB">
        <w:rPr>
          <w:rFonts w:eastAsia="Times New Roman" w:cstheme="minorHAnsi"/>
          <w:sz w:val="18"/>
          <w:szCs w:val="18"/>
          <w:lang w:eastAsia="fr-FR"/>
        </w:rPr>
        <w:t xml:space="preserve">  </w:t>
      </w:r>
      <w:r w:rsidRPr="004D71AB">
        <w:rPr>
          <w:rFonts w:eastAsia="Times New Roman" w:cstheme="minorHAnsi"/>
          <w:color w:val="C00000"/>
          <w:sz w:val="18"/>
          <w:szCs w:val="18"/>
          <w:lang w:eastAsia="fr-FR"/>
        </w:rPr>
        <w:t xml:space="preserve"> </w:t>
      </w:r>
      <w:r w:rsidRPr="004D71AB">
        <w:rPr>
          <w:rFonts w:eastAsia="Times New Roman" w:cstheme="minorHAnsi"/>
          <w:color w:val="C00000"/>
          <w:sz w:val="18"/>
          <w:szCs w:val="18"/>
          <w:lang w:val="el-GR" w:eastAsia="fr-FR"/>
        </w:rPr>
        <w:t>Υ</w:t>
      </w:r>
      <w:r w:rsidRPr="004D71AB">
        <w:rPr>
          <w:rFonts w:eastAsia="Times New Roman" w:cstheme="minorHAnsi"/>
          <w:color w:val="C00000"/>
          <w:sz w:val="18"/>
          <w:szCs w:val="18"/>
          <w:lang w:eastAsia="fr-FR"/>
        </w:rPr>
        <w:t>̔́</w:t>
      </w:r>
      <w:r w:rsidRPr="004D71AB">
        <w:rPr>
          <w:rFonts w:eastAsia="Times New Roman" w:cstheme="minorHAnsi"/>
          <w:sz w:val="18"/>
          <w:szCs w:val="18"/>
          <w:lang w:val="el-GR" w:eastAsia="fr-FR"/>
        </w:rPr>
        <w:t>στερον</w:t>
      </w:r>
      <w:r w:rsidRPr="004D71AB">
        <w:rPr>
          <w:rFonts w:eastAsia="Times New Roman" w:cstheme="minorHAnsi"/>
          <w:sz w:val="18"/>
          <w:szCs w:val="18"/>
          <w:lang w:eastAsia="fr-FR"/>
        </w:rPr>
        <w:t xml:space="preserve">. : plus tard.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sz w:val="18"/>
          <w:szCs w:val="18"/>
          <w:lang w:eastAsia="fr-FR"/>
        </w:rPr>
        <w:t xml:space="preserve">NB. Les propositions 9 et 10 sont reliées par le balencement </w:t>
      </w:r>
      <w:r w:rsidRPr="004D71AB">
        <w:rPr>
          <w:rFonts w:eastAsia="Times New Roman" w:cs="Times New Roman"/>
          <w:b/>
          <w:bCs/>
          <w:sz w:val="18"/>
          <w:szCs w:val="18"/>
          <w:lang w:val="el-GR" w:eastAsia="fr-FR"/>
        </w:rPr>
        <w:t>μὲν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δὲ</w:t>
      </w:r>
      <w:r w:rsidRPr="004D71AB">
        <w:rPr>
          <w:rFonts w:eastAsia="Times New Roman" w:cs="Times New Roman"/>
          <w:sz w:val="18"/>
          <w:szCs w:val="18"/>
          <w:lang w:eastAsia="fr-FR"/>
        </w:rPr>
        <w:t xml:space="preserve">.  </w:t>
      </w:r>
    </w:p>
    <w:p w:rsidR="00CE5C0D" w:rsidRPr="004D71AB" w:rsidRDefault="00CE5C0D" w:rsidP="00CE5C0D">
      <w:pPr>
        <w:pStyle w:val="Sansinterligne"/>
        <w:rPr>
          <w:sz w:val="18"/>
        </w:rPr>
      </w:pPr>
    </w:p>
    <w:p w:rsidR="00CE5C0D" w:rsidRPr="004D71AB" w:rsidRDefault="00CE5C0D" w:rsidP="00CE5C0D">
      <w:pPr>
        <w:pStyle w:val="Sansinterligne"/>
        <w:rPr>
          <w:sz w:val="18"/>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sz w:val="18"/>
          <w:szCs w:val="18"/>
        </w:rPr>
      </w:pPr>
    </w:p>
    <w:p w:rsidR="00CE5C0D" w:rsidRPr="004D71AB" w:rsidRDefault="00CE5C0D" w:rsidP="00CE5C0D">
      <w:pPr>
        <w:pStyle w:val="Sansinterligne"/>
        <w:rPr>
          <w:rFonts w:eastAsia="Times New Roman" w:cs="Times New Roman"/>
          <w:b/>
          <w:bCs/>
          <w:sz w:val="18"/>
          <w:szCs w:val="18"/>
          <w:lang w:eastAsia="fr-FR"/>
        </w:rPr>
      </w:pPr>
      <w:r w:rsidRPr="004D71AB">
        <w:rPr>
          <w:rFonts w:eastAsia="Times New Roman" w:cstheme="minorHAnsi"/>
          <w:b/>
          <w:bCs/>
          <w:color w:val="0909F9"/>
          <w:sz w:val="18"/>
          <w:szCs w:val="18"/>
          <w:lang w:eastAsia="fr-FR"/>
        </w:rPr>
        <w:t xml:space="preserve">Phr. 10]  </w:t>
      </w:r>
      <w:r w:rsidRPr="004D71AB">
        <w:rPr>
          <w:rFonts w:eastAsia="Times New Roman" w:cs="Times New Roman"/>
          <w:b/>
          <w:bCs/>
          <w:sz w:val="18"/>
          <w:szCs w:val="18"/>
          <w:lang w:val="el-GR" w:eastAsia="fr-FR"/>
        </w:rPr>
        <w:t>ἐπεὶ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δὲ</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τἀναντία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τοῖς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ἀγαθοῖς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ἐνόντα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ἐφαίνετο</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ἐν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τῇ</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φύσει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οὐ</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μόνον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τάξις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τὸ</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καλὸν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ἀλλὰ</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ἀταξία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τὸ</w:t>
      </w:r>
      <w:r w:rsidRPr="004D71AB">
        <w:rPr>
          <w:rFonts w:eastAsia="Times New Roman" w:cs="Times New Roman"/>
          <w:b/>
          <w:bCs/>
          <w:sz w:val="18"/>
          <w:szCs w:val="18"/>
          <w:lang w:eastAsia="fr-FR"/>
        </w:rPr>
        <w:t xml:space="preserve"> </w:t>
      </w:r>
      <w:proofErr w:type="gramStart"/>
      <w:r w:rsidRPr="004D71AB">
        <w:rPr>
          <w:rFonts w:eastAsia="Times New Roman" w:cs="Times New Roman"/>
          <w:b/>
          <w:bCs/>
          <w:sz w:val="18"/>
          <w:szCs w:val="18"/>
          <w:lang w:val="el-GR" w:eastAsia="fr-FR"/>
        </w:rPr>
        <w:t>αἰσχρόν</w:t>
      </w:r>
      <w:r w:rsidRPr="004D71AB">
        <w:rPr>
          <w:rFonts w:eastAsia="Times New Roman" w:cs="Times New Roman"/>
          <w:b/>
          <w:bCs/>
          <w:sz w:val="18"/>
          <w:szCs w:val="18"/>
          <w:lang w:eastAsia="fr-FR"/>
        </w:rPr>
        <w:t>,  [</w:t>
      </w:r>
      <w:proofErr w:type="gramEnd"/>
      <w:r w:rsidRPr="004D71AB">
        <w:rPr>
          <w:rFonts w:eastAsia="Times New Roman" w:cs="Times New Roman"/>
          <w:b/>
          <w:bCs/>
          <w:sz w:val="18"/>
          <w:szCs w:val="18"/>
          <w:lang w:eastAsia="fr-FR"/>
        </w:rPr>
        <w:t>985</w:t>
      </w:r>
      <w:r w:rsidRPr="004D71AB">
        <w:rPr>
          <w:rFonts w:eastAsia="Times New Roman" w:cs="Times New Roman"/>
          <w:b/>
          <w:bCs/>
          <w:sz w:val="18"/>
          <w:szCs w:val="18"/>
          <w:lang w:val="el-GR" w:eastAsia="fr-FR"/>
        </w:rPr>
        <w:t>α</w:t>
      </w:r>
      <w:r w:rsidRPr="004D71AB">
        <w:rPr>
          <w:rFonts w:eastAsia="Times New Roman" w:cs="Times New Roman"/>
          <w:b/>
          <w:bCs/>
          <w:sz w:val="18"/>
          <w:szCs w:val="18"/>
          <w:lang w:eastAsia="fr-FR"/>
        </w:rPr>
        <w:t xml:space="preserve"> 1]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πλείω</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τὰ</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κακὰ</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τῶν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ἀγαθῶν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τὰ</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φαῦλα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τῶν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καλῶν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οὕτως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ἄλλος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τις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φιλίαν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εἰσήνεγκε</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νεῖκος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ἑκάτερον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ἑκατέρων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αἴτιον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τούτων</w:t>
      </w:r>
      <w:r w:rsidRPr="004D71AB">
        <w:rPr>
          <w:rFonts w:eastAsia="Times New Roman" w:cs="Times New Roman"/>
          <w:b/>
          <w:bCs/>
          <w:sz w:val="18"/>
          <w:szCs w:val="18"/>
          <w:lang w:eastAsia="fr-FR"/>
        </w:rPr>
        <w:t xml:space="preserve">.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bCs/>
          <w:color w:val="C00000"/>
          <w:sz w:val="18"/>
          <w:szCs w:val="18"/>
          <w:lang w:eastAsia="fr-FR"/>
        </w:rPr>
        <w:t>C</w:t>
      </w:r>
      <w:r w:rsidRPr="004D71AB">
        <w:rPr>
          <w:rFonts w:eastAsia="Times New Roman" w:cs="Times New Roman"/>
          <w:b/>
          <w:bCs/>
          <w:sz w:val="18"/>
          <w:szCs w:val="18"/>
          <w:lang w:eastAsia="fr-FR"/>
        </w:rPr>
        <w:t>st</w:t>
      </w:r>
      <w:r w:rsidRPr="004D71AB">
        <w:rPr>
          <w:rFonts w:eastAsia="Times New Roman" w:cs="Times New Roman"/>
          <w:sz w:val="18"/>
          <w:szCs w:val="18"/>
          <w:lang w:eastAsia="fr-FR"/>
        </w:rPr>
        <w:t xml:space="preserve">. Les propositions 9 et 10 sont reliées par le balencement </w:t>
      </w:r>
      <w:r w:rsidRPr="004D71AB">
        <w:rPr>
          <w:rFonts w:eastAsia="Times New Roman" w:cs="Times New Roman"/>
          <w:b/>
          <w:bCs/>
          <w:sz w:val="18"/>
          <w:szCs w:val="18"/>
          <w:lang w:val="el-GR" w:eastAsia="fr-FR"/>
        </w:rPr>
        <w:t>μὲν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δὲ</w:t>
      </w:r>
      <w:r w:rsidRPr="004D71AB">
        <w:rPr>
          <w:rFonts w:eastAsia="Times New Roman" w:cs="Times New Roman"/>
          <w:sz w:val="18"/>
          <w:szCs w:val="18"/>
          <w:lang w:eastAsia="fr-FR"/>
        </w:rPr>
        <w:t xml:space="preserve">.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Ἐ</w:t>
      </w:r>
      <w:r w:rsidRPr="004D71AB">
        <w:rPr>
          <w:b/>
          <w:sz w:val="18"/>
          <w:szCs w:val="18"/>
        </w:rPr>
        <w:t>ναντίος, α, ον :</w:t>
      </w:r>
      <w:r w:rsidRPr="004D71AB">
        <w:rPr>
          <w:sz w:val="18"/>
          <w:szCs w:val="18"/>
        </w:rPr>
        <w:t xml:space="preserve"> qui est en face de (dat) ; opposé à, contraire à (gén. </w:t>
      </w:r>
      <w:proofErr w:type="gramStart"/>
      <w:r w:rsidRPr="004D71AB">
        <w:rPr>
          <w:sz w:val="18"/>
          <w:szCs w:val="18"/>
        </w:rPr>
        <w:t>ou</w:t>
      </w:r>
      <w:proofErr w:type="gramEnd"/>
      <w:r w:rsidRPr="004D71AB">
        <w:rPr>
          <w:sz w:val="18"/>
          <w:szCs w:val="18"/>
        </w:rPr>
        <w:t xml:space="preserve"> dat.).  </w:t>
      </w:r>
    </w:p>
    <w:p w:rsidR="00CE5C0D" w:rsidRPr="004D71AB" w:rsidRDefault="00CE5C0D" w:rsidP="00CE5C0D">
      <w:pPr>
        <w:pStyle w:val="Sansinterligne"/>
        <w:rPr>
          <w:sz w:val="18"/>
          <w:szCs w:val="18"/>
        </w:rPr>
      </w:pPr>
      <w:proofErr w:type="gramStart"/>
      <w:r w:rsidRPr="004D71AB">
        <w:rPr>
          <w:b/>
          <w:color w:val="C00000"/>
          <w:sz w:val="18"/>
          <w:szCs w:val="18"/>
        </w:rPr>
        <w:t>Ἔ</w:t>
      </w:r>
      <w:r w:rsidRPr="004D71AB">
        <w:rPr>
          <w:b/>
          <w:sz w:val="18"/>
          <w:szCs w:val="18"/>
        </w:rPr>
        <w:t>νειμι</w:t>
      </w:r>
      <w:r w:rsidRPr="004D71AB">
        <w:rPr>
          <w:sz w:val="18"/>
          <w:szCs w:val="18"/>
        </w:rPr>
        <w:t xml:space="preserve">  [</w:t>
      </w:r>
      <w:proofErr w:type="gramEnd"/>
      <w:r w:rsidRPr="004D71AB">
        <w:rPr>
          <w:sz w:val="18"/>
          <w:szCs w:val="18"/>
        </w:rPr>
        <w:t xml:space="preserve">inf. </w:t>
      </w:r>
      <w:r w:rsidRPr="004D71AB">
        <w:rPr>
          <w:b/>
          <w:sz w:val="18"/>
          <w:szCs w:val="18"/>
        </w:rPr>
        <w:t>ἐνεῖναι</w:t>
      </w:r>
      <w:r w:rsidRPr="004D71AB">
        <w:rPr>
          <w:sz w:val="18"/>
          <w:szCs w:val="18"/>
        </w:rPr>
        <w:t xml:space="preserve">;  </w:t>
      </w:r>
      <w:r w:rsidRPr="004D71AB">
        <w:rPr>
          <w:i/>
          <w:iCs/>
          <w:sz w:val="18"/>
          <w:szCs w:val="18"/>
        </w:rPr>
        <w:t>impf.</w:t>
      </w:r>
      <w:r w:rsidRPr="004D71AB">
        <w:rPr>
          <w:sz w:val="18"/>
          <w:szCs w:val="18"/>
        </w:rPr>
        <w:t xml:space="preserve"> </w:t>
      </w:r>
      <w:proofErr w:type="gramStart"/>
      <w:r w:rsidRPr="004D71AB">
        <w:rPr>
          <w:sz w:val="18"/>
          <w:szCs w:val="18"/>
        </w:rPr>
        <w:t>ἐνῆν</w:t>
      </w:r>
      <w:proofErr w:type="gramEnd"/>
      <w:r w:rsidRPr="004D71AB">
        <w:rPr>
          <w:sz w:val="18"/>
          <w:szCs w:val="18"/>
        </w:rPr>
        <w:t xml:space="preserve"> ; </w:t>
      </w:r>
      <w:r w:rsidRPr="004D71AB">
        <w:rPr>
          <w:i/>
          <w:sz w:val="18"/>
          <w:szCs w:val="18"/>
        </w:rPr>
        <w:t>fut.:</w:t>
      </w:r>
      <w:r w:rsidRPr="004D71AB">
        <w:rPr>
          <w:sz w:val="18"/>
          <w:szCs w:val="18"/>
        </w:rPr>
        <w:t xml:space="preserve"> ἐνέσομαι] : (+ dat.) être dans. </w:t>
      </w:r>
    </w:p>
    <w:p w:rsidR="00CE5C0D" w:rsidRPr="004D71AB" w:rsidRDefault="00CE5C0D" w:rsidP="00CE5C0D">
      <w:pPr>
        <w:pStyle w:val="Sansinterligne"/>
        <w:rPr>
          <w:b/>
          <w:bCs/>
          <w:sz w:val="18"/>
          <w:szCs w:val="18"/>
        </w:rPr>
      </w:pPr>
      <w:r w:rsidRPr="004D71AB">
        <w:rPr>
          <w:b/>
          <w:color w:val="C00000"/>
          <w:sz w:val="18"/>
          <w:szCs w:val="18"/>
        </w:rPr>
        <w:t>Φ</w:t>
      </w:r>
      <w:r w:rsidRPr="004D71AB">
        <w:rPr>
          <w:b/>
          <w:bCs/>
          <w:sz w:val="18"/>
          <w:szCs w:val="18"/>
        </w:rPr>
        <w:t xml:space="preserve">αίνω : </w:t>
      </w:r>
      <w:r w:rsidRPr="004D71AB">
        <w:rPr>
          <w:sz w:val="18"/>
          <w:szCs w:val="18"/>
        </w:rPr>
        <w:t xml:space="preserve">montrer ; </w:t>
      </w:r>
      <w:r w:rsidRPr="004D71AB">
        <w:rPr>
          <w:color w:val="C00000"/>
          <w:sz w:val="18"/>
          <w:szCs w:val="18"/>
          <w:lang w:val="el-GR"/>
        </w:rPr>
        <w:t>Φ</w:t>
      </w:r>
      <w:r w:rsidRPr="004D71AB">
        <w:rPr>
          <w:b/>
          <w:bCs/>
          <w:sz w:val="18"/>
          <w:szCs w:val="18"/>
          <w:lang w:val="el-GR"/>
        </w:rPr>
        <w:t>αίνομαι</w:t>
      </w:r>
      <w:r w:rsidRPr="004D71AB">
        <w:rPr>
          <w:b/>
          <w:bCs/>
          <w:sz w:val="18"/>
          <w:szCs w:val="18"/>
        </w:rPr>
        <w:t>-my </w:t>
      </w:r>
      <w:proofErr w:type="gramStart"/>
      <w:r w:rsidRPr="004D71AB">
        <w:rPr>
          <w:b/>
          <w:bCs/>
          <w:sz w:val="18"/>
          <w:szCs w:val="18"/>
        </w:rPr>
        <w:t>—[</w:t>
      </w:r>
      <w:proofErr w:type="gramEnd"/>
      <w:r w:rsidRPr="004D71AB">
        <w:rPr>
          <w:b/>
          <w:bCs/>
          <w:i/>
          <w:sz w:val="18"/>
          <w:szCs w:val="18"/>
        </w:rPr>
        <w:t>aor-2.</w:t>
      </w:r>
      <w:r w:rsidRPr="004D71AB">
        <w:rPr>
          <w:b/>
          <w:bCs/>
          <w:sz w:val="18"/>
          <w:szCs w:val="18"/>
        </w:rPr>
        <w:t xml:space="preserve">: </w:t>
      </w:r>
      <w:r w:rsidRPr="004D71AB">
        <w:rPr>
          <w:b/>
          <w:bCs/>
          <w:sz w:val="18"/>
          <w:szCs w:val="18"/>
          <w:lang w:val="el-GR"/>
        </w:rPr>
        <w:t>έφάνην</w:t>
      </w:r>
      <w:r w:rsidRPr="004D71AB">
        <w:rPr>
          <w:b/>
          <w:bCs/>
          <w:sz w:val="18"/>
          <w:szCs w:val="18"/>
        </w:rPr>
        <w:t xml:space="preserve">]—: </w:t>
      </w:r>
      <w:r w:rsidRPr="004D71AB">
        <w:rPr>
          <w:bCs/>
          <w:sz w:val="18"/>
          <w:szCs w:val="18"/>
        </w:rPr>
        <w:t xml:space="preserve">paraître, se montrer. </w:t>
      </w:r>
      <w:r w:rsidRPr="004D71AB">
        <w:rPr>
          <w:b/>
          <w:bCs/>
          <w:sz w:val="18"/>
          <w:szCs w:val="18"/>
        </w:rPr>
        <w:t> </w:t>
      </w:r>
    </w:p>
    <w:p w:rsidR="00CE5C0D" w:rsidRPr="004D71AB" w:rsidRDefault="00CE5C0D" w:rsidP="00CE5C0D">
      <w:pPr>
        <w:pStyle w:val="Sansinterligne"/>
        <w:rPr>
          <w:sz w:val="18"/>
          <w:szCs w:val="18"/>
        </w:rPr>
      </w:pPr>
      <w:r w:rsidRPr="004D71AB">
        <w:rPr>
          <w:b/>
          <w:color w:val="C00000"/>
          <w:sz w:val="18"/>
          <w:szCs w:val="18"/>
        </w:rPr>
        <w:t>Τ</w:t>
      </w:r>
      <w:r w:rsidRPr="004D71AB">
        <w:rPr>
          <w:b/>
          <w:sz w:val="18"/>
          <w:szCs w:val="18"/>
        </w:rPr>
        <w:t>άξις, εως (ἡ) :</w:t>
      </w:r>
      <w:r w:rsidRPr="004D71AB">
        <w:rPr>
          <w:sz w:val="18"/>
          <w:szCs w:val="18"/>
        </w:rPr>
        <w:t xml:space="preserve"> bon ordre.  </w:t>
      </w:r>
      <w:r w:rsidRPr="004D71AB">
        <w:rPr>
          <w:b/>
          <w:color w:val="C00000"/>
          <w:sz w:val="18"/>
          <w:szCs w:val="18"/>
        </w:rPr>
        <w:t>Ἀ</w:t>
      </w:r>
      <w:r w:rsidRPr="004D71AB">
        <w:rPr>
          <w:b/>
          <w:bCs/>
          <w:sz w:val="18"/>
          <w:szCs w:val="18"/>
        </w:rPr>
        <w:t>ταξία, ας</w:t>
      </w:r>
      <w:r w:rsidRPr="004D71AB">
        <w:rPr>
          <w:sz w:val="18"/>
          <w:szCs w:val="18"/>
        </w:rPr>
        <w:t xml:space="preserve"> (ἡ) : </w:t>
      </w:r>
      <w:r w:rsidRPr="004D71AB">
        <w:rPr>
          <w:b/>
          <w:bCs/>
          <w:sz w:val="18"/>
          <w:szCs w:val="18"/>
        </w:rPr>
        <w:t>1</w:t>
      </w:r>
      <w:r w:rsidRPr="004D71AB">
        <w:rPr>
          <w:sz w:val="18"/>
          <w:szCs w:val="18"/>
        </w:rPr>
        <w:t xml:space="preserve"> abandon de son rang </w:t>
      </w:r>
      <w:r w:rsidRPr="004D71AB">
        <w:rPr>
          <w:i/>
          <w:iCs/>
          <w:sz w:val="18"/>
          <w:szCs w:val="18"/>
        </w:rPr>
        <w:t>ou</w:t>
      </w:r>
      <w:r w:rsidRPr="004D71AB">
        <w:rPr>
          <w:sz w:val="18"/>
          <w:szCs w:val="18"/>
        </w:rPr>
        <w:t xml:space="preserve"> de son poste </w:t>
      </w:r>
      <w:proofErr w:type="gramStart"/>
      <w:r w:rsidRPr="004D71AB">
        <w:rPr>
          <w:sz w:val="18"/>
          <w:szCs w:val="18"/>
        </w:rPr>
        <w:t xml:space="preserve">;  </w:t>
      </w:r>
      <w:r w:rsidRPr="004D71AB">
        <w:rPr>
          <w:b/>
          <w:bCs/>
          <w:sz w:val="18"/>
          <w:szCs w:val="18"/>
        </w:rPr>
        <w:t>2</w:t>
      </w:r>
      <w:proofErr w:type="gramEnd"/>
      <w:r w:rsidRPr="004D71AB">
        <w:rPr>
          <w:sz w:val="18"/>
          <w:szCs w:val="18"/>
        </w:rPr>
        <w:t xml:space="preserve"> désordre, confusion</w:t>
      </w:r>
      <w:r w:rsidRPr="004D71AB">
        <w:rPr>
          <w:i/>
          <w:iCs/>
          <w:sz w:val="18"/>
          <w:szCs w:val="18"/>
        </w:rPr>
        <w:t>.</w:t>
      </w:r>
      <w:r w:rsidRPr="004D71AB">
        <w:rPr>
          <w:sz w:val="18"/>
          <w:szCs w:val="18"/>
        </w:rPr>
        <w:t xml:space="preserve">  </w:t>
      </w:r>
    </w:p>
    <w:p w:rsidR="00CE5C0D" w:rsidRPr="004D71AB" w:rsidRDefault="00CE5C0D" w:rsidP="00CE5C0D">
      <w:pPr>
        <w:pStyle w:val="Sansinterligne"/>
        <w:rPr>
          <w:b/>
          <w:color w:val="C00000"/>
          <w:sz w:val="18"/>
          <w:szCs w:val="18"/>
        </w:rPr>
      </w:pPr>
      <w:r w:rsidRPr="004D71AB">
        <w:rPr>
          <w:b/>
          <w:color w:val="C00000"/>
          <w:sz w:val="18"/>
          <w:szCs w:val="18"/>
        </w:rPr>
        <w:t>Α</w:t>
      </w:r>
      <w:r w:rsidRPr="004D71AB">
        <w:rPr>
          <w:b/>
          <w:sz w:val="18"/>
          <w:szCs w:val="18"/>
        </w:rPr>
        <w:t xml:space="preserve">ἰσχρός, ά, όν : </w:t>
      </w:r>
      <w:r w:rsidRPr="004D71AB">
        <w:rPr>
          <w:sz w:val="18"/>
          <w:szCs w:val="18"/>
        </w:rPr>
        <w:t xml:space="preserve">laid, difforme ; honteux. </w:t>
      </w:r>
    </w:p>
    <w:p w:rsidR="00CE5C0D" w:rsidRPr="004D71AB" w:rsidRDefault="00CE5C0D" w:rsidP="00CE5C0D">
      <w:pPr>
        <w:pStyle w:val="Sansinterligne"/>
        <w:rPr>
          <w:sz w:val="18"/>
          <w:szCs w:val="18"/>
        </w:rPr>
      </w:pPr>
      <w:r w:rsidRPr="004D71AB">
        <w:rPr>
          <w:b/>
          <w:color w:val="C00000"/>
          <w:sz w:val="18"/>
          <w:szCs w:val="18"/>
        </w:rPr>
        <w:t>Π</w:t>
      </w:r>
      <w:r w:rsidRPr="004D71AB">
        <w:rPr>
          <w:b/>
          <w:sz w:val="18"/>
          <w:szCs w:val="18"/>
        </w:rPr>
        <w:t xml:space="preserve">λείων, πλείων, πλεῖον (att. </w:t>
      </w:r>
      <w:proofErr w:type="gramStart"/>
      <w:r w:rsidRPr="004D71AB">
        <w:rPr>
          <w:b/>
          <w:sz w:val="18"/>
          <w:szCs w:val="18"/>
        </w:rPr>
        <w:t>πλέον</w:t>
      </w:r>
      <w:proofErr w:type="gramEnd"/>
      <w:r w:rsidRPr="004D71AB">
        <w:rPr>
          <w:b/>
          <w:sz w:val="18"/>
          <w:szCs w:val="18"/>
        </w:rPr>
        <w:t xml:space="preserve">) ; </w:t>
      </w:r>
      <w:r w:rsidRPr="004D71AB">
        <w:rPr>
          <w:b/>
          <w:i/>
          <w:sz w:val="18"/>
          <w:szCs w:val="18"/>
        </w:rPr>
        <w:t>gén</w:t>
      </w:r>
      <w:r w:rsidRPr="004D71AB">
        <w:rPr>
          <w:b/>
          <w:sz w:val="18"/>
          <w:szCs w:val="18"/>
        </w:rPr>
        <w:t xml:space="preserve">. </w:t>
      </w:r>
      <w:proofErr w:type="gramStart"/>
      <w:r w:rsidRPr="004D71AB">
        <w:rPr>
          <w:b/>
          <w:sz w:val="18"/>
          <w:szCs w:val="18"/>
        </w:rPr>
        <w:t>πλείονος</w:t>
      </w:r>
      <w:proofErr w:type="gramEnd"/>
      <w:r w:rsidRPr="004D71AB">
        <w:rPr>
          <w:b/>
          <w:sz w:val="18"/>
          <w:szCs w:val="18"/>
        </w:rPr>
        <w:t xml:space="preserve"> (</w:t>
      </w:r>
      <w:r w:rsidRPr="004D71AB">
        <w:rPr>
          <w:sz w:val="18"/>
          <w:szCs w:val="18"/>
        </w:rPr>
        <w:t xml:space="preserve">compar. de </w:t>
      </w:r>
      <w:r w:rsidRPr="004D71AB">
        <w:rPr>
          <w:b/>
          <w:sz w:val="18"/>
          <w:szCs w:val="18"/>
        </w:rPr>
        <w:t xml:space="preserve">πολύς) : </w:t>
      </w:r>
      <w:r w:rsidRPr="004D71AB">
        <w:rPr>
          <w:sz w:val="18"/>
          <w:szCs w:val="18"/>
        </w:rPr>
        <w:t xml:space="preserve">plus nombreux ;  plusieurs   </w:t>
      </w:r>
      <w:r w:rsidRPr="004D71AB">
        <w:rPr>
          <w:b/>
          <w:sz w:val="18"/>
          <w:szCs w:val="18"/>
        </w:rPr>
        <w:t xml:space="preserve">—[Déclinaison </w:t>
      </w:r>
      <w:r w:rsidRPr="004D71AB">
        <w:rPr>
          <w:sz w:val="18"/>
          <w:szCs w:val="18"/>
        </w:rPr>
        <w:t xml:space="preserve"> Les formes contractées  sont plus habituelles.   1) </w:t>
      </w:r>
      <w:r w:rsidRPr="004D71AB">
        <w:rPr>
          <w:b/>
          <w:sz w:val="18"/>
          <w:szCs w:val="18"/>
        </w:rPr>
        <w:t>πλείω</w:t>
      </w:r>
      <w:r w:rsidRPr="004D71AB">
        <w:rPr>
          <w:sz w:val="18"/>
          <w:szCs w:val="18"/>
        </w:rPr>
        <w:t xml:space="preserve"> </w:t>
      </w:r>
      <w:r w:rsidRPr="004D71AB">
        <w:rPr>
          <w:i/>
          <w:sz w:val="18"/>
          <w:szCs w:val="18"/>
        </w:rPr>
        <w:t>contraction pour</w:t>
      </w:r>
      <w:r w:rsidRPr="004D71AB">
        <w:rPr>
          <w:sz w:val="18"/>
          <w:szCs w:val="18"/>
        </w:rPr>
        <w:t xml:space="preserve"> </w:t>
      </w:r>
      <w:r w:rsidRPr="004D71AB">
        <w:rPr>
          <w:b/>
          <w:sz w:val="18"/>
          <w:szCs w:val="18"/>
        </w:rPr>
        <w:t>πλείονα</w:t>
      </w:r>
      <w:r w:rsidRPr="004D71AB">
        <w:rPr>
          <w:sz w:val="18"/>
          <w:szCs w:val="18"/>
        </w:rPr>
        <w:t> : acc. masc. fém. sg </w:t>
      </w:r>
      <w:proofErr w:type="gramStart"/>
      <w:r w:rsidRPr="004D71AB">
        <w:rPr>
          <w:sz w:val="18"/>
          <w:szCs w:val="18"/>
        </w:rPr>
        <w:t>;  N</w:t>
      </w:r>
      <w:proofErr w:type="gramEnd"/>
      <w:r w:rsidRPr="004D71AB">
        <w:rPr>
          <w:sz w:val="18"/>
          <w:szCs w:val="18"/>
        </w:rPr>
        <w:t xml:space="preserve">-tif et acc.  n.pl.  </w:t>
      </w:r>
      <w:r w:rsidRPr="004D71AB">
        <w:rPr>
          <w:rFonts w:ascii="Times New Roman" w:hAnsi="Times New Roman" w:cs="Times New Roman"/>
          <w:sz w:val="18"/>
          <w:szCs w:val="18"/>
        </w:rPr>
        <w:t>▬</w:t>
      </w:r>
      <w:r w:rsidRPr="004D71AB">
        <w:rPr>
          <w:sz w:val="18"/>
          <w:szCs w:val="18"/>
        </w:rPr>
        <w:t xml:space="preserve"> 2) </w:t>
      </w:r>
      <w:r w:rsidRPr="004D71AB">
        <w:rPr>
          <w:b/>
          <w:sz w:val="18"/>
          <w:szCs w:val="18"/>
        </w:rPr>
        <w:t>πλείους</w:t>
      </w:r>
      <w:r w:rsidRPr="004D71AB">
        <w:rPr>
          <w:sz w:val="18"/>
          <w:szCs w:val="18"/>
        </w:rPr>
        <w:t xml:space="preserve"> </w:t>
      </w:r>
      <w:r w:rsidRPr="004D71AB">
        <w:rPr>
          <w:i/>
          <w:sz w:val="18"/>
          <w:szCs w:val="18"/>
        </w:rPr>
        <w:t>contraction pour</w:t>
      </w:r>
      <w:r w:rsidRPr="004D71AB">
        <w:rPr>
          <w:sz w:val="18"/>
          <w:szCs w:val="18"/>
        </w:rPr>
        <w:t xml:space="preserve"> </w:t>
      </w:r>
      <w:r w:rsidRPr="004D71AB">
        <w:rPr>
          <w:b/>
          <w:sz w:val="18"/>
          <w:szCs w:val="18"/>
        </w:rPr>
        <w:t>πλείονες : N-tif m/ f.pl. </w:t>
      </w:r>
      <w:proofErr w:type="gramStart"/>
      <w:r w:rsidRPr="004D71AB">
        <w:rPr>
          <w:b/>
          <w:sz w:val="18"/>
          <w:szCs w:val="18"/>
        </w:rPr>
        <w:t>;  3</w:t>
      </w:r>
      <w:proofErr w:type="gramEnd"/>
      <w:r w:rsidRPr="004D71AB">
        <w:rPr>
          <w:b/>
          <w:sz w:val="18"/>
          <w:szCs w:val="18"/>
        </w:rPr>
        <w:t xml:space="preserve">) πλείους </w:t>
      </w:r>
      <w:r w:rsidRPr="004D71AB">
        <w:rPr>
          <w:i/>
          <w:sz w:val="18"/>
          <w:szCs w:val="18"/>
        </w:rPr>
        <w:t>contraction pour</w:t>
      </w:r>
      <w:r w:rsidRPr="004D71AB">
        <w:rPr>
          <w:b/>
          <w:sz w:val="18"/>
          <w:szCs w:val="18"/>
        </w:rPr>
        <w:t xml:space="preserve"> πλείονας : acc. </w:t>
      </w:r>
      <w:proofErr w:type="gramStart"/>
      <w:r w:rsidRPr="004D71AB">
        <w:rPr>
          <w:b/>
          <w:sz w:val="18"/>
          <w:szCs w:val="18"/>
        </w:rPr>
        <w:t>m</w:t>
      </w:r>
      <w:proofErr w:type="gramEnd"/>
      <w:r w:rsidRPr="004D71AB">
        <w:rPr>
          <w:b/>
          <w:sz w:val="18"/>
          <w:szCs w:val="18"/>
        </w:rPr>
        <w:t xml:space="preserve">/ f.pl. ]—.    </w:t>
      </w:r>
    </w:p>
    <w:p w:rsidR="00CE5C0D" w:rsidRPr="004D71AB" w:rsidRDefault="00CE5C0D" w:rsidP="00CE5C0D">
      <w:pPr>
        <w:pStyle w:val="Sansinterligne"/>
        <w:rPr>
          <w:sz w:val="18"/>
          <w:szCs w:val="18"/>
        </w:rPr>
      </w:pPr>
      <w:r w:rsidRPr="004D71AB">
        <w:rPr>
          <w:b/>
          <w:bCs/>
          <w:color w:val="C00000"/>
          <w:sz w:val="18"/>
          <w:szCs w:val="18"/>
        </w:rPr>
        <w:t>Φ</w:t>
      </w:r>
      <w:r w:rsidRPr="004D71AB">
        <w:rPr>
          <w:b/>
          <w:bCs/>
          <w:sz w:val="18"/>
          <w:szCs w:val="18"/>
        </w:rPr>
        <w:t>αῦλος</w:t>
      </w:r>
      <w:r w:rsidRPr="004D71AB">
        <w:rPr>
          <w:b/>
          <w:sz w:val="18"/>
          <w:szCs w:val="18"/>
        </w:rPr>
        <w:t>, η, ον </w:t>
      </w:r>
      <w:r w:rsidRPr="004D71AB">
        <w:rPr>
          <w:sz w:val="18"/>
          <w:szCs w:val="18"/>
        </w:rPr>
        <w:t xml:space="preserve">: </w:t>
      </w:r>
      <w:proofErr w:type="gramStart"/>
      <w:r w:rsidRPr="004D71AB">
        <w:rPr>
          <w:sz w:val="18"/>
          <w:szCs w:val="18"/>
        </w:rPr>
        <w:t>laid;</w:t>
      </w:r>
      <w:proofErr w:type="gramEnd"/>
      <w:r w:rsidRPr="004D71AB">
        <w:rPr>
          <w:sz w:val="18"/>
          <w:szCs w:val="18"/>
        </w:rPr>
        <w:t xml:space="preserve"> méchant, malveillant; défectueux, inférieur à l’attente, mauvais ; de peu de prix.  </w:t>
      </w:r>
    </w:p>
    <w:p w:rsidR="00CE5C0D" w:rsidRPr="004D71AB" w:rsidRDefault="00CE5C0D" w:rsidP="00CE5C0D">
      <w:pPr>
        <w:pStyle w:val="Sansinterligne"/>
        <w:rPr>
          <w:rFonts w:cstheme="minorHAnsi"/>
          <w:sz w:val="18"/>
          <w:szCs w:val="18"/>
        </w:rPr>
      </w:pPr>
      <w:r w:rsidRPr="004D71AB">
        <w:rPr>
          <w:rFonts w:eastAsia="Times New Roman" w:cstheme="minorHAnsi"/>
          <w:color w:val="C00000"/>
          <w:sz w:val="18"/>
          <w:szCs w:val="18"/>
          <w:lang w:val="el-GR" w:eastAsia="fr-FR"/>
        </w:rPr>
        <w:t>Α</w:t>
      </w:r>
      <w:r w:rsidRPr="004D71AB">
        <w:rPr>
          <w:rFonts w:eastAsia="Times New Roman" w:cstheme="minorHAnsi"/>
          <w:color w:val="C00000"/>
          <w:sz w:val="18"/>
          <w:szCs w:val="18"/>
          <w:lang w:eastAsia="fr-FR"/>
        </w:rPr>
        <w:t>̓́</w:t>
      </w:r>
      <w:r w:rsidRPr="004D71AB">
        <w:rPr>
          <w:rFonts w:eastAsia="Times New Roman" w:cstheme="minorHAnsi"/>
          <w:sz w:val="18"/>
          <w:szCs w:val="18"/>
          <w:lang w:val="el-GR" w:eastAsia="fr-FR"/>
        </w:rPr>
        <w:t>λλος</w:t>
      </w:r>
      <w:r w:rsidRPr="004D71AB">
        <w:rPr>
          <w:rFonts w:eastAsia="Times New Roman" w:cstheme="minorHAnsi"/>
          <w:sz w:val="18"/>
          <w:szCs w:val="18"/>
          <w:lang w:eastAsia="fr-FR"/>
        </w:rPr>
        <w:t xml:space="preserve"> </w:t>
      </w:r>
      <w:r w:rsidRPr="004D71AB">
        <w:rPr>
          <w:rFonts w:eastAsia="Times New Roman" w:cstheme="minorHAnsi"/>
          <w:sz w:val="18"/>
          <w:szCs w:val="18"/>
          <w:lang w:val="el-GR" w:eastAsia="fr-FR"/>
        </w:rPr>
        <w:t>τις</w:t>
      </w:r>
      <w:r w:rsidRPr="004D71AB">
        <w:rPr>
          <w:rFonts w:eastAsia="Times New Roman" w:cstheme="minorHAnsi"/>
          <w:sz w:val="18"/>
          <w:szCs w:val="18"/>
          <w:lang w:eastAsia="fr-FR"/>
        </w:rPr>
        <w:t xml:space="preserve"> : Empédocle. </w:t>
      </w:r>
    </w:p>
    <w:p w:rsidR="00CE5C0D" w:rsidRPr="004D71AB" w:rsidRDefault="00CE5C0D" w:rsidP="00CE5C0D">
      <w:pPr>
        <w:pStyle w:val="Sansinterligne"/>
        <w:rPr>
          <w:sz w:val="18"/>
          <w:szCs w:val="18"/>
        </w:rPr>
      </w:pPr>
      <w:r w:rsidRPr="004D71AB">
        <w:rPr>
          <w:b/>
          <w:color w:val="C00000"/>
          <w:sz w:val="18"/>
          <w:szCs w:val="18"/>
        </w:rPr>
        <w:t>Ε</w:t>
      </w:r>
      <w:r w:rsidRPr="004D71AB">
        <w:rPr>
          <w:b/>
          <w:sz w:val="18"/>
          <w:szCs w:val="18"/>
        </w:rPr>
        <w:t>ἰσφέρω</w:t>
      </w:r>
      <w:r w:rsidRPr="004D71AB">
        <w:rPr>
          <w:sz w:val="18"/>
          <w:szCs w:val="18"/>
        </w:rPr>
        <w:t> ; [</w:t>
      </w:r>
      <w:r w:rsidRPr="004D71AB">
        <w:rPr>
          <w:i/>
          <w:sz w:val="18"/>
          <w:szCs w:val="18"/>
        </w:rPr>
        <w:t>fut</w:t>
      </w:r>
      <w:proofErr w:type="gramStart"/>
      <w:r w:rsidRPr="004D71AB">
        <w:rPr>
          <w:i/>
          <w:sz w:val="18"/>
          <w:szCs w:val="18"/>
        </w:rPr>
        <w:t>.:</w:t>
      </w:r>
      <w:proofErr w:type="gramEnd"/>
      <w:r w:rsidRPr="004D71AB">
        <w:rPr>
          <w:sz w:val="18"/>
          <w:szCs w:val="18"/>
        </w:rPr>
        <w:t xml:space="preserve">  εἰσοίσω ; </w:t>
      </w:r>
      <w:r w:rsidRPr="004D71AB">
        <w:rPr>
          <w:i/>
          <w:sz w:val="18"/>
          <w:szCs w:val="18"/>
        </w:rPr>
        <w:t>aor.:</w:t>
      </w:r>
      <w:r w:rsidRPr="004D71AB">
        <w:rPr>
          <w:sz w:val="18"/>
          <w:szCs w:val="18"/>
        </w:rPr>
        <w:t xml:space="preserve">  εἰσήνεγκον, </w:t>
      </w:r>
      <w:r w:rsidRPr="004D71AB">
        <w:rPr>
          <w:i/>
          <w:sz w:val="18"/>
          <w:szCs w:val="18"/>
        </w:rPr>
        <w:t>aor.:</w:t>
      </w:r>
      <w:r w:rsidRPr="004D71AB">
        <w:rPr>
          <w:sz w:val="18"/>
          <w:szCs w:val="18"/>
        </w:rPr>
        <w:t xml:space="preserve">  εἰσήνεγκα ; </w:t>
      </w:r>
      <w:r w:rsidRPr="004D71AB">
        <w:rPr>
          <w:i/>
          <w:iCs/>
          <w:sz w:val="18"/>
          <w:szCs w:val="18"/>
        </w:rPr>
        <w:t>pft.</w:t>
      </w:r>
      <w:r w:rsidRPr="004D71AB">
        <w:rPr>
          <w:sz w:val="18"/>
          <w:szCs w:val="18"/>
        </w:rPr>
        <w:t xml:space="preserve"> </w:t>
      </w:r>
      <w:proofErr w:type="gramStart"/>
      <w:r w:rsidRPr="004D71AB">
        <w:rPr>
          <w:sz w:val="18"/>
          <w:szCs w:val="18"/>
        </w:rPr>
        <w:t>εἰσἐνήνοχα</w:t>
      </w:r>
      <w:proofErr w:type="gramEnd"/>
      <w:r w:rsidRPr="004D71AB">
        <w:rPr>
          <w:sz w:val="18"/>
          <w:szCs w:val="18"/>
        </w:rPr>
        <w:t xml:space="preserve">] : apporter dans, amener, embarquer ; introduire.  </w:t>
      </w:r>
    </w:p>
    <w:p w:rsidR="00CE5C0D" w:rsidRPr="004D71AB" w:rsidRDefault="00CE5C0D" w:rsidP="00CE5C0D">
      <w:pPr>
        <w:pStyle w:val="Sansinterligne"/>
        <w:rPr>
          <w:sz w:val="18"/>
          <w:szCs w:val="18"/>
        </w:rPr>
      </w:pPr>
      <w:r w:rsidRPr="004D71AB">
        <w:rPr>
          <w:b/>
          <w:bCs/>
          <w:caps/>
          <w:color w:val="C00000"/>
          <w:sz w:val="18"/>
          <w:szCs w:val="18"/>
        </w:rPr>
        <w:t>φ</w:t>
      </w:r>
      <w:r w:rsidRPr="004D71AB">
        <w:rPr>
          <w:b/>
          <w:bCs/>
          <w:sz w:val="18"/>
          <w:szCs w:val="18"/>
        </w:rPr>
        <w:t>ιλία, ας</w:t>
      </w:r>
      <w:r w:rsidRPr="004D71AB">
        <w:rPr>
          <w:sz w:val="18"/>
          <w:szCs w:val="18"/>
        </w:rPr>
        <w:t xml:space="preserve"> (ἡ) [φῐ] : amitié.     </w:t>
      </w:r>
      <w:r w:rsidRPr="004D71AB">
        <w:rPr>
          <w:b/>
          <w:color w:val="C00000"/>
          <w:sz w:val="18"/>
          <w:szCs w:val="18"/>
        </w:rPr>
        <w:t>Ν</w:t>
      </w:r>
      <w:r w:rsidRPr="004D71AB">
        <w:rPr>
          <w:b/>
          <w:sz w:val="18"/>
          <w:szCs w:val="18"/>
        </w:rPr>
        <w:t xml:space="preserve">εῖκος, εος-ους (τό) : </w:t>
      </w:r>
      <w:r w:rsidRPr="004D71AB">
        <w:rPr>
          <w:sz w:val="18"/>
          <w:szCs w:val="18"/>
        </w:rPr>
        <w:t xml:space="preserve">discorde, querelle ; lutte. </w:t>
      </w:r>
    </w:p>
    <w:p w:rsidR="00CE5C0D" w:rsidRPr="004D71AB" w:rsidRDefault="00CE5C0D" w:rsidP="00CE5C0D">
      <w:pPr>
        <w:pStyle w:val="Sansinterligne"/>
        <w:rPr>
          <w:sz w:val="18"/>
          <w:szCs w:val="18"/>
        </w:rPr>
      </w:pPr>
      <w:r w:rsidRPr="004D71AB">
        <w:rPr>
          <w:sz w:val="18"/>
          <w:szCs w:val="18"/>
        </w:rPr>
        <w:t xml:space="preserve">« Chacun de ces deux principes est la cause de l'un de ces deux effets » (Tricot). </w:t>
      </w:r>
    </w:p>
    <w:p w:rsidR="00CE5C0D" w:rsidRPr="004D71AB" w:rsidRDefault="00CE5C0D" w:rsidP="00CE5C0D">
      <w:pPr>
        <w:pStyle w:val="Sansinterligne"/>
        <w:rPr>
          <w:sz w:val="18"/>
          <w:szCs w:val="18"/>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jc w:val="center"/>
        <w:rPr>
          <w:sz w:val="18"/>
          <w:szCs w:val="18"/>
        </w:rPr>
      </w:pP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heme="minorHAnsi"/>
          <w:b/>
          <w:bCs/>
          <w:color w:val="0909F9"/>
          <w:sz w:val="18"/>
          <w:szCs w:val="18"/>
          <w:lang w:eastAsia="fr-FR"/>
        </w:rPr>
        <w:t xml:space="preserve">Phr. 11]  </w:t>
      </w:r>
      <w:r w:rsidRPr="004D71AB">
        <w:rPr>
          <w:rFonts w:eastAsia="Times New Roman" w:cs="Times New Roman"/>
          <w:b/>
          <w:bCs/>
          <w:sz w:val="18"/>
          <w:szCs w:val="18"/>
          <w:lang w:val="el-GR" w:eastAsia="fr-FR"/>
        </w:rPr>
        <w:t>Εἰ</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γάρ</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τις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ἀκολουθοίη</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λαμβάνοι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πρὸς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τὴν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διάνοιαν</w:t>
      </w:r>
      <w:r w:rsidRPr="004D71AB">
        <w:rPr>
          <w:rFonts w:eastAsia="Times New Roman" w:cs="Times New Roman"/>
          <w:b/>
          <w:bCs/>
          <w:sz w:val="18"/>
          <w:szCs w:val="18"/>
          <w:lang w:eastAsia="fr-FR"/>
        </w:rPr>
        <w:t xml:space="preserve"> [5]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μὴ</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πρὸς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ἃ</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ψελλίζεται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λέγων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Ἐμπεδοκλῆς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εὑρήσει</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τὴν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μὲν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φιλίαν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αἰτίαν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οὖσαν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τῶν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ἀγαθῶν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τὸ</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δὲ</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νεῖκος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τῶν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κακῶν</w:t>
      </w:r>
      <w:r w:rsidRPr="004D71AB">
        <w:rPr>
          <w:rFonts w:eastAsia="Times New Roman" w:cs="Times New Roman"/>
          <w:sz w:val="18"/>
          <w:szCs w:val="18"/>
          <w:lang w:eastAsia="fr-FR"/>
        </w:rPr>
        <w:t xml:space="preserve"> : </w:t>
      </w:r>
    </w:p>
    <w:p w:rsidR="00CE5C0D" w:rsidRPr="004D71AB" w:rsidRDefault="00CE5C0D" w:rsidP="00CE5C0D">
      <w:pPr>
        <w:pStyle w:val="Sansinterligne"/>
        <w:rPr>
          <w:sz w:val="18"/>
          <w:szCs w:val="18"/>
        </w:rPr>
      </w:pPr>
      <w:r w:rsidRPr="004D71AB">
        <w:rPr>
          <w:b/>
          <w:color w:val="C00000"/>
          <w:sz w:val="18"/>
          <w:szCs w:val="18"/>
        </w:rPr>
        <w:t>Ἀ</w:t>
      </w:r>
      <w:r w:rsidRPr="004D71AB">
        <w:rPr>
          <w:b/>
          <w:sz w:val="18"/>
          <w:szCs w:val="18"/>
        </w:rPr>
        <w:t>κολουθέω + dat</w:t>
      </w:r>
      <w:proofErr w:type="gramStart"/>
      <w:r w:rsidRPr="004D71AB">
        <w:rPr>
          <w:b/>
          <w:sz w:val="18"/>
          <w:szCs w:val="18"/>
        </w:rPr>
        <w:t>.:</w:t>
      </w:r>
      <w:proofErr w:type="gramEnd"/>
      <w:r w:rsidRPr="004D71AB">
        <w:rPr>
          <w:sz w:val="18"/>
          <w:szCs w:val="18"/>
        </w:rPr>
        <w:t xml:space="preserve"> suivre, accompagner ; </w:t>
      </w:r>
      <w:r w:rsidRPr="004D71AB">
        <w:rPr>
          <w:i/>
          <w:iCs/>
          <w:sz w:val="18"/>
          <w:szCs w:val="18"/>
        </w:rPr>
        <w:t>—fig.:</w:t>
      </w:r>
      <w:r w:rsidRPr="004D71AB">
        <w:rPr>
          <w:sz w:val="18"/>
          <w:szCs w:val="18"/>
        </w:rPr>
        <w:t xml:space="preserve"> suivre par l’intelligence, comprendre (avec dat. </w:t>
      </w:r>
      <w:proofErr w:type="gramStart"/>
      <w:r w:rsidRPr="004D71AB">
        <w:rPr>
          <w:sz w:val="18"/>
          <w:szCs w:val="18"/>
        </w:rPr>
        <w:t>objet</w:t>
      </w:r>
      <w:proofErr w:type="gramEnd"/>
      <w:r w:rsidRPr="004D71AB">
        <w:rPr>
          <w:sz w:val="18"/>
          <w:szCs w:val="18"/>
        </w:rPr>
        <w:t xml:space="preserve">) ; se laisser conduire </w:t>
      </w:r>
      <w:r w:rsidRPr="004D71AB">
        <w:rPr>
          <w:i/>
          <w:iCs/>
          <w:sz w:val="18"/>
          <w:szCs w:val="18"/>
        </w:rPr>
        <w:t>ou</w:t>
      </w:r>
      <w:r w:rsidRPr="004D71AB">
        <w:rPr>
          <w:sz w:val="18"/>
          <w:szCs w:val="18"/>
        </w:rPr>
        <w:t xml:space="preserve"> diriger par (avis ; circonstances, lois ). </w:t>
      </w:r>
    </w:p>
    <w:p w:rsidR="00CE5C0D" w:rsidRPr="004D71AB" w:rsidRDefault="00CE5C0D" w:rsidP="00CE5C0D">
      <w:pPr>
        <w:pStyle w:val="Sansinterligne"/>
        <w:rPr>
          <w:sz w:val="18"/>
          <w:szCs w:val="18"/>
        </w:rPr>
      </w:pPr>
      <w:r w:rsidRPr="004D71AB">
        <w:rPr>
          <w:b/>
          <w:bCs/>
          <w:color w:val="C00000"/>
          <w:sz w:val="18"/>
          <w:szCs w:val="18"/>
        </w:rPr>
        <w:t>Λ</w:t>
      </w:r>
      <w:r w:rsidRPr="004D71AB">
        <w:rPr>
          <w:b/>
          <w:bCs/>
          <w:color w:val="000000"/>
          <w:sz w:val="18"/>
          <w:szCs w:val="18"/>
        </w:rPr>
        <w:t xml:space="preserve">αμβάνω </w:t>
      </w:r>
      <w:r w:rsidRPr="004D71AB">
        <w:rPr>
          <w:sz w:val="18"/>
          <w:szCs w:val="18"/>
        </w:rPr>
        <w:t xml:space="preserve">: prendre (dans les mains), saisir ; saisir par les sens ou l’intelligence. </w:t>
      </w:r>
    </w:p>
    <w:p w:rsidR="00CE5C0D" w:rsidRPr="004D71AB" w:rsidRDefault="00CE5C0D" w:rsidP="00CE5C0D">
      <w:pPr>
        <w:pStyle w:val="Sansinterligne"/>
        <w:rPr>
          <w:rStyle w:val="lsresitem1"/>
          <w:rFonts w:cstheme="minorHAnsi"/>
          <w:sz w:val="18"/>
          <w:szCs w:val="18"/>
        </w:rPr>
      </w:pPr>
      <w:r w:rsidRPr="004D71AB">
        <w:rPr>
          <w:b/>
          <w:color w:val="C00000"/>
          <w:sz w:val="18"/>
          <w:szCs w:val="18"/>
        </w:rPr>
        <w:lastRenderedPageBreak/>
        <w:t>Ψ</w:t>
      </w:r>
      <w:r w:rsidRPr="004D71AB">
        <w:rPr>
          <w:b/>
          <w:bCs/>
          <w:sz w:val="18"/>
          <w:szCs w:val="18"/>
        </w:rPr>
        <w:t xml:space="preserve">ελλίζομαι, my : </w:t>
      </w:r>
      <w:r w:rsidRPr="004D71AB">
        <w:rPr>
          <w:sz w:val="18"/>
          <w:szCs w:val="18"/>
        </w:rPr>
        <w:t xml:space="preserve"> mal prononcer ; balbutier (acc.) ; —</w:t>
      </w:r>
      <w:r w:rsidRPr="004D71AB">
        <w:rPr>
          <w:i/>
          <w:sz w:val="18"/>
          <w:szCs w:val="18"/>
        </w:rPr>
        <w:t>fig</w:t>
      </w:r>
      <w:r w:rsidRPr="004D71AB">
        <w:rPr>
          <w:sz w:val="18"/>
          <w:szCs w:val="18"/>
        </w:rPr>
        <w:t xml:space="preserve">. :  parler ou s’expliquer d’une manière embarrassée ou obscure </w:t>
      </w:r>
      <w:r w:rsidRPr="004D71AB">
        <w:rPr>
          <w:rStyle w:val="lsresitem1"/>
          <w:rFonts w:cstheme="minorHAnsi"/>
          <w:sz w:val="18"/>
          <w:szCs w:val="18"/>
          <w:specVanish w:val="0"/>
        </w:rPr>
        <w:t>(</w:t>
      </w:r>
      <w:r w:rsidRPr="004D71AB">
        <w:rPr>
          <w:rStyle w:val="lsresitem1"/>
          <w:rFonts w:cstheme="minorHAnsi"/>
          <w:smallCaps/>
          <w:sz w:val="18"/>
          <w:szCs w:val="18"/>
          <w:specVanish w:val="0"/>
        </w:rPr>
        <w:t>Arstt</w:t>
      </w:r>
      <w:r w:rsidRPr="004D71AB">
        <w:rPr>
          <w:rStyle w:val="lsresitem1"/>
          <w:rFonts w:cstheme="minorHAnsi"/>
          <w:sz w:val="18"/>
          <w:szCs w:val="18"/>
          <w:specVanish w:val="0"/>
        </w:rPr>
        <w:t xml:space="preserve">.). </w:t>
      </w:r>
    </w:p>
    <w:p w:rsidR="00CE5C0D" w:rsidRPr="004D71AB" w:rsidRDefault="00CE5C0D" w:rsidP="00CE5C0D">
      <w:pPr>
        <w:pStyle w:val="Sansinterligne"/>
        <w:rPr>
          <w:b/>
          <w:sz w:val="18"/>
          <w:szCs w:val="18"/>
        </w:rPr>
      </w:pPr>
      <w:r w:rsidRPr="004D71AB">
        <w:rPr>
          <w:b/>
          <w:color w:val="C00000"/>
          <w:sz w:val="18"/>
          <w:szCs w:val="18"/>
        </w:rPr>
        <w:t>Ἐ</w:t>
      </w:r>
      <w:r w:rsidRPr="004D71AB">
        <w:rPr>
          <w:b/>
          <w:sz w:val="18"/>
          <w:szCs w:val="18"/>
        </w:rPr>
        <w:t xml:space="preserve">μπεδοκλῆς, </w:t>
      </w:r>
      <w:proofErr w:type="gramStart"/>
      <w:r w:rsidRPr="004D71AB">
        <w:rPr>
          <w:b/>
          <w:sz w:val="18"/>
          <w:szCs w:val="18"/>
        </w:rPr>
        <w:t>έους  (</w:t>
      </w:r>
      <w:proofErr w:type="gramEnd"/>
      <w:r w:rsidRPr="004D71AB">
        <w:rPr>
          <w:b/>
          <w:sz w:val="18"/>
          <w:szCs w:val="18"/>
        </w:rPr>
        <w:t xml:space="preserve">ὁ) : </w:t>
      </w:r>
      <w:r w:rsidRPr="004D71AB">
        <w:rPr>
          <w:sz w:val="18"/>
          <w:szCs w:val="18"/>
        </w:rPr>
        <w:t xml:space="preserve">Empédocle (phil. </w:t>
      </w:r>
      <w:proofErr w:type="gramStart"/>
      <w:r w:rsidRPr="004D71AB">
        <w:rPr>
          <w:sz w:val="18"/>
          <w:szCs w:val="18"/>
        </w:rPr>
        <w:t>présocratique</w:t>
      </w:r>
      <w:proofErr w:type="gramEnd"/>
      <w:r w:rsidRPr="004D71AB">
        <w:rPr>
          <w:sz w:val="18"/>
          <w:szCs w:val="18"/>
        </w:rPr>
        <w:t xml:space="preserve"> -5e s. A.C.) ; </w:t>
      </w:r>
    </w:p>
    <w:p w:rsidR="00CE5C0D" w:rsidRPr="004D71AB" w:rsidRDefault="00CE5C0D" w:rsidP="00CE5C0D">
      <w:pPr>
        <w:pStyle w:val="Sansinterligne"/>
        <w:rPr>
          <w:b/>
          <w:sz w:val="18"/>
          <w:szCs w:val="18"/>
        </w:rPr>
      </w:pPr>
      <w:proofErr w:type="gramStart"/>
      <w:r w:rsidRPr="004D71AB">
        <w:rPr>
          <w:b/>
          <w:color w:val="C00000"/>
          <w:sz w:val="18"/>
          <w:szCs w:val="18"/>
        </w:rPr>
        <w:t>Ε</w:t>
      </w:r>
      <w:r w:rsidRPr="004D71AB">
        <w:rPr>
          <w:b/>
          <w:sz w:val="18"/>
          <w:szCs w:val="18"/>
        </w:rPr>
        <w:t>ὑρίσκω</w:t>
      </w:r>
      <w:r w:rsidRPr="004D71AB">
        <w:rPr>
          <w:sz w:val="18"/>
          <w:szCs w:val="18"/>
        </w:rPr>
        <w:t xml:space="preserve"> </w:t>
      </w:r>
      <w:r w:rsidRPr="004D71AB">
        <w:rPr>
          <w:b/>
          <w:sz w:val="18"/>
          <w:szCs w:val="18"/>
        </w:rPr>
        <w:t xml:space="preserve"> –</w:t>
      </w:r>
      <w:proofErr w:type="gramEnd"/>
      <w:r w:rsidRPr="004D71AB">
        <w:rPr>
          <w:b/>
          <w:sz w:val="18"/>
          <w:szCs w:val="18"/>
        </w:rPr>
        <w:t xml:space="preserve"> [</w:t>
      </w:r>
      <w:r w:rsidRPr="004D71AB">
        <w:rPr>
          <w:i/>
          <w:sz w:val="18"/>
          <w:szCs w:val="18"/>
        </w:rPr>
        <w:t>fut</w:t>
      </w:r>
      <w:r w:rsidRPr="004D71AB">
        <w:rPr>
          <w:sz w:val="18"/>
          <w:szCs w:val="18"/>
        </w:rPr>
        <w:t xml:space="preserve">.: εὑρήσω ;  </w:t>
      </w:r>
      <w:r w:rsidRPr="004D71AB">
        <w:rPr>
          <w:i/>
          <w:sz w:val="18"/>
          <w:szCs w:val="18"/>
        </w:rPr>
        <w:t>aor</w:t>
      </w:r>
      <w:r w:rsidRPr="004D71AB">
        <w:rPr>
          <w:sz w:val="18"/>
          <w:szCs w:val="18"/>
        </w:rPr>
        <w:t xml:space="preserve">.:  ηὗρον, εὖρον ; </w:t>
      </w:r>
      <w:r w:rsidRPr="004D71AB">
        <w:rPr>
          <w:i/>
          <w:sz w:val="18"/>
          <w:szCs w:val="18"/>
        </w:rPr>
        <w:t>pft</w:t>
      </w:r>
      <w:r w:rsidRPr="004D71AB">
        <w:rPr>
          <w:sz w:val="18"/>
          <w:szCs w:val="18"/>
        </w:rPr>
        <w:t>.:  ηὕρηκα </w:t>
      </w:r>
      <w:r w:rsidRPr="004D71AB">
        <w:rPr>
          <w:b/>
          <w:sz w:val="18"/>
          <w:szCs w:val="18"/>
        </w:rPr>
        <w:t xml:space="preserve"> ] – : -</w:t>
      </w:r>
      <w:r w:rsidRPr="004D71AB">
        <w:rPr>
          <w:sz w:val="18"/>
          <w:szCs w:val="18"/>
        </w:rPr>
        <w:t xml:space="preserve"> trouver […].  </w:t>
      </w:r>
      <w:proofErr w:type="gramStart"/>
      <w:r w:rsidRPr="004D71AB">
        <w:rPr>
          <w:sz w:val="18"/>
          <w:szCs w:val="18"/>
        </w:rPr>
        <w:t>Les verbes signifiant</w:t>
      </w:r>
      <w:proofErr w:type="gramEnd"/>
      <w:r w:rsidRPr="004D71AB">
        <w:rPr>
          <w:sz w:val="18"/>
          <w:szCs w:val="18"/>
        </w:rPr>
        <w:t xml:space="preserve"> « trouver » se construisent aussi avec le participe attribut du COD, comme’ les verbes de connaissance. </w:t>
      </w:r>
    </w:p>
    <w:p w:rsidR="00CE5C0D" w:rsidRPr="004D71AB" w:rsidRDefault="00CE5C0D" w:rsidP="00CE5C0D">
      <w:pPr>
        <w:pStyle w:val="Sansinterligne"/>
        <w:rPr>
          <w:b/>
          <w:sz w:val="18"/>
          <w:szCs w:val="18"/>
        </w:rPr>
      </w:pPr>
    </w:p>
    <w:p w:rsidR="00CE5C0D" w:rsidRPr="004D71AB" w:rsidRDefault="00CE5C0D" w:rsidP="00CE5C0D">
      <w:pPr>
        <w:pStyle w:val="Sansinterligne"/>
        <w:jc w:val="center"/>
        <w:rPr>
          <w:rFonts w:eastAsia="Times New Roman" w:cstheme="minorHAnsi"/>
          <w:b/>
          <w:bCs/>
          <w:color w:val="0909F9"/>
          <w:sz w:val="18"/>
          <w:szCs w:val="18"/>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b/>
          <w:bCs/>
          <w:color w:val="0909F9"/>
          <w:sz w:val="18"/>
          <w:szCs w:val="18"/>
          <w:lang w:eastAsia="fr-FR"/>
        </w:rPr>
      </w:pPr>
    </w:p>
    <w:p w:rsidR="00CE5C0D" w:rsidRPr="004D71AB" w:rsidRDefault="00CE5C0D" w:rsidP="00CE5C0D">
      <w:pPr>
        <w:pStyle w:val="Sansinterligne"/>
        <w:rPr>
          <w:rFonts w:eastAsia="Times New Roman" w:cs="Times New Roman"/>
          <w:b/>
          <w:bCs/>
          <w:sz w:val="20"/>
          <w:szCs w:val="20"/>
          <w:lang w:eastAsia="fr-FR"/>
        </w:rPr>
      </w:pPr>
      <w:r w:rsidRPr="004D71AB">
        <w:rPr>
          <w:rFonts w:eastAsia="Times New Roman" w:cstheme="minorHAnsi"/>
          <w:b/>
          <w:bCs/>
          <w:color w:val="0909F9"/>
          <w:sz w:val="20"/>
          <w:szCs w:val="20"/>
          <w:lang w:eastAsia="fr-FR"/>
        </w:rPr>
        <w:t xml:space="preserve">S. 9 Phr. 12] </w:t>
      </w:r>
      <w:r w:rsidRPr="004D71AB">
        <w:rPr>
          <w:rFonts w:eastAsia="Times New Roman" w:cs="Times New Roman"/>
          <w:b/>
          <w:bCs/>
          <w:sz w:val="20"/>
          <w:szCs w:val="20"/>
          <w:lang w:val="el-GR" w:eastAsia="fr-FR"/>
        </w:rPr>
        <w:t>ὥστ᾽</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εἴ</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τις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φαίη</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τρόπον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τινὰ</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λέγειν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πρῶτον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λέγειν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κακὸν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ἀγαθὸν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ἀρχὰς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Ἐμπεδοκλέα</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τάχ᾽</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ἂν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λέγοι</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καλῶς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εἴπερ</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ἀγαθῶν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ἁπάντων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αἴτιον</w:t>
      </w:r>
      <w:r w:rsidRPr="004D71AB">
        <w:rPr>
          <w:rFonts w:eastAsia="Times New Roman" w:cs="Times New Roman"/>
          <w:b/>
          <w:bCs/>
          <w:sz w:val="20"/>
          <w:szCs w:val="20"/>
          <w:lang w:eastAsia="fr-FR"/>
        </w:rPr>
        <w:t xml:space="preserve"> [10] </w:t>
      </w:r>
      <w:r w:rsidRPr="004D71AB">
        <w:rPr>
          <w:rFonts w:eastAsia="Times New Roman" w:cs="Times New Roman"/>
          <w:b/>
          <w:bCs/>
          <w:sz w:val="20"/>
          <w:szCs w:val="20"/>
          <w:lang w:val="el-GR" w:eastAsia="fr-FR"/>
        </w:rPr>
        <w:t>αὐτὸ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τἀγαθόν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ἐστι</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κακῶν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κακόν</w:t>
      </w:r>
      <w:r w:rsidRPr="004D71AB">
        <w:rPr>
          <w:rFonts w:eastAsia="Times New Roman" w:cs="Times New Roman"/>
          <w:b/>
          <w:bCs/>
          <w:sz w:val="20"/>
          <w:szCs w:val="20"/>
          <w:lang w:eastAsia="fr-FR"/>
        </w:rPr>
        <w:t>.</w:t>
      </w:r>
    </w:p>
    <w:p w:rsidR="00CE5C0D" w:rsidRPr="004D71AB" w:rsidRDefault="00CE5C0D" w:rsidP="00CE5C0D">
      <w:pPr>
        <w:pStyle w:val="Sansinterligne"/>
        <w:rPr>
          <w:rFonts w:cstheme="minorHAnsi"/>
          <w:bCs/>
          <w:sz w:val="18"/>
          <w:szCs w:val="18"/>
        </w:rPr>
      </w:pPr>
      <w:r w:rsidRPr="004D71AB">
        <w:rPr>
          <w:rFonts w:cstheme="minorHAnsi"/>
          <w:b/>
          <w:color w:val="C00000"/>
          <w:sz w:val="18"/>
          <w:szCs w:val="18"/>
          <w:lang w:val="el-GR"/>
        </w:rPr>
        <w:t>Ω</w:t>
      </w:r>
      <w:r w:rsidRPr="004D71AB">
        <w:rPr>
          <w:rFonts w:cstheme="minorHAnsi"/>
          <w:b/>
          <w:color w:val="C00000"/>
          <w:sz w:val="18"/>
          <w:szCs w:val="18"/>
        </w:rPr>
        <w:t>̔́</w:t>
      </w:r>
      <w:r w:rsidRPr="004D71AB">
        <w:rPr>
          <w:rFonts w:cstheme="minorHAnsi"/>
          <w:b/>
          <w:sz w:val="18"/>
          <w:szCs w:val="18"/>
          <w:lang w:val="el-GR"/>
        </w:rPr>
        <w:t>στε</w:t>
      </w:r>
      <w:r w:rsidRPr="004D71AB">
        <w:rPr>
          <w:rFonts w:cstheme="minorHAnsi"/>
          <w:b/>
          <w:sz w:val="18"/>
          <w:szCs w:val="18"/>
        </w:rPr>
        <w:t> :</w:t>
      </w:r>
      <w:r w:rsidRPr="004D71AB">
        <w:rPr>
          <w:rFonts w:cstheme="minorHAnsi"/>
          <w:bCs/>
          <w:sz w:val="18"/>
          <w:szCs w:val="18"/>
        </w:rPr>
        <w:t xml:space="preserve"> de sorte que ; par conséquent.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Φ</w:t>
      </w:r>
      <w:r w:rsidRPr="004D71AB">
        <w:rPr>
          <w:b/>
          <w:sz w:val="18"/>
          <w:szCs w:val="18"/>
        </w:rPr>
        <w:t>ημί</w:t>
      </w:r>
      <w:r w:rsidRPr="004D71AB">
        <w:rPr>
          <w:sz w:val="18"/>
          <w:szCs w:val="18"/>
        </w:rPr>
        <w:t>,</w:t>
      </w:r>
      <w:r w:rsidRPr="004D71AB">
        <w:rPr>
          <w:b/>
          <w:sz w:val="18"/>
          <w:szCs w:val="18"/>
        </w:rPr>
        <w:t xml:space="preserve"> </w:t>
      </w:r>
      <w:proofErr w:type="gramStart"/>
      <w:r w:rsidRPr="004D71AB">
        <w:rPr>
          <w:b/>
          <w:sz w:val="18"/>
          <w:szCs w:val="18"/>
        </w:rPr>
        <w:t>—[</w:t>
      </w:r>
      <w:proofErr w:type="gramEnd"/>
      <w:r w:rsidRPr="004D71AB">
        <w:rPr>
          <w:i/>
          <w:sz w:val="18"/>
          <w:szCs w:val="18"/>
        </w:rPr>
        <w:t>inf. pst</w:t>
      </w:r>
      <w:r w:rsidRPr="004D71AB">
        <w:rPr>
          <w:b/>
          <w:sz w:val="18"/>
          <w:szCs w:val="18"/>
        </w:rPr>
        <w:t xml:space="preserve"> : φάναι ; </w:t>
      </w:r>
      <w:r w:rsidRPr="004D71AB">
        <w:rPr>
          <w:i/>
          <w:sz w:val="18"/>
          <w:szCs w:val="18"/>
        </w:rPr>
        <w:t>impft</w:t>
      </w:r>
      <w:r w:rsidRPr="004D71AB">
        <w:rPr>
          <w:b/>
          <w:sz w:val="18"/>
          <w:szCs w:val="18"/>
        </w:rPr>
        <w:t xml:space="preserve"> : ἔφην ; </w:t>
      </w:r>
      <w:r w:rsidRPr="004D71AB">
        <w:rPr>
          <w:i/>
          <w:sz w:val="18"/>
          <w:szCs w:val="18"/>
        </w:rPr>
        <w:t>fut.:</w:t>
      </w:r>
      <w:r w:rsidRPr="004D71AB">
        <w:rPr>
          <w:b/>
          <w:sz w:val="18"/>
          <w:szCs w:val="18"/>
        </w:rPr>
        <w:t xml:space="preserve"> φήσω ; </w:t>
      </w:r>
      <w:r w:rsidRPr="004D71AB">
        <w:rPr>
          <w:i/>
          <w:sz w:val="18"/>
          <w:szCs w:val="18"/>
        </w:rPr>
        <w:t>aor-1 :</w:t>
      </w:r>
      <w:r w:rsidRPr="004D71AB">
        <w:rPr>
          <w:sz w:val="18"/>
          <w:szCs w:val="18"/>
        </w:rPr>
        <w:t xml:space="preserve"> </w:t>
      </w:r>
      <w:r w:rsidRPr="004D71AB">
        <w:rPr>
          <w:b/>
          <w:sz w:val="18"/>
          <w:szCs w:val="18"/>
        </w:rPr>
        <w:t xml:space="preserve">ἔφησα ]—: </w:t>
      </w:r>
      <w:r w:rsidRPr="004D71AB">
        <w:rPr>
          <w:sz w:val="18"/>
          <w:szCs w:val="18"/>
        </w:rPr>
        <w:t xml:space="preserve"> dire ; </w:t>
      </w:r>
      <w:r w:rsidRPr="004D71AB">
        <w:rPr>
          <w:i/>
          <w:sz w:val="18"/>
          <w:szCs w:val="18"/>
          <w:u w:val="single"/>
        </w:rPr>
        <w:t>Opt. pst</w:t>
      </w:r>
      <w:r w:rsidRPr="004D71AB">
        <w:rPr>
          <w:i/>
          <w:sz w:val="18"/>
          <w:szCs w:val="18"/>
        </w:rPr>
        <w:t xml:space="preserve">  </w:t>
      </w:r>
      <w:r w:rsidRPr="004D71AB">
        <w:rPr>
          <w:sz w:val="18"/>
          <w:szCs w:val="18"/>
        </w:rPr>
        <w:t xml:space="preserve">   [φαιήν ; φαίης ; φαίη </w:t>
      </w:r>
      <w:r w:rsidRPr="004D71AB">
        <w:rPr>
          <w:b/>
          <w:sz w:val="18"/>
          <w:szCs w:val="18"/>
        </w:rPr>
        <w:t>—</w:t>
      </w:r>
      <w:r w:rsidRPr="004D71AB">
        <w:rPr>
          <w:sz w:val="18"/>
          <w:szCs w:val="18"/>
        </w:rPr>
        <w:t xml:space="preserve"> φαῖμεν ; φαῖτε; φαῖεν]--.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bCs/>
          <w:color w:val="C00000"/>
          <w:sz w:val="18"/>
          <w:szCs w:val="18"/>
          <w:lang w:val="el-GR" w:eastAsia="fr-FR"/>
        </w:rPr>
        <w:t>Τ</w:t>
      </w:r>
      <w:r w:rsidRPr="004D71AB">
        <w:rPr>
          <w:rFonts w:eastAsia="Times New Roman" w:cs="Times New Roman"/>
          <w:b/>
          <w:bCs/>
          <w:sz w:val="18"/>
          <w:szCs w:val="18"/>
          <w:lang w:val="el-GR" w:eastAsia="fr-FR"/>
        </w:rPr>
        <w:t>ρόπον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τινὰ</w:t>
      </w:r>
      <w:r w:rsidRPr="004D71AB">
        <w:rPr>
          <w:rFonts w:eastAsia="Times New Roman" w:cs="Times New Roman"/>
          <w:b/>
          <w:bCs/>
          <w:sz w:val="18"/>
          <w:szCs w:val="18"/>
          <w:lang w:eastAsia="fr-FR"/>
        </w:rPr>
        <w:t>. :</w:t>
      </w:r>
      <w:r w:rsidRPr="004D71AB">
        <w:rPr>
          <w:rFonts w:eastAsia="Times New Roman" w:cs="Times New Roman"/>
          <w:sz w:val="18"/>
          <w:szCs w:val="18"/>
          <w:lang w:eastAsia="fr-FR"/>
        </w:rPr>
        <w:t xml:space="preserve"> acc. adv. : d’une certaine manière, en un certain sens.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Ἀ</w:t>
      </w:r>
      <w:r w:rsidRPr="004D71AB">
        <w:rPr>
          <w:b/>
          <w:sz w:val="18"/>
          <w:szCs w:val="18"/>
        </w:rPr>
        <w:t xml:space="preserve">ρχή, ῆς (ἡ) : A. </w:t>
      </w:r>
      <w:r w:rsidRPr="004D71AB">
        <w:rPr>
          <w:sz w:val="18"/>
          <w:szCs w:val="18"/>
        </w:rPr>
        <w:t>commencement, principe </w:t>
      </w:r>
      <w:proofErr w:type="gramStart"/>
      <w:r w:rsidRPr="004D71AB">
        <w:rPr>
          <w:sz w:val="18"/>
          <w:szCs w:val="18"/>
        </w:rPr>
        <w:t>;  B.</w:t>
      </w:r>
      <w:proofErr w:type="gramEnd"/>
      <w:r w:rsidRPr="004D71AB">
        <w:rPr>
          <w:sz w:val="18"/>
          <w:szCs w:val="18"/>
        </w:rPr>
        <w:t xml:space="preserve">  </w:t>
      </w:r>
      <w:proofErr w:type="gramStart"/>
      <w:r w:rsidRPr="004D71AB">
        <w:rPr>
          <w:sz w:val="18"/>
          <w:szCs w:val="18"/>
        </w:rPr>
        <w:t>commandement</w:t>
      </w:r>
      <w:proofErr w:type="gramEnd"/>
      <w:r w:rsidRPr="004D71AB">
        <w:rPr>
          <w:sz w:val="18"/>
          <w:szCs w:val="18"/>
        </w:rPr>
        <w:t> ; pouvoir autorité ;  magistrature</w:t>
      </w:r>
      <w:r w:rsidRPr="004D71AB">
        <w:rPr>
          <w:b/>
          <w:sz w:val="18"/>
          <w:szCs w:val="18"/>
        </w:rPr>
        <w:t>.</w:t>
      </w:r>
    </w:p>
    <w:p w:rsidR="00CE5C0D" w:rsidRPr="004D71AB" w:rsidRDefault="00CE5C0D" w:rsidP="00CE5C0D">
      <w:pPr>
        <w:pStyle w:val="Sansinterligne"/>
        <w:rPr>
          <w:sz w:val="18"/>
        </w:rPr>
      </w:pPr>
      <w:r w:rsidRPr="004D71AB">
        <w:rPr>
          <w:b/>
          <w:color w:val="C00000"/>
          <w:sz w:val="18"/>
        </w:rPr>
        <w:t>Ἐ</w:t>
      </w:r>
      <w:r w:rsidRPr="004D71AB">
        <w:rPr>
          <w:b/>
          <w:sz w:val="18"/>
        </w:rPr>
        <w:t xml:space="preserve">μπεδοκλῆς, </w:t>
      </w:r>
      <w:proofErr w:type="gramStart"/>
      <w:r w:rsidRPr="004D71AB">
        <w:rPr>
          <w:b/>
          <w:sz w:val="18"/>
        </w:rPr>
        <w:t>έους  (</w:t>
      </w:r>
      <w:proofErr w:type="gramEnd"/>
      <w:r w:rsidRPr="004D71AB">
        <w:rPr>
          <w:b/>
          <w:sz w:val="18"/>
        </w:rPr>
        <w:t xml:space="preserve">ὁ) : </w:t>
      </w:r>
      <w:r w:rsidRPr="004D71AB">
        <w:rPr>
          <w:sz w:val="18"/>
        </w:rPr>
        <w:t xml:space="preserve">Empédocle (phil. </w:t>
      </w:r>
      <w:proofErr w:type="gramStart"/>
      <w:r w:rsidRPr="004D71AB">
        <w:rPr>
          <w:sz w:val="18"/>
        </w:rPr>
        <w:t>présocratique</w:t>
      </w:r>
      <w:proofErr w:type="gramEnd"/>
      <w:r w:rsidRPr="004D71AB">
        <w:rPr>
          <w:sz w:val="18"/>
        </w:rPr>
        <w:t xml:space="preserve"> -5e s. A.C.) ; </w:t>
      </w:r>
    </w:p>
    <w:p w:rsidR="00CE5C0D" w:rsidRPr="004D71AB" w:rsidRDefault="00CE5C0D" w:rsidP="00CE5C0D">
      <w:pPr>
        <w:pStyle w:val="Sansinterligne"/>
        <w:rPr>
          <w:b/>
          <w:sz w:val="18"/>
        </w:rPr>
      </w:pPr>
      <w:r w:rsidRPr="004D71AB">
        <w:rPr>
          <w:rFonts w:eastAsia="Times New Roman" w:cs="Times New Roman"/>
          <w:b/>
          <w:bCs/>
          <w:color w:val="C00000"/>
          <w:sz w:val="24"/>
          <w:szCs w:val="24"/>
          <w:lang w:val="el-GR" w:eastAsia="fr-FR"/>
        </w:rPr>
        <w:t>Τ</w:t>
      </w:r>
      <w:r w:rsidRPr="004D71AB">
        <w:rPr>
          <w:rFonts w:eastAsia="Times New Roman" w:cs="Times New Roman"/>
          <w:b/>
          <w:bCs/>
          <w:sz w:val="24"/>
          <w:szCs w:val="24"/>
          <w:lang w:val="el-GR" w:eastAsia="fr-FR"/>
        </w:rPr>
        <w:t>άχα</w:t>
      </w:r>
      <w:r w:rsidRPr="004D71AB">
        <w:rPr>
          <w:rFonts w:eastAsia="Times New Roman" w:cs="Times New Roman"/>
          <w:sz w:val="24"/>
          <w:szCs w:val="24"/>
          <w:lang w:eastAsia="fr-FR"/>
        </w:rPr>
        <w:t xml:space="preserve"> (</w:t>
      </w:r>
      <w:r w:rsidRPr="004D71AB">
        <w:rPr>
          <w:rFonts w:eastAsia="Times New Roman" w:cs="Times New Roman"/>
          <w:i/>
          <w:iCs/>
          <w:sz w:val="24"/>
          <w:szCs w:val="24"/>
          <w:lang w:eastAsia="fr-FR"/>
        </w:rPr>
        <w:t>svt</w:t>
      </w:r>
      <w:r w:rsidRPr="004D71AB">
        <w:rPr>
          <w:rFonts w:eastAsia="Times New Roman" w:cs="Times New Roman"/>
          <w:sz w:val="24"/>
          <w:szCs w:val="24"/>
          <w:lang w:eastAsia="fr-FR"/>
        </w:rPr>
        <w:t xml:space="preserve"> avec </w:t>
      </w:r>
      <w:r w:rsidRPr="004D71AB">
        <w:rPr>
          <w:rFonts w:eastAsia="Times New Roman" w:cs="Times New Roman"/>
          <w:b/>
          <w:bCs/>
          <w:sz w:val="24"/>
          <w:szCs w:val="24"/>
          <w:lang w:val="el-GR" w:eastAsia="fr-FR"/>
        </w:rPr>
        <w:t>ἂν</w:t>
      </w:r>
      <w:r w:rsidRPr="004D71AB">
        <w:rPr>
          <w:rFonts w:eastAsia="Times New Roman" w:cs="Times New Roman"/>
          <w:sz w:val="24"/>
          <w:szCs w:val="24"/>
          <w:lang w:eastAsia="fr-FR"/>
        </w:rPr>
        <w:t xml:space="preserve">) :  peut-être.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C00000"/>
          <w:sz w:val="24"/>
          <w:szCs w:val="24"/>
          <w:lang w:val="el-GR" w:eastAsia="fr-FR"/>
        </w:rPr>
        <w:t>Ε</w:t>
      </w:r>
      <w:r w:rsidRPr="004D71AB">
        <w:rPr>
          <w:rFonts w:eastAsia="Times New Roman" w:cs="Times New Roman"/>
          <w:b/>
          <w:bCs/>
          <w:sz w:val="24"/>
          <w:szCs w:val="24"/>
          <w:lang w:val="el-GR" w:eastAsia="fr-FR"/>
        </w:rPr>
        <w:t>ἴπερ</w:t>
      </w:r>
      <w:r w:rsidRPr="004D71AB">
        <w:rPr>
          <w:rFonts w:eastAsia="Times New Roman" w:cs="Times New Roman"/>
          <w:sz w:val="24"/>
          <w:szCs w:val="24"/>
          <w:lang w:eastAsia="fr-FR"/>
        </w:rPr>
        <w:t xml:space="preserve"> : si précisément, s’il est vrai que. </w:t>
      </w:r>
    </w:p>
    <w:p w:rsidR="00CE5C0D" w:rsidRPr="004D71AB" w:rsidRDefault="00CE5C0D" w:rsidP="00CE5C0D">
      <w:pPr>
        <w:pStyle w:val="Sansinterligne"/>
        <w:rPr>
          <w:rFonts w:eastAsia="Arial Unicode MS"/>
          <w:b/>
          <w:bCs/>
          <w:color w:val="C00000"/>
          <w:sz w:val="18"/>
        </w:rPr>
      </w:pPr>
      <w:r w:rsidRPr="004D71AB">
        <w:rPr>
          <w:rFonts w:eastAsia="Arial Unicode MS"/>
          <w:b/>
          <w:bCs/>
          <w:color w:val="C00000"/>
          <w:sz w:val="18"/>
        </w:rPr>
        <w:t>Α</w:t>
      </w:r>
      <w:r w:rsidRPr="004D71AB">
        <w:rPr>
          <w:b/>
          <w:sz w:val="18"/>
        </w:rPr>
        <w:t xml:space="preserve">ἰτία, ας (ἡ) : </w:t>
      </w:r>
      <w:r w:rsidRPr="004D71AB">
        <w:rPr>
          <w:sz w:val="18"/>
        </w:rPr>
        <w:t xml:space="preserve">cause, mais aussi </w:t>
      </w:r>
      <w:r w:rsidRPr="004D71AB">
        <w:rPr>
          <w:rFonts w:eastAsia="Arial Unicode MS"/>
          <w:color w:val="C00000"/>
          <w:sz w:val="18"/>
        </w:rPr>
        <w:t>Α</w:t>
      </w:r>
      <w:r w:rsidRPr="004D71AB">
        <w:rPr>
          <w:b/>
          <w:sz w:val="18"/>
        </w:rPr>
        <w:t xml:space="preserve">ἴτιος, α, ον : </w:t>
      </w:r>
      <w:r w:rsidRPr="004D71AB">
        <w:rPr>
          <w:sz w:val="18"/>
        </w:rPr>
        <w:t>qui est la cause ou l’auteur de, ou le responsable de (gén).</w:t>
      </w:r>
      <w:r w:rsidRPr="004D71AB">
        <w:rPr>
          <w:b/>
          <w:caps/>
          <w:sz w:val="18"/>
        </w:rPr>
        <w:t xml:space="preserve">  τ</w:t>
      </w:r>
      <w:r w:rsidRPr="004D71AB">
        <w:rPr>
          <w:b/>
          <w:sz w:val="18"/>
        </w:rPr>
        <w:t xml:space="preserve">ὸ αἴτιον, </w:t>
      </w:r>
      <w:r w:rsidRPr="004D71AB">
        <w:rPr>
          <w:b/>
          <w:sz w:val="18"/>
          <w:lang w:val="el-GR"/>
        </w:rPr>
        <w:t>ου</w:t>
      </w:r>
      <w:r w:rsidRPr="004D71AB">
        <w:rPr>
          <w:b/>
          <w:sz w:val="18"/>
        </w:rPr>
        <w:t xml:space="preserve">, </w:t>
      </w:r>
      <w:r w:rsidRPr="004D71AB">
        <w:rPr>
          <w:bCs/>
          <w:i/>
          <w:iCs/>
          <w:sz w:val="18"/>
        </w:rPr>
        <w:t>adj. subst.</w:t>
      </w:r>
      <w:r w:rsidRPr="004D71AB">
        <w:rPr>
          <w:sz w:val="18"/>
        </w:rPr>
        <w:t> : la cause.</w:t>
      </w:r>
    </w:p>
    <w:p w:rsidR="00CE5C0D" w:rsidRPr="004D71AB" w:rsidRDefault="00CE5C0D" w:rsidP="00CE5C0D">
      <w:pPr>
        <w:pStyle w:val="Sansinterligne"/>
        <w:rPr>
          <w:sz w:val="18"/>
        </w:rPr>
      </w:pPr>
    </w:p>
    <w:p w:rsidR="00CE5C0D" w:rsidRPr="004D71AB" w:rsidRDefault="00CE5C0D" w:rsidP="00CE5C0D">
      <w:pPr>
        <w:pStyle w:val="Sansinterligne"/>
        <w:jc w:val="center"/>
        <w:rPr>
          <w:rFonts w:eastAsia="Times New Roman" w:cstheme="minorHAnsi"/>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t>*********************</w:t>
      </w: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t>******</w:t>
      </w:r>
    </w:p>
    <w:p w:rsidR="00CE5C0D" w:rsidRPr="004D71AB" w:rsidRDefault="00CE5C0D" w:rsidP="00CE5C0D">
      <w:pPr>
        <w:pStyle w:val="Sansinterligne"/>
        <w:jc w:val="center"/>
        <w:rPr>
          <w:rFonts w:eastAsia="Times New Roman" w:cstheme="minorHAnsi"/>
          <w:sz w:val="20"/>
          <w:szCs w:val="20"/>
          <w:lang w:eastAsia="fr-FR"/>
        </w:rPr>
      </w:pPr>
    </w:p>
    <w:p w:rsidR="00E94BDB" w:rsidRDefault="00E94BDB" w:rsidP="00CE5C0D">
      <w:pPr>
        <w:pStyle w:val="Sansinterligne"/>
        <w:rPr>
          <w:rFonts w:eastAsia="Times New Roman" w:cstheme="minorHAnsi"/>
          <w:b/>
          <w:bCs/>
          <w:color w:val="3B16F4"/>
          <w:sz w:val="20"/>
          <w:szCs w:val="20"/>
          <w:lang w:val="af-ZA" w:eastAsia="fr-FR"/>
        </w:rPr>
      </w:pPr>
      <w:r w:rsidRPr="00031A96">
        <w:rPr>
          <w:rFonts w:eastAsia="Times New Roman" w:cstheme="minorHAnsi"/>
          <w:b/>
          <w:bCs/>
          <w:color w:val="1E19F2"/>
          <w:sz w:val="20"/>
          <w:szCs w:val="20"/>
          <w:lang w:val="af-ZA" w:eastAsia="fr-FR"/>
        </w:rPr>
        <w:t xml:space="preserve">Mét. A. </w:t>
      </w:r>
      <w:r>
        <w:rPr>
          <w:rFonts w:eastAsia="Times New Roman" w:cstheme="minorHAnsi"/>
          <w:b/>
          <w:bCs/>
          <w:color w:val="1E19F2"/>
          <w:sz w:val="20"/>
          <w:szCs w:val="20"/>
          <w:lang w:val="af-ZA" w:eastAsia="fr-FR"/>
        </w:rPr>
        <w:t>4</w:t>
      </w:r>
      <w:r w:rsidRPr="00031A96">
        <w:rPr>
          <w:rFonts w:eastAsia="Times New Roman" w:cstheme="minorHAnsi"/>
          <w:b/>
          <w:bCs/>
          <w:color w:val="1E19F2"/>
          <w:sz w:val="20"/>
          <w:szCs w:val="20"/>
          <w:lang w:val="af-ZA" w:eastAsia="fr-FR"/>
        </w:rPr>
        <w:t xml:space="preserve"> </w:t>
      </w:r>
      <w:r>
        <w:rPr>
          <w:rFonts w:eastAsia="Times New Roman" w:cstheme="minorHAnsi"/>
          <w:b/>
          <w:bCs/>
          <w:color w:val="1E19F2"/>
          <w:sz w:val="20"/>
          <w:szCs w:val="20"/>
          <w:lang w:val="af-ZA" w:eastAsia="fr-FR"/>
        </w:rPr>
        <w:t xml:space="preserve">   </w:t>
      </w:r>
      <w:r w:rsidRPr="00031A96">
        <w:rPr>
          <w:rFonts w:eastAsia="Times New Roman" w:cstheme="minorHAnsi"/>
          <w:b/>
          <w:bCs/>
          <w:color w:val="1E19F2"/>
          <w:sz w:val="20"/>
          <w:szCs w:val="20"/>
          <w:lang w:val="af-ZA" w:eastAsia="fr-FR"/>
        </w:rPr>
        <w:t xml:space="preserve"> </w:t>
      </w:r>
      <w:r w:rsidRPr="004D71AB">
        <w:rPr>
          <w:rFonts w:eastAsia="Times New Roman" w:cstheme="minorHAnsi"/>
          <w:b/>
          <w:bCs/>
          <w:color w:val="3B16F4"/>
          <w:sz w:val="20"/>
          <w:szCs w:val="20"/>
          <w:lang w:val="af-ZA" w:eastAsia="fr-FR"/>
        </w:rPr>
        <w:t xml:space="preserve">S. </w:t>
      </w:r>
      <w:r>
        <w:rPr>
          <w:rFonts w:eastAsia="Times New Roman" w:cstheme="minorHAnsi"/>
          <w:b/>
          <w:bCs/>
          <w:color w:val="3B16F4"/>
          <w:sz w:val="20"/>
          <w:szCs w:val="20"/>
          <w:lang w:val="af-ZA" w:eastAsia="fr-FR"/>
        </w:rPr>
        <w:t xml:space="preserve">10 </w:t>
      </w:r>
    </w:p>
    <w:tbl>
      <w:tblPr>
        <w:tblStyle w:val="Grilledutableau"/>
        <w:tblW w:w="0" w:type="auto"/>
        <w:tblCellMar>
          <w:top w:w="28" w:type="dxa"/>
          <w:bottom w:w="28" w:type="dxa"/>
        </w:tblCellMar>
        <w:tblLook w:val="04A0" w:firstRow="1" w:lastRow="0" w:firstColumn="1" w:lastColumn="0" w:noHBand="0" w:noVBand="1"/>
      </w:tblPr>
      <w:tblGrid>
        <w:gridCol w:w="3903"/>
        <w:gridCol w:w="5159"/>
      </w:tblGrid>
      <w:tr w:rsidR="00E94BDB" w:rsidTr="00564759">
        <w:tc>
          <w:tcPr>
            <w:tcW w:w="4390" w:type="dxa"/>
          </w:tcPr>
          <w:p w:rsidR="00E94BDB" w:rsidRDefault="00E94BDB" w:rsidP="00564759">
            <w:pPr>
              <w:rPr>
                <w:rFonts w:eastAsia="Times New Roman" w:cstheme="minorHAnsi"/>
                <w:b/>
                <w:bCs/>
                <w:sz w:val="20"/>
                <w:szCs w:val="20"/>
                <w:lang w:eastAsia="fr-FR"/>
              </w:rPr>
            </w:pPr>
            <w:r>
              <w:rPr>
                <w:rFonts w:eastAsia="Times New Roman" w:cstheme="minorHAnsi"/>
                <w:b/>
                <w:bCs/>
                <w:sz w:val="20"/>
                <w:szCs w:val="20"/>
                <w:lang w:eastAsia="fr-FR"/>
              </w:rPr>
              <w:t xml:space="preserve">Métaphysique A 4 </w:t>
            </w:r>
          </w:p>
          <w:p w:rsidR="00E94BDB" w:rsidRDefault="00E94BDB" w:rsidP="00564759">
            <w:r>
              <w:t>A4 (984b - 985b) &lt; Examen des philosophies</w:t>
            </w:r>
          </w:p>
          <w:p w:rsidR="00E94BDB" w:rsidRDefault="00E94BDB" w:rsidP="00564759">
            <w:pPr>
              <w:rPr>
                <w:rFonts w:eastAsia="Times New Roman" w:cstheme="minorHAnsi"/>
                <w:b/>
                <w:bCs/>
                <w:sz w:val="20"/>
                <w:szCs w:val="20"/>
                <w:lang w:eastAsia="fr-FR"/>
              </w:rPr>
            </w:pPr>
            <w:proofErr w:type="gramStart"/>
            <w:r>
              <w:t>antéplatoniciennes</w:t>
            </w:r>
            <w:proofErr w:type="gramEnd"/>
            <w:r>
              <w:t xml:space="preserve">. &gt; </w:t>
            </w:r>
            <w:r>
              <w:tab/>
              <w:t>p. 50</w:t>
            </w:r>
          </w:p>
        </w:tc>
        <w:tc>
          <w:tcPr>
            <w:tcW w:w="6066" w:type="dxa"/>
          </w:tcPr>
          <w:p w:rsidR="00E94BDB" w:rsidRPr="00795DEA" w:rsidRDefault="00E94BDB" w:rsidP="00564759">
            <w:pPr>
              <w:rPr>
                <w:rFonts w:eastAsia="Times New Roman" w:cstheme="minorHAnsi"/>
                <w:sz w:val="20"/>
                <w:szCs w:val="20"/>
                <w:lang w:eastAsia="fr-FR"/>
              </w:rPr>
            </w:pPr>
            <w:r w:rsidRPr="00795DEA">
              <w:rPr>
                <w:rFonts w:eastAsia="Times New Roman" w:cstheme="minorHAnsi"/>
                <w:b/>
                <w:bCs/>
                <w:sz w:val="20"/>
                <w:szCs w:val="20"/>
                <w:lang w:eastAsia="fr-FR"/>
              </w:rPr>
              <w:t>Section 9 suite</w:t>
            </w:r>
            <w:r w:rsidRPr="00795DEA">
              <w:rPr>
                <w:rFonts w:eastAsia="Times New Roman" w:cstheme="minorHAnsi"/>
                <w:sz w:val="20"/>
                <w:szCs w:val="20"/>
                <w:lang w:eastAsia="fr-FR"/>
              </w:rPr>
              <w:t>.</w:t>
            </w:r>
            <w:r>
              <w:rPr>
                <w:rFonts w:eastAsia="Times New Roman" w:cstheme="minorHAnsi"/>
                <w:sz w:val="20"/>
                <w:szCs w:val="20"/>
                <w:lang w:eastAsia="fr-FR"/>
              </w:rPr>
              <w:t>     </w:t>
            </w:r>
            <w:r w:rsidRPr="00795DEA">
              <w:rPr>
                <w:rFonts w:eastAsia="Times New Roman" w:cstheme="minorHAnsi"/>
                <w:sz w:val="20"/>
                <w:szCs w:val="20"/>
                <w:lang w:eastAsia="fr-FR"/>
              </w:rPr>
              <w:t xml:space="preserve">Esquisse de la cause finale.   (984b 8 – 985a 10, p. 84-85).  </w:t>
            </w:r>
          </w:p>
          <w:p w:rsidR="00E94BDB" w:rsidRPr="00795DEA" w:rsidRDefault="00E94BDB" w:rsidP="00564759">
            <w:pPr>
              <w:rPr>
                <w:rFonts w:eastAsia="Times New Roman" w:cstheme="minorHAnsi"/>
                <w:sz w:val="20"/>
                <w:szCs w:val="20"/>
                <w:lang w:eastAsia="fr-FR"/>
              </w:rPr>
            </w:pPr>
            <w:r w:rsidRPr="00795DEA">
              <w:rPr>
                <w:rFonts w:eastAsia="Times New Roman" w:cstheme="minorHAnsi"/>
                <w:b/>
                <w:bCs/>
                <w:sz w:val="20"/>
                <w:szCs w:val="20"/>
                <w:lang w:eastAsia="fr-FR"/>
              </w:rPr>
              <w:t>Section 10.</w:t>
            </w:r>
            <w:r>
              <w:rPr>
                <w:rFonts w:eastAsia="Times New Roman" w:cstheme="minorHAnsi"/>
                <w:b/>
                <w:bCs/>
                <w:sz w:val="20"/>
                <w:szCs w:val="20"/>
                <w:lang w:eastAsia="fr-FR"/>
              </w:rPr>
              <w:t>     </w:t>
            </w:r>
            <w:r w:rsidRPr="00795DEA">
              <w:rPr>
                <w:rFonts w:eastAsia="Times New Roman" w:cstheme="minorHAnsi"/>
                <w:sz w:val="20"/>
                <w:szCs w:val="20"/>
                <w:lang w:eastAsia="fr-FR"/>
              </w:rPr>
              <w:t>Limites de ces théories. (985a 10 – 985b 22, p. 85-87</w:t>
            </w:r>
            <w:r>
              <w:rPr>
                <w:rFonts w:eastAsia="Times New Roman" w:cstheme="minorHAnsi"/>
                <w:sz w:val="20"/>
                <w:szCs w:val="20"/>
                <w:lang w:eastAsia="fr-FR"/>
              </w:rPr>
              <w:t xml:space="preserve">). </w:t>
            </w:r>
          </w:p>
        </w:tc>
      </w:tr>
    </w:tbl>
    <w:p w:rsidR="00E94BDB" w:rsidRDefault="00E94BDB" w:rsidP="00CE5C0D">
      <w:pPr>
        <w:pStyle w:val="Sansinterligne"/>
        <w:rPr>
          <w:rFonts w:eastAsia="Times New Roman" w:cstheme="minorHAnsi"/>
          <w:b/>
          <w:bCs/>
          <w:color w:val="3B16F4"/>
          <w:sz w:val="20"/>
          <w:szCs w:val="20"/>
          <w:lang w:val="af-ZA" w:eastAsia="fr-FR"/>
        </w:rPr>
      </w:pP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sz w:val="24"/>
          <w:szCs w:val="24"/>
          <w:highlight w:val="yellow"/>
          <w:lang w:eastAsia="fr-FR"/>
        </w:rPr>
        <w:t>Section 10</w:t>
      </w:r>
      <w:r w:rsidRPr="004D71AB">
        <w:rPr>
          <w:rFonts w:ascii="Palatino Linotype" w:eastAsia="Times New Roman" w:hAnsi="Palatino Linotype" w:cs="Times New Roman"/>
          <w:sz w:val="24"/>
          <w:szCs w:val="24"/>
          <w:lang w:eastAsia="fr-FR"/>
        </w:rPr>
        <w:t xml:space="preserve">   limites de ces théories. </w:t>
      </w:r>
    </w:p>
    <w:p w:rsidR="00CE5C0D" w:rsidRPr="004D71AB" w:rsidRDefault="00CE5C0D" w:rsidP="00CE5C0D">
      <w:pPr>
        <w:pStyle w:val="Sansinterligne"/>
        <w:rPr>
          <w:rFonts w:ascii="Palatino Linotype" w:eastAsia="Times New Roman" w:hAnsi="Palatino Linotype" w:cs="Times New Roman"/>
          <w:sz w:val="24"/>
          <w:szCs w:val="24"/>
          <w:lang w:val="el-GR" w:eastAsia="fr-FR"/>
        </w:rPr>
      </w:pPr>
      <w:r w:rsidRPr="004D71AB">
        <w:rPr>
          <w:rFonts w:eastAsia="Times New Roman" w:cstheme="minorHAnsi"/>
          <w:b/>
          <w:bCs/>
          <w:sz w:val="20"/>
          <w:szCs w:val="20"/>
          <w:lang w:eastAsia="fr-FR"/>
        </w:rPr>
        <w:t>Phr. 1]  -</w:t>
      </w:r>
      <w:proofErr w:type="gramStart"/>
      <w:r w:rsidRPr="004D71AB">
        <w:rPr>
          <w:rFonts w:eastAsia="Times New Roman" w:cstheme="minorHAnsi"/>
          <w:b/>
          <w:bCs/>
          <w:sz w:val="20"/>
          <w:szCs w:val="20"/>
          <w:lang w:eastAsia="fr-FR"/>
        </w:rPr>
        <w:t xml:space="preserve">   [</w:t>
      </w:r>
      <w:proofErr w:type="gramEnd"/>
      <w:r w:rsidRPr="004D71AB">
        <w:rPr>
          <w:rFonts w:eastAsia="Times New Roman" w:cstheme="minorHAnsi"/>
          <w:b/>
          <w:bCs/>
          <w:sz w:val="20"/>
          <w:szCs w:val="20"/>
          <w:lang w:eastAsia="fr-FR"/>
        </w:rPr>
        <w:t xml:space="preserve">985 a  11] </w:t>
      </w:r>
      <w:r w:rsidRPr="004D71AB">
        <w:rPr>
          <w:rFonts w:ascii="Palatino Linotype" w:eastAsia="Times New Roman" w:hAnsi="Palatino Linotype" w:cs="Times New Roman"/>
          <w:sz w:val="24"/>
          <w:szCs w:val="24"/>
          <w:lang w:eastAsia="fr-FR"/>
        </w:rPr>
        <w:t xml:space="preserve">Οὗτοι μὲν οὖν, ὥσπερ λέγομεν, καὶ μέχρι τούτου δυοῖν αἰτίαιν ὧν ἡμεῖς διωρίσαμεν ἐν τοῖς περὶ φύσεως ἡμμένοι φαίνονται, τῆς τε ὕλης καὶ τοῦ ὅθεν ἡ κίνησις, </w:t>
      </w:r>
      <w:r w:rsidRPr="004D71AB">
        <w:rPr>
          <w:rFonts w:eastAsia="Times New Roman" w:cstheme="minorHAnsi"/>
          <w:b/>
          <w:bCs/>
          <w:sz w:val="20"/>
          <w:szCs w:val="20"/>
          <w:lang w:eastAsia="fr-FR"/>
        </w:rPr>
        <w:t xml:space="preserve">Phr. 2] </w:t>
      </w:r>
      <w:r w:rsidRPr="004D71AB">
        <w:rPr>
          <w:rFonts w:ascii="Palatino Linotype" w:eastAsia="Times New Roman" w:hAnsi="Palatino Linotype" w:cs="Times New Roman"/>
          <w:sz w:val="24"/>
          <w:szCs w:val="24"/>
          <w:lang w:eastAsia="fr-FR"/>
        </w:rPr>
        <w:t xml:space="preserve">ἀμυδρῶς μέντοι καὶ οὐθὲν σαφῶς ἀλλ᾽ οἷον ἐν ταῖς μάχαις οἱ ἀγύμναστοι ποιοῦσιν : </w:t>
      </w:r>
      <w:r w:rsidRPr="004D71AB">
        <w:rPr>
          <w:rFonts w:eastAsia="Times New Roman" w:cstheme="minorHAnsi"/>
          <w:b/>
          <w:bCs/>
          <w:sz w:val="20"/>
          <w:szCs w:val="20"/>
          <w:lang w:eastAsia="fr-FR"/>
        </w:rPr>
        <w:t xml:space="preserve">Phr. 3] </w:t>
      </w:r>
      <w:r w:rsidRPr="004D71AB">
        <w:rPr>
          <w:rFonts w:ascii="Palatino Linotype" w:eastAsia="Times New Roman" w:hAnsi="Palatino Linotype" w:cs="Times New Roman"/>
          <w:sz w:val="24"/>
          <w:szCs w:val="24"/>
          <w:lang w:eastAsia="fr-FR"/>
        </w:rPr>
        <w:t xml:space="preserve">καὶ γὰρ ἐκεῖνοι περιφερόμενοι [15] τύπτουσι πολλάκις καλὰς πληγάς, ἀλλ᾽ οὔτε ἐκεῖνοι ἀπὸ ἐπιστήμης οὔτε οὗτοι ἐοίκασιν εἰδέναι ὅ τι λέγουσιν : σχεδὸν γὰρ οὐθὲν χρώμενοι φαίνονται τούτοις ἀλλ᾽ ἢ κατὰ μικρόν. </w:t>
      </w:r>
      <w:r w:rsidRPr="004D71AB">
        <w:rPr>
          <w:rFonts w:eastAsia="Times New Roman" w:cstheme="minorHAnsi"/>
          <w:b/>
          <w:bCs/>
          <w:sz w:val="20"/>
          <w:szCs w:val="20"/>
          <w:lang w:eastAsia="fr-FR"/>
        </w:rPr>
        <w:t>Phr. 4]</w:t>
      </w:r>
      <w:r w:rsidRPr="004D71AB">
        <w:rPr>
          <w:rFonts w:ascii="Palatino Linotype" w:eastAsia="Times New Roman" w:hAnsi="Palatino Linotype" w:cs="Times New Roman"/>
          <w:sz w:val="24"/>
          <w:szCs w:val="24"/>
          <w:lang w:eastAsia="fr-FR"/>
        </w:rPr>
        <w:t xml:space="preserve">Ἀναξαγόρας τε γὰρ μηχανῇ χρῆται τῷ νῷ πρὸς τὴν κοσμοποιίαν, καὶ ὅταν ἀπορήσῃ διὰ τίν᾽ αἰτίαν [20] ἐξ ἀνάγκης ἐστί, τότε παρέλκει αὐτόν, ἐν δὲ τοῖς ἄλλοις πάντα μᾶλλον αἰτιᾶται τῶν γιγνομένων ἢ νοῦν, </w:t>
      </w:r>
      <w:r w:rsidRPr="004D71AB">
        <w:rPr>
          <w:rFonts w:eastAsia="Times New Roman" w:cstheme="minorHAnsi"/>
          <w:b/>
          <w:bCs/>
          <w:sz w:val="20"/>
          <w:szCs w:val="20"/>
          <w:lang w:eastAsia="fr-FR"/>
        </w:rPr>
        <w:t xml:space="preserve">Phr. 5]  </w:t>
      </w:r>
      <w:r w:rsidRPr="004D71AB">
        <w:rPr>
          <w:rFonts w:ascii="Palatino Linotype" w:eastAsia="Times New Roman" w:hAnsi="Palatino Linotype" w:cs="Times New Roman"/>
          <w:sz w:val="24"/>
          <w:szCs w:val="24"/>
          <w:lang w:eastAsia="fr-FR"/>
        </w:rPr>
        <w:t xml:space="preserve">καὶ Ἐμπεδοκλῆς ἐπὶ πλέον μὲν τούτου χρῆται τοῖς αἰτίοις, οὐ μὴν οὔθ᾽ ἱκανῶς, οὔτ᾽ ἐν τούτοις εὑρίσκει τὸ ὁμολογούμενον.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6]</w:t>
      </w:r>
      <w:r w:rsidRPr="004D71AB">
        <w:rPr>
          <w:rFonts w:ascii="Palatino Linotype" w:eastAsia="Times New Roman" w:hAnsi="Palatino Linotype" w:cs="Times New Roman"/>
          <w:sz w:val="24"/>
          <w:szCs w:val="24"/>
          <w:lang w:val="el-GR" w:eastAsia="fr-FR"/>
        </w:rPr>
        <w:t xml:space="preserve">Πολλαχοῦ γοῦν αὐτῷ ἡ μὲν φιλία διακρίνει τὸ δὲ νεῖκος συγκρίνει.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7]</w:t>
      </w:r>
      <w:r w:rsidRPr="004D71AB">
        <w:rPr>
          <w:rFonts w:ascii="Palatino Linotype" w:eastAsia="Times New Roman" w:hAnsi="Palatino Linotype" w:cs="Times New Roman"/>
          <w:sz w:val="24"/>
          <w:szCs w:val="24"/>
          <w:lang w:val="el-GR" w:eastAsia="fr-FR"/>
        </w:rPr>
        <w:t xml:space="preserve"> [25] ὅταν μὲν γὰρ εἰς τὰ στοιχεῖα διίστηται τὸ πᾶν ὑπὸ τοῦ νείκους, τότε τὸ πῦρ εἰς ἓν συγκρίνεται καὶ τῶν ἄλλων στοιχείων ἕκαστον: ὅταν δὲ πάλιν ὑπὸ τῆς φιλίας συνίωσιν εἰς τὸ ἕν, ἀναγκαῖον ἐξ ἑκάστου τὰ μόρια διακρίνεσθαι πάλιν.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xml:space="preserve">. 8] </w:t>
      </w:r>
      <w:r w:rsidRPr="004D71AB">
        <w:rPr>
          <w:rFonts w:ascii="Palatino Linotype" w:eastAsia="Times New Roman" w:hAnsi="Palatino Linotype" w:cs="Times New Roman"/>
          <w:sz w:val="24"/>
          <w:szCs w:val="24"/>
          <w:lang w:val="el-GR" w:eastAsia="fr-FR"/>
        </w:rPr>
        <w:t xml:space="preserve">Ἐμπεδοκλῆς μὲν οὖν παρὰ τοὺς πρότερον πρῶτος [30] τὸ τὴν αἰτίαν διελεῖν εἰσήνεγκεν, οὐ μίαν ποιήσας τὴν τῆς κινήσεως ἀρχὴν ἀλλ᾽ ἑτέρας τε καὶ ἐναντίας,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xml:space="preserve">. 9]  </w:t>
      </w:r>
      <w:r w:rsidRPr="004D71AB">
        <w:rPr>
          <w:rFonts w:ascii="Palatino Linotype" w:eastAsia="Times New Roman" w:hAnsi="Palatino Linotype" w:cs="Times New Roman"/>
          <w:sz w:val="24"/>
          <w:szCs w:val="24"/>
          <w:lang w:val="el-GR" w:eastAsia="fr-FR"/>
        </w:rPr>
        <w:t xml:space="preserve">ἔτι δὲ τὰ ὡς ἐν ὕλης εἴδει λεγόμενα στοιχεῖα τέτταρα πρῶτος εἶπεν </w:t>
      </w:r>
      <w:r w:rsidRPr="004D71AB">
        <w:rPr>
          <w:rFonts w:ascii="Palatino Linotype" w:eastAsia="MS Gothic" w:hAnsi="Palatino Linotype" w:cs="MS Gothic"/>
          <w:sz w:val="24"/>
          <w:szCs w:val="24"/>
          <w:lang w:val="el-GR" w:eastAsia="fr-FR"/>
        </w:rPr>
        <w:t>（</w:t>
      </w:r>
      <w:r w:rsidRPr="004D71AB">
        <w:rPr>
          <w:rFonts w:ascii="Palatino Linotype" w:eastAsia="Times New Roman" w:hAnsi="Palatino Linotype" w:cs="Times New Roman"/>
          <w:sz w:val="24"/>
          <w:szCs w:val="24"/>
          <w:lang w:val="el-GR" w:eastAsia="fr-FR"/>
        </w:rPr>
        <w:t xml:space="preserve">οὐ μὴν χρῆταί γε </w:t>
      </w:r>
      <w:r w:rsidRPr="004D71AB">
        <w:rPr>
          <w:rFonts w:ascii="Palatino Linotype" w:eastAsia="Times New Roman" w:hAnsi="Palatino Linotype" w:cs="Times New Roman"/>
          <w:sz w:val="24"/>
          <w:szCs w:val="24"/>
          <w:lang w:val="el-GR" w:eastAsia="fr-FR"/>
        </w:rPr>
        <w:lastRenderedPageBreak/>
        <w:t>τέτταρσιν ἀλλ᾽ ὡς δυσὶν οὖσι μόνοις,     [985β] [1] πυρὶ μὲν καθ᾽ αὑτὸ τοῖς δ᾽ ἀντικειμένοις ὡς μιᾷ φύσει, γῇ τε καὶ ἀέρι καὶ ὕδατι: λάβοι δ᾽ ἄν τις αὐτὸ θεωρῶν ἐκ τῶν ἐπῶν</w:t>
      </w:r>
      <w:r w:rsidRPr="004D71AB">
        <w:rPr>
          <w:rFonts w:ascii="Palatino Linotype" w:eastAsia="MS Gothic" w:hAnsi="Palatino Linotype" w:cs="MS Gothic"/>
          <w:sz w:val="24"/>
          <w:szCs w:val="24"/>
          <w:lang w:val="el-GR" w:eastAsia="fr-FR"/>
        </w:rPr>
        <w:t>）</w:t>
      </w:r>
      <w:r w:rsidRPr="004D71AB">
        <w:rPr>
          <w:rFonts w:ascii="Palatino Linotype" w:eastAsia="Times New Roman" w:hAnsi="Palatino Linotype" w:cs="Times New Roman"/>
          <w:sz w:val="24"/>
          <w:szCs w:val="24"/>
          <w:lang w:val="el-GR" w:eastAsia="fr-FR"/>
        </w:rPr>
        <w:t xml:space="preserve">:  οὗτος μὲν οὖν, ὥσπερ λέγομεν, οὕτω τε καὶ τοσαύτας εἴρηκε τὰς ἀρχάς: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xml:space="preserve">. 10]  </w:t>
      </w:r>
      <w:r w:rsidRPr="004D71AB">
        <w:rPr>
          <w:rFonts w:ascii="Palatino Linotype" w:eastAsia="Times New Roman" w:hAnsi="Palatino Linotype" w:cs="Times New Roman"/>
          <w:sz w:val="24"/>
          <w:szCs w:val="24"/>
          <w:lang w:val="el-GR" w:eastAsia="fr-FR"/>
        </w:rPr>
        <w:t xml:space="preserve">Λεύκιππος δὲ καὶ ὁ ἑταῖρος [5] αὐτοῦ Δημόκριτος στοιχεῖα μὲν τὸ πλῆρες καὶ τὸ κενὸν εἶναί φασι, λέγοντες τὸ μὲν ὂν τὸ δὲ μὴ ὄν, τούτων δὲ τὸ μὲν πλῆρες καὶ στερεὸν τὸ ὄν, τὸ δὲ κενὸν τὸ μὴ ὄν </w:t>
      </w:r>
      <w:r w:rsidRPr="004D71AB">
        <w:rPr>
          <w:rFonts w:ascii="Palatino Linotype" w:eastAsia="MS Gothic" w:hAnsi="Palatino Linotype" w:cs="MS Gothic"/>
          <w:sz w:val="24"/>
          <w:szCs w:val="24"/>
          <w:lang w:val="el-GR" w:eastAsia="fr-FR"/>
        </w:rPr>
        <w:t>（</w:t>
      </w:r>
      <w:r w:rsidRPr="004D71AB">
        <w:rPr>
          <w:rFonts w:ascii="Palatino Linotype" w:eastAsia="Times New Roman" w:hAnsi="Palatino Linotype" w:cs="Times New Roman"/>
          <w:sz w:val="24"/>
          <w:szCs w:val="24"/>
          <w:lang w:val="el-GR" w:eastAsia="fr-FR"/>
        </w:rPr>
        <w:t>διὸ καὶ οὐθὲν μᾶλλον τὸ ὂν τοῦ μὴ ὄντος εἶναί φασιν, ὅτι οὐδὲ τοῦ κενοῦ τὸ σῶμα</w:t>
      </w:r>
      <w:r w:rsidRPr="004D71AB">
        <w:rPr>
          <w:rFonts w:ascii="Palatino Linotype" w:eastAsia="MS Gothic" w:hAnsi="Palatino Linotype" w:cs="MS Gothic"/>
          <w:sz w:val="24"/>
          <w:szCs w:val="24"/>
          <w:lang w:val="el-GR" w:eastAsia="fr-FR"/>
        </w:rPr>
        <w:t>）</w:t>
      </w:r>
      <w:r w:rsidRPr="004D71AB">
        <w:rPr>
          <w:rFonts w:ascii="Palatino Linotype" w:eastAsia="Times New Roman" w:hAnsi="Palatino Linotype" w:cs="Times New Roman"/>
          <w:sz w:val="24"/>
          <w:szCs w:val="24"/>
          <w:lang w:val="el-GR" w:eastAsia="fr-FR"/>
        </w:rPr>
        <w:t xml:space="preserve">, αἴτια δὲ τῶν ὄντων ταῦτα ὡς [10] ὕλην.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xml:space="preserve">. 11]  </w:t>
      </w:r>
      <w:r w:rsidRPr="004D71AB">
        <w:rPr>
          <w:rFonts w:ascii="Palatino Linotype" w:eastAsia="Times New Roman" w:hAnsi="Palatino Linotype" w:cs="Times New Roman"/>
          <w:sz w:val="24"/>
          <w:szCs w:val="24"/>
          <w:lang w:val="el-GR" w:eastAsia="fr-FR"/>
        </w:rPr>
        <w:t xml:space="preserve">Καὶ καθάπερ οἱ ἓν ποιοῦντες τὴν ὑποκειμένην οὐσίαν τἆλλα τοῖς πάθεσιν αὐτῆς γεννῶσι, τὸ μανὸν καὶ τὸ πυκνὸν ἀρχὰς τιθέμενοι τῶν παθημάτων, τὸν αὐτὸν τρόπον καὶ οὗτοι τὰς διαφορὰς αἰτίας τῶν ἄλλων εἶναί φασιν.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xml:space="preserve">. 12]  </w:t>
      </w:r>
      <w:r w:rsidRPr="004D71AB">
        <w:rPr>
          <w:rFonts w:ascii="Palatino Linotype" w:eastAsia="Times New Roman" w:hAnsi="Palatino Linotype" w:cs="Times New Roman"/>
          <w:sz w:val="24"/>
          <w:szCs w:val="24"/>
          <w:lang w:val="el-GR" w:eastAsia="fr-FR"/>
        </w:rPr>
        <w:t xml:space="preserve">Ταύτας μέντοι τρεῖς εἶναι λέγουσι, σχῆμά τε καὶ τάξιν καὶ [15] θέσιν: διαφέρειν γάρ φασι τὸ ὂν ῥυσμῷ καὶ διαθιγῇ καὶ τροπῇ μόνον: τούτων δὲ ὁ μὲν ῥυσμὸς σχῆμά ἐστιν ἡ δὲ διαθιγὴ τάξις ἡ δὲ τροπὴ θέσις: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xml:space="preserve">. 13]  </w:t>
      </w:r>
      <w:r w:rsidRPr="004D71AB">
        <w:rPr>
          <w:rFonts w:ascii="Palatino Linotype" w:eastAsia="Times New Roman" w:hAnsi="Palatino Linotype" w:cs="Times New Roman"/>
          <w:sz w:val="24"/>
          <w:szCs w:val="24"/>
          <w:lang w:val="el-GR" w:eastAsia="fr-FR"/>
        </w:rPr>
        <w:t xml:space="preserve">διαφέρει γὰρ τὸ μὲν Α τοῦ Ν σχήματι τὸ δὲ ΑΝ τοῦ ΝΑ τάξει τὸ δὲ Ζ τοῦ Η θέσει.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xml:space="preserve">. 14]  </w:t>
      </w:r>
      <w:r w:rsidRPr="004D71AB">
        <w:rPr>
          <w:rFonts w:ascii="Palatino Linotype" w:eastAsia="Times New Roman" w:hAnsi="Palatino Linotype" w:cs="Times New Roman"/>
          <w:sz w:val="24"/>
          <w:szCs w:val="24"/>
          <w:lang w:val="el-GR" w:eastAsia="fr-FR"/>
        </w:rPr>
        <w:t xml:space="preserve">Περὶ δὲ κινήσεως, ὅθεν ἢ πῶς ὑπάρξει τοῖς οὖσι, καὶ [20] οὗτοι παραπλησίως τοῖς ἄλλοις ῥᾳθύμως ἀφεῖσαν. </w:t>
      </w:r>
      <w:r w:rsidRPr="004D71AB">
        <w:rPr>
          <w:rFonts w:eastAsia="Times New Roman" w:cstheme="minorHAnsi"/>
          <w:b/>
          <w:bCs/>
          <w:sz w:val="20"/>
          <w:szCs w:val="20"/>
          <w:lang w:eastAsia="fr-FR"/>
        </w:rPr>
        <w:t>Phr</w:t>
      </w:r>
      <w:r w:rsidRPr="004D71AB">
        <w:rPr>
          <w:rFonts w:eastAsia="Times New Roman" w:cstheme="minorHAnsi"/>
          <w:b/>
          <w:bCs/>
          <w:sz w:val="20"/>
          <w:szCs w:val="20"/>
          <w:lang w:val="el-GR" w:eastAsia="fr-FR"/>
        </w:rPr>
        <w:t xml:space="preserve">. 15]  </w:t>
      </w:r>
      <w:r w:rsidRPr="004D71AB">
        <w:rPr>
          <w:rFonts w:ascii="Palatino Linotype" w:eastAsia="Times New Roman" w:hAnsi="Palatino Linotype" w:cs="Times New Roman"/>
          <w:sz w:val="24"/>
          <w:szCs w:val="24"/>
          <w:lang w:val="el-GR" w:eastAsia="fr-FR"/>
        </w:rPr>
        <w:t>περὶ μὲν οὖν τῶν δύο αἰτιῶν, ὥσπερ λέγομεν, ἐπὶ τοσοῦτον ἔοικεν ἐζητῆσθαι παρὰ τῶν πρότερον.</w:t>
      </w:r>
    </w:p>
    <w:p w:rsidR="00CE5C0D" w:rsidRPr="004D71AB" w:rsidRDefault="00CE5C0D" w:rsidP="00CE5C0D">
      <w:pPr>
        <w:pStyle w:val="Sansinterligne"/>
        <w:rPr>
          <w:rFonts w:eastAsia="Times New Roman" w:cstheme="minorHAnsi"/>
          <w:sz w:val="20"/>
          <w:szCs w:val="20"/>
          <w:lang w:val="el-GR" w:eastAsia="fr-FR"/>
        </w:rPr>
      </w:pPr>
    </w:p>
    <w:p w:rsidR="00CE5C0D" w:rsidRPr="004D71AB" w:rsidRDefault="00CE5C0D" w:rsidP="00CE5C0D">
      <w:pPr>
        <w:pStyle w:val="Sansinterligne"/>
        <w:jc w:val="center"/>
        <w:rPr>
          <w:rFonts w:eastAsia="Times New Roman" w:cstheme="minorHAnsi"/>
          <w:sz w:val="20"/>
          <w:szCs w:val="20"/>
          <w:lang w:val="el-GR" w:eastAsia="fr-FR"/>
        </w:rPr>
      </w:pPr>
    </w:p>
    <w:p w:rsidR="00CE5C0D" w:rsidRPr="004D71AB" w:rsidRDefault="00CE5C0D" w:rsidP="00CE5C0D">
      <w:pPr>
        <w:pStyle w:val="Sansinterligne"/>
        <w:rPr>
          <w:rFonts w:eastAsia="Times New Roman" w:cstheme="minorHAnsi"/>
          <w:lang w:val="el-GR" w:eastAsia="fr-FR"/>
        </w:rPr>
      </w:pPr>
      <w:r w:rsidRPr="004D71AB">
        <w:rPr>
          <w:rFonts w:eastAsia="Times New Roman" w:cstheme="minorHAnsi"/>
          <w:b/>
          <w:bCs/>
          <w:highlight w:val="yellow"/>
          <w:lang w:eastAsia="fr-FR"/>
        </w:rPr>
        <w:t>Section</w:t>
      </w:r>
      <w:r w:rsidRPr="004D71AB">
        <w:rPr>
          <w:rFonts w:eastAsia="Times New Roman" w:cstheme="minorHAnsi"/>
          <w:b/>
          <w:bCs/>
          <w:highlight w:val="yellow"/>
          <w:lang w:val="el-GR" w:eastAsia="fr-FR"/>
        </w:rPr>
        <w:t xml:space="preserve"> 10</w:t>
      </w:r>
      <w:r w:rsidRPr="004D71AB">
        <w:rPr>
          <w:rFonts w:eastAsia="Times New Roman" w:cstheme="minorHAnsi"/>
          <w:highlight w:val="yellow"/>
          <w:lang w:val="el-GR" w:eastAsia="fr-FR"/>
        </w:rPr>
        <w:t xml:space="preserve"> </w:t>
      </w:r>
      <w:r w:rsidRPr="004D71AB">
        <w:rPr>
          <w:rFonts w:eastAsia="Times New Roman" w:cstheme="minorHAnsi"/>
          <w:highlight w:val="yellow"/>
          <w:lang w:eastAsia="fr-FR"/>
        </w:rPr>
        <w:t>phrase</w:t>
      </w:r>
      <w:r w:rsidRPr="004D71AB">
        <w:rPr>
          <w:rFonts w:eastAsia="Times New Roman" w:cstheme="minorHAnsi"/>
          <w:highlight w:val="yellow"/>
          <w:lang w:val="el-GR" w:eastAsia="fr-FR"/>
        </w:rPr>
        <w:t xml:space="preserve"> à </w:t>
      </w:r>
      <w:r w:rsidRPr="004D71AB">
        <w:rPr>
          <w:rFonts w:eastAsia="Times New Roman" w:cstheme="minorHAnsi"/>
          <w:highlight w:val="yellow"/>
          <w:lang w:eastAsia="fr-FR"/>
        </w:rPr>
        <w:t>phrase</w:t>
      </w:r>
      <w:r w:rsidRPr="004D71AB">
        <w:rPr>
          <w:rFonts w:eastAsia="Times New Roman" w:cstheme="minorHAnsi"/>
          <w:lang w:val="el-GR" w:eastAsia="fr-FR"/>
        </w:rPr>
        <w:t xml:space="preserve">. </w:t>
      </w:r>
    </w:p>
    <w:p w:rsidR="00CE5C0D" w:rsidRPr="004D71AB" w:rsidRDefault="00CE5C0D" w:rsidP="00CE5C0D">
      <w:pPr>
        <w:pStyle w:val="Sansinterligne"/>
        <w:jc w:val="center"/>
        <w:rPr>
          <w:rFonts w:eastAsia="Times New Roman" w:cs="Times New Roman"/>
          <w:sz w:val="20"/>
          <w:szCs w:val="20"/>
          <w:lang w:val="el-GR"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val="el-GR"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sz w:val="20"/>
          <w:szCs w:val="20"/>
          <w:lang w:val="el-GR" w:eastAsia="fr-FR"/>
        </w:rPr>
      </w:pPr>
    </w:p>
    <w:p w:rsidR="00CE5C0D" w:rsidRPr="004D71AB" w:rsidRDefault="00CE5C0D" w:rsidP="00CE5C0D">
      <w:pPr>
        <w:pStyle w:val="Sansinterligne"/>
        <w:rPr>
          <w:rFonts w:eastAsia="Times New Roman" w:cs="Times New Roman"/>
          <w:b/>
          <w:bCs/>
          <w:sz w:val="24"/>
          <w:szCs w:val="24"/>
          <w:lang w:val="el-GR" w:eastAsia="fr-FR"/>
        </w:rPr>
      </w:pPr>
      <w:r w:rsidRPr="004D71AB">
        <w:rPr>
          <w:rFonts w:eastAsia="Times New Roman" w:cstheme="minorHAnsi"/>
          <w:b/>
          <w:bCs/>
          <w:color w:val="0909F9"/>
          <w:sz w:val="20"/>
          <w:szCs w:val="20"/>
          <w:lang w:eastAsia="fr-FR"/>
        </w:rPr>
        <w:t>S</w:t>
      </w:r>
      <w:r w:rsidRPr="004D71AB">
        <w:rPr>
          <w:rFonts w:eastAsia="Times New Roman" w:cstheme="minorHAnsi"/>
          <w:b/>
          <w:bCs/>
          <w:color w:val="0909F9"/>
          <w:sz w:val="20"/>
          <w:szCs w:val="20"/>
          <w:lang w:val="el-GR" w:eastAsia="fr-FR"/>
        </w:rPr>
        <w:t xml:space="preserve">. 10 </w:t>
      </w:r>
      <w:r w:rsidRPr="004D71AB">
        <w:rPr>
          <w:rFonts w:eastAsia="Times New Roman" w:cstheme="minorHAnsi"/>
          <w:b/>
          <w:bCs/>
          <w:color w:val="0909F9"/>
          <w:sz w:val="20"/>
          <w:szCs w:val="20"/>
          <w:lang w:eastAsia="fr-FR"/>
        </w:rPr>
        <w:t>Phr</w:t>
      </w:r>
      <w:r w:rsidRPr="004D71AB">
        <w:rPr>
          <w:rFonts w:eastAsia="Times New Roman" w:cstheme="minorHAnsi"/>
          <w:b/>
          <w:bCs/>
          <w:color w:val="0909F9"/>
          <w:sz w:val="20"/>
          <w:szCs w:val="20"/>
          <w:lang w:val="el-GR" w:eastAsia="fr-FR"/>
        </w:rPr>
        <w:t xml:space="preserve">. 1]  -   [985 </w:t>
      </w:r>
      <w:r w:rsidRPr="004D71AB">
        <w:rPr>
          <w:rFonts w:eastAsia="Times New Roman" w:cstheme="minorHAnsi"/>
          <w:b/>
          <w:bCs/>
          <w:color w:val="0909F9"/>
          <w:sz w:val="20"/>
          <w:szCs w:val="20"/>
          <w:lang w:eastAsia="fr-FR"/>
        </w:rPr>
        <w:t>a</w:t>
      </w:r>
      <w:r w:rsidRPr="004D71AB">
        <w:rPr>
          <w:rFonts w:eastAsia="Times New Roman" w:cstheme="minorHAnsi"/>
          <w:b/>
          <w:bCs/>
          <w:color w:val="0909F9"/>
          <w:sz w:val="20"/>
          <w:szCs w:val="20"/>
          <w:lang w:val="el-GR" w:eastAsia="fr-FR"/>
        </w:rPr>
        <w:t xml:space="preserve">  11] </w:t>
      </w:r>
      <w:r w:rsidRPr="004D71AB">
        <w:rPr>
          <w:rFonts w:eastAsia="Times New Roman" w:cs="Times New Roman"/>
          <w:b/>
          <w:bCs/>
          <w:sz w:val="24"/>
          <w:szCs w:val="24"/>
          <w:lang w:val="el-GR" w:eastAsia="fr-FR"/>
        </w:rPr>
        <w:t xml:space="preserve">Οὗτοι μὲν οὖν, ὥσπερ λέγομεν, καὶ μέχρι τούτου δυοῖν αἰτίαιν ὧν ἡμεῖς διωρίσαμεν ἐν τοῖς περὶ φύσεως ἡμμένοι φαίνονται, τῆς τε ὕλης καὶ τοῦ ὅθεν ἡ κίνησις, </w:t>
      </w:r>
    </w:p>
    <w:p w:rsidR="00CE5C0D" w:rsidRPr="004D71AB" w:rsidRDefault="00CE5C0D" w:rsidP="00CE5C0D">
      <w:pPr>
        <w:pStyle w:val="Sansinterligne"/>
        <w:rPr>
          <w:rFonts w:eastAsia="Times New Roman" w:cs="Times New Roman"/>
          <w:sz w:val="20"/>
          <w:szCs w:val="20"/>
          <w:lang w:val="el-GR" w:eastAsia="fr-FR"/>
        </w:rPr>
      </w:pPr>
      <w:r w:rsidRPr="004D71AB">
        <w:rPr>
          <w:b/>
          <w:color w:val="C00000"/>
          <w:sz w:val="20"/>
          <w:szCs w:val="20"/>
          <w:lang w:val="el-GR"/>
        </w:rPr>
        <w:t>Μ</w:t>
      </w:r>
      <w:r w:rsidRPr="004D71AB">
        <w:rPr>
          <w:b/>
          <w:sz w:val="20"/>
          <w:szCs w:val="20"/>
          <w:lang w:val="el-GR"/>
        </w:rPr>
        <w:t xml:space="preserve">έχρι, </w:t>
      </w:r>
      <w:r w:rsidRPr="004D71AB">
        <w:rPr>
          <w:i/>
          <w:sz w:val="20"/>
          <w:szCs w:val="20"/>
        </w:rPr>
        <w:t>pr</w:t>
      </w:r>
      <w:r w:rsidRPr="004D71AB">
        <w:rPr>
          <w:i/>
          <w:sz w:val="20"/>
          <w:szCs w:val="20"/>
          <w:lang w:val="el-GR"/>
        </w:rPr>
        <w:t>é</w:t>
      </w:r>
      <w:r w:rsidRPr="004D71AB">
        <w:rPr>
          <w:i/>
          <w:sz w:val="20"/>
          <w:szCs w:val="20"/>
        </w:rPr>
        <w:t>p</w:t>
      </w:r>
      <w:r w:rsidRPr="004D71AB">
        <w:rPr>
          <w:b/>
          <w:sz w:val="20"/>
          <w:szCs w:val="20"/>
          <w:lang w:val="el-GR"/>
        </w:rPr>
        <w:t xml:space="preserve">. + </w:t>
      </w:r>
      <w:r w:rsidRPr="004D71AB">
        <w:rPr>
          <w:b/>
          <w:sz w:val="20"/>
          <w:szCs w:val="20"/>
        </w:rPr>
        <w:t>g</w:t>
      </w:r>
      <w:r w:rsidRPr="004D71AB">
        <w:rPr>
          <w:b/>
          <w:sz w:val="20"/>
          <w:szCs w:val="20"/>
          <w:lang w:val="el-GR"/>
        </w:rPr>
        <w:t>é</w:t>
      </w:r>
      <w:r w:rsidRPr="004D71AB">
        <w:rPr>
          <w:b/>
          <w:sz w:val="20"/>
          <w:szCs w:val="20"/>
        </w:rPr>
        <w:t>n</w:t>
      </w:r>
      <w:r w:rsidRPr="004D71AB">
        <w:rPr>
          <w:b/>
          <w:sz w:val="20"/>
          <w:szCs w:val="20"/>
          <w:lang w:val="el-GR"/>
        </w:rPr>
        <w:t>.:</w:t>
      </w:r>
      <w:r w:rsidRPr="004D71AB">
        <w:rPr>
          <w:sz w:val="20"/>
          <w:szCs w:val="20"/>
          <w:lang w:val="el-GR"/>
        </w:rPr>
        <w:t xml:space="preserve">  </w:t>
      </w:r>
      <w:proofErr w:type="gramStart"/>
      <w:r w:rsidRPr="004D71AB">
        <w:rPr>
          <w:sz w:val="20"/>
          <w:szCs w:val="20"/>
        </w:rPr>
        <w:t>jusque</w:t>
      </w:r>
      <w:proofErr w:type="gramEnd"/>
      <w:r w:rsidRPr="004D71AB">
        <w:rPr>
          <w:sz w:val="20"/>
          <w:szCs w:val="20"/>
          <w:lang w:val="el-GR"/>
        </w:rPr>
        <w:t xml:space="preserve">, </w:t>
      </w:r>
      <w:r w:rsidRPr="004D71AB">
        <w:rPr>
          <w:sz w:val="20"/>
          <w:szCs w:val="20"/>
        </w:rPr>
        <w:t>jusqu</w:t>
      </w:r>
      <w:r w:rsidRPr="004D71AB">
        <w:rPr>
          <w:sz w:val="20"/>
          <w:szCs w:val="20"/>
          <w:lang w:val="el-GR"/>
        </w:rPr>
        <w:t>’à</w:t>
      </w:r>
      <w:r w:rsidRPr="004D71AB">
        <w:rPr>
          <w:sz w:val="20"/>
          <w:szCs w:val="20"/>
        </w:rPr>
        <w:t> </w:t>
      </w:r>
      <w:r w:rsidRPr="004D71AB">
        <w:rPr>
          <w:sz w:val="20"/>
          <w:szCs w:val="20"/>
          <w:lang w:val="el-GR"/>
        </w:rPr>
        <w:t xml:space="preserve">; </w:t>
      </w:r>
      <w:r w:rsidRPr="004D71AB">
        <w:rPr>
          <w:rFonts w:eastAsia="Times New Roman" w:cs="Times New Roman"/>
          <w:b/>
          <w:bCs/>
          <w:sz w:val="20"/>
          <w:szCs w:val="20"/>
          <w:lang w:val="el-GR" w:eastAsia="fr-FR"/>
        </w:rPr>
        <w:t>μέχρι τούτου</w:t>
      </w:r>
      <w:r w:rsidRPr="004D71AB">
        <w:rPr>
          <w:rFonts w:eastAsia="Times New Roman" w:cs="Times New Roman"/>
          <w:b/>
          <w:bCs/>
          <w:sz w:val="20"/>
          <w:szCs w:val="20"/>
          <w:lang w:eastAsia="fr-FR"/>
        </w:rPr>
        <w:t> </w:t>
      </w:r>
      <w:r w:rsidRPr="004D71AB">
        <w:rPr>
          <w:rFonts w:eastAsia="Times New Roman" w:cs="Times New Roman"/>
          <w:b/>
          <w:bCs/>
          <w:sz w:val="20"/>
          <w:szCs w:val="20"/>
          <w:lang w:val="el-GR" w:eastAsia="fr-FR"/>
        </w:rPr>
        <w:t>:</w:t>
      </w:r>
      <w:r w:rsidRPr="004D71AB">
        <w:rPr>
          <w:rFonts w:eastAsia="Times New Roman" w:cs="Times New Roman"/>
          <w:sz w:val="20"/>
          <w:szCs w:val="20"/>
          <w:lang w:val="el-GR" w:eastAsia="fr-FR"/>
        </w:rPr>
        <w:t xml:space="preserve"> </w:t>
      </w:r>
      <w:r w:rsidRPr="004D71AB">
        <w:rPr>
          <w:rFonts w:eastAsia="Times New Roman" w:cs="Times New Roman"/>
          <w:sz w:val="20"/>
          <w:szCs w:val="20"/>
          <w:lang w:eastAsia="fr-FR"/>
        </w:rPr>
        <w:t>jusqu</w:t>
      </w:r>
      <w:r w:rsidRPr="004D71AB">
        <w:rPr>
          <w:rFonts w:eastAsia="Times New Roman" w:cs="Times New Roman"/>
          <w:sz w:val="20"/>
          <w:szCs w:val="20"/>
          <w:lang w:val="el-GR" w:eastAsia="fr-FR"/>
        </w:rPr>
        <w:t>’</w:t>
      </w:r>
      <w:r w:rsidRPr="004D71AB">
        <w:rPr>
          <w:rFonts w:eastAsia="Times New Roman" w:cs="Times New Roman"/>
          <w:sz w:val="20"/>
          <w:szCs w:val="20"/>
          <w:lang w:eastAsia="fr-FR"/>
        </w:rPr>
        <w:t>ici</w:t>
      </w:r>
      <w:r w:rsidRPr="004D71AB">
        <w:rPr>
          <w:rFonts w:eastAsia="Times New Roman" w:cs="Times New Roman"/>
          <w:sz w:val="20"/>
          <w:szCs w:val="20"/>
          <w:lang w:val="el-GR" w:eastAsia="fr-FR"/>
        </w:rPr>
        <w:t xml:space="preserve">.  </w:t>
      </w:r>
    </w:p>
    <w:p w:rsidR="00CE5C0D" w:rsidRPr="004D71AB" w:rsidRDefault="00CE5C0D" w:rsidP="00CE5C0D">
      <w:pPr>
        <w:pStyle w:val="Sansinterligne"/>
        <w:rPr>
          <w:sz w:val="20"/>
          <w:szCs w:val="20"/>
        </w:rPr>
      </w:pPr>
      <w:r w:rsidRPr="004D71AB">
        <w:rPr>
          <w:b/>
          <w:color w:val="C00000"/>
          <w:sz w:val="20"/>
          <w:szCs w:val="20"/>
        </w:rPr>
        <w:t>Δ</w:t>
      </w:r>
      <w:r w:rsidRPr="004D71AB">
        <w:rPr>
          <w:b/>
          <w:sz w:val="20"/>
          <w:szCs w:val="20"/>
        </w:rPr>
        <w:t>ύο, δυοῖν (</w:t>
      </w:r>
      <w:r w:rsidRPr="004D71AB">
        <w:rPr>
          <w:i/>
          <w:sz w:val="20"/>
          <w:szCs w:val="20"/>
        </w:rPr>
        <w:t xml:space="preserve">pour les trois genres ; indécl. </w:t>
      </w:r>
      <w:proofErr w:type="gramStart"/>
      <w:r w:rsidRPr="004D71AB">
        <w:rPr>
          <w:i/>
          <w:sz w:val="20"/>
          <w:szCs w:val="20"/>
        </w:rPr>
        <w:t>chez</w:t>
      </w:r>
      <w:proofErr w:type="gramEnd"/>
      <w:r w:rsidRPr="004D71AB">
        <w:rPr>
          <w:i/>
          <w:sz w:val="20"/>
          <w:szCs w:val="20"/>
        </w:rPr>
        <w:t xml:space="preserve"> Hom</w:t>
      </w:r>
      <w:r w:rsidRPr="004D71AB">
        <w:rPr>
          <w:sz w:val="20"/>
          <w:szCs w:val="20"/>
        </w:rPr>
        <w:t xml:space="preserve">.) : deux  </w:t>
      </w:r>
    </w:p>
    <w:p w:rsidR="00CE5C0D" w:rsidRPr="004D71AB" w:rsidRDefault="00CE5C0D" w:rsidP="00CE5C0D">
      <w:pPr>
        <w:pStyle w:val="Sansinterligne"/>
        <w:rPr>
          <w:sz w:val="20"/>
          <w:szCs w:val="20"/>
        </w:rPr>
      </w:pPr>
      <w:r w:rsidRPr="004D71AB">
        <w:rPr>
          <w:b/>
          <w:color w:val="C00000"/>
          <w:sz w:val="20"/>
          <w:szCs w:val="20"/>
        </w:rPr>
        <w:t>Δ</w:t>
      </w:r>
      <w:r w:rsidRPr="004D71AB">
        <w:rPr>
          <w:b/>
          <w:sz w:val="20"/>
          <w:szCs w:val="20"/>
        </w:rPr>
        <w:t>ιορίζω</w:t>
      </w:r>
      <w:r w:rsidRPr="004D71AB">
        <w:rPr>
          <w:sz w:val="20"/>
          <w:szCs w:val="20"/>
        </w:rPr>
        <w:t xml:space="preserve"> </w:t>
      </w:r>
      <w:proofErr w:type="gramStart"/>
      <w:r w:rsidRPr="004D71AB">
        <w:rPr>
          <w:b/>
          <w:sz w:val="20"/>
          <w:szCs w:val="20"/>
        </w:rPr>
        <w:t>—[</w:t>
      </w:r>
      <w:r w:rsidRPr="004D71AB">
        <w:rPr>
          <w:sz w:val="20"/>
          <w:szCs w:val="20"/>
        </w:rPr>
        <w:t xml:space="preserve"> διορίσω</w:t>
      </w:r>
      <w:proofErr w:type="gramEnd"/>
      <w:r w:rsidRPr="004D71AB">
        <w:rPr>
          <w:sz w:val="20"/>
          <w:szCs w:val="20"/>
        </w:rPr>
        <w:t>, διοριῶ, διώρισα, διώρικα </w:t>
      </w:r>
      <w:r w:rsidRPr="004D71AB">
        <w:rPr>
          <w:b/>
          <w:sz w:val="20"/>
          <w:szCs w:val="20"/>
        </w:rPr>
        <w:t xml:space="preserve">]—: ( avec acc.) </w:t>
      </w:r>
      <w:r w:rsidRPr="004D71AB">
        <w:rPr>
          <w:sz w:val="20"/>
          <w:szCs w:val="20"/>
        </w:rPr>
        <w:t xml:space="preserve">séparer, diviser ;  déterminer, définir ; expliquer. Le rel. </w:t>
      </w:r>
      <w:r w:rsidRPr="004D71AB">
        <w:rPr>
          <w:rFonts w:eastAsia="Times New Roman" w:cs="Times New Roman"/>
          <w:b/>
          <w:bCs/>
          <w:sz w:val="20"/>
          <w:szCs w:val="20"/>
          <w:lang w:eastAsia="fr-FR"/>
        </w:rPr>
        <w:t xml:space="preserve">ὧν </w:t>
      </w:r>
      <w:r w:rsidRPr="004D71AB">
        <w:rPr>
          <w:rFonts w:eastAsia="Times New Roman" w:cs="Times New Roman"/>
          <w:sz w:val="20"/>
          <w:szCs w:val="20"/>
          <w:lang w:eastAsia="fr-FR"/>
        </w:rPr>
        <w:t xml:space="preserve">est au gén. </w:t>
      </w:r>
      <w:proofErr w:type="gramStart"/>
      <w:r w:rsidRPr="004D71AB">
        <w:rPr>
          <w:rFonts w:eastAsia="Times New Roman" w:cs="Times New Roman"/>
          <w:sz w:val="20"/>
          <w:szCs w:val="20"/>
          <w:lang w:eastAsia="fr-FR"/>
        </w:rPr>
        <w:t>par</w:t>
      </w:r>
      <w:proofErr w:type="gramEnd"/>
      <w:r w:rsidRPr="004D71AB">
        <w:rPr>
          <w:rFonts w:eastAsia="Times New Roman" w:cs="Times New Roman"/>
          <w:sz w:val="20"/>
          <w:szCs w:val="20"/>
          <w:lang w:eastAsia="fr-FR"/>
        </w:rPr>
        <w:t xml:space="preserve"> attraction de son antécédent </w:t>
      </w:r>
      <w:r w:rsidRPr="004D71AB">
        <w:rPr>
          <w:rFonts w:eastAsia="Times New Roman" w:cs="Times New Roman"/>
          <w:b/>
          <w:bCs/>
          <w:sz w:val="20"/>
          <w:szCs w:val="20"/>
          <w:lang w:eastAsia="fr-FR"/>
        </w:rPr>
        <w:t>δυοῖν αἰτίαιν</w:t>
      </w:r>
      <w:r w:rsidRPr="004D71AB">
        <w:rPr>
          <w:rFonts w:eastAsia="Times New Roman" w:cs="Times New Roman"/>
          <w:sz w:val="20"/>
          <w:szCs w:val="20"/>
          <w:lang w:eastAsia="fr-FR"/>
        </w:rPr>
        <w:t xml:space="preserve">. </w:t>
      </w:r>
    </w:p>
    <w:p w:rsidR="00CE5C0D" w:rsidRPr="004D71AB" w:rsidRDefault="00CE5C0D" w:rsidP="00CE5C0D">
      <w:pPr>
        <w:pStyle w:val="Sansinterligne"/>
        <w:rPr>
          <w:sz w:val="20"/>
          <w:szCs w:val="20"/>
        </w:rPr>
      </w:pPr>
      <w:r w:rsidRPr="004D71AB">
        <w:rPr>
          <w:b/>
          <w:color w:val="C00000"/>
          <w:sz w:val="20"/>
          <w:szCs w:val="20"/>
        </w:rPr>
        <w:t>Ἅ</w:t>
      </w:r>
      <w:r w:rsidRPr="004D71AB">
        <w:rPr>
          <w:b/>
          <w:bCs/>
          <w:sz w:val="20"/>
          <w:szCs w:val="20"/>
        </w:rPr>
        <w:t xml:space="preserve">πτομαι, </w:t>
      </w:r>
      <w:proofErr w:type="gramStart"/>
      <w:r w:rsidRPr="004D71AB">
        <w:rPr>
          <w:b/>
          <w:bCs/>
          <w:sz w:val="20"/>
          <w:szCs w:val="20"/>
        </w:rPr>
        <w:t>my  :</w:t>
      </w:r>
      <w:proofErr w:type="gramEnd"/>
      <w:r w:rsidRPr="004D71AB">
        <w:rPr>
          <w:b/>
          <w:bCs/>
          <w:sz w:val="20"/>
          <w:szCs w:val="20"/>
        </w:rPr>
        <w:t xml:space="preserve"> </w:t>
      </w:r>
      <w:r w:rsidRPr="004D71AB">
        <w:rPr>
          <w:sz w:val="20"/>
          <w:szCs w:val="20"/>
        </w:rPr>
        <w:t>attacher pour soi; toucher, d’où atteindre ( avec gén. --</w:t>
      </w:r>
      <w:proofErr w:type="gramStart"/>
      <w:r w:rsidRPr="004D71AB">
        <w:rPr>
          <w:sz w:val="20"/>
          <w:szCs w:val="20"/>
        </w:rPr>
        <w:t xml:space="preserve">&gt;  </w:t>
      </w:r>
      <w:r w:rsidRPr="004D71AB">
        <w:rPr>
          <w:rFonts w:eastAsia="Times New Roman" w:cs="Times New Roman"/>
          <w:sz w:val="20"/>
          <w:szCs w:val="20"/>
          <w:lang w:eastAsia="fr-FR"/>
        </w:rPr>
        <w:t>δυοῖν</w:t>
      </w:r>
      <w:proofErr w:type="gramEnd"/>
      <w:r w:rsidRPr="004D71AB">
        <w:rPr>
          <w:rFonts w:eastAsia="Times New Roman" w:cs="Times New Roman"/>
          <w:sz w:val="20"/>
          <w:szCs w:val="20"/>
          <w:lang w:eastAsia="fr-FR"/>
        </w:rPr>
        <w:t xml:space="preserve"> αἰτίαιν)</w:t>
      </w:r>
      <w:r w:rsidRPr="004D71AB">
        <w:rPr>
          <w:sz w:val="20"/>
          <w:szCs w:val="20"/>
        </w:rPr>
        <w:t xml:space="preserve"> ; entreprendre; s’adonner à.   </w:t>
      </w:r>
    </w:p>
    <w:p w:rsidR="00CE5C0D" w:rsidRPr="004D71AB" w:rsidRDefault="00CE5C0D" w:rsidP="00CE5C0D">
      <w:pPr>
        <w:pStyle w:val="Sansinterligne"/>
        <w:rPr>
          <w:sz w:val="20"/>
          <w:szCs w:val="20"/>
        </w:rPr>
      </w:pPr>
      <w:r w:rsidRPr="004D71AB">
        <w:rPr>
          <w:rFonts w:eastAsia="Times New Roman" w:cs="Times New Roman"/>
          <w:color w:val="C00000"/>
          <w:sz w:val="20"/>
          <w:szCs w:val="20"/>
          <w:lang w:eastAsia="fr-FR"/>
        </w:rPr>
        <w:t>Φ</w:t>
      </w:r>
      <w:r w:rsidRPr="004D71AB">
        <w:rPr>
          <w:rFonts w:eastAsia="Times New Roman" w:cs="Times New Roman"/>
          <w:sz w:val="20"/>
          <w:szCs w:val="20"/>
          <w:lang w:eastAsia="fr-FR"/>
        </w:rPr>
        <w:t>αίνο</w:t>
      </w:r>
      <w:r w:rsidRPr="004D71AB">
        <w:rPr>
          <w:rFonts w:eastAsia="Times New Roman" w:cs="Times New Roman"/>
          <w:sz w:val="20"/>
          <w:szCs w:val="20"/>
          <w:lang w:val="el-GR" w:eastAsia="fr-FR"/>
        </w:rPr>
        <w:t>μαι</w:t>
      </w:r>
      <w:r w:rsidRPr="004D71AB">
        <w:rPr>
          <w:rFonts w:eastAsia="Times New Roman" w:cs="Times New Roman"/>
          <w:sz w:val="20"/>
          <w:szCs w:val="20"/>
          <w:lang w:eastAsia="fr-FR"/>
        </w:rPr>
        <w:t xml:space="preserve">, my : paraître à l’évidence.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Ὕ</w:t>
      </w:r>
      <w:r w:rsidRPr="004D71AB">
        <w:rPr>
          <w:b/>
          <w:sz w:val="20"/>
          <w:szCs w:val="20"/>
        </w:rPr>
        <w:t xml:space="preserve">λη, ης (ἡ) : </w:t>
      </w:r>
      <w:r w:rsidRPr="004D71AB">
        <w:rPr>
          <w:sz w:val="20"/>
          <w:szCs w:val="20"/>
        </w:rPr>
        <w:t xml:space="preserve">forêt, bois ; matérieu ; matière.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eastAsia="fr-FR"/>
        </w:rPr>
        <w:t>C</w:t>
      </w:r>
      <w:r w:rsidRPr="004D71AB">
        <w:rPr>
          <w:rFonts w:eastAsia="Times New Roman" w:cs="Times New Roman"/>
          <w:b/>
          <w:bCs/>
          <w:sz w:val="20"/>
          <w:szCs w:val="20"/>
          <w:lang w:eastAsia="fr-FR"/>
        </w:rPr>
        <w:t>st.</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καὶ</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τοῦ</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ὅθεν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ἡ</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κίνησις</w:t>
      </w:r>
      <w:r w:rsidRPr="004D71AB">
        <w:rPr>
          <w:rFonts w:eastAsia="Times New Roman" w:cs="Times New Roman"/>
          <w:sz w:val="20"/>
          <w:szCs w:val="20"/>
          <w:lang w:eastAsia="fr-FR"/>
        </w:rPr>
        <w:t xml:space="preserve"> &lt;</w:t>
      </w:r>
      <w:r w:rsidRPr="004D71AB">
        <w:rPr>
          <w:rFonts w:eastAsia="Times New Roman" w:cs="Times New Roman"/>
          <w:sz w:val="20"/>
          <w:szCs w:val="20"/>
          <w:lang w:val="el-GR" w:eastAsia="fr-FR"/>
        </w:rPr>
        <w:t>γι</w:t>
      </w:r>
      <w:r w:rsidRPr="004D71AB">
        <w:rPr>
          <w:rFonts w:eastAsia="Times New Roman" w:cs="Times New Roman"/>
          <w:sz w:val="20"/>
          <w:szCs w:val="20"/>
          <w:lang w:eastAsia="fr-FR"/>
        </w:rPr>
        <w:t>́</w:t>
      </w:r>
      <w:r w:rsidRPr="004D71AB">
        <w:rPr>
          <w:rFonts w:eastAsia="Times New Roman" w:cs="Times New Roman"/>
          <w:sz w:val="20"/>
          <w:szCs w:val="20"/>
          <w:lang w:val="el-GR" w:eastAsia="fr-FR"/>
        </w:rPr>
        <w:t>γνεται</w:t>
      </w:r>
      <w:r w:rsidRPr="004D71AB">
        <w:rPr>
          <w:rFonts w:eastAsia="Times New Roman" w:cs="Times New Roman"/>
          <w:sz w:val="20"/>
          <w:szCs w:val="20"/>
          <w:lang w:eastAsia="fr-FR"/>
        </w:rPr>
        <w:t xml:space="preserve">&gt; ; </w:t>
      </w:r>
      <w:r w:rsidRPr="004D71AB">
        <w:rPr>
          <w:rFonts w:eastAsia="Times New Roman" w:cs="Times New Roman"/>
          <w:sz w:val="20"/>
          <w:szCs w:val="20"/>
          <w:lang w:val="el-GR" w:eastAsia="fr-FR"/>
        </w:rPr>
        <w:t>Τοῦ</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ὅθεν</w:t>
      </w:r>
      <w:r w:rsidRPr="004D71AB">
        <w:rPr>
          <w:rFonts w:eastAsia="Times New Roman" w:cs="Times New Roman"/>
          <w:sz w:val="20"/>
          <w:szCs w:val="20"/>
          <w:lang w:eastAsia="fr-FR"/>
        </w:rPr>
        <w:t xml:space="preserve"> : le ce à partir de quoi. </w:t>
      </w: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heme="minorHAnsi"/>
          <w:b/>
          <w:bCs/>
          <w:color w:val="0909F9"/>
          <w:sz w:val="20"/>
          <w:szCs w:val="20"/>
          <w:lang w:eastAsia="fr-FR"/>
        </w:rPr>
        <w:t xml:space="preserve">Phr. 2] </w:t>
      </w:r>
      <w:r w:rsidRPr="004D71AB">
        <w:rPr>
          <w:rFonts w:eastAsia="Times New Roman" w:cs="Times New Roman"/>
          <w:b/>
          <w:bCs/>
          <w:sz w:val="24"/>
          <w:szCs w:val="24"/>
          <w:lang w:eastAsia="fr-FR"/>
        </w:rPr>
        <w:t xml:space="preserve">ἀμυδρῶς μέντοι καὶ οὐθὲν σαφῶς ἀλλ᾽ οἷον ἐν ταῖς μάχαις οἱ ἀγύμναστοι ποιοῦσιν : </w:t>
      </w:r>
    </w:p>
    <w:p w:rsidR="00CE5C0D" w:rsidRPr="004D71AB" w:rsidRDefault="00CE5C0D" w:rsidP="00CE5C0D">
      <w:pPr>
        <w:pStyle w:val="Sansinterligne"/>
        <w:rPr>
          <w:rFonts w:cstheme="minorHAnsi"/>
          <w:b/>
          <w:color w:val="C00000"/>
          <w:sz w:val="20"/>
          <w:szCs w:val="20"/>
        </w:rPr>
      </w:pPr>
      <w:proofErr w:type="gramStart"/>
      <w:r w:rsidRPr="004D71AB">
        <w:rPr>
          <w:rFonts w:cstheme="minorHAnsi"/>
          <w:b/>
          <w:color w:val="C00000"/>
          <w:sz w:val="20"/>
          <w:szCs w:val="20"/>
        </w:rPr>
        <w:t>C</w:t>
      </w:r>
      <w:r w:rsidRPr="004D71AB">
        <w:rPr>
          <w:rFonts w:cstheme="minorHAnsi"/>
          <w:b/>
          <w:sz w:val="20"/>
          <w:szCs w:val="20"/>
        </w:rPr>
        <w:t xml:space="preserve">st </w:t>
      </w:r>
      <w:r w:rsidRPr="004D71AB">
        <w:rPr>
          <w:rFonts w:eastAsia="Times New Roman" w:cstheme="minorHAnsi"/>
          <w:sz w:val="20"/>
          <w:szCs w:val="20"/>
          <w:lang w:eastAsia="fr-FR"/>
        </w:rPr>
        <w:t xml:space="preserve"> ἀμυδρῶς</w:t>
      </w:r>
      <w:proofErr w:type="gramEnd"/>
      <w:r w:rsidRPr="004D71AB">
        <w:rPr>
          <w:rFonts w:eastAsia="Times New Roman" w:cstheme="minorHAnsi"/>
          <w:sz w:val="20"/>
          <w:szCs w:val="20"/>
          <w:lang w:eastAsia="fr-FR"/>
        </w:rPr>
        <w:t xml:space="preserve"> μέντοι καὶ οὐθὲν σαφῶς  </w:t>
      </w:r>
      <w:r w:rsidRPr="004D71AB">
        <w:rPr>
          <w:rFonts w:cstheme="minorHAnsi"/>
          <w:b/>
          <w:sz w:val="20"/>
          <w:szCs w:val="20"/>
        </w:rPr>
        <w:t>&lt;</w:t>
      </w:r>
      <w:r w:rsidRPr="004D71AB">
        <w:rPr>
          <w:rFonts w:eastAsia="Times New Roman" w:cstheme="minorHAnsi"/>
          <w:sz w:val="20"/>
          <w:szCs w:val="20"/>
          <w:lang w:eastAsia="fr-FR"/>
        </w:rPr>
        <w:t xml:space="preserve">οὗτοι </w:t>
      </w:r>
      <w:r w:rsidRPr="004D71AB">
        <w:rPr>
          <w:rFonts w:cstheme="minorHAnsi"/>
          <w:b/>
          <w:sz w:val="20"/>
          <w:szCs w:val="20"/>
        </w:rPr>
        <w:t xml:space="preserve"> </w:t>
      </w:r>
      <w:r w:rsidRPr="004D71AB">
        <w:rPr>
          <w:rFonts w:eastAsia="Times New Roman" w:cs="Times New Roman"/>
          <w:b/>
          <w:bCs/>
          <w:sz w:val="20"/>
          <w:szCs w:val="20"/>
          <w:lang w:eastAsia="fr-FR"/>
        </w:rPr>
        <w:t>ποιοῦσιν</w:t>
      </w:r>
      <w:r w:rsidRPr="004D71AB">
        <w:rPr>
          <w:rFonts w:eastAsia="Times New Roman" w:cs="Times New Roman"/>
          <w:sz w:val="20"/>
          <w:szCs w:val="20"/>
          <w:lang w:eastAsia="fr-FR"/>
        </w:rPr>
        <w:t xml:space="preserve">  càd. </w:t>
      </w:r>
      <w:proofErr w:type="gramStart"/>
      <w:r w:rsidRPr="004D71AB">
        <w:rPr>
          <w:rFonts w:eastAsia="Times New Roman" w:cs="Times New Roman"/>
          <w:sz w:val="20"/>
          <w:szCs w:val="20"/>
          <w:lang w:eastAsia="fr-FR"/>
        </w:rPr>
        <w:t>δυοῖν</w:t>
      </w:r>
      <w:proofErr w:type="gramEnd"/>
      <w:r w:rsidRPr="004D71AB">
        <w:rPr>
          <w:rFonts w:eastAsia="Times New Roman" w:cs="Times New Roman"/>
          <w:sz w:val="20"/>
          <w:szCs w:val="20"/>
          <w:lang w:eastAsia="fr-FR"/>
        </w:rPr>
        <w:t xml:space="preserve"> αἰτίαιν</w:t>
      </w:r>
      <w:r w:rsidRPr="004D71AB">
        <w:rPr>
          <w:rFonts w:cstheme="minorHAnsi"/>
          <w:b/>
          <w:sz w:val="20"/>
          <w:szCs w:val="20"/>
        </w:rPr>
        <w:t xml:space="preserve"> </w:t>
      </w:r>
      <w:r w:rsidRPr="004D71AB">
        <w:rPr>
          <w:rFonts w:cstheme="minorHAnsi"/>
          <w:b/>
          <w:sz w:val="20"/>
          <w:szCs w:val="20"/>
          <w:lang w:val="el-GR"/>
        </w:rPr>
        <w:t>α</w:t>
      </w:r>
      <w:r w:rsidRPr="004D71AB">
        <w:rPr>
          <w:rFonts w:cstheme="minorHAnsi"/>
          <w:b/>
          <w:sz w:val="20"/>
          <w:szCs w:val="20"/>
        </w:rPr>
        <w:t>̔́</w:t>
      </w:r>
      <w:r w:rsidRPr="004D71AB">
        <w:rPr>
          <w:rFonts w:cstheme="minorHAnsi"/>
          <w:b/>
          <w:bCs/>
          <w:sz w:val="20"/>
          <w:szCs w:val="20"/>
        </w:rPr>
        <w:t>πτο</w:t>
      </w:r>
      <w:r w:rsidRPr="004D71AB">
        <w:rPr>
          <w:rFonts w:cstheme="minorHAnsi"/>
          <w:b/>
          <w:bCs/>
          <w:sz w:val="20"/>
          <w:szCs w:val="20"/>
          <w:lang w:val="el-GR"/>
        </w:rPr>
        <w:t>νται</w:t>
      </w:r>
      <w:r w:rsidRPr="004D71AB">
        <w:rPr>
          <w:rFonts w:eastAsia="Times New Roman" w:cstheme="minorHAnsi"/>
          <w:sz w:val="20"/>
          <w:szCs w:val="20"/>
          <w:lang w:eastAsia="fr-FR"/>
        </w:rPr>
        <w:t xml:space="preserve">&gt;. </w:t>
      </w:r>
      <w:r w:rsidRPr="004D71AB">
        <w:rPr>
          <w:rFonts w:eastAsia="Times New Roman" w:cstheme="minorHAnsi"/>
          <w:sz w:val="20"/>
          <w:szCs w:val="20"/>
          <w:lang w:eastAsia="fr-FR"/>
        </w:rPr>
        <w:tab/>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Ἀ</w:t>
      </w:r>
      <w:r w:rsidRPr="004D71AB">
        <w:rPr>
          <w:b/>
          <w:sz w:val="20"/>
          <w:szCs w:val="20"/>
        </w:rPr>
        <w:t>μυδρῶς</w:t>
      </w:r>
      <w:r w:rsidRPr="004D71AB">
        <w:rPr>
          <w:sz w:val="20"/>
          <w:szCs w:val="20"/>
        </w:rPr>
        <w:t xml:space="preserve"> : d’une manière indistincte, obscure, indécise ; faiblement.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eastAsia="fr-FR"/>
        </w:rPr>
        <w:t>Ο</w:t>
      </w:r>
      <w:r w:rsidRPr="004D71AB">
        <w:rPr>
          <w:rFonts w:eastAsia="Times New Roman" w:cs="Times New Roman"/>
          <w:b/>
          <w:bCs/>
          <w:sz w:val="20"/>
          <w:szCs w:val="20"/>
          <w:lang w:eastAsia="fr-FR"/>
        </w:rPr>
        <w:t>ὐθὲν = οὐ</w:t>
      </w:r>
      <w:r w:rsidRPr="004D71AB">
        <w:rPr>
          <w:rFonts w:eastAsia="Times New Roman" w:cs="Times New Roman"/>
          <w:b/>
          <w:bCs/>
          <w:sz w:val="20"/>
          <w:szCs w:val="20"/>
          <w:lang w:val="el-GR" w:eastAsia="fr-FR"/>
        </w:rPr>
        <w:t>δ</w:t>
      </w:r>
      <w:r w:rsidRPr="004D71AB">
        <w:rPr>
          <w:rFonts w:eastAsia="Times New Roman" w:cs="Times New Roman"/>
          <w:b/>
          <w:bCs/>
          <w:sz w:val="20"/>
          <w:szCs w:val="20"/>
          <w:lang w:eastAsia="fr-FR"/>
        </w:rPr>
        <w:t>ὲν</w:t>
      </w:r>
      <w:r w:rsidRPr="004D71AB">
        <w:rPr>
          <w:rFonts w:eastAsia="Times New Roman" w:cs="Times New Roman"/>
          <w:sz w:val="20"/>
          <w:szCs w:val="20"/>
          <w:lang w:eastAsia="fr-FR"/>
        </w:rPr>
        <w:t xml:space="preserve"> (acc.adv.).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eastAsia="fr-FR"/>
        </w:rPr>
        <w:t>Ο</w:t>
      </w:r>
      <w:r w:rsidRPr="004D71AB">
        <w:rPr>
          <w:rFonts w:eastAsia="Times New Roman" w:cs="Times New Roman"/>
          <w:b/>
          <w:bCs/>
          <w:sz w:val="20"/>
          <w:szCs w:val="20"/>
          <w:lang w:eastAsia="fr-FR"/>
        </w:rPr>
        <w:t>ἷον</w:t>
      </w:r>
      <w:r w:rsidRPr="004D71AB">
        <w:rPr>
          <w:rFonts w:eastAsia="Times New Roman" w:cs="Times New Roman"/>
          <w:sz w:val="20"/>
          <w:szCs w:val="20"/>
          <w:lang w:eastAsia="fr-FR"/>
        </w:rPr>
        <w:t xml:space="preserve"> : comme, comme par exemple.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Μ</w:t>
      </w:r>
      <w:r w:rsidRPr="004D71AB">
        <w:rPr>
          <w:b/>
          <w:sz w:val="20"/>
          <w:szCs w:val="20"/>
        </w:rPr>
        <w:t>άχη, ης (ἡ)</w:t>
      </w:r>
      <w:r w:rsidRPr="004D71AB">
        <w:rPr>
          <w:sz w:val="20"/>
          <w:szCs w:val="20"/>
        </w:rPr>
        <w:t> : combat, bataille.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Ἀ</w:t>
      </w:r>
      <w:r w:rsidRPr="004D71AB">
        <w:rPr>
          <w:b/>
          <w:bCs/>
          <w:iCs/>
          <w:sz w:val="20"/>
          <w:szCs w:val="20"/>
        </w:rPr>
        <w:t>γύμναστος, ος, ον</w:t>
      </w:r>
      <w:r w:rsidRPr="004D71AB">
        <w:rPr>
          <w:b/>
          <w:iCs/>
          <w:sz w:val="20"/>
          <w:szCs w:val="20"/>
        </w:rPr>
        <w:t> :</w:t>
      </w:r>
      <w:r w:rsidRPr="004D71AB">
        <w:rPr>
          <w:iCs/>
          <w:sz w:val="20"/>
          <w:szCs w:val="20"/>
        </w:rPr>
        <w:t xml:space="preserve">  non exercé ; —</w:t>
      </w:r>
      <w:r w:rsidRPr="004D71AB">
        <w:rPr>
          <w:i/>
          <w:iCs/>
          <w:sz w:val="20"/>
          <w:szCs w:val="20"/>
        </w:rPr>
        <w:t>d’où</w:t>
      </w:r>
      <w:r w:rsidRPr="004D71AB">
        <w:rPr>
          <w:iCs/>
          <w:sz w:val="20"/>
          <w:szCs w:val="20"/>
        </w:rPr>
        <w:t> : sans expérience, sans habitude de.</w:t>
      </w: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heme="minorHAnsi"/>
          <w:b/>
          <w:bCs/>
          <w:color w:val="0909F9"/>
          <w:sz w:val="20"/>
          <w:szCs w:val="20"/>
          <w:lang w:eastAsia="fr-FR"/>
        </w:rPr>
        <w:t xml:space="preserve">Phr. 3] </w:t>
      </w:r>
      <w:r w:rsidRPr="004D71AB">
        <w:rPr>
          <w:rFonts w:eastAsia="Times New Roman" w:cs="Times New Roman"/>
          <w:b/>
          <w:bCs/>
          <w:sz w:val="24"/>
          <w:szCs w:val="24"/>
          <w:lang w:eastAsia="fr-FR"/>
        </w:rPr>
        <w:t xml:space="preserve">καὶ γὰρ ἐκεῖνοι περιφερόμενοι [15] τύπτουσι πολλάκις καλὰς πληγάς, ἀλλ᾽ οὔτε ἐκεῖνοι ἀπὸ ἐπιστήμης οὔτε οὗτοι ἐοίκασιν εἰδέναι ὅ τι λέγουσιν : σχεδὸν γὰρ οὐθὲν χρώμενοι φαίνονται τούτοις ἀλλ᾽ ἢ κατὰ μικρόν.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val="el-GR" w:eastAsia="fr-FR"/>
        </w:rPr>
        <w:lastRenderedPageBreak/>
        <w:t>Ε</w:t>
      </w:r>
      <w:r w:rsidRPr="004D71AB">
        <w:rPr>
          <w:rFonts w:eastAsia="Times New Roman" w:cstheme="minorHAnsi"/>
          <w:b/>
          <w:bCs/>
          <w:color w:val="C00000"/>
          <w:sz w:val="20"/>
          <w:szCs w:val="20"/>
          <w:lang w:eastAsia="fr-FR"/>
        </w:rPr>
        <w:t>̓</w:t>
      </w:r>
      <w:r w:rsidRPr="004D71AB">
        <w:rPr>
          <w:rFonts w:eastAsia="Times New Roman" w:cstheme="minorHAnsi"/>
          <w:b/>
          <w:bCs/>
          <w:sz w:val="20"/>
          <w:szCs w:val="20"/>
          <w:lang w:val="el-GR" w:eastAsia="fr-FR"/>
        </w:rPr>
        <w:t>κεῖνοι</w:t>
      </w:r>
      <w:r w:rsidRPr="004D71AB">
        <w:rPr>
          <w:rFonts w:eastAsia="Times New Roman" w:cstheme="minorHAnsi"/>
          <w:sz w:val="20"/>
          <w:szCs w:val="20"/>
          <w:lang w:eastAsia="fr-FR"/>
        </w:rPr>
        <w:t xml:space="preserve"> = </w:t>
      </w:r>
      <w:r w:rsidRPr="004D71AB">
        <w:rPr>
          <w:rFonts w:eastAsia="Times New Roman" w:cstheme="minorHAnsi"/>
          <w:sz w:val="20"/>
          <w:szCs w:val="20"/>
          <w:lang w:val="el-GR" w:eastAsia="fr-FR"/>
        </w:rPr>
        <w:t>οἱ</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ἀγύμναστοι</w:t>
      </w:r>
      <w:r w:rsidRPr="004D71AB">
        <w:rPr>
          <w:rFonts w:eastAsia="Times New Roman" w:cstheme="minorHAnsi"/>
          <w:sz w:val="20"/>
          <w:szCs w:val="20"/>
          <w:lang w:eastAsia="fr-FR"/>
        </w:rPr>
        <w:t xml:space="preserve">.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eastAsia="fr-FR"/>
        </w:rPr>
        <w:t>Ο</w:t>
      </w:r>
      <w:r w:rsidRPr="004D71AB">
        <w:rPr>
          <w:rFonts w:eastAsia="Times New Roman" w:cs="Times New Roman"/>
          <w:b/>
          <w:bCs/>
          <w:sz w:val="20"/>
          <w:szCs w:val="20"/>
          <w:lang w:eastAsia="fr-FR"/>
        </w:rPr>
        <w:t>ὗτοι</w:t>
      </w:r>
      <w:r w:rsidRPr="004D71AB">
        <w:rPr>
          <w:rFonts w:eastAsia="Times New Roman" w:cs="Times New Roman"/>
          <w:sz w:val="20"/>
          <w:szCs w:val="20"/>
          <w:lang w:eastAsia="fr-FR"/>
        </w:rPr>
        <w:t xml:space="preserve"> : les philosphes. </w:t>
      </w:r>
    </w:p>
    <w:p w:rsidR="00CE5C0D" w:rsidRPr="004D71AB" w:rsidRDefault="00CE5C0D" w:rsidP="00CE5C0D">
      <w:pPr>
        <w:pStyle w:val="Sansinterligne"/>
        <w:rPr>
          <w:b/>
          <w:sz w:val="20"/>
          <w:szCs w:val="20"/>
        </w:rPr>
      </w:pPr>
      <w:r w:rsidRPr="004D71AB">
        <w:rPr>
          <w:b/>
          <w:color w:val="C00000"/>
          <w:sz w:val="20"/>
          <w:szCs w:val="20"/>
        </w:rPr>
        <w:t>Π</w:t>
      </w:r>
      <w:r w:rsidRPr="004D71AB">
        <w:rPr>
          <w:b/>
          <w:bCs/>
          <w:sz w:val="20"/>
          <w:szCs w:val="20"/>
        </w:rPr>
        <w:t>εριφέρω</w:t>
      </w:r>
      <w:r w:rsidRPr="004D71AB">
        <w:rPr>
          <w:sz w:val="20"/>
          <w:szCs w:val="20"/>
        </w:rPr>
        <w:t xml:space="preserve"> </w:t>
      </w:r>
      <w:proofErr w:type="gramStart"/>
      <w:r w:rsidRPr="004D71AB">
        <w:rPr>
          <w:b/>
          <w:sz w:val="20"/>
          <w:szCs w:val="20"/>
        </w:rPr>
        <w:t>—[</w:t>
      </w:r>
      <w:r w:rsidRPr="004D71AB">
        <w:rPr>
          <w:sz w:val="20"/>
          <w:szCs w:val="20"/>
        </w:rPr>
        <w:t xml:space="preserve"> </w:t>
      </w:r>
      <w:r w:rsidRPr="004D71AB">
        <w:rPr>
          <w:i/>
          <w:iCs/>
          <w:sz w:val="20"/>
          <w:szCs w:val="20"/>
        </w:rPr>
        <w:t>fut</w:t>
      </w:r>
      <w:proofErr w:type="gramEnd"/>
      <w:r w:rsidRPr="004D71AB">
        <w:rPr>
          <w:i/>
          <w:iCs/>
          <w:sz w:val="20"/>
          <w:szCs w:val="20"/>
        </w:rPr>
        <w:t>.:</w:t>
      </w:r>
      <w:r w:rsidRPr="004D71AB">
        <w:rPr>
          <w:sz w:val="20"/>
          <w:szCs w:val="20"/>
        </w:rPr>
        <w:t xml:space="preserve"> περιοίσω ;  </w:t>
      </w:r>
      <w:r w:rsidRPr="004D71AB">
        <w:rPr>
          <w:i/>
          <w:iCs/>
          <w:sz w:val="20"/>
          <w:szCs w:val="20"/>
        </w:rPr>
        <w:t>ao.</w:t>
      </w:r>
      <w:r w:rsidRPr="004D71AB">
        <w:rPr>
          <w:sz w:val="20"/>
          <w:szCs w:val="20"/>
        </w:rPr>
        <w:t xml:space="preserve"> </w:t>
      </w:r>
      <w:proofErr w:type="gramStart"/>
      <w:r w:rsidRPr="004D71AB">
        <w:rPr>
          <w:sz w:val="20"/>
          <w:szCs w:val="20"/>
        </w:rPr>
        <w:t>περιήνεγκα</w:t>
      </w:r>
      <w:proofErr w:type="gramEnd"/>
      <w:r w:rsidRPr="004D71AB">
        <w:rPr>
          <w:sz w:val="20"/>
          <w:szCs w:val="20"/>
        </w:rPr>
        <w:t xml:space="preserve">, </w:t>
      </w:r>
      <w:r w:rsidRPr="004D71AB">
        <w:rPr>
          <w:i/>
          <w:iCs/>
          <w:sz w:val="20"/>
          <w:szCs w:val="20"/>
        </w:rPr>
        <w:t>etc.</w:t>
      </w:r>
      <w:r w:rsidRPr="004D71AB">
        <w:rPr>
          <w:sz w:val="20"/>
          <w:szCs w:val="20"/>
        </w:rPr>
        <w:t xml:space="preserve"> </w:t>
      </w:r>
      <w:r w:rsidRPr="004D71AB">
        <w:rPr>
          <w:b/>
          <w:sz w:val="20"/>
          <w:szCs w:val="20"/>
        </w:rPr>
        <w:t>]—:</w:t>
      </w:r>
      <w:r w:rsidRPr="004D71AB">
        <w:rPr>
          <w:sz w:val="20"/>
          <w:szCs w:val="20"/>
        </w:rPr>
        <w:t xml:space="preserve">  porter tout autour.  […]  </w:t>
      </w:r>
      <w:proofErr w:type="gramStart"/>
      <w:r w:rsidRPr="004D71AB">
        <w:rPr>
          <w:rFonts w:ascii="Times New Roman" w:hAnsi="Times New Roman" w:cs="Times New Roman"/>
          <w:sz w:val="20"/>
          <w:szCs w:val="20"/>
        </w:rPr>
        <w:t>▬</w:t>
      </w:r>
      <w:r w:rsidRPr="004D71AB">
        <w:rPr>
          <w:sz w:val="20"/>
          <w:szCs w:val="20"/>
        </w:rPr>
        <w:t xml:space="preserve">  [</w:t>
      </w:r>
      <w:proofErr w:type="gramEnd"/>
      <w:r w:rsidRPr="004D71AB">
        <w:rPr>
          <w:i/>
          <w:iCs/>
          <w:sz w:val="20"/>
          <w:szCs w:val="20"/>
        </w:rPr>
        <w:t>Pass.</w:t>
      </w:r>
      <w:r w:rsidRPr="004D71AB">
        <w:rPr>
          <w:sz w:val="20"/>
          <w:szCs w:val="20"/>
        </w:rPr>
        <w:t xml:space="preserve"> être porté tout autour, circuler ; se répandre</w:t>
      </w:r>
      <w:r w:rsidRPr="004D71AB">
        <w:rPr>
          <w:iCs/>
          <w:sz w:val="20"/>
          <w:szCs w:val="20"/>
        </w:rPr>
        <w:t xml:space="preserve">] --.  </w:t>
      </w:r>
    </w:p>
    <w:p w:rsidR="00CE5C0D" w:rsidRPr="004D71AB" w:rsidRDefault="00CE5C0D" w:rsidP="00CE5C0D">
      <w:pPr>
        <w:pStyle w:val="Sansinterligne"/>
        <w:rPr>
          <w:sz w:val="20"/>
          <w:szCs w:val="20"/>
        </w:rPr>
      </w:pPr>
      <w:proofErr w:type="gramStart"/>
      <w:r w:rsidRPr="004D71AB">
        <w:rPr>
          <w:b/>
          <w:color w:val="C00000"/>
          <w:sz w:val="20"/>
          <w:szCs w:val="20"/>
        </w:rPr>
        <w:t>Τ</w:t>
      </w:r>
      <w:r w:rsidRPr="004D71AB">
        <w:rPr>
          <w:b/>
          <w:sz w:val="20"/>
          <w:szCs w:val="20"/>
        </w:rPr>
        <w:t>ύπτω:</w:t>
      </w:r>
      <w:proofErr w:type="gramEnd"/>
      <w:r w:rsidRPr="004D71AB">
        <w:rPr>
          <w:b/>
          <w:sz w:val="20"/>
          <w:szCs w:val="20"/>
        </w:rPr>
        <w:t xml:space="preserve"> </w:t>
      </w:r>
      <w:r w:rsidRPr="004D71AB">
        <w:rPr>
          <w:sz w:val="20"/>
          <w:szCs w:val="20"/>
        </w:rPr>
        <w:t xml:space="preserve">frapper de près ; battre ; frapper avec une arme, blesser ; </w:t>
      </w:r>
      <w:r w:rsidRPr="004D71AB">
        <w:rPr>
          <w:rFonts w:eastAsia="Times New Roman" w:cs="Times New Roman"/>
          <w:sz w:val="20"/>
          <w:szCs w:val="20"/>
          <w:lang w:eastAsia="fr-FR"/>
        </w:rPr>
        <w:t xml:space="preserve"> </w:t>
      </w:r>
      <w:r w:rsidRPr="004D71AB">
        <w:rPr>
          <w:sz w:val="20"/>
          <w:szCs w:val="20"/>
        </w:rPr>
        <w:t xml:space="preserve">τ. τινὰ πληγάς : donner des coups à qqn ; πληγάς </w:t>
      </w:r>
      <w:r w:rsidRPr="004D71AB">
        <w:rPr>
          <w:sz w:val="20"/>
          <w:szCs w:val="20"/>
          <w:lang w:val="el-GR"/>
        </w:rPr>
        <w:t>τ</w:t>
      </w:r>
      <w:r w:rsidRPr="004D71AB">
        <w:rPr>
          <w:sz w:val="20"/>
          <w:szCs w:val="20"/>
        </w:rPr>
        <w:t xml:space="preserve">. : porter des coups.  </w:t>
      </w:r>
    </w:p>
    <w:p w:rsidR="00CE5C0D" w:rsidRPr="004D71AB" w:rsidRDefault="00CE5C0D" w:rsidP="00CE5C0D">
      <w:pPr>
        <w:pStyle w:val="Sansinterligne"/>
        <w:rPr>
          <w:rFonts w:eastAsia="Times New Roman" w:cs="Times New Roman"/>
          <w:b/>
          <w:bCs/>
          <w:sz w:val="20"/>
          <w:szCs w:val="20"/>
          <w:lang w:eastAsia="fr-FR"/>
        </w:rPr>
      </w:pPr>
      <w:r w:rsidRPr="004D71AB">
        <w:rPr>
          <w:rFonts w:eastAsia="Times New Roman" w:cs="Times New Roman"/>
          <w:b/>
          <w:bCs/>
          <w:color w:val="C00000"/>
          <w:sz w:val="20"/>
          <w:szCs w:val="20"/>
          <w:lang w:eastAsia="fr-FR"/>
        </w:rPr>
        <w:t>C</w:t>
      </w:r>
      <w:r w:rsidRPr="004D71AB">
        <w:rPr>
          <w:rFonts w:eastAsia="Times New Roman" w:cs="Times New Roman"/>
          <w:b/>
          <w:bCs/>
          <w:sz w:val="20"/>
          <w:szCs w:val="20"/>
          <w:lang w:eastAsia="fr-FR"/>
        </w:rPr>
        <w:t xml:space="preserve">st.  </w:t>
      </w:r>
      <w:proofErr w:type="gramStart"/>
      <w:r w:rsidRPr="004D71AB">
        <w:rPr>
          <w:rFonts w:eastAsia="Times New Roman" w:cs="Times New Roman"/>
          <w:b/>
          <w:bCs/>
          <w:sz w:val="20"/>
          <w:szCs w:val="20"/>
          <w:lang w:eastAsia="fr-FR"/>
        </w:rPr>
        <w:t>ἀλλ</w:t>
      </w:r>
      <w:proofErr w:type="gramEnd"/>
      <w:r w:rsidRPr="004D71AB">
        <w:rPr>
          <w:rFonts w:eastAsia="Times New Roman" w:cs="Times New Roman"/>
          <w:b/>
          <w:bCs/>
          <w:sz w:val="20"/>
          <w:szCs w:val="20"/>
          <w:lang w:eastAsia="fr-FR"/>
        </w:rPr>
        <w:t xml:space="preserve">᾽ οὔτε ἐκεῖνοι ἀπὸ ἐπιστήμης &lt;τύπτουσι&gt;. </w:t>
      </w:r>
    </w:p>
    <w:p w:rsidR="00CE5C0D" w:rsidRPr="004D71AB" w:rsidRDefault="00CE5C0D" w:rsidP="00CE5C0D">
      <w:pPr>
        <w:pStyle w:val="Sansinterligne"/>
        <w:rPr>
          <w:sz w:val="20"/>
          <w:szCs w:val="20"/>
        </w:rPr>
      </w:pPr>
      <w:r w:rsidRPr="004D71AB">
        <w:rPr>
          <w:b/>
          <w:bCs/>
          <w:caps/>
          <w:color w:val="C00000"/>
          <w:sz w:val="20"/>
          <w:szCs w:val="20"/>
        </w:rPr>
        <w:t>χ</w:t>
      </w:r>
      <w:r w:rsidRPr="004D71AB">
        <w:rPr>
          <w:b/>
          <w:bCs/>
          <w:sz w:val="20"/>
          <w:szCs w:val="20"/>
        </w:rPr>
        <w:t>ράομαι-</w:t>
      </w:r>
      <w:r w:rsidRPr="004D71AB">
        <w:rPr>
          <w:b/>
          <w:bCs/>
          <w:caps/>
          <w:sz w:val="20"/>
          <w:szCs w:val="20"/>
        </w:rPr>
        <w:t>χ</w:t>
      </w:r>
      <w:r w:rsidRPr="004D71AB">
        <w:rPr>
          <w:b/>
          <w:bCs/>
          <w:sz w:val="20"/>
          <w:szCs w:val="20"/>
        </w:rPr>
        <w:t>ρῶμαι-my (</w:t>
      </w:r>
      <w:proofErr w:type="gramStart"/>
      <w:r w:rsidRPr="004D71AB">
        <w:rPr>
          <w:b/>
          <w:bCs/>
          <w:i/>
          <w:sz w:val="20"/>
          <w:szCs w:val="20"/>
        </w:rPr>
        <w:t>inf</w:t>
      </w:r>
      <w:r w:rsidRPr="004D71AB">
        <w:rPr>
          <w:b/>
          <w:bCs/>
          <w:sz w:val="20"/>
          <w:szCs w:val="20"/>
        </w:rPr>
        <w:t>.:</w:t>
      </w:r>
      <w:proofErr w:type="gramEnd"/>
      <w:r w:rsidRPr="004D71AB">
        <w:rPr>
          <w:b/>
          <w:bCs/>
          <w:sz w:val="20"/>
          <w:szCs w:val="20"/>
        </w:rPr>
        <w:t xml:space="preserve"> </w:t>
      </w:r>
      <w:r w:rsidRPr="004D71AB">
        <w:rPr>
          <w:b/>
          <w:sz w:val="20"/>
          <w:szCs w:val="20"/>
        </w:rPr>
        <w:t>χρῆσθαι)</w:t>
      </w:r>
      <w:r w:rsidRPr="004D71AB">
        <w:rPr>
          <w:b/>
          <w:bCs/>
          <w:sz w:val="20"/>
          <w:szCs w:val="20"/>
        </w:rPr>
        <w:t> :</w:t>
      </w:r>
      <w:r w:rsidRPr="004D71AB">
        <w:rPr>
          <w:sz w:val="20"/>
          <w:szCs w:val="20"/>
        </w:rPr>
        <w:t xml:space="preserve"> se servir, de user de (avec dat.); avoir recours à ; pratiquer ; fréquenter. </w:t>
      </w:r>
    </w:p>
    <w:p w:rsidR="00CE5C0D" w:rsidRPr="004D71AB" w:rsidRDefault="00CE5C0D" w:rsidP="00CE5C0D">
      <w:pPr>
        <w:pStyle w:val="Sansinterligne"/>
        <w:rPr>
          <w:sz w:val="20"/>
          <w:szCs w:val="20"/>
        </w:rPr>
      </w:pPr>
      <w:r w:rsidRPr="004D71AB">
        <w:rPr>
          <w:rFonts w:eastAsia="Times New Roman" w:cs="Times New Roman"/>
          <w:b/>
          <w:bCs/>
          <w:color w:val="C00000"/>
          <w:sz w:val="20"/>
          <w:szCs w:val="20"/>
          <w:lang w:eastAsia="fr-FR"/>
        </w:rPr>
        <w:t>Τ</w:t>
      </w:r>
      <w:r w:rsidRPr="004D71AB">
        <w:rPr>
          <w:rFonts w:eastAsia="Times New Roman" w:cs="Times New Roman"/>
          <w:b/>
          <w:bCs/>
          <w:sz w:val="20"/>
          <w:szCs w:val="20"/>
          <w:lang w:eastAsia="fr-FR"/>
        </w:rPr>
        <w:t>ούτοις :</w:t>
      </w:r>
      <w:r w:rsidRPr="004D71AB">
        <w:rPr>
          <w:rFonts w:eastAsia="Times New Roman" w:cs="Times New Roman"/>
          <w:sz w:val="20"/>
          <w:szCs w:val="20"/>
          <w:lang w:eastAsia="fr-FR"/>
        </w:rPr>
        <w:t xml:space="preserve"> les principes qu’ils ont découverts. </w:t>
      </w:r>
    </w:p>
    <w:p w:rsidR="00CE5C0D" w:rsidRPr="004D71AB" w:rsidRDefault="00CE5C0D" w:rsidP="00CE5C0D">
      <w:pPr>
        <w:pStyle w:val="Sansinterligne"/>
        <w:rPr>
          <w:sz w:val="20"/>
          <w:szCs w:val="20"/>
        </w:rPr>
      </w:pPr>
      <w:proofErr w:type="gramStart"/>
      <w:r w:rsidRPr="004D71AB">
        <w:rPr>
          <w:rStyle w:val="greek3"/>
          <w:rFonts w:cstheme="minorHAnsi"/>
          <w:b/>
          <w:color w:val="C00000"/>
          <w:sz w:val="20"/>
          <w:szCs w:val="20"/>
        </w:rPr>
        <w:t>Ἔ</w:t>
      </w:r>
      <w:r w:rsidRPr="004D71AB">
        <w:rPr>
          <w:rStyle w:val="greek3"/>
          <w:rFonts w:cstheme="minorHAnsi"/>
          <w:b/>
          <w:sz w:val="20"/>
          <w:szCs w:val="20"/>
        </w:rPr>
        <w:t>οικα</w:t>
      </w:r>
      <w:r w:rsidRPr="004D71AB">
        <w:rPr>
          <w:sz w:val="20"/>
          <w:szCs w:val="20"/>
        </w:rPr>
        <w:t>  (</w:t>
      </w:r>
      <w:proofErr w:type="gramEnd"/>
      <w:r w:rsidRPr="004D71AB">
        <w:rPr>
          <w:rStyle w:val="greek3"/>
          <w:rFonts w:cstheme="minorHAnsi"/>
          <w:i/>
          <w:sz w:val="20"/>
          <w:szCs w:val="20"/>
        </w:rPr>
        <w:t>pft au sens de pst </w:t>
      </w:r>
      <w:r w:rsidRPr="004D71AB">
        <w:rPr>
          <w:rStyle w:val="greek3"/>
          <w:rFonts w:cstheme="minorHAnsi"/>
          <w:sz w:val="20"/>
          <w:szCs w:val="20"/>
        </w:rPr>
        <w:t xml:space="preserve">de l’inusité </w:t>
      </w:r>
      <w:r w:rsidRPr="004D71AB">
        <w:rPr>
          <w:b/>
          <w:sz w:val="20"/>
          <w:szCs w:val="20"/>
        </w:rPr>
        <w:t>*</w:t>
      </w:r>
      <w:r w:rsidRPr="004D71AB">
        <w:rPr>
          <w:b/>
          <w:caps/>
          <w:sz w:val="20"/>
          <w:szCs w:val="20"/>
        </w:rPr>
        <w:t>ε</w:t>
      </w:r>
      <w:r w:rsidRPr="004D71AB">
        <w:rPr>
          <w:b/>
          <w:sz w:val="20"/>
          <w:szCs w:val="20"/>
        </w:rPr>
        <w:t xml:space="preserve">ἴκω ) </w:t>
      </w:r>
      <w:r w:rsidRPr="004D71AB">
        <w:rPr>
          <w:sz w:val="20"/>
          <w:szCs w:val="20"/>
        </w:rPr>
        <w:t xml:space="preserve">:  être semblable à, ressembler à (dat.) ; avoir l’air de, paraître, sembler (construction personnelle </w:t>
      </w:r>
      <w:r w:rsidRPr="004D71AB">
        <w:rPr>
          <w:i/>
          <w:sz w:val="20"/>
          <w:szCs w:val="20"/>
        </w:rPr>
        <w:t>cf</w:t>
      </w:r>
      <w:r w:rsidRPr="004D71AB">
        <w:rPr>
          <w:sz w:val="20"/>
          <w:szCs w:val="20"/>
        </w:rPr>
        <w:t xml:space="preserve">. </w:t>
      </w:r>
      <w:r w:rsidRPr="004D71AB">
        <w:rPr>
          <w:b/>
          <w:i/>
          <w:sz w:val="20"/>
          <w:szCs w:val="20"/>
        </w:rPr>
        <w:t>Rg</w:t>
      </w:r>
      <w:r w:rsidRPr="004D71AB">
        <w:rPr>
          <w:sz w:val="20"/>
          <w:szCs w:val="20"/>
        </w:rPr>
        <w:t xml:space="preserve"> § 307) ; (impers.) il semble ; paraître à soi-même. </w:t>
      </w:r>
    </w:p>
    <w:p w:rsidR="00CE5C0D" w:rsidRPr="004D71AB" w:rsidRDefault="00CE5C0D" w:rsidP="00CE5C0D">
      <w:pPr>
        <w:pStyle w:val="Sansinterligne"/>
        <w:rPr>
          <w:sz w:val="18"/>
        </w:rPr>
      </w:pPr>
      <w:r w:rsidRPr="004D71AB">
        <w:rPr>
          <w:b/>
          <w:color w:val="C00000"/>
          <w:sz w:val="18"/>
        </w:rPr>
        <w:t>Ο</w:t>
      </w:r>
      <w:r w:rsidRPr="004D71AB">
        <w:rPr>
          <w:b/>
          <w:sz w:val="18"/>
        </w:rPr>
        <w:t>ἶδα </w:t>
      </w:r>
      <w:proofErr w:type="gramStart"/>
      <w:r w:rsidRPr="004D71AB">
        <w:rPr>
          <w:b/>
          <w:sz w:val="18"/>
        </w:rPr>
        <w:t>—[</w:t>
      </w:r>
      <w:proofErr w:type="gramEnd"/>
      <w:r w:rsidRPr="004D71AB">
        <w:rPr>
          <w:i/>
          <w:sz w:val="18"/>
        </w:rPr>
        <w:t>pft = pst ;</w:t>
      </w:r>
      <w:r w:rsidRPr="004D71AB">
        <w:rPr>
          <w:sz w:val="18"/>
        </w:rPr>
        <w:t xml:space="preserve"> </w:t>
      </w:r>
      <w:r w:rsidRPr="004D71AB">
        <w:rPr>
          <w:i/>
          <w:sz w:val="18"/>
        </w:rPr>
        <w:t>Inf pst</w:t>
      </w:r>
      <w:r w:rsidRPr="004D71AB">
        <w:rPr>
          <w:sz w:val="18"/>
        </w:rPr>
        <w:t xml:space="preserve"> : </w:t>
      </w:r>
      <w:r w:rsidRPr="004D71AB">
        <w:rPr>
          <w:b/>
          <w:sz w:val="18"/>
        </w:rPr>
        <w:t>εἰδέναι]—:</w:t>
      </w:r>
      <w:r w:rsidRPr="004D71AB">
        <w:rPr>
          <w:sz w:val="18"/>
        </w:rPr>
        <w:t xml:space="preserve"> savoir. </w:t>
      </w:r>
    </w:p>
    <w:p w:rsidR="00CE5C0D" w:rsidRPr="004D71AB" w:rsidRDefault="00CE5C0D" w:rsidP="00CE5C0D">
      <w:pPr>
        <w:pStyle w:val="Sansinterligne"/>
        <w:rPr>
          <w:sz w:val="20"/>
          <w:szCs w:val="20"/>
        </w:rPr>
      </w:pPr>
      <w:r w:rsidRPr="004D71AB">
        <w:rPr>
          <w:rFonts w:eastAsia="Times New Roman" w:cstheme="minorHAnsi"/>
          <w:b/>
          <w:bCs/>
          <w:sz w:val="24"/>
          <w:szCs w:val="24"/>
          <w:lang w:val="el-GR" w:eastAsia="fr-FR"/>
        </w:rPr>
        <w:t>Α</w:t>
      </w:r>
      <w:r w:rsidRPr="004D71AB">
        <w:rPr>
          <w:rFonts w:eastAsia="Times New Roman" w:cstheme="minorHAnsi"/>
          <w:b/>
          <w:bCs/>
          <w:sz w:val="24"/>
          <w:szCs w:val="24"/>
          <w:lang w:eastAsia="fr-FR"/>
        </w:rPr>
        <w:t>̓́λλ᾽</w:t>
      </w:r>
      <w:r w:rsidRPr="004D71AB">
        <w:rPr>
          <w:rFonts w:eastAsia="Times New Roman" w:cs="Times New Roman"/>
          <w:b/>
          <w:bCs/>
          <w:sz w:val="24"/>
          <w:szCs w:val="24"/>
          <w:lang w:eastAsia="fr-FR"/>
        </w:rPr>
        <w:t xml:space="preserve"> ἢ :</w:t>
      </w:r>
      <w:r w:rsidRPr="004D71AB">
        <w:rPr>
          <w:rFonts w:eastAsia="Times New Roman" w:cs="Times New Roman"/>
          <w:sz w:val="24"/>
          <w:szCs w:val="24"/>
          <w:lang w:eastAsia="fr-FR"/>
        </w:rPr>
        <w:t xml:space="preserve"> si ce n’est.  </w:t>
      </w:r>
    </w:p>
    <w:p w:rsidR="00CE5C0D" w:rsidRPr="004D71AB" w:rsidRDefault="00CE5C0D" w:rsidP="00CE5C0D">
      <w:pPr>
        <w:pStyle w:val="Sansinterligne"/>
        <w:rPr>
          <w:sz w:val="20"/>
          <w:szCs w:val="20"/>
        </w:rPr>
      </w:pPr>
      <w:r w:rsidRPr="004D71AB">
        <w:rPr>
          <w:b/>
          <w:caps/>
          <w:color w:val="C00000"/>
          <w:sz w:val="20"/>
          <w:szCs w:val="20"/>
        </w:rPr>
        <w:t>κ</w:t>
      </w:r>
      <w:r w:rsidRPr="004D71AB">
        <w:rPr>
          <w:b/>
          <w:sz w:val="20"/>
          <w:szCs w:val="20"/>
        </w:rPr>
        <w:t>ατὰ μικρόν :</w:t>
      </w:r>
      <w:r w:rsidRPr="004D71AB">
        <w:rPr>
          <w:sz w:val="20"/>
          <w:szCs w:val="20"/>
        </w:rPr>
        <w:t xml:space="preserve"> en petits morceaux ; en détail ; peu à peu. </w:t>
      </w:r>
    </w:p>
    <w:p w:rsidR="00CE5C0D" w:rsidRPr="004D71AB" w:rsidRDefault="00CE5C0D" w:rsidP="00CE5C0D">
      <w:pPr>
        <w:pStyle w:val="Sansinterligne"/>
        <w:rPr>
          <w:sz w:val="18"/>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sz w:val="18"/>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heme="minorHAnsi"/>
          <w:b/>
          <w:bCs/>
          <w:color w:val="0909F9"/>
          <w:sz w:val="20"/>
          <w:szCs w:val="20"/>
          <w:lang w:eastAsia="fr-FR"/>
        </w:rPr>
        <w:t xml:space="preserve">Phr. 4] </w:t>
      </w:r>
      <w:r w:rsidRPr="004D71AB">
        <w:rPr>
          <w:rFonts w:eastAsia="Times New Roman" w:cs="Times New Roman"/>
          <w:b/>
          <w:bCs/>
          <w:sz w:val="24"/>
          <w:szCs w:val="24"/>
          <w:lang w:eastAsia="fr-FR"/>
        </w:rPr>
        <w:t xml:space="preserve">Ἀναξαγόρας τε γὰρ μηχανῇ χρῆται τῷ νῷ πρὸς τὴν κοσμοποιίαν, καὶ ὅταν ἀπορήσῃ διὰ τίν᾽ αἰτίαν [20] ἐξ ἀνάγκης ἐστί, τότε παρέλκει αὐτόν, ἐν δὲ τοῖς ἄλλοις πάντα μᾶλλον αἰτιᾶται τῶν γιγνομένων ἢ νοῦν, </w:t>
      </w:r>
    </w:p>
    <w:p w:rsidR="00CE5C0D" w:rsidRPr="004D71AB" w:rsidRDefault="00CE5C0D" w:rsidP="00CE5C0D">
      <w:pPr>
        <w:pStyle w:val="Sansinterligne"/>
        <w:rPr>
          <w:rFonts w:cstheme="minorHAnsi"/>
          <w:bCs/>
          <w:sz w:val="18"/>
          <w:szCs w:val="18"/>
        </w:rPr>
      </w:pPr>
      <w:r w:rsidRPr="004D71AB">
        <w:rPr>
          <w:rFonts w:cstheme="minorHAnsi"/>
          <w:b/>
          <w:bCs/>
          <w:color w:val="C00000"/>
          <w:sz w:val="18"/>
          <w:szCs w:val="18"/>
        </w:rPr>
        <w:t>Μ</w:t>
      </w:r>
      <w:r w:rsidRPr="004D71AB">
        <w:rPr>
          <w:rFonts w:cstheme="minorHAnsi"/>
          <w:b/>
          <w:bCs/>
          <w:sz w:val="18"/>
          <w:szCs w:val="18"/>
        </w:rPr>
        <w:t xml:space="preserve">ηχανή, ῆς (ἡ) : </w:t>
      </w:r>
      <w:r w:rsidRPr="004D71AB">
        <w:rPr>
          <w:rFonts w:cstheme="minorHAnsi"/>
          <w:bCs/>
          <w:sz w:val="18"/>
          <w:szCs w:val="18"/>
        </w:rPr>
        <w:t>machine, engin </w:t>
      </w:r>
      <w:proofErr w:type="gramStart"/>
      <w:r w:rsidRPr="004D71AB">
        <w:rPr>
          <w:rFonts w:cstheme="minorHAnsi"/>
          <w:bCs/>
          <w:sz w:val="18"/>
          <w:szCs w:val="18"/>
        </w:rPr>
        <w:t>;  moyen</w:t>
      </w:r>
      <w:proofErr w:type="gramEnd"/>
      <w:r w:rsidRPr="004D71AB">
        <w:rPr>
          <w:rFonts w:cstheme="minorHAnsi"/>
          <w:bCs/>
          <w:sz w:val="18"/>
          <w:szCs w:val="18"/>
        </w:rPr>
        <w:t xml:space="preserve">, expédient ; ruse, artifice; machination.  </w:t>
      </w:r>
    </w:p>
    <w:p w:rsidR="00CE5C0D" w:rsidRPr="004D71AB" w:rsidRDefault="00CE5C0D" w:rsidP="00CE5C0D">
      <w:pPr>
        <w:pStyle w:val="Sansinterligne"/>
        <w:rPr>
          <w:rFonts w:cstheme="minorHAnsi"/>
          <w:sz w:val="18"/>
          <w:szCs w:val="18"/>
        </w:rPr>
      </w:pPr>
      <w:r w:rsidRPr="004D71AB">
        <w:rPr>
          <w:rFonts w:cstheme="minorHAnsi"/>
          <w:b/>
          <w:bCs/>
          <w:caps/>
          <w:color w:val="C00000"/>
          <w:sz w:val="18"/>
          <w:szCs w:val="18"/>
        </w:rPr>
        <w:t>χ</w:t>
      </w:r>
      <w:r w:rsidRPr="004D71AB">
        <w:rPr>
          <w:rFonts w:cstheme="minorHAnsi"/>
          <w:b/>
          <w:bCs/>
          <w:sz w:val="18"/>
          <w:szCs w:val="18"/>
        </w:rPr>
        <w:t>ράομαι-</w:t>
      </w:r>
      <w:r w:rsidRPr="004D71AB">
        <w:rPr>
          <w:rFonts w:cstheme="minorHAnsi"/>
          <w:b/>
          <w:bCs/>
          <w:caps/>
          <w:sz w:val="18"/>
          <w:szCs w:val="18"/>
        </w:rPr>
        <w:t>χ</w:t>
      </w:r>
      <w:r w:rsidRPr="004D71AB">
        <w:rPr>
          <w:rFonts w:cstheme="minorHAnsi"/>
          <w:b/>
          <w:bCs/>
          <w:sz w:val="18"/>
          <w:szCs w:val="18"/>
        </w:rPr>
        <w:t>ρῶμαι-my (</w:t>
      </w:r>
      <w:proofErr w:type="gramStart"/>
      <w:r w:rsidRPr="004D71AB">
        <w:rPr>
          <w:rFonts w:cstheme="minorHAnsi"/>
          <w:b/>
          <w:bCs/>
          <w:i/>
          <w:sz w:val="18"/>
          <w:szCs w:val="18"/>
        </w:rPr>
        <w:t>inf</w:t>
      </w:r>
      <w:r w:rsidRPr="004D71AB">
        <w:rPr>
          <w:rFonts w:cstheme="minorHAnsi"/>
          <w:b/>
          <w:bCs/>
          <w:sz w:val="18"/>
          <w:szCs w:val="18"/>
        </w:rPr>
        <w:t>.:</w:t>
      </w:r>
      <w:proofErr w:type="gramEnd"/>
      <w:r w:rsidRPr="004D71AB">
        <w:rPr>
          <w:rFonts w:cstheme="minorHAnsi"/>
          <w:b/>
          <w:bCs/>
          <w:sz w:val="18"/>
          <w:szCs w:val="18"/>
        </w:rPr>
        <w:t xml:space="preserve"> </w:t>
      </w:r>
      <w:r w:rsidRPr="004D71AB">
        <w:rPr>
          <w:rFonts w:cstheme="minorHAnsi"/>
          <w:b/>
          <w:sz w:val="18"/>
          <w:szCs w:val="18"/>
        </w:rPr>
        <w:t>χρῆσθαι)</w:t>
      </w:r>
      <w:r w:rsidRPr="004D71AB">
        <w:rPr>
          <w:rFonts w:cstheme="minorHAnsi"/>
          <w:b/>
          <w:bCs/>
          <w:sz w:val="18"/>
          <w:szCs w:val="18"/>
        </w:rPr>
        <w:t> :</w:t>
      </w:r>
      <w:r w:rsidRPr="004D71AB">
        <w:rPr>
          <w:rFonts w:cstheme="minorHAnsi"/>
          <w:sz w:val="18"/>
          <w:szCs w:val="18"/>
        </w:rPr>
        <w:t xml:space="preserve"> se servir, de user de (avec dat.); avoir recours à ; pratiquer ; fréquenter. </w:t>
      </w:r>
    </w:p>
    <w:p w:rsidR="00CE5C0D" w:rsidRPr="004D71AB" w:rsidRDefault="00CE5C0D" w:rsidP="00CE5C0D">
      <w:pPr>
        <w:pStyle w:val="Sansinterligne"/>
        <w:rPr>
          <w:rFonts w:eastAsia="Times New Roman" w:cstheme="minorHAnsi"/>
          <w:sz w:val="18"/>
          <w:szCs w:val="18"/>
          <w:lang w:eastAsia="fr-FR"/>
        </w:rPr>
      </w:pPr>
      <w:r w:rsidRPr="004D71AB">
        <w:rPr>
          <w:rFonts w:cstheme="minorHAnsi"/>
          <w:b/>
          <w:color w:val="C00000"/>
          <w:sz w:val="18"/>
          <w:szCs w:val="18"/>
        </w:rPr>
        <w:t>Ν</w:t>
      </w:r>
      <w:r w:rsidRPr="004D71AB">
        <w:rPr>
          <w:rFonts w:cstheme="minorHAnsi"/>
          <w:b/>
          <w:sz w:val="18"/>
          <w:szCs w:val="18"/>
        </w:rPr>
        <w:t xml:space="preserve">οῦς, </w:t>
      </w:r>
      <w:proofErr w:type="gramStart"/>
      <w:r w:rsidRPr="004D71AB">
        <w:rPr>
          <w:rFonts w:cstheme="minorHAnsi"/>
          <w:b/>
          <w:sz w:val="18"/>
          <w:szCs w:val="18"/>
        </w:rPr>
        <w:t>νοῦ  (</w:t>
      </w:r>
      <w:proofErr w:type="gramEnd"/>
      <w:r w:rsidRPr="004D71AB">
        <w:rPr>
          <w:rFonts w:cstheme="minorHAnsi"/>
          <w:b/>
          <w:sz w:val="18"/>
          <w:szCs w:val="18"/>
        </w:rPr>
        <w:t>ὁ)</w:t>
      </w:r>
      <w:r w:rsidRPr="004D71AB">
        <w:rPr>
          <w:rFonts w:cstheme="minorHAnsi"/>
          <w:sz w:val="18"/>
          <w:szCs w:val="18"/>
        </w:rPr>
        <w:t xml:space="preserve"> </w:t>
      </w:r>
      <w:r w:rsidRPr="004D71AB">
        <w:rPr>
          <w:rFonts w:cstheme="minorHAnsi"/>
          <w:b/>
          <w:sz w:val="18"/>
          <w:szCs w:val="18"/>
        </w:rPr>
        <w:t xml:space="preserve"> – [Contractions : </w:t>
      </w:r>
      <w:r w:rsidRPr="004D71AB">
        <w:rPr>
          <w:rFonts w:cstheme="minorHAnsi"/>
          <w:sz w:val="18"/>
          <w:szCs w:val="18"/>
        </w:rPr>
        <w:t xml:space="preserve">N.νόος-νοῦς ;  Acc.  </w:t>
      </w:r>
      <w:proofErr w:type="gramStart"/>
      <w:r w:rsidRPr="004D71AB">
        <w:rPr>
          <w:rFonts w:cstheme="minorHAnsi"/>
          <w:sz w:val="18"/>
          <w:szCs w:val="18"/>
        </w:rPr>
        <w:t>νόον</w:t>
      </w:r>
      <w:proofErr w:type="gramEnd"/>
      <w:r w:rsidRPr="004D71AB">
        <w:rPr>
          <w:rFonts w:cstheme="minorHAnsi"/>
          <w:sz w:val="18"/>
          <w:szCs w:val="18"/>
        </w:rPr>
        <w:t xml:space="preserve">- νοῦν ; G. νόου-νοῦ ;  D.  </w:t>
      </w:r>
      <w:proofErr w:type="gramStart"/>
      <w:r w:rsidRPr="004D71AB">
        <w:rPr>
          <w:rFonts w:cstheme="minorHAnsi"/>
          <w:sz w:val="18"/>
          <w:szCs w:val="18"/>
        </w:rPr>
        <w:t>νόῳ</w:t>
      </w:r>
      <w:proofErr w:type="gramEnd"/>
      <w:r w:rsidRPr="004D71AB">
        <w:rPr>
          <w:rFonts w:cstheme="minorHAnsi"/>
          <w:sz w:val="18"/>
          <w:szCs w:val="18"/>
        </w:rPr>
        <w:t xml:space="preserve">-νῷ  ; Pluriel :  N. νόοι-νοῖ ;   Acc.  </w:t>
      </w:r>
      <w:proofErr w:type="gramStart"/>
      <w:r w:rsidRPr="004D71AB">
        <w:rPr>
          <w:rFonts w:cstheme="minorHAnsi"/>
          <w:sz w:val="18"/>
          <w:szCs w:val="18"/>
        </w:rPr>
        <w:t>νόους</w:t>
      </w:r>
      <w:proofErr w:type="gramEnd"/>
      <w:r w:rsidRPr="004D71AB">
        <w:rPr>
          <w:rFonts w:cstheme="minorHAnsi"/>
          <w:sz w:val="18"/>
          <w:szCs w:val="18"/>
        </w:rPr>
        <w:t xml:space="preserve">- νοῦς ;  Gén. </w:t>
      </w:r>
      <w:proofErr w:type="gramStart"/>
      <w:r w:rsidRPr="004D71AB">
        <w:rPr>
          <w:rFonts w:cstheme="minorHAnsi"/>
          <w:sz w:val="18"/>
          <w:szCs w:val="18"/>
        </w:rPr>
        <w:t>νόων</w:t>
      </w:r>
      <w:proofErr w:type="gramEnd"/>
      <w:r w:rsidRPr="004D71AB">
        <w:rPr>
          <w:rFonts w:cstheme="minorHAnsi"/>
          <w:sz w:val="18"/>
          <w:szCs w:val="18"/>
        </w:rPr>
        <w:t xml:space="preserve">-νῶν ;  Dat. </w:t>
      </w:r>
      <w:proofErr w:type="gramStart"/>
      <w:r w:rsidRPr="004D71AB">
        <w:rPr>
          <w:rFonts w:cstheme="minorHAnsi"/>
          <w:sz w:val="18"/>
          <w:szCs w:val="18"/>
        </w:rPr>
        <w:t>νόοις</w:t>
      </w:r>
      <w:proofErr w:type="gramEnd"/>
      <w:r w:rsidRPr="004D71AB">
        <w:rPr>
          <w:rFonts w:cstheme="minorHAnsi"/>
          <w:sz w:val="18"/>
          <w:szCs w:val="18"/>
        </w:rPr>
        <w:t xml:space="preserve">-νοῖς ;  </w:t>
      </w:r>
      <w:r w:rsidRPr="004D71AB">
        <w:rPr>
          <w:rFonts w:cstheme="minorHAnsi"/>
          <w:b/>
          <w:sz w:val="18"/>
          <w:szCs w:val="18"/>
        </w:rPr>
        <w:t xml:space="preserve">]—: </w:t>
      </w:r>
      <w:r w:rsidRPr="004D71AB">
        <w:rPr>
          <w:rFonts w:cstheme="minorHAnsi"/>
          <w:sz w:val="18"/>
          <w:szCs w:val="18"/>
        </w:rPr>
        <w:t xml:space="preserve">intelligence, esprit, pensée. </w:t>
      </w:r>
    </w:p>
    <w:p w:rsidR="00CE5C0D" w:rsidRPr="004D71AB" w:rsidRDefault="00CE5C0D" w:rsidP="00CE5C0D">
      <w:pPr>
        <w:rPr>
          <w:rFonts w:cstheme="minorHAnsi"/>
          <w:sz w:val="18"/>
          <w:szCs w:val="18"/>
        </w:rPr>
      </w:pPr>
      <w:r w:rsidRPr="004D71AB">
        <w:rPr>
          <w:rFonts w:cstheme="minorHAnsi"/>
          <w:b/>
          <w:caps/>
          <w:color w:val="C00000"/>
          <w:sz w:val="18"/>
          <w:szCs w:val="18"/>
        </w:rPr>
        <w:t>Κ</w:t>
      </w:r>
      <w:r w:rsidRPr="004D71AB">
        <w:rPr>
          <w:rFonts w:cstheme="minorHAnsi"/>
          <w:b/>
          <w:bCs/>
          <w:sz w:val="18"/>
          <w:szCs w:val="18"/>
        </w:rPr>
        <w:t>οσμοποιΐα, ας</w:t>
      </w:r>
      <w:r w:rsidRPr="004D71AB">
        <w:rPr>
          <w:rFonts w:cstheme="minorHAnsi"/>
          <w:sz w:val="18"/>
          <w:szCs w:val="18"/>
        </w:rPr>
        <w:t xml:space="preserve"> (ἡ) : création du </w:t>
      </w:r>
      <w:proofErr w:type="gramStart"/>
      <w:r w:rsidRPr="004D71AB">
        <w:rPr>
          <w:rFonts w:cstheme="minorHAnsi"/>
          <w:sz w:val="18"/>
          <w:szCs w:val="18"/>
        </w:rPr>
        <w:t>monde;</w:t>
      </w:r>
      <w:proofErr w:type="gramEnd"/>
      <w:r w:rsidRPr="004D71AB">
        <w:rPr>
          <w:rFonts w:cstheme="minorHAnsi"/>
          <w:i/>
          <w:iCs/>
          <w:sz w:val="18"/>
          <w:szCs w:val="18"/>
        </w:rPr>
        <w:t xml:space="preserve"> titre d'un ouvrage d'Empédocle</w:t>
      </w:r>
      <w:r w:rsidRPr="004D71AB">
        <w:rPr>
          <w:rFonts w:cstheme="minorHAnsi"/>
          <w:sz w:val="18"/>
          <w:szCs w:val="18"/>
        </w:rPr>
        <w:t xml:space="preserve"> (ARSTT.  </w:t>
      </w:r>
      <w:r w:rsidRPr="004D71AB">
        <w:rPr>
          <w:rFonts w:cstheme="minorHAnsi"/>
          <w:i/>
          <w:iCs/>
          <w:sz w:val="18"/>
          <w:szCs w:val="18"/>
        </w:rPr>
        <w:t>Phys. 2, 4, 5</w:t>
      </w:r>
      <w:r w:rsidRPr="004D71AB">
        <w:rPr>
          <w:rFonts w:cstheme="minorHAnsi"/>
          <w:sz w:val="18"/>
          <w:szCs w:val="18"/>
        </w:rPr>
        <w:t>)</w:t>
      </w:r>
      <w:r w:rsidRPr="004D71AB">
        <w:rPr>
          <w:rFonts w:cstheme="minorHAnsi"/>
          <w:i/>
          <w:iCs/>
          <w:sz w:val="18"/>
          <w:szCs w:val="18"/>
        </w:rPr>
        <w:t xml:space="preserve">. </w:t>
      </w:r>
      <w:r w:rsidRPr="004D71AB">
        <w:rPr>
          <w:rFonts w:cstheme="minorHAnsi"/>
          <w:sz w:val="18"/>
          <w:szCs w:val="18"/>
        </w:rPr>
        <w:t xml:space="preserve">  </w:t>
      </w:r>
      <w:r w:rsidRPr="004D71AB">
        <w:rPr>
          <w:rFonts w:cstheme="minorHAnsi"/>
          <w:b/>
          <w:bCs/>
          <w:color w:val="C00000"/>
          <w:sz w:val="18"/>
          <w:szCs w:val="18"/>
        </w:rPr>
        <w:t>Π</w:t>
      </w:r>
      <w:r w:rsidRPr="004D71AB">
        <w:rPr>
          <w:rFonts w:cstheme="minorHAnsi"/>
          <w:b/>
          <w:bCs/>
          <w:sz w:val="18"/>
          <w:szCs w:val="18"/>
        </w:rPr>
        <w:t>ρὸς</w:t>
      </w:r>
      <w:r w:rsidRPr="004D71AB">
        <w:rPr>
          <w:rFonts w:cstheme="minorHAnsi"/>
          <w:sz w:val="18"/>
          <w:szCs w:val="18"/>
        </w:rPr>
        <w:t xml:space="preserve"> = acc. : en vue de.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bCs/>
          <w:color w:val="C00000"/>
          <w:sz w:val="18"/>
          <w:szCs w:val="18"/>
          <w:lang w:val="el-GR" w:eastAsia="fr-FR"/>
        </w:rPr>
        <w:t>Ο</w:t>
      </w:r>
      <w:r w:rsidRPr="004D71AB">
        <w:rPr>
          <w:rFonts w:eastAsia="Times New Roman" w:cstheme="minorHAnsi"/>
          <w:b/>
          <w:bCs/>
          <w:color w:val="C00000"/>
          <w:sz w:val="18"/>
          <w:szCs w:val="18"/>
          <w:lang w:eastAsia="fr-FR"/>
        </w:rPr>
        <w:t>̔́</w:t>
      </w:r>
      <w:r w:rsidRPr="004D71AB">
        <w:rPr>
          <w:rFonts w:eastAsia="Times New Roman" w:cstheme="minorHAnsi"/>
          <w:b/>
          <w:bCs/>
          <w:sz w:val="18"/>
          <w:szCs w:val="18"/>
          <w:lang w:val="el-GR" w:eastAsia="fr-FR"/>
        </w:rPr>
        <w:t>ταν</w:t>
      </w:r>
      <w:r w:rsidRPr="004D71AB">
        <w:rPr>
          <w:rFonts w:eastAsia="Times New Roman" w:cstheme="minorHAnsi"/>
          <w:b/>
          <w:bCs/>
          <w:sz w:val="18"/>
          <w:szCs w:val="18"/>
          <w:lang w:eastAsia="fr-FR"/>
        </w:rPr>
        <w:t xml:space="preserve">…  </w:t>
      </w:r>
      <w:r w:rsidRPr="004D71AB">
        <w:rPr>
          <w:rFonts w:eastAsia="Times New Roman" w:cstheme="minorHAnsi"/>
          <w:b/>
          <w:bCs/>
          <w:sz w:val="18"/>
          <w:szCs w:val="18"/>
          <w:lang w:val="el-GR" w:eastAsia="fr-FR"/>
        </w:rPr>
        <w:t>τότε</w:t>
      </w:r>
      <w:r w:rsidRPr="004D71AB">
        <w:rPr>
          <w:rFonts w:eastAsia="Times New Roman" w:cstheme="minorHAnsi"/>
          <w:b/>
          <w:bCs/>
          <w:sz w:val="18"/>
          <w:szCs w:val="18"/>
          <w:lang w:eastAsia="fr-FR"/>
        </w:rPr>
        <w:t> :</w:t>
      </w:r>
      <w:r w:rsidRPr="004D71AB">
        <w:rPr>
          <w:rFonts w:eastAsia="Times New Roman" w:cstheme="minorHAnsi"/>
          <w:sz w:val="18"/>
          <w:szCs w:val="18"/>
          <w:lang w:eastAsia="fr-FR"/>
        </w:rPr>
        <w:t xml:space="preserve"> chaque fois que … alors.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Ἀ</w:t>
      </w:r>
      <w:r w:rsidRPr="004D71AB">
        <w:rPr>
          <w:rFonts w:cstheme="minorHAnsi"/>
          <w:b/>
          <w:sz w:val="18"/>
          <w:szCs w:val="18"/>
        </w:rPr>
        <w:t xml:space="preserve">πορέω </w:t>
      </w:r>
      <w:r w:rsidRPr="004D71AB">
        <w:rPr>
          <w:rFonts w:cstheme="minorHAnsi"/>
          <w:sz w:val="18"/>
          <w:szCs w:val="18"/>
        </w:rPr>
        <w:t xml:space="preserve">-ῶ : être sans ressources ; Avec interr. ind. : être embarrassé par la question de savoir, être embarassé pour dire, ne pas savoir. </w:t>
      </w:r>
    </w:p>
    <w:p w:rsidR="00CE5C0D" w:rsidRPr="004D71AB" w:rsidRDefault="00CE5C0D" w:rsidP="00CE5C0D">
      <w:pPr>
        <w:pStyle w:val="Sansinterligne"/>
        <w:rPr>
          <w:rFonts w:cstheme="minorHAnsi"/>
          <w:sz w:val="18"/>
          <w:szCs w:val="18"/>
        </w:rPr>
      </w:pPr>
      <w:r w:rsidRPr="004D71AB">
        <w:rPr>
          <w:rFonts w:eastAsia="Times New Roman" w:cstheme="minorHAnsi"/>
          <w:b/>
          <w:bCs/>
          <w:color w:val="C00000"/>
          <w:sz w:val="18"/>
          <w:szCs w:val="18"/>
          <w:lang w:eastAsia="fr-FR"/>
        </w:rPr>
        <w:t>Δ</w:t>
      </w:r>
      <w:r w:rsidRPr="004D71AB">
        <w:rPr>
          <w:rFonts w:eastAsia="Times New Roman" w:cstheme="minorHAnsi"/>
          <w:b/>
          <w:bCs/>
          <w:sz w:val="18"/>
          <w:szCs w:val="18"/>
          <w:lang w:eastAsia="fr-FR"/>
        </w:rPr>
        <w:t>ιὰ τίν᾽ αἰτίαν</w:t>
      </w:r>
      <w:r w:rsidRPr="004D71AB">
        <w:rPr>
          <w:rFonts w:eastAsia="Times New Roman" w:cstheme="minorHAnsi"/>
          <w:sz w:val="18"/>
          <w:szCs w:val="18"/>
          <w:lang w:eastAsia="fr-FR"/>
        </w:rPr>
        <w:t xml:space="preserve"> : à cause de quelle cause… </w:t>
      </w:r>
    </w:p>
    <w:p w:rsidR="00CE5C0D" w:rsidRPr="004D71AB" w:rsidRDefault="00CE5C0D" w:rsidP="00CE5C0D">
      <w:pPr>
        <w:pStyle w:val="Sansinterligne"/>
        <w:rPr>
          <w:rFonts w:cstheme="minorHAnsi"/>
          <w:sz w:val="18"/>
          <w:szCs w:val="18"/>
        </w:rPr>
      </w:pPr>
      <w:r w:rsidRPr="004D71AB">
        <w:rPr>
          <w:rFonts w:cstheme="minorHAnsi"/>
          <w:b/>
          <w:bCs/>
          <w:color w:val="C00000"/>
          <w:sz w:val="18"/>
          <w:szCs w:val="18"/>
        </w:rPr>
        <w:t>Ἐ</w:t>
      </w:r>
      <w:r w:rsidRPr="004D71AB">
        <w:rPr>
          <w:rFonts w:cstheme="minorHAnsi"/>
          <w:b/>
          <w:bCs/>
          <w:sz w:val="18"/>
          <w:szCs w:val="18"/>
        </w:rPr>
        <w:t xml:space="preserve">ξ </w:t>
      </w:r>
      <w:proofErr w:type="gramStart"/>
      <w:r w:rsidRPr="004D71AB">
        <w:rPr>
          <w:rFonts w:cstheme="minorHAnsi"/>
          <w:b/>
          <w:bCs/>
          <w:sz w:val="18"/>
          <w:szCs w:val="18"/>
        </w:rPr>
        <w:t>ἀνάγκης:</w:t>
      </w:r>
      <w:proofErr w:type="gramEnd"/>
      <w:r w:rsidRPr="004D71AB">
        <w:rPr>
          <w:rFonts w:cstheme="minorHAnsi"/>
          <w:sz w:val="18"/>
          <w:szCs w:val="18"/>
        </w:rPr>
        <w:t xml:space="preserve"> par force, par nécessité ;  </w:t>
      </w:r>
      <w:r w:rsidRPr="004D71AB">
        <w:rPr>
          <w:rFonts w:cstheme="minorHAnsi"/>
          <w:color w:val="C00000"/>
          <w:sz w:val="18"/>
          <w:szCs w:val="18"/>
        </w:rPr>
        <w:t>Ἐ</w:t>
      </w:r>
      <w:r w:rsidRPr="004D71AB">
        <w:rPr>
          <w:rFonts w:cstheme="minorHAnsi"/>
          <w:sz w:val="18"/>
          <w:szCs w:val="18"/>
        </w:rPr>
        <w:t xml:space="preserve">ξ ἀνάγκης ἐστιν + inf. = ἀναγκαῖόν ἐστι + inf.  Le sujet n’est pas exprimé : « quelque chose » ; </w:t>
      </w:r>
      <w:proofErr w:type="gramStart"/>
      <w:r w:rsidRPr="004D71AB">
        <w:rPr>
          <w:rFonts w:cstheme="minorHAnsi"/>
          <w:sz w:val="18"/>
          <w:szCs w:val="18"/>
        </w:rPr>
        <w:t>«  telle</w:t>
      </w:r>
      <w:proofErr w:type="gramEnd"/>
      <w:r w:rsidRPr="004D71AB">
        <w:rPr>
          <w:rFonts w:cstheme="minorHAnsi"/>
          <w:sz w:val="18"/>
          <w:szCs w:val="18"/>
        </w:rPr>
        <w:t xml:space="preserve"> chose ».  </w:t>
      </w:r>
    </w:p>
    <w:p w:rsidR="00CE5C0D" w:rsidRPr="004D71AB" w:rsidRDefault="00CE5C0D" w:rsidP="00CE5C0D">
      <w:pPr>
        <w:pStyle w:val="Sansinterligne"/>
        <w:rPr>
          <w:rFonts w:eastAsia="Times New Roman" w:cstheme="minorHAnsi"/>
          <w:sz w:val="18"/>
          <w:szCs w:val="18"/>
          <w:lang w:eastAsia="fr-FR"/>
        </w:rPr>
      </w:pPr>
      <w:r w:rsidRPr="004D71AB">
        <w:rPr>
          <w:rFonts w:cstheme="minorHAnsi"/>
          <w:b/>
          <w:color w:val="C00000"/>
          <w:sz w:val="18"/>
          <w:szCs w:val="18"/>
        </w:rPr>
        <w:t>Π</w:t>
      </w:r>
      <w:r w:rsidRPr="004D71AB">
        <w:rPr>
          <w:rFonts w:cstheme="minorHAnsi"/>
          <w:b/>
          <w:sz w:val="18"/>
          <w:szCs w:val="18"/>
        </w:rPr>
        <w:t>αρέλκω</w:t>
      </w:r>
      <w:r w:rsidRPr="004D71AB">
        <w:rPr>
          <w:rFonts w:cstheme="minorHAnsi"/>
          <w:sz w:val="18"/>
          <w:szCs w:val="18"/>
        </w:rPr>
        <w:t xml:space="preserve"> : tirer de côté ; tirer hors du droit chemin ; tirer frauduleusement ou secrètement ou sournoisement ; tirer le long de ou auprès.   </w:t>
      </w:r>
      <w:r w:rsidRPr="004D71AB">
        <w:rPr>
          <w:rFonts w:eastAsia="Times New Roman" w:cstheme="minorHAnsi"/>
          <w:b/>
          <w:bCs/>
          <w:color w:val="C00000"/>
          <w:sz w:val="18"/>
          <w:szCs w:val="18"/>
          <w:lang w:eastAsia="fr-FR"/>
        </w:rPr>
        <w:t>Α</w:t>
      </w:r>
      <w:r w:rsidRPr="004D71AB">
        <w:rPr>
          <w:rFonts w:eastAsia="Times New Roman" w:cstheme="minorHAnsi"/>
          <w:b/>
          <w:bCs/>
          <w:sz w:val="18"/>
          <w:szCs w:val="18"/>
          <w:lang w:eastAsia="fr-FR"/>
        </w:rPr>
        <w:t>ὐτόν</w:t>
      </w:r>
      <w:r w:rsidRPr="004D71AB">
        <w:rPr>
          <w:rFonts w:eastAsia="Times New Roman" w:cstheme="minorHAnsi"/>
          <w:sz w:val="18"/>
          <w:szCs w:val="18"/>
          <w:lang w:eastAsia="fr-FR"/>
        </w:rPr>
        <w:t xml:space="preserve"> = le « nous ».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bCs/>
          <w:color w:val="C00000"/>
          <w:sz w:val="18"/>
          <w:szCs w:val="18"/>
          <w:lang w:val="el-GR" w:eastAsia="fr-FR"/>
        </w:rPr>
        <w:t>Ε</w:t>
      </w:r>
      <w:r w:rsidRPr="004D71AB">
        <w:rPr>
          <w:rFonts w:eastAsia="Times New Roman" w:cstheme="minorHAnsi"/>
          <w:b/>
          <w:bCs/>
          <w:color w:val="C00000"/>
          <w:sz w:val="18"/>
          <w:szCs w:val="18"/>
          <w:lang w:eastAsia="fr-FR"/>
        </w:rPr>
        <w:t>̓</w:t>
      </w:r>
      <w:r w:rsidRPr="004D71AB">
        <w:rPr>
          <w:rFonts w:eastAsia="Times New Roman" w:cstheme="minorHAnsi"/>
          <w:b/>
          <w:bCs/>
          <w:sz w:val="18"/>
          <w:szCs w:val="18"/>
          <w:lang w:eastAsia="fr-FR"/>
        </w:rPr>
        <w:t>ν δὲ τοῖς ἄλλοις :</w:t>
      </w:r>
      <w:r w:rsidRPr="004D71AB">
        <w:rPr>
          <w:rFonts w:eastAsia="Times New Roman" w:cstheme="minorHAnsi"/>
          <w:sz w:val="18"/>
          <w:szCs w:val="18"/>
          <w:lang w:eastAsia="fr-FR"/>
        </w:rPr>
        <w:t xml:space="preserve"> dans les autres cas.  </w:t>
      </w:r>
    </w:p>
    <w:p w:rsidR="00CE5C0D" w:rsidRPr="004D71AB" w:rsidRDefault="00CE5C0D" w:rsidP="00CE5C0D">
      <w:pPr>
        <w:pStyle w:val="Sansinterligne"/>
        <w:rPr>
          <w:rFonts w:eastAsia="Times New Roman" w:cstheme="minorHAnsi"/>
          <w:sz w:val="18"/>
          <w:szCs w:val="18"/>
          <w:lang w:eastAsia="fr-FR"/>
        </w:rPr>
      </w:pPr>
      <w:r w:rsidRPr="004D71AB">
        <w:rPr>
          <w:rFonts w:cstheme="minorHAnsi"/>
          <w:b/>
          <w:color w:val="C00000"/>
          <w:sz w:val="18"/>
          <w:szCs w:val="18"/>
        </w:rPr>
        <w:t>Α</w:t>
      </w:r>
      <w:r w:rsidRPr="004D71AB">
        <w:rPr>
          <w:rFonts w:cstheme="minorHAnsi"/>
          <w:b/>
          <w:sz w:val="18"/>
          <w:szCs w:val="18"/>
        </w:rPr>
        <w:t>ἰτιάομαι :</w:t>
      </w:r>
      <w:r w:rsidRPr="004D71AB">
        <w:rPr>
          <w:rFonts w:cstheme="minorHAnsi"/>
          <w:sz w:val="18"/>
          <w:szCs w:val="18"/>
        </w:rPr>
        <w:t xml:space="preserve"> regarder comme cause ou auteur (acc.) ; rendre responsable, </w:t>
      </w:r>
      <w:r w:rsidRPr="004D71AB">
        <w:rPr>
          <w:rFonts w:cstheme="minorHAnsi"/>
          <w:i/>
          <w:sz w:val="18"/>
          <w:szCs w:val="18"/>
        </w:rPr>
        <w:t>d’où</w:t>
      </w:r>
      <w:r w:rsidRPr="004D71AB">
        <w:rPr>
          <w:rFonts w:cstheme="minorHAnsi"/>
          <w:sz w:val="18"/>
          <w:szCs w:val="18"/>
        </w:rPr>
        <w:t xml:space="preserve"> accuser (de + gén. </w:t>
      </w:r>
      <w:proofErr w:type="gramStart"/>
      <w:r w:rsidRPr="004D71AB">
        <w:rPr>
          <w:rFonts w:cstheme="minorHAnsi"/>
          <w:sz w:val="18"/>
          <w:szCs w:val="18"/>
        </w:rPr>
        <w:t>ou</w:t>
      </w:r>
      <w:proofErr w:type="gramEnd"/>
      <w:r w:rsidRPr="004D71AB">
        <w:rPr>
          <w:rFonts w:cstheme="minorHAnsi"/>
          <w:sz w:val="18"/>
          <w:szCs w:val="18"/>
        </w:rPr>
        <w:t xml:space="preserve"> inf.). </w:t>
      </w:r>
    </w:p>
    <w:p w:rsidR="00CE5C0D" w:rsidRPr="004D71AB" w:rsidRDefault="00CE5C0D" w:rsidP="00CE5C0D">
      <w:pPr>
        <w:pStyle w:val="Sansinterligne"/>
        <w:rPr>
          <w:rFonts w:eastAsia="Times New Roman" w:cstheme="minorHAnsi"/>
          <w:b/>
          <w:bCs/>
          <w:sz w:val="18"/>
          <w:szCs w:val="18"/>
          <w:lang w:eastAsia="fr-FR"/>
        </w:rPr>
      </w:pPr>
      <w:r w:rsidRPr="004D71AB">
        <w:rPr>
          <w:rFonts w:eastAsia="Times New Roman" w:cstheme="minorHAnsi"/>
          <w:b/>
          <w:bCs/>
          <w:color w:val="C00000"/>
          <w:sz w:val="18"/>
          <w:szCs w:val="18"/>
          <w:lang w:val="el-GR" w:eastAsia="fr-FR"/>
        </w:rPr>
        <w:t>Μ</w:t>
      </w:r>
      <w:r w:rsidRPr="004D71AB">
        <w:rPr>
          <w:rFonts w:eastAsia="Times New Roman" w:cstheme="minorHAnsi"/>
          <w:b/>
          <w:bCs/>
          <w:sz w:val="18"/>
          <w:szCs w:val="18"/>
          <w:lang w:val="el-GR" w:eastAsia="fr-FR"/>
        </w:rPr>
        <w:t>ᾶλλον</w:t>
      </w:r>
      <w:r w:rsidRPr="004D71AB">
        <w:rPr>
          <w:rFonts w:eastAsia="Times New Roman" w:cstheme="minorHAnsi"/>
          <w:b/>
          <w:bCs/>
          <w:sz w:val="18"/>
          <w:szCs w:val="18"/>
          <w:lang w:eastAsia="fr-FR"/>
        </w:rPr>
        <w:t xml:space="preserve">… </w:t>
      </w:r>
      <w:r w:rsidRPr="004D71AB">
        <w:rPr>
          <w:rFonts w:eastAsia="Times New Roman" w:cstheme="minorHAnsi"/>
          <w:b/>
          <w:bCs/>
          <w:sz w:val="18"/>
          <w:szCs w:val="18"/>
          <w:lang w:val="el-GR" w:eastAsia="fr-FR"/>
        </w:rPr>
        <w:t>ἢ</w:t>
      </w:r>
      <w:r w:rsidRPr="004D71AB">
        <w:rPr>
          <w:rFonts w:eastAsia="Times New Roman" w:cstheme="minorHAnsi"/>
          <w:b/>
          <w:bCs/>
          <w:sz w:val="18"/>
          <w:szCs w:val="18"/>
          <w:lang w:eastAsia="fr-FR"/>
        </w:rPr>
        <w:t> :</w:t>
      </w:r>
      <w:r w:rsidRPr="004D71AB">
        <w:rPr>
          <w:rFonts w:eastAsia="Times New Roman" w:cstheme="minorHAnsi"/>
          <w:sz w:val="18"/>
          <w:szCs w:val="18"/>
          <w:lang w:eastAsia="fr-FR"/>
        </w:rPr>
        <w:t xml:space="preserve"> plutôt… que</w:t>
      </w: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heme="minorHAnsi"/>
          <w:b/>
          <w:bCs/>
          <w:color w:val="0909F9"/>
          <w:sz w:val="20"/>
          <w:szCs w:val="20"/>
          <w:lang w:eastAsia="fr-FR"/>
        </w:rPr>
        <w:t xml:space="preserve">Phr. 5] </w:t>
      </w:r>
      <w:r w:rsidRPr="004D71AB">
        <w:rPr>
          <w:rFonts w:eastAsia="Times New Roman" w:cs="Times New Roman"/>
          <w:b/>
          <w:bCs/>
          <w:sz w:val="24"/>
          <w:szCs w:val="24"/>
          <w:lang w:eastAsia="fr-FR"/>
        </w:rPr>
        <w:t>καὶ Ἐμπεδοκλῆς ἐπὶ πλέον μὲν τούτου χρῆται τοῖς αἰτίοις, οὐ μὴν οὔθ᾽ ἱκανῶς, οὔτ᾽ ἐν τούτοις εὑρίσκει τὸ ὁμολογούμενον</w:t>
      </w:r>
      <w:r w:rsidRPr="004D71AB">
        <w:rPr>
          <w:rFonts w:eastAsia="Times New Roman" w:cs="Times New Roman"/>
          <w:sz w:val="24"/>
          <w:szCs w:val="24"/>
          <w:lang w:eastAsia="fr-FR"/>
        </w:rPr>
        <w:t>.</w:t>
      </w:r>
    </w:p>
    <w:p w:rsidR="00CE5C0D" w:rsidRPr="004D71AB" w:rsidRDefault="00CE5C0D" w:rsidP="00CE5C0D">
      <w:pPr>
        <w:pStyle w:val="Sansinterligne"/>
        <w:rPr>
          <w:rFonts w:eastAsia="Times New Roman" w:cs="Times New Roman"/>
          <w:sz w:val="24"/>
          <w:szCs w:val="24"/>
          <w:lang w:eastAsia="fr-FR"/>
        </w:rPr>
      </w:pPr>
      <w:r w:rsidRPr="004D71AB">
        <w:rPr>
          <w:b/>
          <w:color w:val="C00000"/>
          <w:sz w:val="18"/>
        </w:rPr>
        <w:t>Ἐ</w:t>
      </w:r>
      <w:r w:rsidRPr="004D71AB">
        <w:rPr>
          <w:b/>
          <w:sz w:val="18"/>
        </w:rPr>
        <w:t xml:space="preserve">πὶ πλέον, </w:t>
      </w:r>
      <w:r w:rsidRPr="004D71AB">
        <w:rPr>
          <w:b/>
          <w:i/>
          <w:sz w:val="18"/>
        </w:rPr>
        <w:t>a</w:t>
      </w:r>
      <w:r w:rsidRPr="004D71AB">
        <w:rPr>
          <w:i/>
          <w:sz w:val="18"/>
        </w:rPr>
        <w:t>dv</w:t>
      </w:r>
      <w:r w:rsidRPr="004D71AB">
        <w:rPr>
          <w:sz w:val="18"/>
        </w:rPr>
        <w:t xml:space="preserve">. : plus </w:t>
      </w:r>
      <w:proofErr w:type="gramStart"/>
      <w:r w:rsidRPr="004D71AB">
        <w:rPr>
          <w:sz w:val="18"/>
        </w:rPr>
        <w:t>( que</w:t>
      </w:r>
      <w:proofErr w:type="gramEnd"/>
      <w:r w:rsidRPr="004D71AB">
        <w:rPr>
          <w:sz w:val="18"/>
        </w:rPr>
        <w:t xml:space="preserve"> :  avec gén. </w:t>
      </w:r>
      <w:proofErr w:type="gramStart"/>
      <w:r w:rsidRPr="004D71AB">
        <w:rPr>
          <w:sz w:val="18"/>
        </w:rPr>
        <w:t>de</w:t>
      </w:r>
      <w:proofErr w:type="gramEnd"/>
      <w:r w:rsidRPr="004D71AB">
        <w:rPr>
          <w:sz w:val="18"/>
        </w:rPr>
        <w:t xml:space="preserve"> compar.)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C00000"/>
          <w:sz w:val="24"/>
          <w:szCs w:val="24"/>
          <w:lang w:eastAsia="fr-FR"/>
        </w:rPr>
        <w:t>Τ</w:t>
      </w:r>
      <w:r w:rsidRPr="004D71AB">
        <w:rPr>
          <w:rFonts w:eastAsia="Times New Roman" w:cs="Times New Roman"/>
          <w:b/>
          <w:bCs/>
          <w:sz w:val="24"/>
          <w:szCs w:val="24"/>
          <w:lang w:eastAsia="fr-FR"/>
        </w:rPr>
        <w:t xml:space="preserve">ούτου = </w:t>
      </w:r>
      <w:r w:rsidRPr="004D71AB">
        <w:rPr>
          <w:rFonts w:eastAsia="Times New Roman" w:cs="Times New Roman"/>
          <w:sz w:val="24"/>
          <w:szCs w:val="24"/>
          <w:lang w:eastAsia="fr-FR"/>
        </w:rPr>
        <w:t xml:space="preserve">Anaxagore.  </w:t>
      </w: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imes New Roman"/>
          <w:b/>
          <w:bCs/>
          <w:color w:val="C00000"/>
          <w:sz w:val="24"/>
          <w:szCs w:val="24"/>
          <w:lang w:eastAsia="fr-FR"/>
        </w:rPr>
        <w:t>Χ</w:t>
      </w:r>
      <w:r w:rsidRPr="004D71AB">
        <w:rPr>
          <w:rFonts w:eastAsia="Times New Roman" w:cs="Times New Roman"/>
          <w:b/>
          <w:bCs/>
          <w:sz w:val="24"/>
          <w:szCs w:val="24"/>
          <w:lang w:eastAsia="fr-FR"/>
        </w:rPr>
        <w:t xml:space="preserve">ρῆται τοῖς αἰτίοις : même sens que ds la phr. 4.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C00000"/>
          <w:sz w:val="24"/>
          <w:szCs w:val="24"/>
          <w:lang w:eastAsia="fr-FR"/>
        </w:rPr>
        <w:t>Ο</w:t>
      </w:r>
      <w:r w:rsidRPr="004D71AB">
        <w:rPr>
          <w:rFonts w:eastAsia="Times New Roman" w:cs="Times New Roman"/>
          <w:b/>
          <w:bCs/>
          <w:sz w:val="24"/>
          <w:szCs w:val="24"/>
          <w:lang w:eastAsia="fr-FR"/>
        </w:rPr>
        <w:t xml:space="preserve">ὐ μὴν : </w:t>
      </w:r>
      <w:r w:rsidRPr="004D71AB">
        <w:rPr>
          <w:sz w:val="18"/>
        </w:rPr>
        <w:t xml:space="preserve">non certes, non cependant.  </w:t>
      </w:r>
      <w:r w:rsidRPr="004D71AB">
        <w:rPr>
          <w:rFonts w:eastAsia="Times New Roman" w:cs="Times New Roman"/>
          <w:b/>
          <w:bCs/>
          <w:sz w:val="24"/>
          <w:szCs w:val="24"/>
          <w:lang w:eastAsia="fr-FR"/>
        </w:rPr>
        <w:t>Οὐ μὴν οὔ</w:t>
      </w:r>
      <w:r w:rsidRPr="004D71AB">
        <w:rPr>
          <w:rFonts w:eastAsia="Times New Roman" w:cs="Times New Roman"/>
          <w:b/>
          <w:bCs/>
          <w:sz w:val="24"/>
          <w:szCs w:val="24"/>
          <w:lang w:val="el-GR" w:eastAsia="fr-FR"/>
        </w:rPr>
        <w:t>τε</w:t>
      </w:r>
      <w:r w:rsidRPr="004D71AB">
        <w:rPr>
          <w:rFonts w:eastAsia="Times New Roman" w:cs="Times New Roman"/>
          <w:b/>
          <w:bCs/>
          <w:sz w:val="24"/>
          <w:szCs w:val="24"/>
          <w:lang w:eastAsia="fr-FR"/>
        </w:rPr>
        <w:t>… οὔτ</w:t>
      </w:r>
      <w:r w:rsidRPr="004D71AB">
        <w:rPr>
          <w:rFonts w:eastAsia="Times New Roman" w:cs="Times New Roman"/>
          <w:b/>
          <w:bCs/>
          <w:sz w:val="24"/>
          <w:szCs w:val="24"/>
          <w:lang w:val="el-GR" w:eastAsia="fr-FR"/>
        </w:rPr>
        <w:t>ε</w:t>
      </w:r>
      <w:r w:rsidRPr="004D71AB">
        <w:rPr>
          <w:rFonts w:eastAsia="Times New Roman" w:cs="Times New Roman"/>
          <w:b/>
          <w:bCs/>
          <w:sz w:val="24"/>
          <w:szCs w:val="24"/>
          <w:lang w:eastAsia="fr-FR"/>
        </w:rPr>
        <w:t xml:space="preserve"> : </w:t>
      </w:r>
      <w:r w:rsidRPr="004D71AB">
        <w:rPr>
          <w:rFonts w:eastAsia="Times New Roman" w:cs="Times New Roman"/>
          <w:sz w:val="24"/>
          <w:szCs w:val="24"/>
          <w:lang w:eastAsia="fr-FR"/>
        </w:rPr>
        <w:t xml:space="preserve">les négations ne se détruisent pas. </w:t>
      </w:r>
    </w:p>
    <w:p w:rsidR="00CE5C0D" w:rsidRPr="004D71AB" w:rsidRDefault="00CE5C0D" w:rsidP="00CE5C0D">
      <w:pPr>
        <w:pStyle w:val="Sansinterligne"/>
        <w:rPr>
          <w:rFonts w:eastAsia="Times New Roman" w:cs="Times New Roman"/>
          <w:b/>
          <w:bCs/>
          <w:sz w:val="24"/>
          <w:szCs w:val="24"/>
          <w:lang w:eastAsia="fr-FR"/>
        </w:rPr>
      </w:pPr>
      <w:r w:rsidRPr="004D71AB">
        <w:rPr>
          <w:color w:val="C00000"/>
          <w:sz w:val="18"/>
        </w:rPr>
        <w:t>Ἱ</w:t>
      </w:r>
      <w:r w:rsidRPr="004D71AB">
        <w:rPr>
          <w:b/>
          <w:bCs/>
          <w:sz w:val="18"/>
        </w:rPr>
        <w:t>κανῶς,</w:t>
      </w:r>
      <w:r w:rsidRPr="004D71AB">
        <w:rPr>
          <w:sz w:val="18"/>
        </w:rPr>
        <w:t xml:space="preserve"> </w:t>
      </w:r>
      <w:proofErr w:type="gramStart"/>
      <w:r w:rsidRPr="004D71AB">
        <w:rPr>
          <w:i/>
          <w:iCs/>
          <w:sz w:val="18"/>
        </w:rPr>
        <w:t>adv.:</w:t>
      </w:r>
      <w:proofErr w:type="gramEnd"/>
      <w:r w:rsidRPr="004D71AB">
        <w:rPr>
          <w:sz w:val="18"/>
        </w:rPr>
        <w:t xml:space="preserve"> d’une manière suffisante, en quantité </w:t>
      </w:r>
      <w:r w:rsidRPr="004D71AB">
        <w:rPr>
          <w:i/>
          <w:iCs/>
          <w:sz w:val="18"/>
        </w:rPr>
        <w:t>ou</w:t>
      </w:r>
      <w:r w:rsidRPr="004D71AB">
        <w:rPr>
          <w:sz w:val="18"/>
        </w:rPr>
        <w:t xml:space="preserve"> en qualité suffisante. </w:t>
      </w:r>
      <w:r w:rsidRPr="004D71AB">
        <w:rPr>
          <w:sz w:val="18"/>
        </w:rPr>
        <w:br/>
      </w:r>
      <w:r w:rsidRPr="004D71AB">
        <w:rPr>
          <w:rFonts w:eastAsia="Times New Roman" w:cstheme="minorHAnsi"/>
          <w:b/>
          <w:bCs/>
          <w:color w:val="C00000"/>
          <w:sz w:val="24"/>
          <w:szCs w:val="24"/>
          <w:lang w:val="el-GR" w:eastAsia="fr-FR"/>
        </w:rPr>
        <w:t>Ε</w:t>
      </w:r>
      <w:r w:rsidRPr="004D71AB">
        <w:rPr>
          <w:rFonts w:eastAsia="Times New Roman" w:cstheme="minorHAnsi"/>
          <w:b/>
          <w:bCs/>
          <w:color w:val="C00000"/>
          <w:sz w:val="24"/>
          <w:szCs w:val="24"/>
          <w:lang w:eastAsia="fr-FR"/>
        </w:rPr>
        <w:t>̓</w:t>
      </w:r>
      <w:r w:rsidRPr="004D71AB">
        <w:rPr>
          <w:rFonts w:eastAsia="Times New Roman" w:cs="Times New Roman"/>
          <w:b/>
          <w:bCs/>
          <w:sz w:val="24"/>
          <w:szCs w:val="24"/>
          <w:lang w:eastAsia="fr-FR"/>
        </w:rPr>
        <w:t xml:space="preserve">ν τούτοις = ἐν τούτοις τοῖς αἰτίοις.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C00000"/>
          <w:sz w:val="24"/>
          <w:szCs w:val="24"/>
          <w:lang w:eastAsia="fr-FR"/>
        </w:rPr>
        <w:t>Ε</w:t>
      </w:r>
      <w:r w:rsidRPr="004D71AB">
        <w:rPr>
          <w:rFonts w:eastAsia="Times New Roman" w:cs="Times New Roman"/>
          <w:b/>
          <w:bCs/>
          <w:sz w:val="24"/>
          <w:szCs w:val="24"/>
          <w:lang w:eastAsia="fr-FR"/>
        </w:rPr>
        <w:t>ὑρίσκει</w:t>
      </w:r>
      <w:r w:rsidRPr="004D71AB">
        <w:rPr>
          <w:rFonts w:eastAsia="Times New Roman" w:cs="Times New Roman"/>
          <w:b/>
          <w:bCs/>
          <w:sz w:val="24"/>
          <w:szCs w:val="24"/>
          <w:lang w:val="el-GR" w:eastAsia="fr-FR"/>
        </w:rPr>
        <w:t>ν</w:t>
      </w:r>
      <w:r w:rsidRPr="004D71AB">
        <w:rPr>
          <w:rFonts w:eastAsia="Times New Roman" w:cs="Times New Roman"/>
          <w:b/>
          <w:bCs/>
          <w:sz w:val="24"/>
          <w:szCs w:val="24"/>
          <w:lang w:eastAsia="fr-FR"/>
        </w:rPr>
        <w:t> </w:t>
      </w:r>
      <w:r w:rsidRPr="004D71AB">
        <w:rPr>
          <w:rFonts w:eastAsia="Times New Roman" w:cs="Times New Roman"/>
          <w:sz w:val="24"/>
          <w:szCs w:val="24"/>
          <w:lang w:eastAsia="fr-FR"/>
        </w:rPr>
        <w:t>: trouver.</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C00000"/>
          <w:sz w:val="24"/>
          <w:szCs w:val="24"/>
          <w:lang w:eastAsia="fr-FR"/>
        </w:rPr>
        <w:t>Τ</w:t>
      </w:r>
      <w:r w:rsidRPr="004D71AB">
        <w:rPr>
          <w:rFonts w:eastAsia="Times New Roman" w:cs="Times New Roman"/>
          <w:b/>
          <w:bCs/>
          <w:sz w:val="24"/>
          <w:szCs w:val="24"/>
          <w:lang w:eastAsia="fr-FR"/>
        </w:rPr>
        <w:t xml:space="preserve">ὸ ὁμολογούμενον : </w:t>
      </w:r>
      <w:r w:rsidRPr="004D71AB">
        <w:rPr>
          <w:rFonts w:eastAsia="Times New Roman" w:cs="Times New Roman"/>
          <w:sz w:val="24"/>
          <w:szCs w:val="24"/>
          <w:lang w:eastAsia="fr-FR"/>
        </w:rPr>
        <w:t>ce qui est en accord (</w:t>
      </w:r>
      <w:r w:rsidRPr="004D71AB">
        <w:rPr>
          <w:rFonts w:eastAsia="Times New Roman" w:cs="Times New Roman"/>
          <w:i/>
          <w:iCs/>
          <w:sz w:val="24"/>
          <w:szCs w:val="24"/>
          <w:lang w:eastAsia="fr-FR"/>
        </w:rPr>
        <w:t>avec ses principes</w:t>
      </w:r>
      <w:r w:rsidRPr="004D71AB">
        <w:rPr>
          <w:rFonts w:eastAsia="Times New Roman" w:cs="Times New Roman"/>
          <w:sz w:val="24"/>
          <w:szCs w:val="24"/>
          <w:lang w:eastAsia="fr-FR"/>
        </w:rPr>
        <w:t xml:space="preserve">) ; (« sans y trouver d’accord avec lui-même » D.&amp;J.) </w:t>
      </w:r>
    </w:p>
    <w:p w:rsidR="00CE5C0D" w:rsidRPr="004D71AB" w:rsidRDefault="00CE5C0D" w:rsidP="00CE5C0D">
      <w:pPr>
        <w:pStyle w:val="Sansinterligne"/>
        <w:jc w:val="center"/>
        <w:rPr>
          <w:rFonts w:eastAsia="Times New Roman" w:cs="Times New Roman"/>
          <w:sz w:val="20"/>
          <w:szCs w:val="20"/>
          <w:lang w:val="el-GR"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val="el-GR"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val="el-GR" w:eastAsia="fr-FR"/>
        </w:rPr>
      </w:pPr>
    </w:p>
    <w:p w:rsidR="00CE5C0D" w:rsidRPr="004D71AB" w:rsidRDefault="00CE5C0D" w:rsidP="00CE5C0D">
      <w:pPr>
        <w:pStyle w:val="Sansinterligne"/>
        <w:rPr>
          <w:rFonts w:eastAsia="Times New Roman" w:cs="Times New Roman"/>
          <w:b/>
          <w:bCs/>
          <w:sz w:val="24"/>
          <w:szCs w:val="24"/>
          <w:lang w:val="el-GR" w:eastAsia="fr-FR"/>
        </w:rPr>
      </w:pPr>
      <w:r w:rsidRPr="004D71AB">
        <w:rPr>
          <w:rFonts w:eastAsia="Times New Roman" w:cstheme="minorHAnsi"/>
          <w:b/>
          <w:bCs/>
          <w:color w:val="0909F9"/>
          <w:sz w:val="20"/>
          <w:szCs w:val="20"/>
          <w:lang w:eastAsia="fr-FR"/>
        </w:rPr>
        <w:t>Phr</w:t>
      </w:r>
      <w:r w:rsidRPr="004D71AB">
        <w:rPr>
          <w:rFonts w:eastAsia="Times New Roman" w:cstheme="minorHAnsi"/>
          <w:b/>
          <w:bCs/>
          <w:color w:val="0909F9"/>
          <w:sz w:val="20"/>
          <w:szCs w:val="20"/>
          <w:lang w:val="el-GR" w:eastAsia="fr-FR"/>
        </w:rPr>
        <w:t xml:space="preserve">. 6] </w:t>
      </w:r>
      <w:r w:rsidRPr="004D71AB">
        <w:rPr>
          <w:rFonts w:eastAsia="Times New Roman" w:cs="Times New Roman"/>
          <w:b/>
          <w:bCs/>
          <w:sz w:val="24"/>
          <w:szCs w:val="24"/>
          <w:lang w:val="el-GR" w:eastAsia="fr-FR"/>
        </w:rPr>
        <w:t xml:space="preserve">Πολλαχοῦ γοῦν αὐτῷ ἡ μὲν φιλία διακρίνει τὸ δὲ νεῖκος συγκρίνει. </w:t>
      </w:r>
    </w:p>
    <w:p w:rsidR="00CE5C0D" w:rsidRPr="004D71AB" w:rsidRDefault="00CE5C0D" w:rsidP="00CE5C0D">
      <w:pPr>
        <w:pStyle w:val="Sansinterligne"/>
        <w:rPr>
          <w:b/>
          <w:sz w:val="18"/>
        </w:rPr>
      </w:pPr>
      <w:r w:rsidRPr="004D71AB">
        <w:rPr>
          <w:b/>
          <w:color w:val="C00000"/>
          <w:sz w:val="18"/>
        </w:rPr>
        <w:t>Π</w:t>
      </w:r>
      <w:r w:rsidRPr="004D71AB">
        <w:rPr>
          <w:b/>
          <w:sz w:val="18"/>
        </w:rPr>
        <w:t>ολλαχοῦ</w:t>
      </w:r>
      <w:r w:rsidRPr="004D71AB">
        <w:rPr>
          <w:sz w:val="18"/>
        </w:rPr>
        <w:t xml:space="preserve"> : en beauxoup d’endroits ; souvent.  </w:t>
      </w:r>
    </w:p>
    <w:p w:rsidR="00CE5C0D" w:rsidRPr="004D71AB" w:rsidRDefault="00CE5C0D" w:rsidP="00CE5C0D">
      <w:pPr>
        <w:pStyle w:val="Sansinterligne"/>
        <w:rPr>
          <w:sz w:val="18"/>
        </w:rPr>
      </w:pPr>
      <w:r w:rsidRPr="004D71AB">
        <w:rPr>
          <w:b/>
          <w:color w:val="C00000"/>
          <w:sz w:val="18"/>
        </w:rPr>
        <w:t>Γ</w:t>
      </w:r>
      <w:r w:rsidRPr="004D71AB">
        <w:rPr>
          <w:b/>
          <w:sz w:val="18"/>
        </w:rPr>
        <w:t>οῦν</w:t>
      </w:r>
      <w:r w:rsidRPr="004D71AB">
        <w:rPr>
          <w:sz w:val="18"/>
        </w:rPr>
        <w:t xml:space="preserve"> (</w:t>
      </w:r>
      <w:r w:rsidRPr="004D71AB">
        <w:rPr>
          <w:i/>
          <w:sz w:val="18"/>
        </w:rPr>
        <w:t>toujours placé après un mot</w:t>
      </w:r>
      <w:r w:rsidRPr="004D71AB">
        <w:rPr>
          <w:sz w:val="18"/>
        </w:rPr>
        <w:t xml:space="preserve">) : (restriction) du moins certes, oui du moins, au moins certes, ce qui est sûr au moins c’est que, en tout </w:t>
      </w:r>
      <w:proofErr w:type="gramStart"/>
      <w:r w:rsidRPr="004D71AB">
        <w:rPr>
          <w:sz w:val="18"/>
        </w:rPr>
        <w:t>cas  ;</w:t>
      </w:r>
      <w:proofErr w:type="gramEnd"/>
      <w:r w:rsidRPr="004D71AB">
        <w:rPr>
          <w:sz w:val="18"/>
        </w:rPr>
        <w:t xml:space="preserve"> 2) (affirmation, stt dans les réponses) certes (oui) ; 3) (transition) c’est à dire, par exemple (dans ce </w:t>
      </w:r>
      <w:r w:rsidRPr="004D71AB">
        <w:rPr>
          <w:sz w:val="18"/>
        </w:rPr>
        <w:lastRenderedPageBreak/>
        <w:t xml:space="preserve">cas on trouve plus svt </w:t>
      </w:r>
      <w:r w:rsidRPr="004D71AB">
        <w:rPr>
          <w:b/>
          <w:sz w:val="18"/>
        </w:rPr>
        <w:t>οἷον)</w:t>
      </w:r>
      <w:r w:rsidRPr="004D71AB">
        <w:rPr>
          <w:sz w:val="18"/>
        </w:rPr>
        <w:t xml:space="preserve">.    </w:t>
      </w:r>
      <w:r w:rsidRPr="004D71AB">
        <w:rPr>
          <w:rFonts w:eastAsia="Times New Roman" w:cs="Times New Roman"/>
          <w:b/>
          <w:bCs/>
          <w:color w:val="C00000"/>
          <w:sz w:val="24"/>
          <w:szCs w:val="24"/>
          <w:lang w:eastAsia="fr-FR"/>
        </w:rPr>
        <w:t>A</w:t>
      </w:r>
      <w:r w:rsidRPr="004D71AB">
        <w:rPr>
          <w:rFonts w:eastAsia="Times New Roman" w:cs="Times New Roman"/>
          <w:b/>
          <w:bCs/>
          <w:sz w:val="24"/>
          <w:szCs w:val="24"/>
          <w:lang w:val="el-GR" w:eastAsia="fr-FR"/>
        </w:rPr>
        <w:t>ὐτῷ</w:t>
      </w:r>
      <w:r w:rsidRPr="004D71AB">
        <w:rPr>
          <w:rFonts w:eastAsia="Times New Roman" w:cs="Times New Roman"/>
          <w:sz w:val="24"/>
          <w:szCs w:val="24"/>
          <w:lang w:eastAsia="fr-FR"/>
        </w:rPr>
        <w:t xml:space="preserve"> désigne Empédocle.</w:t>
      </w:r>
      <w:r w:rsidRPr="004D71AB">
        <w:rPr>
          <w:rFonts w:eastAsia="Times New Roman" w:cs="Times New Roman"/>
          <w:b/>
          <w:bCs/>
          <w:sz w:val="24"/>
          <w:szCs w:val="24"/>
          <w:lang w:eastAsia="fr-FR"/>
        </w:rPr>
        <w:t xml:space="preserve">  </w:t>
      </w:r>
      <w:r w:rsidRPr="004D71AB">
        <w:rPr>
          <w:sz w:val="18"/>
        </w:rPr>
        <w:t xml:space="preserve"> </w:t>
      </w:r>
      <w:r w:rsidRPr="004D71AB">
        <w:rPr>
          <w:b/>
          <w:color w:val="C00000"/>
          <w:sz w:val="18"/>
        </w:rPr>
        <w:t>Δ</w:t>
      </w:r>
      <w:r w:rsidRPr="004D71AB">
        <w:rPr>
          <w:b/>
          <w:sz w:val="18"/>
        </w:rPr>
        <w:t xml:space="preserve">ιακρίνω </w:t>
      </w:r>
      <w:r w:rsidRPr="004D71AB">
        <w:rPr>
          <w:sz w:val="18"/>
        </w:rPr>
        <w:t xml:space="preserve">: séparer.     </w:t>
      </w:r>
      <w:r w:rsidRPr="004D71AB">
        <w:rPr>
          <w:b/>
          <w:color w:val="C00000"/>
          <w:sz w:val="18"/>
        </w:rPr>
        <w:t>Σ</w:t>
      </w:r>
      <w:r w:rsidRPr="004D71AB">
        <w:rPr>
          <w:b/>
          <w:sz w:val="18"/>
        </w:rPr>
        <w:t>υγκρίνω :</w:t>
      </w:r>
      <w:r w:rsidRPr="004D71AB">
        <w:rPr>
          <w:sz w:val="18"/>
        </w:rPr>
        <w:t xml:space="preserve">  assembler, </w:t>
      </w:r>
      <w:proofErr w:type="gramStart"/>
      <w:r w:rsidRPr="004D71AB">
        <w:rPr>
          <w:sz w:val="18"/>
        </w:rPr>
        <w:t>unir;</w:t>
      </w:r>
      <w:proofErr w:type="gramEnd"/>
      <w:r w:rsidRPr="004D71AB">
        <w:rPr>
          <w:sz w:val="18"/>
        </w:rPr>
        <w:t xml:space="preserve"> rapprocher. </w:t>
      </w:r>
    </w:p>
    <w:p w:rsidR="00CE5C0D" w:rsidRPr="004D71AB" w:rsidRDefault="00CE5C0D" w:rsidP="00CE5C0D">
      <w:pPr>
        <w:pStyle w:val="Sansinterligne"/>
        <w:rPr>
          <w:sz w:val="18"/>
        </w:rPr>
      </w:pPr>
      <w:r w:rsidRPr="004D71AB">
        <w:rPr>
          <w:b/>
          <w:bCs/>
          <w:caps/>
          <w:color w:val="C00000"/>
          <w:sz w:val="18"/>
        </w:rPr>
        <w:t>φ</w:t>
      </w:r>
      <w:r w:rsidRPr="004D71AB">
        <w:rPr>
          <w:b/>
          <w:bCs/>
          <w:sz w:val="18"/>
        </w:rPr>
        <w:t>ιλία, ας</w:t>
      </w:r>
      <w:r w:rsidRPr="004D71AB">
        <w:rPr>
          <w:sz w:val="18"/>
        </w:rPr>
        <w:t xml:space="preserve"> (ἡ) [φῐ] : amitié.  </w:t>
      </w:r>
      <w:r w:rsidRPr="004D71AB">
        <w:rPr>
          <w:b/>
          <w:color w:val="C00000"/>
          <w:sz w:val="18"/>
        </w:rPr>
        <w:t>Ν</w:t>
      </w:r>
      <w:r w:rsidRPr="004D71AB">
        <w:rPr>
          <w:b/>
          <w:sz w:val="18"/>
        </w:rPr>
        <w:t xml:space="preserve">εῖκος, εος-ους (τό) : </w:t>
      </w:r>
      <w:r w:rsidRPr="004D71AB">
        <w:rPr>
          <w:sz w:val="18"/>
        </w:rPr>
        <w:t>discorde, querelle ; lutte, combat </w:t>
      </w:r>
      <w:proofErr w:type="gramStart"/>
      <w:r w:rsidRPr="004D71AB">
        <w:rPr>
          <w:sz w:val="18"/>
        </w:rPr>
        <w:t>;  (</w:t>
      </w:r>
      <w:proofErr w:type="gramEnd"/>
      <w:r w:rsidRPr="004D71AB">
        <w:rPr>
          <w:sz w:val="18"/>
        </w:rPr>
        <w:t xml:space="preserve">Haine vs. </w:t>
      </w:r>
      <w:proofErr w:type="gramStart"/>
      <w:r w:rsidRPr="004D71AB">
        <w:rPr>
          <w:sz w:val="18"/>
        </w:rPr>
        <w:t>amour</w:t>
      </w:r>
      <w:proofErr w:type="gramEnd"/>
      <w:r w:rsidRPr="004D71AB">
        <w:rPr>
          <w:sz w:val="18"/>
        </w:rPr>
        <w:t xml:space="preserve"> Empédocle). </w:t>
      </w:r>
    </w:p>
    <w:p w:rsidR="00CE5C0D" w:rsidRPr="004D71AB" w:rsidRDefault="00CE5C0D" w:rsidP="00CE5C0D">
      <w:pPr>
        <w:pStyle w:val="Sansinterligne"/>
        <w:rPr>
          <w:b/>
          <w:sz w:val="18"/>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sz w:val="18"/>
          <w:szCs w:val="18"/>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heme="minorHAnsi"/>
          <w:b/>
          <w:bCs/>
          <w:color w:val="0909F9"/>
          <w:sz w:val="24"/>
          <w:szCs w:val="24"/>
          <w:lang w:eastAsia="fr-FR"/>
        </w:rPr>
        <w:t>Phr. 7]</w:t>
      </w:r>
      <w:r w:rsidRPr="004D71AB">
        <w:rPr>
          <w:rFonts w:eastAsia="Times New Roman" w:cs="Times New Roman"/>
          <w:b/>
          <w:bCs/>
          <w:sz w:val="24"/>
          <w:szCs w:val="24"/>
          <w:lang w:eastAsia="fr-FR"/>
        </w:rPr>
        <w:t xml:space="preserve"> [25] </w:t>
      </w:r>
      <w:r w:rsidRPr="004D71AB">
        <w:rPr>
          <w:rFonts w:eastAsia="Times New Roman" w:cs="Times New Roman"/>
          <w:b/>
          <w:bCs/>
          <w:sz w:val="24"/>
          <w:szCs w:val="24"/>
          <w:lang w:val="el-GR" w:eastAsia="fr-FR"/>
        </w:rPr>
        <w:t>ὅταν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μὲν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γὰρ</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εἰς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τὰ</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στοιχεῖα</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διίστηται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τὸ</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πᾶν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ὑπὸ</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τοῦ</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νείκους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τότε</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τὸ</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πῦρ</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εἰς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ἓν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συγκρίνεται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τῶν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ἄλλων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στοιχείων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ἕκαστον</w:t>
      </w:r>
      <w:r w:rsidRPr="004D71AB">
        <w:rPr>
          <w:rFonts w:eastAsia="Times New Roman" w:cs="Times New Roman"/>
          <w:b/>
          <w:bCs/>
          <w:sz w:val="24"/>
          <w:szCs w:val="24"/>
          <w:lang w:eastAsia="fr-FR"/>
        </w:rPr>
        <w:t xml:space="preserve"> : </w:t>
      </w:r>
      <w:r w:rsidRPr="004D71AB">
        <w:rPr>
          <w:rFonts w:eastAsia="Times New Roman" w:cs="Times New Roman"/>
          <w:b/>
          <w:bCs/>
          <w:sz w:val="24"/>
          <w:szCs w:val="24"/>
          <w:lang w:val="el-GR" w:eastAsia="fr-FR"/>
        </w:rPr>
        <w:t>ὅταν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δὲ</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πάλιν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ὑπὸ</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τῆς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φιλίας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συνίωσιν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εἰς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τὸ</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ἕν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ἀναγκαῖον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ἐξ</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ἑκάστου</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τὰ</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μόρια</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διακρίνεσθαι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πάλιν</w:t>
      </w:r>
      <w:r w:rsidRPr="004D71AB">
        <w:rPr>
          <w:rFonts w:eastAsia="Times New Roman" w:cs="Times New Roman"/>
          <w:b/>
          <w:bCs/>
          <w:sz w:val="24"/>
          <w:szCs w:val="24"/>
          <w:lang w:eastAsia="fr-FR"/>
        </w:rPr>
        <w:t xml:space="preserve">.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heme="minorHAnsi"/>
          <w:b/>
          <w:bCs/>
          <w:color w:val="C00000"/>
          <w:sz w:val="20"/>
          <w:szCs w:val="20"/>
          <w:lang w:val="el-GR" w:eastAsia="fr-FR"/>
        </w:rPr>
        <w:t>Ο</w:t>
      </w:r>
      <w:r w:rsidRPr="004D71AB">
        <w:rPr>
          <w:rFonts w:eastAsia="Times New Roman" w:cstheme="minorHAnsi"/>
          <w:b/>
          <w:bCs/>
          <w:color w:val="C00000"/>
          <w:sz w:val="20"/>
          <w:szCs w:val="20"/>
          <w:lang w:eastAsia="fr-FR"/>
        </w:rPr>
        <w:t>̔́</w:t>
      </w:r>
      <w:r w:rsidRPr="004D71AB">
        <w:rPr>
          <w:rFonts w:eastAsia="Times New Roman" w:cs="Times New Roman"/>
          <w:b/>
          <w:bCs/>
          <w:sz w:val="20"/>
          <w:szCs w:val="20"/>
          <w:lang w:val="el-GR" w:eastAsia="fr-FR"/>
        </w:rPr>
        <w:t>ταν</w:t>
      </w:r>
      <w:r w:rsidRPr="004D71AB">
        <w:rPr>
          <w:rFonts w:eastAsia="Times New Roman" w:cs="Times New Roman"/>
          <w:b/>
          <w:bCs/>
          <w:sz w:val="20"/>
          <w:szCs w:val="20"/>
          <w:lang w:eastAsia="fr-FR"/>
        </w:rPr>
        <w:t xml:space="preserve"> (+ sbj.)… </w:t>
      </w:r>
      <w:r w:rsidRPr="004D71AB">
        <w:rPr>
          <w:rFonts w:eastAsia="Times New Roman" w:cs="Times New Roman"/>
          <w:b/>
          <w:bCs/>
          <w:sz w:val="20"/>
          <w:szCs w:val="20"/>
          <w:lang w:val="el-GR" w:eastAsia="fr-FR"/>
        </w:rPr>
        <w:t>τότε</w:t>
      </w:r>
      <w:r w:rsidRPr="004D71AB">
        <w:rPr>
          <w:rFonts w:eastAsia="Times New Roman" w:cs="Times New Roman"/>
          <w:b/>
          <w:bCs/>
          <w:sz w:val="20"/>
          <w:szCs w:val="20"/>
          <w:lang w:eastAsia="fr-FR"/>
        </w:rPr>
        <w:t> :</w:t>
      </w:r>
      <w:r w:rsidRPr="004D71AB">
        <w:rPr>
          <w:rFonts w:eastAsia="Times New Roman" w:cs="Times New Roman"/>
          <w:sz w:val="20"/>
          <w:szCs w:val="20"/>
          <w:lang w:eastAsia="fr-FR"/>
        </w:rPr>
        <w:t xml:space="preserve"> chaque fois que … alors.   </w:t>
      </w:r>
    </w:p>
    <w:p w:rsidR="00CE5C0D" w:rsidRPr="004D71AB" w:rsidRDefault="00CE5C0D" w:rsidP="00CE5C0D">
      <w:pPr>
        <w:pStyle w:val="Sansinterligne"/>
        <w:rPr>
          <w:bCs/>
          <w:sz w:val="20"/>
          <w:szCs w:val="20"/>
        </w:rPr>
      </w:pPr>
      <w:r w:rsidRPr="004D71AB">
        <w:rPr>
          <w:b/>
          <w:color w:val="C00000"/>
          <w:sz w:val="20"/>
          <w:szCs w:val="20"/>
        </w:rPr>
        <w:t>Σ</w:t>
      </w:r>
      <w:r w:rsidRPr="004D71AB">
        <w:rPr>
          <w:b/>
          <w:bCs/>
          <w:sz w:val="20"/>
          <w:szCs w:val="20"/>
        </w:rPr>
        <w:t xml:space="preserve">τοιχεῖον, ου (τό) : </w:t>
      </w:r>
      <w:r w:rsidRPr="004D71AB">
        <w:rPr>
          <w:bCs/>
          <w:sz w:val="20"/>
          <w:szCs w:val="20"/>
        </w:rPr>
        <w:t xml:space="preserve">ce qui est en rang ; élément. </w:t>
      </w:r>
    </w:p>
    <w:p w:rsidR="00CE5C0D" w:rsidRPr="004D71AB" w:rsidRDefault="00CE5C0D" w:rsidP="00CE5C0D">
      <w:pPr>
        <w:pStyle w:val="Sansinterligne"/>
        <w:rPr>
          <w:sz w:val="20"/>
          <w:szCs w:val="20"/>
        </w:rPr>
      </w:pPr>
      <w:r w:rsidRPr="004D71AB">
        <w:rPr>
          <w:b/>
          <w:caps/>
          <w:color w:val="C00000"/>
          <w:sz w:val="20"/>
          <w:szCs w:val="20"/>
        </w:rPr>
        <w:t>δ</w:t>
      </w:r>
      <w:r w:rsidRPr="004D71AB">
        <w:rPr>
          <w:b/>
          <w:sz w:val="20"/>
          <w:szCs w:val="20"/>
        </w:rPr>
        <w:t xml:space="preserve">ιΐστημι : I. </w:t>
      </w:r>
      <w:r w:rsidRPr="004D71AB">
        <w:rPr>
          <w:sz w:val="20"/>
          <w:szCs w:val="20"/>
        </w:rPr>
        <w:t xml:space="preserve">(tr.) : établir de côté et d’autre ; séparer une chose d’une autre (τι ἀπό τινος ; τινά τινος) ; désunir (acc.).  </w:t>
      </w:r>
    </w:p>
    <w:p w:rsidR="00CE5C0D" w:rsidRPr="004D71AB" w:rsidRDefault="00CE5C0D" w:rsidP="00CE5C0D">
      <w:pPr>
        <w:pStyle w:val="Sansinterligne"/>
        <w:rPr>
          <w:b/>
          <w:bCs/>
          <w:iCs/>
          <w:color w:val="A52A2A"/>
          <w:sz w:val="20"/>
          <w:szCs w:val="20"/>
        </w:rPr>
      </w:pPr>
      <w:r w:rsidRPr="004D71AB">
        <w:rPr>
          <w:b/>
          <w:color w:val="C00000"/>
          <w:sz w:val="20"/>
          <w:szCs w:val="20"/>
        </w:rPr>
        <w:t>Π</w:t>
      </w:r>
      <w:r w:rsidRPr="004D71AB">
        <w:rPr>
          <w:b/>
          <w:sz w:val="20"/>
          <w:szCs w:val="20"/>
        </w:rPr>
        <w:t>ῦρ, πυρός (τό) :</w:t>
      </w:r>
      <w:r w:rsidRPr="004D71AB">
        <w:rPr>
          <w:sz w:val="20"/>
          <w:szCs w:val="20"/>
        </w:rPr>
        <w:t xml:space="preserve"> feu. </w:t>
      </w:r>
    </w:p>
    <w:p w:rsidR="00CE5C0D" w:rsidRPr="004D71AB" w:rsidRDefault="00CE5C0D" w:rsidP="00CE5C0D">
      <w:pPr>
        <w:pStyle w:val="Sansinterligne"/>
        <w:rPr>
          <w:b/>
          <w:color w:val="C00000"/>
          <w:sz w:val="20"/>
          <w:szCs w:val="20"/>
        </w:rPr>
      </w:pPr>
      <w:r w:rsidRPr="004D71AB">
        <w:rPr>
          <w:b/>
          <w:color w:val="C00000"/>
          <w:sz w:val="20"/>
          <w:szCs w:val="20"/>
        </w:rPr>
        <w:t>Ε</w:t>
      </w:r>
      <w:r w:rsidRPr="004D71AB">
        <w:rPr>
          <w:b/>
          <w:sz w:val="20"/>
          <w:szCs w:val="20"/>
        </w:rPr>
        <w:t xml:space="preserve">ἷς, μία, </w:t>
      </w:r>
      <w:proofErr w:type="gramStart"/>
      <w:r w:rsidRPr="004D71AB">
        <w:rPr>
          <w:b/>
          <w:sz w:val="20"/>
          <w:szCs w:val="20"/>
        </w:rPr>
        <w:t>ἕν  (</w:t>
      </w:r>
      <w:proofErr w:type="gramEnd"/>
      <w:r w:rsidRPr="004D71AB">
        <w:rPr>
          <w:sz w:val="20"/>
          <w:szCs w:val="20"/>
        </w:rPr>
        <w:t xml:space="preserve">gén. </w:t>
      </w:r>
      <w:proofErr w:type="gramStart"/>
      <w:r w:rsidRPr="004D71AB">
        <w:rPr>
          <w:sz w:val="20"/>
          <w:szCs w:val="20"/>
        </w:rPr>
        <w:t>ἑνός</w:t>
      </w:r>
      <w:proofErr w:type="gramEnd"/>
      <w:r w:rsidRPr="004D71AB">
        <w:rPr>
          <w:sz w:val="20"/>
          <w:szCs w:val="20"/>
        </w:rPr>
        <w:t xml:space="preserve">, μιᾶς, ἑνός) </w:t>
      </w:r>
      <w:r w:rsidRPr="004D71AB">
        <w:rPr>
          <w:b/>
          <w:sz w:val="20"/>
          <w:szCs w:val="20"/>
        </w:rPr>
        <w:t xml:space="preserve">: </w:t>
      </w:r>
      <w:r w:rsidRPr="004D71AB">
        <w:rPr>
          <w:sz w:val="20"/>
          <w:szCs w:val="20"/>
        </w:rPr>
        <w:t xml:space="preserve">un ; un seul ; unique. </w:t>
      </w:r>
    </w:p>
    <w:p w:rsidR="00CE5C0D" w:rsidRPr="004D71AB" w:rsidRDefault="00CE5C0D" w:rsidP="00CE5C0D">
      <w:pPr>
        <w:pStyle w:val="Sansinterligne"/>
        <w:rPr>
          <w:sz w:val="20"/>
          <w:szCs w:val="20"/>
        </w:rPr>
      </w:pPr>
      <w:r w:rsidRPr="004D71AB">
        <w:rPr>
          <w:b/>
          <w:color w:val="C00000"/>
          <w:sz w:val="20"/>
          <w:szCs w:val="20"/>
        </w:rPr>
        <w:t>Σ</w:t>
      </w:r>
      <w:r w:rsidRPr="004D71AB">
        <w:rPr>
          <w:b/>
          <w:sz w:val="20"/>
          <w:szCs w:val="20"/>
        </w:rPr>
        <w:t>υγκρίνω :</w:t>
      </w:r>
      <w:r w:rsidRPr="004D71AB">
        <w:rPr>
          <w:sz w:val="20"/>
          <w:szCs w:val="20"/>
        </w:rPr>
        <w:t xml:space="preserve">  assembler, combiner, </w:t>
      </w:r>
      <w:proofErr w:type="gramStart"/>
      <w:r w:rsidRPr="004D71AB">
        <w:rPr>
          <w:sz w:val="20"/>
          <w:szCs w:val="20"/>
        </w:rPr>
        <w:t>unir;</w:t>
      </w:r>
      <w:proofErr w:type="gramEnd"/>
      <w:r w:rsidRPr="004D71AB">
        <w:rPr>
          <w:sz w:val="20"/>
          <w:szCs w:val="20"/>
        </w:rPr>
        <w:t xml:space="preserve"> rapprocher ;  </w:t>
      </w:r>
      <w:r w:rsidRPr="004D71AB">
        <w:rPr>
          <w:rFonts w:ascii="Times New Roman" w:hAnsi="Times New Roman" w:cs="Times New Roman"/>
          <w:sz w:val="20"/>
          <w:szCs w:val="20"/>
        </w:rPr>
        <w:t>▬</w:t>
      </w:r>
      <w:r w:rsidRPr="004D71AB">
        <w:rPr>
          <w:sz w:val="20"/>
          <w:szCs w:val="20"/>
        </w:rPr>
        <w:t xml:space="preserve"> P. être formé de la réunion de plusieurs parties. </w:t>
      </w:r>
    </w:p>
    <w:p w:rsidR="00CE5C0D" w:rsidRPr="004D71AB" w:rsidRDefault="00CE5C0D" w:rsidP="00CE5C0D">
      <w:pPr>
        <w:pStyle w:val="Sansinterligne"/>
        <w:rPr>
          <w:sz w:val="20"/>
          <w:szCs w:val="20"/>
        </w:rPr>
      </w:pPr>
      <w:r w:rsidRPr="004D71AB">
        <w:rPr>
          <w:b/>
          <w:color w:val="C00000"/>
          <w:sz w:val="20"/>
          <w:szCs w:val="20"/>
        </w:rPr>
        <w:t>Δ</w:t>
      </w:r>
      <w:r w:rsidRPr="004D71AB">
        <w:rPr>
          <w:b/>
          <w:sz w:val="20"/>
          <w:szCs w:val="20"/>
        </w:rPr>
        <w:t xml:space="preserve">ιακρίνω </w:t>
      </w:r>
      <w:r w:rsidRPr="004D71AB">
        <w:rPr>
          <w:sz w:val="20"/>
          <w:szCs w:val="20"/>
        </w:rPr>
        <w:t>: séparer l’un de l’autre </w:t>
      </w:r>
      <w:proofErr w:type="gramStart"/>
      <w:r w:rsidRPr="004D71AB">
        <w:rPr>
          <w:sz w:val="20"/>
          <w:szCs w:val="20"/>
        </w:rPr>
        <w:t xml:space="preserve">;  </w:t>
      </w:r>
      <w:r w:rsidRPr="004D71AB">
        <w:rPr>
          <w:rFonts w:ascii="Times New Roman" w:hAnsi="Times New Roman" w:cs="Times New Roman"/>
          <w:sz w:val="20"/>
          <w:szCs w:val="20"/>
          <w:lang w:eastAsia="ja-JP"/>
        </w:rPr>
        <w:t>→</w:t>
      </w:r>
      <w:proofErr w:type="gramEnd"/>
      <w:r w:rsidRPr="004D71AB">
        <w:rPr>
          <w:sz w:val="20"/>
          <w:szCs w:val="20"/>
        </w:rPr>
        <w:t xml:space="preserve"> [au pass. être séparé ; être divorcé (</w:t>
      </w:r>
      <w:r w:rsidRPr="004D71AB">
        <w:rPr>
          <w:i/>
          <w:iCs/>
          <w:sz w:val="20"/>
          <w:szCs w:val="20"/>
        </w:rPr>
        <w:t>Leg. Gort.</w:t>
      </w:r>
      <w:r w:rsidRPr="004D71AB">
        <w:rPr>
          <w:sz w:val="20"/>
          <w:szCs w:val="20"/>
        </w:rPr>
        <w:t xml:space="preserve"> 2.46.</w:t>
      </w:r>
      <w:proofErr w:type="gramStart"/>
      <w:r w:rsidRPr="004D71AB">
        <w:rPr>
          <w:sz w:val="20"/>
          <w:szCs w:val="20"/>
        </w:rPr>
        <w:t>) ]</w:t>
      </w:r>
      <w:proofErr w:type="gramEnd"/>
      <w:r w:rsidRPr="004D71AB">
        <w:rPr>
          <w:sz w:val="20"/>
          <w:szCs w:val="20"/>
        </w:rPr>
        <w:t xml:space="preserve"> ; En philosophie :  séparer, décomposer en parties élémentaires  opp. </w:t>
      </w:r>
      <w:proofErr w:type="gramStart"/>
      <w:r w:rsidRPr="004D71AB">
        <w:rPr>
          <w:sz w:val="20"/>
          <w:szCs w:val="20"/>
        </w:rPr>
        <w:t>συγκρίνω</w:t>
      </w:r>
      <w:proofErr w:type="gramEnd"/>
      <w:r w:rsidRPr="004D71AB">
        <w:rPr>
          <w:sz w:val="20"/>
          <w:szCs w:val="20"/>
        </w:rPr>
        <w:t xml:space="preserve"> ; part. au pass. chez </w:t>
      </w:r>
      <w:r w:rsidRPr="004D71AB">
        <w:rPr>
          <w:rStyle w:val="info-lemme"/>
          <w:sz w:val="20"/>
          <w:szCs w:val="20"/>
        </w:rPr>
        <w:t>Anaxag.</w:t>
      </w:r>
      <w:r w:rsidRPr="004D71AB">
        <w:rPr>
          <w:sz w:val="20"/>
          <w:szCs w:val="20"/>
        </w:rPr>
        <w:t xml:space="preserve"> 12, cf. </w:t>
      </w:r>
      <w:r w:rsidRPr="004D71AB">
        <w:rPr>
          <w:rStyle w:val="info-lemme"/>
          <w:sz w:val="20"/>
          <w:szCs w:val="20"/>
        </w:rPr>
        <w:t xml:space="preserve">Arist. </w:t>
      </w:r>
      <w:r w:rsidRPr="004D71AB">
        <w:rPr>
          <w:rStyle w:val="info-lemme"/>
          <w:i/>
          <w:iCs/>
          <w:sz w:val="20"/>
          <w:szCs w:val="20"/>
        </w:rPr>
        <w:t xml:space="preserve">Metaph. ;). </w:t>
      </w:r>
      <w:r w:rsidRPr="004D71AB">
        <w:rPr>
          <w:sz w:val="20"/>
          <w:szCs w:val="20"/>
        </w:rPr>
        <w:t xml:space="preserve"> </w:t>
      </w:r>
    </w:p>
    <w:p w:rsidR="00CE5C0D" w:rsidRPr="004D71AB" w:rsidRDefault="00CE5C0D" w:rsidP="00CE5C0D">
      <w:pPr>
        <w:pStyle w:val="Sansinterligne"/>
        <w:rPr>
          <w:sz w:val="20"/>
          <w:szCs w:val="20"/>
        </w:rPr>
      </w:pPr>
      <w:r w:rsidRPr="004D71AB">
        <w:rPr>
          <w:rFonts w:eastAsia="Times New Roman" w:cs="Times New Roman"/>
          <w:b/>
          <w:bCs/>
          <w:color w:val="C00000"/>
          <w:sz w:val="20"/>
          <w:szCs w:val="20"/>
          <w:lang w:val="el-GR" w:eastAsia="fr-FR"/>
        </w:rPr>
        <w:t>Π</w:t>
      </w:r>
      <w:r w:rsidRPr="004D71AB">
        <w:rPr>
          <w:rFonts w:eastAsia="Times New Roman" w:cs="Times New Roman"/>
          <w:b/>
          <w:bCs/>
          <w:sz w:val="20"/>
          <w:szCs w:val="20"/>
          <w:lang w:val="el-GR" w:eastAsia="fr-FR"/>
        </w:rPr>
        <w:t>άλιν</w:t>
      </w:r>
      <w:r w:rsidRPr="004D71AB">
        <w:rPr>
          <w:rFonts w:eastAsia="Times New Roman" w:cs="Times New Roman"/>
          <w:sz w:val="20"/>
          <w:szCs w:val="20"/>
          <w:lang w:eastAsia="fr-FR"/>
        </w:rPr>
        <w:t xml:space="preserve"> : en retour, en arrière ; de nouveau. </w:t>
      </w:r>
    </w:p>
    <w:p w:rsidR="00CE5C0D" w:rsidRPr="004D71AB" w:rsidRDefault="00CE5C0D" w:rsidP="00CE5C0D">
      <w:pPr>
        <w:pStyle w:val="Sansinterligne"/>
        <w:rPr>
          <w:sz w:val="20"/>
          <w:szCs w:val="20"/>
        </w:rPr>
      </w:pPr>
      <w:r w:rsidRPr="004D71AB">
        <w:rPr>
          <w:rFonts w:eastAsia="Times New Roman" w:cs="Times New Roman"/>
          <w:b/>
          <w:bCs/>
          <w:color w:val="C00000"/>
          <w:sz w:val="20"/>
          <w:szCs w:val="20"/>
          <w:lang w:val="el-GR" w:eastAsia="fr-FR"/>
        </w:rPr>
        <w:t>Σ</w:t>
      </w:r>
      <w:r w:rsidRPr="004D71AB">
        <w:rPr>
          <w:rFonts w:eastAsia="Times New Roman" w:cs="Times New Roman"/>
          <w:b/>
          <w:bCs/>
          <w:sz w:val="20"/>
          <w:szCs w:val="20"/>
          <w:lang w:val="el-GR" w:eastAsia="fr-FR"/>
        </w:rPr>
        <w:t>υνίωσιν</w:t>
      </w:r>
      <w:r w:rsidRPr="004D71AB">
        <w:rPr>
          <w:b/>
          <w:sz w:val="20"/>
          <w:szCs w:val="20"/>
        </w:rPr>
        <w:t xml:space="preserve"> sbj. </w:t>
      </w:r>
      <w:proofErr w:type="gramStart"/>
      <w:r w:rsidRPr="004D71AB">
        <w:rPr>
          <w:b/>
          <w:sz w:val="20"/>
          <w:szCs w:val="20"/>
        </w:rPr>
        <w:t>de</w:t>
      </w:r>
      <w:proofErr w:type="gramEnd"/>
      <w:r w:rsidRPr="004D71AB">
        <w:rPr>
          <w:b/>
          <w:sz w:val="20"/>
          <w:szCs w:val="20"/>
        </w:rPr>
        <w:t xml:space="preserve"> Συνέρχομαι ou de Σύνειμι-2  (συνιέναι) </w:t>
      </w:r>
      <w:r w:rsidRPr="004D71AB">
        <w:rPr>
          <w:sz w:val="20"/>
          <w:szCs w:val="20"/>
        </w:rPr>
        <w:t xml:space="preserve">: aller ensemble ; se réunir, se rassembler, s’unir. </w:t>
      </w:r>
    </w:p>
    <w:p w:rsidR="00CE5C0D" w:rsidRPr="004D71AB" w:rsidRDefault="00CE5C0D" w:rsidP="00CE5C0D">
      <w:pPr>
        <w:pStyle w:val="Sansinterligne"/>
        <w:rPr>
          <w:bCs/>
          <w:sz w:val="20"/>
          <w:szCs w:val="20"/>
        </w:rPr>
      </w:pPr>
      <w:r w:rsidRPr="004D71AB">
        <w:rPr>
          <w:b/>
          <w:color w:val="C00000"/>
          <w:sz w:val="20"/>
          <w:szCs w:val="20"/>
        </w:rPr>
        <w:t>Μ</w:t>
      </w:r>
      <w:r w:rsidRPr="004D71AB">
        <w:rPr>
          <w:b/>
          <w:sz w:val="20"/>
          <w:szCs w:val="20"/>
        </w:rPr>
        <w:t xml:space="preserve">όριον, ου (τό) : </w:t>
      </w:r>
      <w:r w:rsidRPr="004D71AB">
        <w:rPr>
          <w:sz w:val="20"/>
          <w:szCs w:val="20"/>
        </w:rPr>
        <w:t xml:space="preserve">partie ; part ; fraction. </w:t>
      </w:r>
    </w:p>
    <w:p w:rsidR="00CE5C0D" w:rsidRPr="004D71AB" w:rsidRDefault="00CE5C0D" w:rsidP="00CE5C0D">
      <w:pPr>
        <w:pStyle w:val="Sansinterligne"/>
        <w:rPr>
          <w:bCs/>
          <w:sz w:val="20"/>
          <w:szCs w:val="20"/>
        </w:rPr>
      </w:pP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heme="minorHAnsi"/>
          <w:b/>
          <w:bCs/>
          <w:color w:val="0909F9"/>
          <w:sz w:val="24"/>
          <w:szCs w:val="24"/>
          <w:lang w:eastAsia="fr-FR"/>
        </w:rPr>
        <w:t xml:space="preserve">Phr. 8] </w:t>
      </w:r>
      <w:r w:rsidRPr="004D71AB">
        <w:rPr>
          <w:rFonts w:eastAsia="Times New Roman" w:cs="Times New Roman"/>
          <w:b/>
          <w:bCs/>
          <w:sz w:val="24"/>
          <w:szCs w:val="24"/>
          <w:lang w:val="el-GR" w:eastAsia="fr-FR"/>
        </w:rPr>
        <w:t>Ἐμπεδοκλῆς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μὲν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οὖν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παρὰ</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τοὺς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πρότερον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πρῶτος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τὸ</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τὴν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αἰτίαν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διελεῖν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εἰσήνεγκεν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οὐ</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μίαν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ποιήσας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τὴν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τῆς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κινήσεως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ἀρχὴν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ἀλλ᾽</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ἑτέρας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τε</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ἐναντίας</w:t>
      </w:r>
      <w:r w:rsidRPr="004D71AB">
        <w:rPr>
          <w:rFonts w:eastAsia="Times New Roman" w:cs="Times New Roman"/>
          <w:b/>
          <w:bCs/>
          <w:sz w:val="24"/>
          <w:szCs w:val="24"/>
          <w:lang w:eastAsia="fr-FR"/>
        </w:rPr>
        <w:t xml:space="preserve">, </w:t>
      </w:r>
    </w:p>
    <w:p w:rsidR="00CE5C0D" w:rsidRPr="004D71AB" w:rsidRDefault="00CE5C0D" w:rsidP="00CE5C0D">
      <w:pPr>
        <w:pStyle w:val="Sansinterligne"/>
        <w:rPr>
          <w:b/>
          <w:color w:val="C00000"/>
          <w:sz w:val="20"/>
          <w:szCs w:val="20"/>
        </w:rPr>
      </w:pPr>
      <w:r w:rsidRPr="004D71AB">
        <w:rPr>
          <w:rFonts w:eastAsia="Times New Roman" w:cs="Times New Roman"/>
          <w:b/>
          <w:bCs/>
          <w:color w:val="C00000"/>
          <w:sz w:val="20"/>
          <w:szCs w:val="20"/>
          <w:lang w:val="el-GR" w:eastAsia="fr-FR"/>
        </w:rPr>
        <w:t>Π</w:t>
      </w:r>
      <w:r w:rsidRPr="004D71AB">
        <w:rPr>
          <w:rFonts w:eastAsia="Times New Roman" w:cs="Times New Roman"/>
          <w:b/>
          <w:bCs/>
          <w:sz w:val="20"/>
          <w:szCs w:val="20"/>
          <w:lang w:val="el-GR" w:eastAsia="fr-FR"/>
        </w:rPr>
        <w:t>αρὰ</w:t>
      </w:r>
      <w:r w:rsidRPr="004D71AB">
        <w:rPr>
          <w:rFonts w:eastAsia="Times New Roman" w:cs="Times New Roman"/>
          <w:sz w:val="20"/>
          <w:szCs w:val="20"/>
          <w:lang w:eastAsia="fr-FR"/>
        </w:rPr>
        <w:t xml:space="preserve"> + acc. : contrairement à.  </w:t>
      </w:r>
      <w:r w:rsidRPr="004D71AB">
        <w:rPr>
          <w:rFonts w:eastAsia="Times New Roman" w:cs="Times New Roman"/>
          <w:b/>
          <w:bCs/>
          <w:color w:val="C00000"/>
          <w:sz w:val="20"/>
          <w:szCs w:val="20"/>
          <w:lang w:val="el-GR" w:eastAsia="fr-FR"/>
        </w:rPr>
        <w:t>Π</w:t>
      </w:r>
      <w:r w:rsidRPr="004D71AB">
        <w:rPr>
          <w:rFonts w:eastAsia="Times New Roman" w:cs="Times New Roman"/>
          <w:b/>
          <w:bCs/>
          <w:sz w:val="20"/>
          <w:szCs w:val="20"/>
          <w:lang w:val="el-GR" w:eastAsia="fr-FR"/>
        </w:rPr>
        <w:t>ρότερον</w:t>
      </w:r>
      <w:r w:rsidRPr="004D71AB">
        <w:rPr>
          <w:rFonts w:eastAsia="Times New Roman" w:cs="Times New Roman"/>
          <w:sz w:val="20"/>
          <w:szCs w:val="20"/>
          <w:lang w:eastAsia="fr-FR"/>
        </w:rPr>
        <w:t xml:space="preserve"> : avant, d’avant.  </w:t>
      </w:r>
      <w:r w:rsidRPr="004D71AB">
        <w:rPr>
          <w:b/>
          <w:color w:val="C00000"/>
          <w:sz w:val="20"/>
          <w:szCs w:val="20"/>
        </w:rPr>
        <w:t>Π</w:t>
      </w:r>
      <w:r w:rsidRPr="004D71AB">
        <w:rPr>
          <w:b/>
          <w:sz w:val="20"/>
          <w:szCs w:val="20"/>
        </w:rPr>
        <w:t xml:space="preserve">ρῶτος, η, ον : </w:t>
      </w:r>
      <w:r w:rsidRPr="004D71AB">
        <w:rPr>
          <w:sz w:val="20"/>
          <w:szCs w:val="20"/>
        </w:rPr>
        <w:t>premier </w:t>
      </w:r>
    </w:p>
    <w:p w:rsidR="00CE5C0D" w:rsidRPr="004D71AB" w:rsidRDefault="00CE5C0D" w:rsidP="00CE5C0D">
      <w:pPr>
        <w:pStyle w:val="Sansinterligne"/>
        <w:rPr>
          <w:sz w:val="20"/>
          <w:szCs w:val="20"/>
        </w:rPr>
      </w:pPr>
      <w:r w:rsidRPr="004D71AB">
        <w:rPr>
          <w:b/>
          <w:color w:val="C00000"/>
          <w:sz w:val="20"/>
          <w:szCs w:val="20"/>
        </w:rPr>
        <w:t>Δ</w:t>
      </w:r>
      <w:r w:rsidRPr="004D71AB">
        <w:rPr>
          <w:b/>
          <w:sz w:val="20"/>
          <w:szCs w:val="20"/>
        </w:rPr>
        <w:t>ιαιρέω</w:t>
      </w:r>
      <w:r w:rsidRPr="004D71AB">
        <w:rPr>
          <w:sz w:val="20"/>
          <w:szCs w:val="20"/>
        </w:rPr>
        <w:t> </w:t>
      </w:r>
      <w:proofErr w:type="gramStart"/>
      <w:r w:rsidRPr="004D71AB">
        <w:rPr>
          <w:b/>
          <w:sz w:val="20"/>
          <w:szCs w:val="20"/>
        </w:rPr>
        <w:t>—[</w:t>
      </w:r>
      <w:proofErr w:type="gramEnd"/>
      <w:r w:rsidRPr="004D71AB">
        <w:rPr>
          <w:b/>
          <w:i/>
          <w:sz w:val="20"/>
          <w:szCs w:val="20"/>
        </w:rPr>
        <w:t>fut.</w:t>
      </w:r>
      <w:r w:rsidRPr="004D71AB">
        <w:rPr>
          <w:b/>
          <w:sz w:val="20"/>
          <w:szCs w:val="20"/>
        </w:rPr>
        <w:t xml:space="preserve">: </w:t>
      </w:r>
      <w:r w:rsidRPr="004D71AB">
        <w:rPr>
          <w:sz w:val="20"/>
          <w:szCs w:val="20"/>
        </w:rPr>
        <w:t xml:space="preserve">διαρήσω ; </w:t>
      </w:r>
      <w:r w:rsidRPr="004D71AB">
        <w:rPr>
          <w:i/>
          <w:sz w:val="20"/>
          <w:szCs w:val="20"/>
        </w:rPr>
        <w:t>aor.</w:t>
      </w:r>
      <w:r w:rsidRPr="004D71AB">
        <w:rPr>
          <w:sz w:val="20"/>
          <w:szCs w:val="20"/>
        </w:rPr>
        <w:t xml:space="preserve">: διεῖλον ; </w:t>
      </w:r>
      <w:r w:rsidRPr="004D71AB">
        <w:rPr>
          <w:i/>
          <w:sz w:val="20"/>
          <w:szCs w:val="20"/>
        </w:rPr>
        <w:t>pft</w:t>
      </w:r>
      <w:r w:rsidRPr="004D71AB">
        <w:rPr>
          <w:sz w:val="20"/>
          <w:szCs w:val="20"/>
        </w:rPr>
        <w:t>.: διῄρηκα ]-- : (</w:t>
      </w:r>
      <w:r w:rsidRPr="004D71AB">
        <w:rPr>
          <w:b/>
          <w:bCs/>
          <w:sz w:val="20"/>
          <w:szCs w:val="20"/>
        </w:rPr>
        <w:t>Tr</w:t>
      </w:r>
      <w:r w:rsidRPr="004D71AB">
        <w:rPr>
          <w:sz w:val="20"/>
          <w:szCs w:val="20"/>
        </w:rPr>
        <w:t xml:space="preserve">.) diviser, séparer. </w:t>
      </w:r>
    </w:p>
    <w:p w:rsidR="00CE5C0D" w:rsidRPr="004D71AB" w:rsidRDefault="00CE5C0D" w:rsidP="00CE5C0D">
      <w:pPr>
        <w:pStyle w:val="Sansinterligne"/>
        <w:rPr>
          <w:b/>
          <w:color w:val="C00000"/>
          <w:sz w:val="20"/>
          <w:szCs w:val="20"/>
        </w:rPr>
      </w:pPr>
      <w:r w:rsidRPr="004D71AB">
        <w:rPr>
          <w:b/>
          <w:color w:val="C00000"/>
          <w:sz w:val="20"/>
          <w:szCs w:val="20"/>
        </w:rPr>
        <w:t>Ε</w:t>
      </w:r>
      <w:r w:rsidRPr="004D71AB">
        <w:rPr>
          <w:b/>
          <w:sz w:val="20"/>
          <w:szCs w:val="20"/>
        </w:rPr>
        <w:t>ἰσφέρω</w:t>
      </w:r>
      <w:r w:rsidRPr="004D71AB">
        <w:rPr>
          <w:sz w:val="20"/>
          <w:szCs w:val="20"/>
        </w:rPr>
        <w:t> ; [</w:t>
      </w:r>
      <w:r w:rsidRPr="004D71AB">
        <w:rPr>
          <w:i/>
          <w:sz w:val="20"/>
          <w:szCs w:val="20"/>
        </w:rPr>
        <w:t>anc. att.</w:t>
      </w:r>
      <w:r w:rsidRPr="004D71AB">
        <w:rPr>
          <w:sz w:val="20"/>
          <w:szCs w:val="20"/>
        </w:rPr>
        <w:t xml:space="preserve"> </w:t>
      </w:r>
      <w:proofErr w:type="gramStart"/>
      <w:r w:rsidRPr="004D71AB">
        <w:rPr>
          <w:sz w:val="20"/>
          <w:szCs w:val="20"/>
        </w:rPr>
        <w:t>ἐσφέρω</w:t>
      </w:r>
      <w:proofErr w:type="gramEnd"/>
      <w:r w:rsidRPr="004D71AB">
        <w:rPr>
          <w:sz w:val="20"/>
          <w:szCs w:val="20"/>
        </w:rPr>
        <w:t xml:space="preserve"> ; </w:t>
      </w:r>
      <w:r w:rsidRPr="004D71AB">
        <w:rPr>
          <w:i/>
          <w:sz w:val="20"/>
          <w:szCs w:val="20"/>
        </w:rPr>
        <w:t>fut.:</w:t>
      </w:r>
      <w:r w:rsidRPr="004D71AB">
        <w:rPr>
          <w:sz w:val="20"/>
          <w:szCs w:val="20"/>
        </w:rPr>
        <w:t xml:space="preserve">  εἰσοίσω ; </w:t>
      </w:r>
      <w:r w:rsidRPr="004D71AB">
        <w:rPr>
          <w:i/>
          <w:sz w:val="20"/>
          <w:szCs w:val="20"/>
        </w:rPr>
        <w:t>aor.:</w:t>
      </w:r>
      <w:r w:rsidRPr="004D71AB">
        <w:rPr>
          <w:sz w:val="20"/>
          <w:szCs w:val="20"/>
        </w:rPr>
        <w:t xml:space="preserve">  εἰσήνεγκον, </w:t>
      </w:r>
      <w:r w:rsidRPr="004D71AB">
        <w:rPr>
          <w:i/>
          <w:sz w:val="20"/>
          <w:szCs w:val="20"/>
        </w:rPr>
        <w:t>aor.:</w:t>
      </w:r>
      <w:r w:rsidRPr="004D71AB">
        <w:rPr>
          <w:sz w:val="20"/>
          <w:szCs w:val="20"/>
        </w:rPr>
        <w:t xml:space="preserve">  εἰσήνεγκα ; </w:t>
      </w:r>
      <w:r w:rsidRPr="004D71AB">
        <w:rPr>
          <w:i/>
          <w:iCs/>
          <w:sz w:val="20"/>
          <w:szCs w:val="20"/>
        </w:rPr>
        <w:t>pft.</w:t>
      </w:r>
      <w:r w:rsidRPr="004D71AB">
        <w:rPr>
          <w:sz w:val="20"/>
          <w:szCs w:val="20"/>
        </w:rPr>
        <w:t xml:space="preserve"> </w:t>
      </w:r>
      <w:proofErr w:type="gramStart"/>
      <w:r w:rsidRPr="004D71AB">
        <w:rPr>
          <w:sz w:val="20"/>
          <w:szCs w:val="20"/>
        </w:rPr>
        <w:t>εἰσἐνήνοχα ]</w:t>
      </w:r>
      <w:proofErr w:type="gramEnd"/>
      <w:r w:rsidRPr="004D71AB">
        <w:rPr>
          <w:sz w:val="20"/>
          <w:szCs w:val="20"/>
        </w:rPr>
        <w:t xml:space="preserve">-- : apporter dans ; introduire ; proposer.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Ε</w:t>
      </w:r>
      <w:r w:rsidRPr="004D71AB">
        <w:rPr>
          <w:b/>
          <w:sz w:val="20"/>
          <w:szCs w:val="20"/>
        </w:rPr>
        <w:t xml:space="preserve">ἷς, μία, </w:t>
      </w:r>
      <w:proofErr w:type="gramStart"/>
      <w:r w:rsidRPr="004D71AB">
        <w:rPr>
          <w:b/>
          <w:sz w:val="20"/>
          <w:szCs w:val="20"/>
        </w:rPr>
        <w:t>ἕν  (</w:t>
      </w:r>
      <w:proofErr w:type="gramEnd"/>
      <w:r w:rsidRPr="004D71AB">
        <w:rPr>
          <w:sz w:val="20"/>
          <w:szCs w:val="20"/>
        </w:rPr>
        <w:t xml:space="preserve">gén. </w:t>
      </w:r>
      <w:proofErr w:type="gramStart"/>
      <w:r w:rsidRPr="004D71AB">
        <w:rPr>
          <w:sz w:val="20"/>
          <w:szCs w:val="20"/>
        </w:rPr>
        <w:t>ἑνός</w:t>
      </w:r>
      <w:proofErr w:type="gramEnd"/>
      <w:r w:rsidRPr="004D71AB">
        <w:rPr>
          <w:sz w:val="20"/>
          <w:szCs w:val="20"/>
        </w:rPr>
        <w:t xml:space="preserve">, μιᾶς, ἑνός) </w:t>
      </w:r>
      <w:r w:rsidRPr="004D71AB">
        <w:rPr>
          <w:b/>
          <w:sz w:val="20"/>
          <w:szCs w:val="20"/>
        </w:rPr>
        <w:t xml:space="preserve">: </w:t>
      </w:r>
      <w:r w:rsidRPr="004D71AB">
        <w:rPr>
          <w:sz w:val="20"/>
          <w:szCs w:val="20"/>
        </w:rPr>
        <w:t xml:space="preserve">un ; un seul ; unique ; </w:t>
      </w:r>
      <w:r w:rsidRPr="004D71AB">
        <w:rPr>
          <w:i/>
          <w:iCs/>
          <w:sz w:val="20"/>
          <w:szCs w:val="20"/>
        </w:rPr>
        <w:t xml:space="preserve">p. opp. </w:t>
      </w:r>
      <w:proofErr w:type="gramStart"/>
      <w:r w:rsidRPr="004D71AB">
        <w:rPr>
          <w:i/>
          <w:iCs/>
          <w:sz w:val="20"/>
          <w:szCs w:val="20"/>
        </w:rPr>
        <w:t>à</w:t>
      </w:r>
      <w:proofErr w:type="gramEnd"/>
      <w:r w:rsidRPr="004D71AB">
        <w:rPr>
          <w:sz w:val="20"/>
          <w:szCs w:val="20"/>
        </w:rPr>
        <w:t xml:space="preserve"> δεύτερος  = πρῶτος, premier</w:t>
      </w:r>
      <w:r w:rsidRPr="004D71AB">
        <w:rPr>
          <w:b/>
          <w:bCs/>
          <w:sz w:val="20"/>
          <w:szCs w:val="20"/>
        </w:rPr>
        <w:t xml:space="preserve"> ; </w:t>
      </w:r>
      <w:r w:rsidRPr="004D71AB">
        <w:rPr>
          <w:sz w:val="20"/>
          <w:szCs w:val="20"/>
        </w:rPr>
        <w:t>(+ num. ord.) premier ; seul</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color w:val="C00000"/>
          <w:sz w:val="20"/>
          <w:szCs w:val="20"/>
          <w:lang w:val="el-GR" w:eastAsia="fr-FR"/>
        </w:rPr>
        <w:t>Μ</w:t>
      </w:r>
      <w:r w:rsidRPr="004D71AB">
        <w:rPr>
          <w:rFonts w:eastAsia="Times New Roman" w:cs="Times New Roman"/>
          <w:sz w:val="20"/>
          <w:szCs w:val="20"/>
          <w:lang w:val="el-GR" w:eastAsia="fr-FR"/>
        </w:rPr>
        <w:t>ίαν</w:t>
      </w:r>
      <w:r w:rsidRPr="004D71AB">
        <w:rPr>
          <w:rFonts w:eastAsia="Times New Roman" w:cs="Times New Roman"/>
          <w:sz w:val="20"/>
          <w:szCs w:val="20"/>
          <w:lang w:eastAsia="fr-FR"/>
        </w:rPr>
        <w:t xml:space="preserve"> l’attribut sg. </w:t>
      </w:r>
      <w:proofErr w:type="gramStart"/>
      <w:r w:rsidRPr="004D71AB">
        <w:rPr>
          <w:rFonts w:eastAsia="Times New Roman" w:cs="Times New Roman"/>
          <w:sz w:val="20"/>
          <w:szCs w:val="20"/>
          <w:lang w:eastAsia="fr-FR"/>
        </w:rPr>
        <w:t>de</w:t>
      </w:r>
      <w:proofErr w:type="gramEnd"/>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ἀρχὴν</w:t>
      </w:r>
      <w:r w:rsidRPr="004D71AB">
        <w:rPr>
          <w:rFonts w:eastAsia="Times New Roman" w:cs="Times New Roman"/>
          <w:sz w:val="20"/>
          <w:szCs w:val="20"/>
          <w:lang w:eastAsia="fr-FR"/>
        </w:rPr>
        <w:t xml:space="preserve"> laisse place à un pl. </w:t>
      </w:r>
      <w:r w:rsidRPr="004D71AB">
        <w:rPr>
          <w:rFonts w:eastAsia="Times New Roman" w:cs="Times New Roman"/>
          <w:sz w:val="20"/>
          <w:szCs w:val="20"/>
          <w:lang w:val="el-GR" w:eastAsia="fr-FR"/>
        </w:rPr>
        <w:t>ἑτέρας</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τε</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καὶ</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ἐναντίας</w:t>
      </w:r>
      <w:r w:rsidRPr="004D71AB">
        <w:rPr>
          <w:rFonts w:eastAsia="Times New Roman" w:cs="Times New Roman"/>
          <w:sz w:val="20"/>
          <w:szCs w:val="20"/>
          <w:lang w:eastAsia="fr-FR"/>
        </w:rPr>
        <w:t xml:space="preserve"> &lt; </w:t>
      </w:r>
      <w:r w:rsidRPr="004D71AB">
        <w:rPr>
          <w:rFonts w:eastAsia="Times New Roman" w:cs="Times New Roman"/>
          <w:sz w:val="20"/>
          <w:szCs w:val="20"/>
          <w:lang w:val="el-GR" w:eastAsia="fr-FR"/>
        </w:rPr>
        <w:t>ἀρχα</w:t>
      </w:r>
      <w:r w:rsidRPr="004D71AB">
        <w:rPr>
          <w:rFonts w:eastAsia="Times New Roman" w:cs="Times New Roman"/>
          <w:sz w:val="20"/>
          <w:szCs w:val="20"/>
          <w:lang w:eastAsia="fr-FR"/>
        </w:rPr>
        <w:t>̀</w:t>
      </w:r>
      <w:r w:rsidRPr="004D71AB">
        <w:rPr>
          <w:rFonts w:eastAsia="Times New Roman" w:cs="Times New Roman"/>
          <w:sz w:val="20"/>
          <w:szCs w:val="20"/>
          <w:lang w:val="el-GR" w:eastAsia="fr-FR"/>
        </w:rPr>
        <w:t>ς</w:t>
      </w:r>
      <w:r w:rsidRPr="004D71AB">
        <w:rPr>
          <w:rFonts w:eastAsia="Times New Roman" w:cs="Times New Roman"/>
          <w:sz w:val="20"/>
          <w:szCs w:val="20"/>
          <w:lang w:eastAsia="fr-FR"/>
        </w:rPr>
        <w:t xml:space="preserve">. &gt;.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Ἐ</w:t>
      </w:r>
      <w:r w:rsidRPr="004D71AB">
        <w:rPr>
          <w:b/>
          <w:sz w:val="20"/>
          <w:szCs w:val="20"/>
        </w:rPr>
        <w:t>ναντίος, α, ον :</w:t>
      </w:r>
      <w:r w:rsidRPr="004D71AB">
        <w:rPr>
          <w:sz w:val="20"/>
          <w:szCs w:val="20"/>
        </w:rPr>
        <w:t xml:space="preserve"> qui est en face de (dat) ; opposé.</w:t>
      </w: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rPr>
          <w:rFonts w:eastAsia="Times New Roman" w:cstheme="minorHAnsi"/>
          <w:b/>
          <w:bCs/>
          <w:sz w:val="24"/>
          <w:szCs w:val="24"/>
          <w:lang w:eastAsia="fr-FR"/>
        </w:rPr>
      </w:pPr>
      <w:r w:rsidRPr="004D71AB">
        <w:rPr>
          <w:rFonts w:eastAsia="Times New Roman" w:cstheme="minorHAnsi"/>
          <w:b/>
          <w:bCs/>
          <w:color w:val="0909F9"/>
          <w:sz w:val="24"/>
          <w:szCs w:val="24"/>
          <w:lang w:eastAsia="fr-FR"/>
        </w:rPr>
        <w:t xml:space="preserve">Phr. 9]  </w:t>
      </w:r>
      <w:r w:rsidRPr="004D71AB">
        <w:rPr>
          <w:rFonts w:eastAsia="Times New Roman" w:cstheme="minorHAnsi"/>
          <w:b/>
          <w:bCs/>
          <w:sz w:val="24"/>
          <w:szCs w:val="24"/>
          <w:lang w:val="el-GR" w:eastAsia="fr-FR"/>
        </w:rPr>
        <w:t>ἔτι</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δὲ</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τὰ</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ὡς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ἐν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ὕλης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εἴδει</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λεγόμενα</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στοιχεῖα</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τέτταρα</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πρῶτος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εἶπεν</w:t>
      </w:r>
      <w:r w:rsidRPr="004D71AB">
        <w:rPr>
          <w:rFonts w:eastAsia="Times New Roman" w:cstheme="minorHAnsi"/>
          <w:b/>
          <w:bCs/>
          <w:sz w:val="24"/>
          <w:szCs w:val="24"/>
          <w:lang w:eastAsia="fr-FR"/>
        </w:rPr>
        <w:t xml:space="preserve"> </w:t>
      </w:r>
      <w:r w:rsidRPr="004D71AB">
        <w:rPr>
          <w:rFonts w:eastAsia="MS Gothic" w:cstheme="minorHAnsi"/>
          <w:b/>
          <w:bCs/>
          <w:sz w:val="24"/>
          <w:szCs w:val="24"/>
          <w:lang w:eastAsia="fr-FR"/>
        </w:rPr>
        <w:t>（</w:t>
      </w:r>
      <w:r w:rsidRPr="004D71AB">
        <w:rPr>
          <w:rFonts w:eastAsia="Times New Roman" w:cstheme="minorHAnsi"/>
          <w:b/>
          <w:bCs/>
          <w:sz w:val="24"/>
          <w:szCs w:val="24"/>
          <w:lang w:val="el-GR" w:eastAsia="fr-FR"/>
        </w:rPr>
        <w:t>οὐ</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μὴν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χρῆταί</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γε</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τέτταρσιν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ἀλλ᾽</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ὡς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δυσὶν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οὖσι</w:t>
      </w:r>
      <w:r w:rsidRPr="004D71AB">
        <w:rPr>
          <w:rFonts w:eastAsia="Times New Roman" w:cstheme="minorHAnsi"/>
          <w:b/>
          <w:bCs/>
          <w:sz w:val="24"/>
          <w:szCs w:val="24"/>
          <w:lang w:eastAsia="fr-FR"/>
        </w:rPr>
        <w:t xml:space="preserve"> </w:t>
      </w:r>
      <w:proofErr w:type="gramStart"/>
      <w:r w:rsidRPr="004D71AB">
        <w:rPr>
          <w:rFonts w:eastAsia="Times New Roman" w:cstheme="minorHAnsi"/>
          <w:b/>
          <w:bCs/>
          <w:sz w:val="24"/>
          <w:szCs w:val="24"/>
          <w:lang w:val="el-GR" w:eastAsia="fr-FR"/>
        </w:rPr>
        <w:t>μόνοις</w:t>
      </w:r>
      <w:r w:rsidRPr="004D71AB">
        <w:rPr>
          <w:rFonts w:eastAsia="Times New Roman" w:cstheme="minorHAnsi"/>
          <w:b/>
          <w:bCs/>
          <w:sz w:val="24"/>
          <w:szCs w:val="24"/>
          <w:lang w:eastAsia="fr-FR"/>
        </w:rPr>
        <w:t xml:space="preserve">,   </w:t>
      </w:r>
      <w:proofErr w:type="gramEnd"/>
      <w:r w:rsidRPr="004D71AB">
        <w:rPr>
          <w:rFonts w:eastAsia="Times New Roman" w:cstheme="minorHAnsi"/>
          <w:b/>
          <w:bCs/>
          <w:sz w:val="24"/>
          <w:szCs w:val="24"/>
          <w:lang w:eastAsia="fr-FR"/>
        </w:rPr>
        <w:t>[985</w:t>
      </w:r>
      <w:r w:rsidRPr="004D71AB">
        <w:rPr>
          <w:rFonts w:eastAsia="Times New Roman" w:cstheme="minorHAnsi"/>
          <w:b/>
          <w:bCs/>
          <w:sz w:val="24"/>
          <w:szCs w:val="24"/>
          <w:lang w:val="el-GR" w:eastAsia="fr-FR"/>
        </w:rPr>
        <w:t>β</w:t>
      </w:r>
      <w:r w:rsidRPr="004D71AB">
        <w:rPr>
          <w:rFonts w:eastAsia="Times New Roman" w:cstheme="minorHAnsi"/>
          <w:b/>
          <w:bCs/>
          <w:sz w:val="24"/>
          <w:szCs w:val="24"/>
          <w:lang w:eastAsia="fr-FR"/>
        </w:rPr>
        <w:t xml:space="preserve">] [1] </w:t>
      </w:r>
      <w:r w:rsidRPr="004D71AB">
        <w:rPr>
          <w:rFonts w:eastAsia="Times New Roman" w:cstheme="minorHAnsi"/>
          <w:b/>
          <w:bCs/>
          <w:sz w:val="24"/>
          <w:szCs w:val="24"/>
          <w:lang w:val="el-GR" w:eastAsia="fr-FR"/>
        </w:rPr>
        <w:t>πυρὶ</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μὲν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καθ᾽</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αὑτὸ</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τοῖς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δ᾽</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ἀντικειμένοις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ὡς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μιᾷ</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φύσει</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γῇ</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τε</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καὶ</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ἀέρι</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καὶ</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ὕδατι</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λάβοι</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δ᾽</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ἄν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τις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αὐτὸ</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θεωρῶν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ἐκ</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τῶν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ἐπῶν</w:t>
      </w:r>
      <w:r w:rsidRPr="004D71AB">
        <w:rPr>
          <w:rFonts w:eastAsia="MS Gothic" w:cstheme="minorHAnsi"/>
          <w:b/>
          <w:bCs/>
          <w:sz w:val="24"/>
          <w:szCs w:val="24"/>
          <w:lang w:eastAsia="fr-FR"/>
        </w:rPr>
        <w:t>）</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οὗτος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μὲν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οὖν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ὥσπερ</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λέγομεν</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οὕτω</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τε</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καὶ</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τοσαύτας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εἴρηκε</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τὰς</w:t>
      </w:r>
      <w:r w:rsidRPr="004D71AB">
        <w:rPr>
          <w:rFonts w:eastAsia="Times New Roman" w:cstheme="minorHAnsi"/>
          <w:b/>
          <w:bCs/>
          <w:sz w:val="24"/>
          <w:szCs w:val="24"/>
          <w:lang w:eastAsia="fr-FR"/>
        </w:rPr>
        <w:t xml:space="preserve"> </w:t>
      </w:r>
      <w:r w:rsidRPr="004D71AB">
        <w:rPr>
          <w:rFonts w:eastAsia="Times New Roman" w:cstheme="minorHAnsi"/>
          <w:b/>
          <w:bCs/>
          <w:sz w:val="24"/>
          <w:szCs w:val="24"/>
          <w:lang w:val="el-GR" w:eastAsia="fr-FR"/>
        </w:rPr>
        <w:t>ἀρχάς</w:t>
      </w:r>
      <w:r w:rsidRPr="004D71AB">
        <w:rPr>
          <w:rFonts w:eastAsia="Times New Roman" w:cstheme="minorHAnsi"/>
          <w:b/>
          <w:bCs/>
          <w:sz w:val="24"/>
          <w:szCs w:val="24"/>
          <w:lang w:eastAsia="fr-FR"/>
        </w:rPr>
        <w:t xml:space="preserve">: </w:t>
      </w:r>
    </w:p>
    <w:p w:rsidR="00CE5C0D" w:rsidRPr="004D71AB" w:rsidRDefault="00CE5C0D" w:rsidP="00CE5C0D">
      <w:pPr>
        <w:pStyle w:val="Sansinterligne"/>
        <w:rPr>
          <w:sz w:val="20"/>
          <w:szCs w:val="20"/>
        </w:rPr>
      </w:pPr>
      <w:r w:rsidRPr="004D71AB">
        <w:rPr>
          <w:b/>
          <w:color w:val="C00000"/>
          <w:sz w:val="20"/>
          <w:szCs w:val="20"/>
        </w:rPr>
        <w:t>Ἔ</w:t>
      </w:r>
      <w:r w:rsidRPr="004D71AB">
        <w:rPr>
          <w:b/>
          <w:sz w:val="20"/>
          <w:szCs w:val="20"/>
        </w:rPr>
        <w:t xml:space="preserve">τι, </w:t>
      </w:r>
      <w:proofErr w:type="gramStart"/>
      <w:r w:rsidRPr="004D71AB">
        <w:rPr>
          <w:i/>
          <w:sz w:val="20"/>
          <w:szCs w:val="20"/>
        </w:rPr>
        <w:t>adv</w:t>
      </w:r>
      <w:r w:rsidRPr="004D71AB">
        <w:rPr>
          <w:b/>
          <w:sz w:val="20"/>
          <w:szCs w:val="20"/>
        </w:rPr>
        <w:t>.:</w:t>
      </w:r>
      <w:proofErr w:type="gramEnd"/>
      <w:r w:rsidRPr="004D71AB">
        <w:rPr>
          <w:b/>
          <w:sz w:val="20"/>
          <w:szCs w:val="20"/>
        </w:rPr>
        <w:t xml:space="preserve"> </w:t>
      </w:r>
      <w:r w:rsidRPr="004D71AB">
        <w:rPr>
          <w:sz w:val="20"/>
          <w:szCs w:val="20"/>
        </w:rPr>
        <w:t xml:space="preserve">encore (temps) ; tout de suite, aussitôt ; dès lors, alors ; en outre, de plus ;  </w:t>
      </w:r>
    </w:p>
    <w:p w:rsidR="00CE5C0D" w:rsidRPr="004D71AB" w:rsidRDefault="00CE5C0D" w:rsidP="00CE5C0D">
      <w:pPr>
        <w:pStyle w:val="Sansinterligne"/>
        <w:rPr>
          <w:bCs/>
          <w:sz w:val="20"/>
          <w:szCs w:val="20"/>
        </w:rPr>
      </w:pPr>
      <w:r w:rsidRPr="004D71AB">
        <w:rPr>
          <w:b/>
          <w:color w:val="C00000"/>
          <w:sz w:val="20"/>
          <w:szCs w:val="20"/>
        </w:rPr>
        <w:t>Σ</w:t>
      </w:r>
      <w:r w:rsidRPr="004D71AB">
        <w:rPr>
          <w:b/>
          <w:bCs/>
          <w:sz w:val="20"/>
          <w:szCs w:val="20"/>
        </w:rPr>
        <w:t xml:space="preserve">τοιχεῖον, ου (τό) : </w:t>
      </w:r>
      <w:r w:rsidRPr="004D71AB">
        <w:rPr>
          <w:bCs/>
          <w:sz w:val="20"/>
          <w:szCs w:val="20"/>
        </w:rPr>
        <w:t xml:space="preserve">ce qui est en rang ; élément.  </w:t>
      </w:r>
      <w:r w:rsidRPr="004D71AB">
        <w:rPr>
          <w:b/>
          <w:color w:val="C00000"/>
          <w:sz w:val="20"/>
          <w:szCs w:val="20"/>
        </w:rPr>
        <w:t>Π</w:t>
      </w:r>
      <w:r w:rsidRPr="004D71AB">
        <w:rPr>
          <w:b/>
          <w:sz w:val="20"/>
          <w:szCs w:val="20"/>
        </w:rPr>
        <w:t>ῦρ, πυρός (τό) :</w:t>
      </w:r>
      <w:r w:rsidRPr="004D71AB">
        <w:rPr>
          <w:sz w:val="20"/>
          <w:szCs w:val="20"/>
        </w:rPr>
        <w:t xml:space="preserve"> feu.   </w:t>
      </w:r>
      <w:r w:rsidRPr="004D71AB">
        <w:rPr>
          <w:b/>
          <w:caps/>
          <w:color w:val="C00000"/>
          <w:sz w:val="20"/>
          <w:szCs w:val="20"/>
        </w:rPr>
        <w:t>γ</w:t>
      </w:r>
      <w:r w:rsidRPr="004D71AB">
        <w:rPr>
          <w:b/>
          <w:sz w:val="20"/>
          <w:szCs w:val="20"/>
        </w:rPr>
        <w:t>ῆ, γῆς (ἡ) :</w:t>
      </w:r>
      <w:r w:rsidRPr="004D71AB">
        <w:rPr>
          <w:sz w:val="20"/>
          <w:szCs w:val="20"/>
        </w:rPr>
        <w:t xml:space="preserve"> terre.  </w:t>
      </w:r>
      <w:r w:rsidRPr="004D71AB">
        <w:rPr>
          <w:b/>
          <w:color w:val="C00000"/>
          <w:sz w:val="20"/>
          <w:szCs w:val="20"/>
        </w:rPr>
        <w:t>Ἀ</w:t>
      </w:r>
      <w:r w:rsidRPr="004D71AB">
        <w:rPr>
          <w:b/>
          <w:sz w:val="20"/>
          <w:szCs w:val="20"/>
        </w:rPr>
        <w:t>ήρ, ἀέρος (ὁ) :</w:t>
      </w:r>
      <w:r w:rsidRPr="004D71AB">
        <w:rPr>
          <w:sz w:val="20"/>
          <w:szCs w:val="20"/>
        </w:rPr>
        <w:t xml:space="preserve"> air.  </w:t>
      </w:r>
      <w:r w:rsidRPr="004D71AB">
        <w:rPr>
          <w:b/>
          <w:color w:val="C00000"/>
          <w:sz w:val="20"/>
          <w:szCs w:val="20"/>
        </w:rPr>
        <w:t>Ὕ</w:t>
      </w:r>
      <w:r w:rsidRPr="004D71AB">
        <w:rPr>
          <w:b/>
          <w:sz w:val="20"/>
          <w:szCs w:val="20"/>
        </w:rPr>
        <w:t>δωρ, ὕδατος (τό) :</w:t>
      </w:r>
      <w:r w:rsidRPr="004D71AB">
        <w:rPr>
          <w:sz w:val="20"/>
          <w:szCs w:val="20"/>
        </w:rPr>
        <w:t xml:space="preserve"> eau.   </w:t>
      </w:r>
    </w:p>
    <w:p w:rsidR="00CE5C0D" w:rsidRPr="004D71AB" w:rsidRDefault="00CE5C0D" w:rsidP="00CE5C0D">
      <w:pPr>
        <w:pStyle w:val="Sansinterligne"/>
        <w:rPr>
          <w:sz w:val="20"/>
          <w:szCs w:val="20"/>
        </w:rPr>
      </w:pPr>
      <w:r w:rsidRPr="004D71AB">
        <w:rPr>
          <w:rFonts w:ascii="Times New Roman" w:eastAsia="Times New Roman" w:hAnsi="Times New Roman" w:cs="Times New Roman"/>
          <w:b/>
          <w:bCs/>
          <w:color w:val="C00000"/>
          <w:sz w:val="20"/>
          <w:szCs w:val="20"/>
          <w:lang w:val="el-GR" w:eastAsia="fr-FR"/>
        </w:rPr>
        <w:t>Ε</w:t>
      </w:r>
      <w:r w:rsidRPr="004D71AB">
        <w:rPr>
          <w:rFonts w:ascii="Times New Roman" w:eastAsia="Times New Roman" w:hAnsi="Times New Roman" w:cs="Times New Roman"/>
          <w:b/>
          <w:bCs/>
          <w:color w:val="C00000"/>
          <w:sz w:val="20"/>
          <w:szCs w:val="20"/>
          <w:lang w:eastAsia="fr-FR"/>
        </w:rPr>
        <w:t>̓</w:t>
      </w:r>
      <w:r w:rsidRPr="004D71AB">
        <w:rPr>
          <w:rFonts w:eastAsia="Times New Roman" w:cs="Times New Roman"/>
          <w:b/>
          <w:bCs/>
          <w:sz w:val="20"/>
          <w:szCs w:val="20"/>
          <w:lang w:val="el-GR" w:eastAsia="fr-FR"/>
        </w:rPr>
        <w:t>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ὕλης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εἴδει</w:t>
      </w:r>
      <w:r w:rsidRPr="004D71AB">
        <w:rPr>
          <w:rFonts w:eastAsia="Times New Roman" w:cs="Times New Roman"/>
          <w:sz w:val="20"/>
          <w:szCs w:val="20"/>
          <w:lang w:eastAsia="fr-FR"/>
        </w:rPr>
        <w:t xml:space="preserve"> = d’espèce matérielle.</w:t>
      </w:r>
    </w:p>
    <w:p w:rsidR="00CE5C0D" w:rsidRPr="004D71AB" w:rsidRDefault="00CE5C0D" w:rsidP="00CE5C0D">
      <w:pPr>
        <w:pStyle w:val="Sansinterligne"/>
        <w:rPr>
          <w:sz w:val="20"/>
          <w:szCs w:val="20"/>
        </w:rPr>
      </w:pPr>
      <w:r w:rsidRPr="004D71AB">
        <w:rPr>
          <w:b/>
          <w:color w:val="C00000"/>
          <w:sz w:val="20"/>
          <w:szCs w:val="20"/>
          <w:lang w:val="el-GR"/>
        </w:rPr>
        <w:t>Τ</w:t>
      </w:r>
      <w:r w:rsidRPr="004D71AB">
        <w:rPr>
          <w:b/>
          <w:sz w:val="20"/>
          <w:szCs w:val="20"/>
          <w:lang w:val="el-GR"/>
        </w:rPr>
        <w:t>έτταρες</w:t>
      </w:r>
      <w:r w:rsidRPr="004D71AB">
        <w:rPr>
          <w:b/>
          <w:sz w:val="20"/>
          <w:szCs w:val="20"/>
        </w:rPr>
        <w:t xml:space="preserve">, </w:t>
      </w:r>
      <w:r w:rsidRPr="004D71AB">
        <w:rPr>
          <w:b/>
          <w:sz w:val="20"/>
          <w:szCs w:val="20"/>
          <w:lang w:val="el-GR"/>
        </w:rPr>
        <w:t>ες</w:t>
      </w:r>
      <w:r w:rsidRPr="004D71AB">
        <w:rPr>
          <w:b/>
          <w:sz w:val="20"/>
          <w:szCs w:val="20"/>
        </w:rPr>
        <w:t xml:space="preserve">, </w:t>
      </w:r>
      <w:r w:rsidRPr="004D71AB">
        <w:rPr>
          <w:b/>
          <w:sz w:val="20"/>
          <w:szCs w:val="20"/>
          <w:lang w:val="el-GR"/>
        </w:rPr>
        <w:t>α</w:t>
      </w:r>
      <w:r w:rsidRPr="004D71AB">
        <w:rPr>
          <w:b/>
          <w:sz w:val="20"/>
          <w:szCs w:val="20"/>
        </w:rPr>
        <w:t xml:space="preserve"> / </w:t>
      </w:r>
      <w:r w:rsidRPr="004D71AB">
        <w:rPr>
          <w:b/>
          <w:sz w:val="20"/>
          <w:szCs w:val="20"/>
          <w:lang w:val="el-GR"/>
        </w:rPr>
        <w:t>τέσσαρες</w:t>
      </w:r>
      <w:r w:rsidRPr="004D71AB">
        <w:rPr>
          <w:b/>
          <w:sz w:val="20"/>
          <w:szCs w:val="20"/>
        </w:rPr>
        <w:t xml:space="preserve">, </w:t>
      </w:r>
      <w:r w:rsidRPr="004D71AB">
        <w:rPr>
          <w:b/>
          <w:sz w:val="20"/>
          <w:szCs w:val="20"/>
          <w:lang w:val="el-GR"/>
        </w:rPr>
        <w:t>ες</w:t>
      </w:r>
      <w:r w:rsidRPr="004D71AB">
        <w:rPr>
          <w:b/>
          <w:sz w:val="20"/>
          <w:szCs w:val="20"/>
        </w:rPr>
        <w:t xml:space="preserve">, </w:t>
      </w:r>
      <w:r w:rsidRPr="004D71AB">
        <w:rPr>
          <w:b/>
          <w:sz w:val="20"/>
          <w:szCs w:val="20"/>
          <w:lang w:val="el-GR"/>
        </w:rPr>
        <w:t>α</w:t>
      </w:r>
      <w:r w:rsidRPr="004D71AB">
        <w:rPr>
          <w:sz w:val="20"/>
          <w:szCs w:val="20"/>
        </w:rPr>
        <w:t xml:space="preserve">: quatre.  </w:t>
      </w:r>
      <w:proofErr w:type="gramStart"/>
      <w:r w:rsidRPr="004D71AB">
        <w:rPr>
          <w:i/>
          <w:iCs/>
          <w:sz w:val="20"/>
          <w:szCs w:val="20"/>
        </w:rPr>
        <w:t>gén</w:t>
      </w:r>
      <w:proofErr w:type="gramEnd"/>
      <w:r w:rsidRPr="004D71AB">
        <w:rPr>
          <w:i/>
          <w:iCs/>
          <w:sz w:val="20"/>
          <w:szCs w:val="20"/>
        </w:rPr>
        <w:t>.</w:t>
      </w:r>
      <w:r w:rsidRPr="004D71AB">
        <w:rPr>
          <w:sz w:val="20"/>
          <w:szCs w:val="20"/>
        </w:rPr>
        <w:t xml:space="preserve"> </w:t>
      </w:r>
      <w:r w:rsidRPr="004D71AB">
        <w:rPr>
          <w:b/>
          <w:bCs/>
          <w:sz w:val="20"/>
          <w:szCs w:val="20"/>
          <w:lang w:val="el-GR"/>
        </w:rPr>
        <w:t>άρων</w:t>
      </w:r>
      <w:r w:rsidRPr="004D71AB">
        <w:rPr>
          <w:b/>
          <w:bCs/>
          <w:sz w:val="20"/>
          <w:szCs w:val="20"/>
        </w:rPr>
        <w:t>,</w:t>
      </w:r>
      <w:r w:rsidRPr="004D71AB">
        <w:rPr>
          <w:sz w:val="20"/>
          <w:szCs w:val="20"/>
        </w:rPr>
        <w:t xml:space="preserve"> </w:t>
      </w:r>
      <w:r w:rsidRPr="004D71AB">
        <w:rPr>
          <w:i/>
          <w:iCs/>
          <w:sz w:val="20"/>
          <w:szCs w:val="20"/>
        </w:rPr>
        <w:t>dat.</w:t>
      </w:r>
      <w:r w:rsidRPr="004D71AB">
        <w:rPr>
          <w:sz w:val="20"/>
          <w:szCs w:val="20"/>
        </w:rPr>
        <w:t xml:space="preserve"> </w:t>
      </w:r>
      <w:r w:rsidRPr="004D71AB">
        <w:rPr>
          <w:b/>
          <w:bCs/>
          <w:sz w:val="20"/>
          <w:szCs w:val="20"/>
          <w:lang w:val="el-GR"/>
        </w:rPr>
        <w:t>αρσι</w:t>
      </w:r>
      <w:r w:rsidRPr="004D71AB">
        <w:rPr>
          <w:b/>
          <w:bCs/>
          <w:sz w:val="20"/>
          <w:szCs w:val="20"/>
        </w:rPr>
        <w:t>,</w:t>
      </w:r>
      <w:r w:rsidRPr="004D71AB">
        <w:rPr>
          <w:sz w:val="20"/>
          <w:szCs w:val="20"/>
        </w:rPr>
        <w:t xml:space="preserve"> </w:t>
      </w:r>
      <w:r w:rsidRPr="004D71AB">
        <w:rPr>
          <w:i/>
          <w:iCs/>
          <w:sz w:val="20"/>
          <w:szCs w:val="20"/>
        </w:rPr>
        <w:t>acc.</w:t>
      </w:r>
      <w:r w:rsidRPr="004D71AB">
        <w:rPr>
          <w:sz w:val="20"/>
          <w:szCs w:val="20"/>
        </w:rPr>
        <w:t xml:space="preserve"> </w:t>
      </w:r>
      <w:r w:rsidRPr="004D71AB">
        <w:rPr>
          <w:b/>
          <w:bCs/>
          <w:sz w:val="20"/>
          <w:szCs w:val="20"/>
          <w:lang w:val="el-GR"/>
        </w:rPr>
        <w:t>αρας</w:t>
      </w:r>
      <w:r w:rsidRPr="004D71AB">
        <w:rPr>
          <w:b/>
          <w:bCs/>
          <w:sz w:val="20"/>
          <w:szCs w:val="20"/>
        </w:rPr>
        <w:t xml:space="preserve">, </w:t>
      </w:r>
      <w:r w:rsidRPr="004D71AB">
        <w:rPr>
          <w:b/>
          <w:bCs/>
          <w:sz w:val="20"/>
          <w:szCs w:val="20"/>
          <w:lang w:val="el-GR"/>
        </w:rPr>
        <w:t>ας</w:t>
      </w:r>
      <w:r w:rsidRPr="004D71AB">
        <w:rPr>
          <w:b/>
          <w:bCs/>
          <w:sz w:val="20"/>
          <w:szCs w:val="20"/>
        </w:rPr>
        <w:t xml:space="preserve">, </w:t>
      </w:r>
      <w:r w:rsidRPr="004D71AB">
        <w:rPr>
          <w:b/>
          <w:bCs/>
          <w:sz w:val="20"/>
          <w:szCs w:val="20"/>
          <w:lang w:val="el-GR"/>
        </w:rPr>
        <w:t>α</w:t>
      </w:r>
      <w:r w:rsidRPr="004D71AB">
        <w:rPr>
          <w:sz w:val="20"/>
          <w:szCs w:val="20"/>
        </w:rPr>
        <w:t xml:space="preserve"> [</w:t>
      </w:r>
      <w:r w:rsidRPr="004D71AB">
        <w:rPr>
          <w:sz w:val="20"/>
          <w:szCs w:val="20"/>
          <w:lang w:val="el-GR"/>
        </w:rPr>
        <w:t>ᾰ</w:t>
      </w:r>
      <w:r w:rsidRPr="004D71AB">
        <w:rPr>
          <w:sz w:val="20"/>
          <w:szCs w:val="20"/>
        </w:rPr>
        <w:t xml:space="preserve">] : quatre.  </w:t>
      </w:r>
      <w:r w:rsidRPr="004D71AB">
        <w:rPr>
          <w:b/>
          <w:color w:val="C00000"/>
          <w:sz w:val="20"/>
          <w:szCs w:val="20"/>
          <w:lang w:val="el-GR"/>
        </w:rPr>
        <w:t>Π</w:t>
      </w:r>
      <w:r w:rsidRPr="004D71AB">
        <w:rPr>
          <w:b/>
          <w:sz w:val="20"/>
          <w:szCs w:val="20"/>
          <w:lang w:val="el-GR"/>
        </w:rPr>
        <w:t>ρῶτος</w:t>
      </w:r>
      <w:r w:rsidRPr="004D71AB">
        <w:rPr>
          <w:b/>
          <w:sz w:val="20"/>
          <w:szCs w:val="20"/>
        </w:rPr>
        <w:t xml:space="preserve">, </w:t>
      </w:r>
      <w:r w:rsidRPr="004D71AB">
        <w:rPr>
          <w:b/>
          <w:sz w:val="20"/>
          <w:szCs w:val="20"/>
          <w:lang w:val="el-GR"/>
        </w:rPr>
        <w:t>η</w:t>
      </w:r>
      <w:r w:rsidRPr="004D71AB">
        <w:rPr>
          <w:b/>
          <w:sz w:val="20"/>
          <w:szCs w:val="20"/>
        </w:rPr>
        <w:t xml:space="preserve">, </w:t>
      </w:r>
      <w:r w:rsidRPr="004D71AB">
        <w:rPr>
          <w:b/>
          <w:sz w:val="20"/>
          <w:szCs w:val="20"/>
          <w:lang w:val="el-GR"/>
        </w:rPr>
        <w:t>ον</w:t>
      </w:r>
      <w:r w:rsidRPr="004D71AB">
        <w:rPr>
          <w:b/>
          <w:sz w:val="20"/>
          <w:szCs w:val="20"/>
        </w:rPr>
        <w:t xml:space="preserve"> : </w:t>
      </w:r>
      <w:r w:rsidRPr="004D71AB">
        <w:rPr>
          <w:sz w:val="20"/>
          <w:szCs w:val="20"/>
        </w:rPr>
        <w:t>premier </w:t>
      </w:r>
    </w:p>
    <w:p w:rsidR="00CE5C0D" w:rsidRPr="004D71AB" w:rsidRDefault="00CE5C0D" w:rsidP="00CE5C0D">
      <w:pPr>
        <w:pStyle w:val="Sansinterligne"/>
        <w:rPr>
          <w:b/>
          <w:color w:val="C00000"/>
          <w:sz w:val="20"/>
          <w:szCs w:val="20"/>
        </w:rPr>
      </w:pPr>
      <w:r w:rsidRPr="004D71AB">
        <w:rPr>
          <w:b/>
          <w:color w:val="C00000"/>
          <w:sz w:val="20"/>
          <w:szCs w:val="20"/>
          <w:lang w:val="el-GR"/>
        </w:rPr>
        <w:t>Λ</w:t>
      </w:r>
      <w:r w:rsidRPr="004D71AB">
        <w:rPr>
          <w:b/>
          <w:sz w:val="20"/>
          <w:szCs w:val="20"/>
          <w:lang w:val="el-GR"/>
        </w:rPr>
        <w:t>έγω</w:t>
      </w:r>
      <w:r w:rsidRPr="004D71AB">
        <w:rPr>
          <w:sz w:val="20"/>
          <w:szCs w:val="20"/>
        </w:rPr>
        <w:t xml:space="preserve"> : </w:t>
      </w:r>
      <w:r w:rsidRPr="004D71AB">
        <w:rPr>
          <w:b/>
          <w:sz w:val="20"/>
          <w:szCs w:val="20"/>
        </w:rPr>
        <w:t>—[</w:t>
      </w:r>
      <w:r w:rsidRPr="004D71AB">
        <w:rPr>
          <w:b/>
          <w:i/>
          <w:sz w:val="20"/>
          <w:szCs w:val="20"/>
        </w:rPr>
        <w:t>fut.</w:t>
      </w:r>
      <w:r w:rsidRPr="004D71AB">
        <w:rPr>
          <w:sz w:val="20"/>
          <w:szCs w:val="20"/>
        </w:rPr>
        <w:t xml:space="preserve"> </w:t>
      </w:r>
      <w:r w:rsidRPr="004D71AB">
        <w:rPr>
          <w:sz w:val="20"/>
          <w:szCs w:val="20"/>
          <w:lang w:val="el-GR"/>
        </w:rPr>
        <w:t>ἐρῶ</w:t>
      </w:r>
      <w:r w:rsidRPr="004D71AB">
        <w:rPr>
          <w:b/>
          <w:sz w:val="20"/>
          <w:szCs w:val="20"/>
        </w:rPr>
        <w:t xml:space="preserve"> </w:t>
      </w:r>
      <w:r w:rsidRPr="004D71AB">
        <w:rPr>
          <w:sz w:val="20"/>
          <w:szCs w:val="20"/>
        </w:rPr>
        <w:t xml:space="preserve">; </w:t>
      </w:r>
      <w:r w:rsidRPr="004D71AB">
        <w:rPr>
          <w:i/>
          <w:sz w:val="20"/>
          <w:szCs w:val="20"/>
        </w:rPr>
        <w:t>aor.</w:t>
      </w:r>
      <w:r w:rsidRPr="004D71AB">
        <w:rPr>
          <w:sz w:val="20"/>
          <w:szCs w:val="20"/>
        </w:rPr>
        <w:t xml:space="preserve">: </w:t>
      </w:r>
      <w:r w:rsidRPr="004D71AB">
        <w:rPr>
          <w:sz w:val="20"/>
          <w:szCs w:val="20"/>
          <w:lang w:val="el-GR"/>
        </w:rPr>
        <w:t>εἶπον</w:t>
      </w:r>
      <w:r w:rsidRPr="004D71AB">
        <w:rPr>
          <w:sz w:val="20"/>
          <w:szCs w:val="20"/>
        </w:rPr>
        <w:t xml:space="preserve"> —</w:t>
      </w:r>
      <w:r w:rsidRPr="004D71AB">
        <w:rPr>
          <w:i/>
          <w:sz w:val="20"/>
          <w:szCs w:val="20"/>
        </w:rPr>
        <w:t>d’où</w:t>
      </w:r>
      <w:r w:rsidRPr="004D71AB">
        <w:rPr>
          <w:sz w:val="20"/>
          <w:szCs w:val="20"/>
        </w:rPr>
        <w:t xml:space="preserve"> : </w:t>
      </w:r>
      <w:r w:rsidRPr="004D71AB">
        <w:rPr>
          <w:i/>
          <w:sz w:val="20"/>
          <w:szCs w:val="20"/>
        </w:rPr>
        <w:t xml:space="preserve">inf. </w:t>
      </w:r>
      <w:proofErr w:type="gramStart"/>
      <w:r w:rsidRPr="004D71AB">
        <w:rPr>
          <w:i/>
          <w:sz w:val="20"/>
          <w:szCs w:val="20"/>
        </w:rPr>
        <w:t>aor</w:t>
      </w:r>
      <w:proofErr w:type="gramEnd"/>
      <w:r w:rsidRPr="004D71AB">
        <w:rPr>
          <w:i/>
          <w:sz w:val="20"/>
          <w:szCs w:val="20"/>
        </w:rPr>
        <w:t>.:</w:t>
      </w:r>
      <w:r w:rsidRPr="004D71AB">
        <w:rPr>
          <w:sz w:val="20"/>
          <w:szCs w:val="20"/>
        </w:rPr>
        <w:t xml:space="preserve"> </w:t>
      </w:r>
      <w:r w:rsidRPr="004D71AB">
        <w:rPr>
          <w:sz w:val="20"/>
          <w:szCs w:val="20"/>
          <w:lang w:val="el-GR"/>
        </w:rPr>
        <w:t>εἰπεῖν</w:t>
      </w:r>
      <w:r w:rsidRPr="004D71AB">
        <w:rPr>
          <w:sz w:val="20"/>
          <w:szCs w:val="20"/>
        </w:rPr>
        <w:t xml:space="preserve">; pft </w:t>
      </w:r>
      <w:r w:rsidRPr="004D71AB">
        <w:rPr>
          <w:sz w:val="20"/>
          <w:szCs w:val="20"/>
          <w:lang w:val="el-GR"/>
        </w:rPr>
        <w:t>εἴρηκα</w:t>
      </w:r>
      <w:r w:rsidRPr="004D71AB">
        <w:rPr>
          <w:sz w:val="20"/>
          <w:szCs w:val="20"/>
        </w:rPr>
        <w:t xml:space="preserve"> </w:t>
      </w:r>
      <w:r w:rsidRPr="004D71AB">
        <w:rPr>
          <w:rFonts w:cs="Arial"/>
          <w:b/>
          <w:sz w:val="20"/>
          <w:szCs w:val="20"/>
        </w:rPr>
        <w:t>]—:</w:t>
      </w:r>
      <w:r w:rsidRPr="004D71AB">
        <w:rPr>
          <w:sz w:val="20"/>
          <w:szCs w:val="20"/>
        </w:rPr>
        <w:t xml:space="preserve">  dire.</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val="el-GR" w:eastAsia="fr-FR"/>
        </w:rPr>
        <w:t>Δ</w:t>
      </w:r>
      <w:r w:rsidRPr="004D71AB">
        <w:rPr>
          <w:rFonts w:eastAsia="Times New Roman" w:cs="Times New Roman"/>
          <w:b/>
          <w:bCs/>
          <w:sz w:val="20"/>
          <w:szCs w:val="20"/>
          <w:lang w:val="el-GR" w:eastAsia="fr-FR"/>
        </w:rPr>
        <w:t>υσὶν</w:t>
      </w:r>
      <w:r w:rsidRPr="004D71AB">
        <w:rPr>
          <w:rFonts w:eastAsia="Times New Roman" w:cs="Times New Roman"/>
          <w:sz w:val="20"/>
          <w:szCs w:val="20"/>
          <w:lang w:eastAsia="fr-FR"/>
        </w:rPr>
        <w:t xml:space="preserve">  =  </w:t>
      </w:r>
      <w:r w:rsidRPr="004D71AB">
        <w:rPr>
          <w:i/>
          <w:iCs/>
          <w:sz w:val="20"/>
          <w:szCs w:val="20"/>
        </w:rPr>
        <w:t>Dat.</w:t>
      </w:r>
      <w:r w:rsidRPr="004D71AB">
        <w:rPr>
          <w:sz w:val="20"/>
          <w:szCs w:val="20"/>
        </w:rPr>
        <w:t xml:space="preserve"> </w:t>
      </w:r>
      <w:proofErr w:type="gramStart"/>
      <w:r w:rsidRPr="004D71AB">
        <w:rPr>
          <w:sz w:val="20"/>
          <w:szCs w:val="20"/>
        </w:rPr>
        <w:t>δυοῖν</w:t>
      </w:r>
      <w:proofErr w:type="gramEnd"/>
      <w:r w:rsidRPr="004D71AB">
        <w:rPr>
          <w:sz w:val="20"/>
          <w:szCs w:val="20"/>
        </w:rPr>
        <w:t xml:space="preserve">.  </w:t>
      </w:r>
    </w:p>
    <w:p w:rsidR="00CE5C0D" w:rsidRPr="004D71AB" w:rsidRDefault="00CE5C0D" w:rsidP="00CE5C0D">
      <w:pPr>
        <w:pStyle w:val="Sansinterligne"/>
        <w:rPr>
          <w:sz w:val="20"/>
          <w:szCs w:val="20"/>
        </w:rPr>
      </w:pPr>
      <w:r w:rsidRPr="004D71AB">
        <w:rPr>
          <w:b/>
          <w:color w:val="C00000"/>
          <w:sz w:val="20"/>
          <w:szCs w:val="20"/>
        </w:rPr>
        <w:t>Μ</w:t>
      </w:r>
      <w:r w:rsidRPr="004D71AB">
        <w:rPr>
          <w:b/>
          <w:sz w:val="20"/>
          <w:szCs w:val="20"/>
        </w:rPr>
        <w:t xml:space="preserve">όνος, η, ον : </w:t>
      </w:r>
      <w:r w:rsidRPr="004D71AB">
        <w:rPr>
          <w:sz w:val="20"/>
          <w:szCs w:val="20"/>
        </w:rPr>
        <w:t xml:space="preserve">seul, </w:t>
      </w:r>
      <w:proofErr w:type="gramStart"/>
      <w:r w:rsidRPr="004D71AB">
        <w:rPr>
          <w:sz w:val="20"/>
          <w:szCs w:val="20"/>
        </w:rPr>
        <w:t>unique;</w:t>
      </w:r>
      <w:proofErr w:type="gramEnd"/>
      <w:r w:rsidRPr="004D71AB">
        <w:rPr>
          <w:sz w:val="20"/>
          <w:szCs w:val="20"/>
        </w:rPr>
        <w:t xml:space="preserve"> solitaire, isolé (de + gén.); (acc. n. sg. </w:t>
      </w:r>
      <w:proofErr w:type="gramStart"/>
      <w:r w:rsidRPr="004D71AB">
        <w:rPr>
          <w:sz w:val="20"/>
          <w:szCs w:val="20"/>
        </w:rPr>
        <w:t>adv.:</w:t>
      </w:r>
      <w:proofErr w:type="gramEnd"/>
      <w:r w:rsidRPr="004D71AB">
        <w:rPr>
          <w:sz w:val="20"/>
          <w:szCs w:val="20"/>
        </w:rPr>
        <w:t xml:space="preserve"> </w:t>
      </w:r>
      <w:r w:rsidRPr="004D71AB">
        <w:rPr>
          <w:b/>
          <w:sz w:val="20"/>
          <w:szCs w:val="20"/>
        </w:rPr>
        <w:t>μόνον :</w:t>
      </w:r>
      <w:r w:rsidRPr="004D71AB">
        <w:rPr>
          <w:sz w:val="20"/>
          <w:szCs w:val="20"/>
        </w:rPr>
        <w:t xml:space="preserve"> seulement; du moins.) ; </w:t>
      </w:r>
      <w:r w:rsidRPr="004D71AB">
        <w:rPr>
          <w:rFonts w:eastAsia="Times New Roman" w:cs="Times New Roman"/>
          <w:b/>
          <w:bCs/>
          <w:sz w:val="20"/>
          <w:szCs w:val="20"/>
          <w:lang w:val="el-GR" w:eastAsia="fr-FR"/>
        </w:rPr>
        <w:t>μόνοις</w:t>
      </w:r>
      <w:r w:rsidRPr="004D71AB">
        <w:rPr>
          <w:rFonts w:eastAsia="Times New Roman" w:cs="Times New Roman"/>
          <w:sz w:val="20"/>
          <w:szCs w:val="20"/>
          <w:lang w:eastAsia="fr-FR"/>
        </w:rPr>
        <w:t xml:space="preserve"> = </w:t>
      </w:r>
      <w:r w:rsidRPr="004D71AB">
        <w:rPr>
          <w:b/>
          <w:sz w:val="20"/>
          <w:szCs w:val="20"/>
        </w:rPr>
        <w:t xml:space="preserve">μόνον, </w:t>
      </w:r>
      <w:r w:rsidRPr="004D71AB">
        <w:rPr>
          <w:bCs/>
          <w:i/>
          <w:iCs/>
          <w:sz w:val="20"/>
          <w:szCs w:val="20"/>
        </w:rPr>
        <w:t>adv</w:t>
      </w:r>
      <w:r w:rsidRPr="004D71AB">
        <w:rPr>
          <w:b/>
          <w:sz w:val="20"/>
          <w:szCs w:val="20"/>
        </w:rPr>
        <w:t xml:space="preserve">..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val="el-GR" w:eastAsia="fr-FR"/>
        </w:rPr>
        <w:t>Κ</w:t>
      </w:r>
      <w:r w:rsidRPr="004D71AB">
        <w:rPr>
          <w:rFonts w:eastAsia="Times New Roman" w:cs="Times New Roman"/>
          <w:b/>
          <w:bCs/>
          <w:sz w:val="20"/>
          <w:szCs w:val="20"/>
          <w:lang w:val="el-GR" w:eastAsia="fr-FR"/>
        </w:rPr>
        <w:t>αθ᾽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αὑτὸ</w:t>
      </w:r>
      <w:r w:rsidRPr="004D71AB">
        <w:rPr>
          <w:rFonts w:eastAsia="Times New Roman" w:cs="Times New Roman"/>
          <w:b/>
          <w:bCs/>
          <w:sz w:val="20"/>
          <w:szCs w:val="20"/>
          <w:lang w:eastAsia="fr-FR"/>
        </w:rPr>
        <w:t> :</w:t>
      </w:r>
      <w:r w:rsidRPr="004D71AB">
        <w:rPr>
          <w:rFonts w:eastAsia="Times New Roman" w:cs="Times New Roman"/>
          <w:sz w:val="20"/>
          <w:szCs w:val="20"/>
          <w:lang w:eastAsia="fr-FR"/>
        </w:rPr>
        <w:t xml:space="preserve"> en soi même, par soi. </w:t>
      </w:r>
    </w:p>
    <w:p w:rsidR="00CE5C0D" w:rsidRPr="004D71AB" w:rsidRDefault="00CE5C0D" w:rsidP="00CE5C0D">
      <w:pPr>
        <w:pStyle w:val="Sansinterligne"/>
        <w:rPr>
          <w:sz w:val="20"/>
          <w:szCs w:val="20"/>
        </w:rPr>
      </w:pPr>
      <w:r w:rsidRPr="004D71AB">
        <w:rPr>
          <w:b/>
          <w:bCs/>
          <w:color w:val="C00000"/>
          <w:sz w:val="20"/>
          <w:szCs w:val="20"/>
        </w:rPr>
        <w:t>Ἀ</w:t>
      </w:r>
      <w:r w:rsidRPr="004D71AB">
        <w:rPr>
          <w:b/>
          <w:bCs/>
          <w:sz w:val="20"/>
          <w:szCs w:val="20"/>
        </w:rPr>
        <w:t>ντίκειμαι</w:t>
      </w:r>
      <w:r w:rsidRPr="004D71AB">
        <w:rPr>
          <w:sz w:val="20"/>
          <w:szCs w:val="20"/>
        </w:rPr>
        <w:t xml:space="preserve"> : être situé en face de (</w:t>
      </w:r>
      <w:r w:rsidRPr="004D71AB">
        <w:rPr>
          <w:i/>
          <w:iCs/>
          <w:sz w:val="20"/>
          <w:szCs w:val="20"/>
        </w:rPr>
        <w:t>gén</w:t>
      </w:r>
      <w:proofErr w:type="gramStart"/>
      <w:r w:rsidRPr="004D71AB">
        <w:rPr>
          <w:i/>
          <w:iCs/>
          <w:sz w:val="20"/>
          <w:szCs w:val="20"/>
        </w:rPr>
        <w:t>.;</w:t>
      </w:r>
      <w:proofErr w:type="gramEnd"/>
      <w:r w:rsidRPr="004D71AB">
        <w:rPr>
          <w:i/>
          <w:iCs/>
          <w:sz w:val="20"/>
          <w:szCs w:val="20"/>
        </w:rPr>
        <w:t xml:space="preserve"> dat.</w:t>
      </w:r>
      <w:r w:rsidRPr="004D71AB">
        <w:rPr>
          <w:sz w:val="20"/>
          <w:szCs w:val="20"/>
        </w:rPr>
        <w:t xml:space="preserve">)  ; être opposé.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val="el-GR" w:eastAsia="fr-FR"/>
        </w:rPr>
        <w:t>Λ</w:t>
      </w:r>
      <w:r w:rsidRPr="004D71AB">
        <w:rPr>
          <w:rFonts w:eastAsia="Times New Roman" w:cs="Times New Roman"/>
          <w:b/>
          <w:bCs/>
          <w:sz w:val="20"/>
          <w:szCs w:val="20"/>
          <w:lang w:val="el-GR" w:eastAsia="fr-FR"/>
        </w:rPr>
        <w:t>άβοι</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ἄν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τις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αὐτὸ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θεωρῶν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ἐκ</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ἐπῶν</w:t>
      </w:r>
      <w:r w:rsidRPr="004D71AB">
        <w:rPr>
          <w:rFonts w:eastAsia="Times New Roman" w:cs="Times New Roman"/>
          <w:b/>
          <w:bCs/>
          <w:sz w:val="20"/>
          <w:szCs w:val="20"/>
          <w:lang w:eastAsia="fr-FR"/>
        </w:rPr>
        <w:t> :</w:t>
      </w:r>
      <w:r w:rsidRPr="004D71AB">
        <w:rPr>
          <w:rFonts w:eastAsia="Times New Roman" w:cs="Times New Roman"/>
          <w:sz w:val="20"/>
          <w:szCs w:val="20"/>
          <w:lang w:eastAsia="fr-FR"/>
        </w:rPr>
        <w:t xml:space="preserve"> optatif potentiel.  </w:t>
      </w:r>
    </w:p>
    <w:p w:rsidR="00CE5C0D" w:rsidRPr="004D71AB" w:rsidRDefault="00CE5C0D" w:rsidP="00CE5C0D">
      <w:pPr>
        <w:pStyle w:val="Sansinterligne"/>
        <w:rPr>
          <w:b/>
          <w:sz w:val="20"/>
          <w:szCs w:val="20"/>
        </w:rPr>
      </w:pPr>
      <w:r w:rsidRPr="004D71AB">
        <w:rPr>
          <w:b/>
          <w:bCs/>
          <w:color w:val="C00000"/>
          <w:sz w:val="20"/>
          <w:szCs w:val="20"/>
        </w:rPr>
        <w:t>Λ</w:t>
      </w:r>
      <w:r w:rsidRPr="004D71AB">
        <w:rPr>
          <w:b/>
          <w:bCs/>
          <w:color w:val="000000"/>
          <w:sz w:val="20"/>
          <w:szCs w:val="20"/>
        </w:rPr>
        <w:t>αμβάνω</w:t>
      </w:r>
      <w:r w:rsidRPr="004D71AB">
        <w:rPr>
          <w:b/>
          <w:bCs/>
          <w:sz w:val="20"/>
          <w:szCs w:val="20"/>
        </w:rPr>
        <w:t> </w:t>
      </w:r>
      <w:proofErr w:type="gramStart"/>
      <w:r w:rsidRPr="004D71AB">
        <w:rPr>
          <w:b/>
          <w:bCs/>
          <w:sz w:val="20"/>
          <w:szCs w:val="20"/>
        </w:rPr>
        <w:t>—[</w:t>
      </w:r>
      <w:proofErr w:type="gramEnd"/>
      <w:r w:rsidRPr="004D71AB">
        <w:rPr>
          <w:b/>
          <w:bCs/>
          <w:i/>
          <w:sz w:val="20"/>
          <w:szCs w:val="20"/>
        </w:rPr>
        <w:t>fut.</w:t>
      </w:r>
      <w:r w:rsidRPr="004D71AB">
        <w:rPr>
          <w:b/>
          <w:bCs/>
          <w:sz w:val="20"/>
          <w:szCs w:val="20"/>
        </w:rPr>
        <w:t xml:space="preserve">:  </w:t>
      </w:r>
      <w:r w:rsidRPr="004D71AB">
        <w:rPr>
          <w:color w:val="000000"/>
          <w:sz w:val="20"/>
          <w:szCs w:val="20"/>
        </w:rPr>
        <w:t>λήψομαι</w:t>
      </w:r>
      <w:r w:rsidRPr="004D71AB">
        <w:rPr>
          <w:sz w:val="20"/>
          <w:szCs w:val="20"/>
        </w:rPr>
        <w:t xml:space="preserve"> ; </w:t>
      </w:r>
      <w:r w:rsidRPr="004D71AB">
        <w:rPr>
          <w:i/>
          <w:sz w:val="20"/>
          <w:szCs w:val="20"/>
        </w:rPr>
        <w:t>aor.</w:t>
      </w:r>
      <w:r w:rsidRPr="004D71AB">
        <w:rPr>
          <w:sz w:val="20"/>
          <w:szCs w:val="20"/>
        </w:rPr>
        <w:t xml:space="preserve">: </w:t>
      </w:r>
      <w:r w:rsidRPr="004D71AB">
        <w:rPr>
          <w:color w:val="000000"/>
          <w:sz w:val="20"/>
          <w:szCs w:val="20"/>
        </w:rPr>
        <w:t>ἔλαβον</w:t>
      </w:r>
      <w:r w:rsidRPr="004D71AB">
        <w:rPr>
          <w:sz w:val="20"/>
          <w:szCs w:val="20"/>
        </w:rPr>
        <w:t xml:space="preserve"> ; </w:t>
      </w:r>
      <w:r w:rsidRPr="004D71AB">
        <w:rPr>
          <w:i/>
          <w:sz w:val="20"/>
          <w:szCs w:val="20"/>
        </w:rPr>
        <w:t>pft</w:t>
      </w:r>
      <w:r w:rsidRPr="004D71AB">
        <w:rPr>
          <w:sz w:val="20"/>
          <w:szCs w:val="20"/>
        </w:rPr>
        <w:t xml:space="preserve">.: </w:t>
      </w:r>
      <w:r w:rsidRPr="004D71AB">
        <w:rPr>
          <w:color w:val="000000"/>
          <w:sz w:val="20"/>
          <w:szCs w:val="20"/>
        </w:rPr>
        <w:t xml:space="preserve">εἴληφα </w:t>
      </w:r>
      <w:r w:rsidRPr="004D71AB">
        <w:rPr>
          <w:b/>
          <w:color w:val="000000"/>
          <w:sz w:val="20"/>
          <w:szCs w:val="20"/>
        </w:rPr>
        <w:t>]—:</w:t>
      </w:r>
      <w:r w:rsidRPr="004D71AB">
        <w:rPr>
          <w:color w:val="000000"/>
          <w:sz w:val="20"/>
          <w:szCs w:val="20"/>
        </w:rPr>
        <w:t xml:space="preserve"> prendre dans les mains, saisir ; recevoir ; concevoir ; comprendre.   </w:t>
      </w:r>
    </w:p>
    <w:p w:rsidR="00CE5C0D" w:rsidRPr="004D71AB" w:rsidRDefault="00CE5C0D" w:rsidP="00CE5C0D">
      <w:pPr>
        <w:pStyle w:val="Sansinterligne"/>
        <w:rPr>
          <w:rFonts w:eastAsia="Times New Roman" w:cs="Times New Roman"/>
          <w:sz w:val="20"/>
          <w:szCs w:val="20"/>
          <w:lang w:eastAsia="fr-FR"/>
        </w:rPr>
      </w:pPr>
      <w:r w:rsidRPr="004D71AB">
        <w:rPr>
          <w:color w:val="C00000"/>
          <w:sz w:val="20"/>
          <w:szCs w:val="20"/>
        </w:rPr>
        <w:lastRenderedPageBreak/>
        <w:t>Θ</w:t>
      </w:r>
      <w:r w:rsidRPr="004D71AB">
        <w:rPr>
          <w:b/>
          <w:sz w:val="20"/>
          <w:szCs w:val="20"/>
        </w:rPr>
        <w:t>εωρέω :</w:t>
      </w:r>
      <w:r w:rsidRPr="004D71AB">
        <w:rPr>
          <w:sz w:val="20"/>
          <w:szCs w:val="20"/>
        </w:rPr>
        <w:t xml:space="preserve"> observer, examiner ; inspecter, passer en revue. </w:t>
      </w:r>
    </w:p>
    <w:p w:rsidR="00CE5C0D" w:rsidRPr="004D71AB" w:rsidRDefault="00CE5C0D" w:rsidP="00CE5C0D">
      <w:pPr>
        <w:pStyle w:val="Sansinterligne"/>
        <w:rPr>
          <w:b/>
          <w:sz w:val="20"/>
          <w:szCs w:val="20"/>
        </w:rPr>
      </w:pPr>
      <w:r w:rsidRPr="004D71AB">
        <w:rPr>
          <w:b/>
          <w:color w:val="C00000"/>
          <w:sz w:val="20"/>
          <w:szCs w:val="20"/>
        </w:rPr>
        <w:t>Ἔ</w:t>
      </w:r>
      <w:r w:rsidRPr="004D71AB">
        <w:rPr>
          <w:b/>
          <w:sz w:val="20"/>
          <w:szCs w:val="20"/>
        </w:rPr>
        <w:t>πος, ους (τό)</w:t>
      </w:r>
      <w:r w:rsidRPr="004D71AB">
        <w:rPr>
          <w:b/>
          <w:bCs/>
          <w:sz w:val="20"/>
          <w:szCs w:val="20"/>
        </w:rPr>
        <w:t xml:space="preserve"> </w:t>
      </w:r>
      <w:r w:rsidRPr="004D71AB">
        <w:rPr>
          <w:b/>
          <w:sz w:val="20"/>
          <w:szCs w:val="20"/>
        </w:rPr>
        <w:t>:</w:t>
      </w:r>
      <w:r w:rsidRPr="004D71AB">
        <w:rPr>
          <w:sz w:val="20"/>
          <w:szCs w:val="20"/>
        </w:rPr>
        <w:t xml:space="preserve"> parole, </w:t>
      </w:r>
      <w:proofErr w:type="gramStart"/>
      <w:r w:rsidRPr="004D71AB">
        <w:rPr>
          <w:sz w:val="20"/>
          <w:szCs w:val="20"/>
        </w:rPr>
        <w:t>propos  [</w:t>
      </w:r>
      <w:proofErr w:type="gramEnd"/>
      <w:r w:rsidRPr="004D71AB">
        <w:rPr>
          <w:sz w:val="20"/>
          <w:szCs w:val="20"/>
        </w:rPr>
        <w:t xml:space="preserve">…]; vers ; (n. pl.) poésie.  </w:t>
      </w:r>
    </w:p>
    <w:p w:rsidR="00CE5C0D" w:rsidRPr="004D71AB" w:rsidRDefault="00CE5C0D" w:rsidP="00CE5C0D">
      <w:pPr>
        <w:pStyle w:val="Sansinterligne"/>
        <w:rPr>
          <w:sz w:val="18"/>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sz w:val="18"/>
        </w:rPr>
      </w:pPr>
    </w:p>
    <w:p w:rsidR="00CE5C0D" w:rsidRPr="004D71AB" w:rsidRDefault="00CE5C0D" w:rsidP="00CE5C0D">
      <w:pPr>
        <w:pStyle w:val="Sansinterligne"/>
        <w:rPr>
          <w:rFonts w:eastAsia="Times New Roman" w:cs="Times New Roman"/>
          <w:b/>
          <w:bCs/>
          <w:sz w:val="20"/>
          <w:szCs w:val="20"/>
          <w:lang w:eastAsia="fr-FR"/>
        </w:rPr>
      </w:pPr>
      <w:r w:rsidRPr="004D71AB">
        <w:rPr>
          <w:rFonts w:eastAsia="Times New Roman" w:cstheme="minorHAnsi"/>
          <w:b/>
          <w:bCs/>
          <w:color w:val="0909F9"/>
          <w:sz w:val="20"/>
          <w:szCs w:val="20"/>
          <w:lang w:eastAsia="fr-FR"/>
        </w:rPr>
        <w:t xml:space="preserve">Phr. 10] </w:t>
      </w:r>
      <w:r w:rsidRPr="004D71AB">
        <w:rPr>
          <w:rFonts w:eastAsia="Times New Roman" w:cs="Times New Roman"/>
          <w:b/>
          <w:bCs/>
          <w:sz w:val="20"/>
          <w:szCs w:val="20"/>
          <w:lang w:val="el-GR" w:eastAsia="fr-FR"/>
        </w:rPr>
        <w:t>Λεύκιππος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δὲ</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ὁ</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ἑταῖρος</w:t>
      </w:r>
      <w:r w:rsidRPr="004D71AB">
        <w:rPr>
          <w:rFonts w:eastAsia="Times New Roman" w:cs="Times New Roman"/>
          <w:b/>
          <w:bCs/>
          <w:sz w:val="20"/>
          <w:szCs w:val="20"/>
          <w:lang w:eastAsia="fr-FR"/>
        </w:rPr>
        <w:t xml:space="preserve"> [5] </w:t>
      </w:r>
      <w:r w:rsidRPr="004D71AB">
        <w:rPr>
          <w:rFonts w:eastAsia="Times New Roman" w:cs="Times New Roman"/>
          <w:b/>
          <w:bCs/>
          <w:sz w:val="20"/>
          <w:szCs w:val="20"/>
          <w:lang w:val="el-GR" w:eastAsia="fr-FR"/>
        </w:rPr>
        <w:t>αὐτοῦ</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Δημόκριτος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στοιχεῖα</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μὲν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πλῆρες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κενὸν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εἶναί</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φασι</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λέγοντες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μὲν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ὂν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δὲ</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μὴ</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ὄν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τούτων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δὲ</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μὲν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πλῆρες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στερεὸν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ὄν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δὲ</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κενὸν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μὴ</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ὄν</w:t>
      </w:r>
      <w:r w:rsidRPr="004D71AB">
        <w:rPr>
          <w:rFonts w:eastAsia="Times New Roman" w:cs="Times New Roman"/>
          <w:b/>
          <w:bCs/>
          <w:sz w:val="20"/>
          <w:szCs w:val="20"/>
          <w:lang w:eastAsia="fr-FR"/>
        </w:rPr>
        <w:t xml:space="preserve"> </w:t>
      </w:r>
      <w:r w:rsidRPr="004D71AB">
        <w:rPr>
          <w:rFonts w:eastAsia="MS Gothic" w:cs="MS Gothic"/>
          <w:b/>
          <w:bCs/>
          <w:sz w:val="20"/>
          <w:szCs w:val="20"/>
          <w:lang w:eastAsia="fr-FR"/>
        </w:rPr>
        <w:t>（</w:t>
      </w:r>
      <w:r w:rsidRPr="004D71AB">
        <w:rPr>
          <w:rFonts w:eastAsia="Times New Roman" w:cs="Times New Roman"/>
          <w:b/>
          <w:bCs/>
          <w:sz w:val="20"/>
          <w:szCs w:val="20"/>
          <w:lang w:val="el-GR" w:eastAsia="fr-FR"/>
        </w:rPr>
        <w:t>διὸ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οὐθὲν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μᾶλλον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ὂν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τοῦ</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μὴ</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ὄντος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εἶναί</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φασιν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ὅτι</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οὐδὲ</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τοῦ</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κενοῦ</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σῶμα</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αἴτια</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δὲ</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ὄντων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ταῦτα</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ὡς</w:t>
      </w:r>
      <w:r w:rsidRPr="004D71AB">
        <w:rPr>
          <w:rFonts w:eastAsia="Times New Roman" w:cs="Times New Roman"/>
          <w:b/>
          <w:bCs/>
          <w:sz w:val="20"/>
          <w:szCs w:val="20"/>
          <w:lang w:eastAsia="fr-FR"/>
        </w:rPr>
        <w:t xml:space="preserve"> [10] </w:t>
      </w:r>
      <w:r w:rsidRPr="004D71AB">
        <w:rPr>
          <w:rFonts w:eastAsia="Times New Roman" w:cs="Times New Roman"/>
          <w:b/>
          <w:bCs/>
          <w:sz w:val="20"/>
          <w:szCs w:val="20"/>
          <w:lang w:val="el-GR" w:eastAsia="fr-FR"/>
        </w:rPr>
        <w:t>ὕλην</w:t>
      </w:r>
      <w:r w:rsidRPr="004D71AB">
        <w:rPr>
          <w:rFonts w:eastAsia="Times New Roman" w:cs="Times New Roman"/>
          <w:b/>
          <w:bCs/>
          <w:sz w:val="20"/>
          <w:szCs w:val="20"/>
          <w:lang w:eastAsia="fr-FR"/>
        </w:rPr>
        <w:t xml:space="preserve">. </w:t>
      </w:r>
    </w:p>
    <w:p w:rsidR="00CE5C0D" w:rsidRPr="004D71AB" w:rsidRDefault="00CE5C0D" w:rsidP="00CE5C0D">
      <w:pPr>
        <w:pStyle w:val="Sansinterligne"/>
        <w:rPr>
          <w:sz w:val="20"/>
          <w:szCs w:val="20"/>
        </w:rPr>
      </w:pPr>
      <w:r w:rsidRPr="004D71AB">
        <w:rPr>
          <w:b/>
          <w:color w:val="C00000"/>
          <w:sz w:val="20"/>
          <w:szCs w:val="20"/>
        </w:rPr>
        <w:t>Λ</w:t>
      </w:r>
      <w:r w:rsidRPr="004D71AB">
        <w:rPr>
          <w:b/>
          <w:sz w:val="20"/>
          <w:szCs w:val="20"/>
        </w:rPr>
        <w:t xml:space="preserve">εύκιππος, </w:t>
      </w:r>
      <w:proofErr w:type="gramStart"/>
      <w:r w:rsidRPr="004D71AB">
        <w:rPr>
          <w:b/>
          <w:sz w:val="20"/>
          <w:szCs w:val="20"/>
        </w:rPr>
        <w:t>ου  (</w:t>
      </w:r>
      <w:proofErr w:type="gramEnd"/>
      <w:r w:rsidRPr="004D71AB">
        <w:rPr>
          <w:b/>
          <w:sz w:val="20"/>
          <w:szCs w:val="20"/>
        </w:rPr>
        <w:t>ὁ) :</w:t>
      </w:r>
      <w:r w:rsidRPr="004D71AB">
        <w:rPr>
          <w:sz w:val="20"/>
          <w:szCs w:val="20"/>
        </w:rPr>
        <w:t xml:space="preserve"> Leucippe (philosophe présocratique atomiste, né à milet et actif au milieu du V° s., </w:t>
      </w:r>
    </w:p>
    <w:p w:rsidR="00CE5C0D" w:rsidRPr="004D71AB" w:rsidRDefault="00CE5C0D" w:rsidP="00CE5C0D">
      <w:pPr>
        <w:pStyle w:val="Sansinterligne"/>
        <w:rPr>
          <w:b/>
          <w:sz w:val="20"/>
          <w:szCs w:val="20"/>
        </w:rPr>
      </w:pPr>
      <w:r w:rsidRPr="004D71AB">
        <w:rPr>
          <w:b/>
          <w:bCs/>
          <w:color w:val="C00000"/>
          <w:sz w:val="20"/>
          <w:szCs w:val="20"/>
        </w:rPr>
        <w:t>Δ</w:t>
      </w:r>
      <w:r w:rsidRPr="004D71AB">
        <w:rPr>
          <w:b/>
          <w:bCs/>
          <w:sz w:val="20"/>
          <w:szCs w:val="20"/>
        </w:rPr>
        <w:t>ημόκριτος, ου</w:t>
      </w:r>
      <w:r w:rsidRPr="004D71AB">
        <w:rPr>
          <w:sz w:val="20"/>
          <w:szCs w:val="20"/>
        </w:rPr>
        <w:t xml:space="preserve"> (ὁ) :  Démocrite </w:t>
      </w:r>
      <w:proofErr w:type="gramStart"/>
      <w:r w:rsidRPr="004D71AB">
        <w:rPr>
          <w:sz w:val="20"/>
          <w:szCs w:val="20"/>
        </w:rPr>
        <w:t>d’Abdère  (</w:t>
      </w:r>
      <w:proofErr w:type="gramEnd"/>
      <w:r w:rsidRPr="004D71AB">
        <w:rPr>
          <w:sz w:val="20"/>
          <w:szCs w:val="20"/>
        </w:rPr>
        <w:t xml:space="preserve">460-370).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Ἑ</w:t>
      </w:r>
      <w:r w:rsidRPr="004D71AB">
        <w:rPr>
          <w:b/>
          <w:sz w:val="20"/>
          <w:szCs w:val="20"/>
        </w:rPr>
        <w:t>ταῖρος, ου (</w:t>
      </w:r>
      <w:proofErr w:type="gramStart"/>
      <w:r w:rsidRPr="004D71AB">
        <w:rPr>
          <w:b/>
          <w:sz w:val="20"/>
          <w:szCs w:val="20"/>
        </w:rPr>
        <w:t xml:space="preserve">ὁ)  </w:t>
      </w:r>
      <w:r w:rsidRPr="004D71AB">
        <w:rPr>
          <w:sz w:val="20"/>
          <w:szCs w:val="20"/>
        </w:rPr>
        <w:t>(</w:t>
      </w:r>
      <w:proofErr w:type="gramEnd"/>
      <w:r w:rsidRPr="004D71AB">
        <w:rPr>
          <w:i/>
          <w:sz w:val="20"/>
          <w:szCs w:val="20"/>
        </w:rPr>
        <w:t xml:space="preserve">ion. </w:t>
      </w:r>
      <w:proofErr w:type="gramStart"/>
      <w:r w:rsidRPr="004D71AB">
        <w:rPr>
          <w:i/>
          <w:sz w:val="20"/>
          <w:szCs w:val="20"/>
        </w:rPr>
        <w:t>et</w:t>
      </w:r>
      <w:proofErr w:type="gramEnd"/>
      <w:r w:rsidRPr="004D71AB">
        <w:rPr>
          <w:i/>
          <w:sz w:val="20"/>
          <w:szCs w:val="20"/>
        </w:rPr>
        <w:t xml:space="preserve"> épq</w:t>
      </w:r>
      <w:r w:rsidRPr="004D71AB">
        <w:rPr>
          <w:sz w:val="20"/>
          <w:szCs w:val="20"/>
        </w:rPr>
        <w:t xml:space="preserve">  </w:t>
      </w:r>
      <w:r w:rsidRPr="004D71AB">
        <w:rPr>
          <w:b/>
          <w:sz w:val="20"/>
          <w:szCs w:val="20"/>
        </w:rPr>
        <w:t>ἕταρος</w:t>
      </w:r>
      <w:r w:rsidRPr="004D71AB">
        <w:rPr>
          <w:sz w:val="20"/>
          <w:szCs w:val="20"/>
        </w:rPr>
        <w:t xml:space="preserve">) </w:t>
      </w:r>
      <w:r w:rsidRPr="004D71AB">
        <w:rPr>
          <w:b/>
          <w:sz w:val="20"/>
          <w:szCs w:val="20"/>
        </w:rPr>
        <w:t xml:space="preserve">: </w:t>
      </w:r>
      <w:r w:rsidRPr="004D71AB">
        <w:rPr>
          <w:sz w:val="20"/>
          <w:szCs w:val="20"/>
        </w:rPr>
        <w:t xml:space="preserve">compagnon ; disciple d’un maître. </w:t>
      </w:r>
    </w:p>
    <w:p w:rsidR="00CE5C0D" w:rsidRPr="004D71AB" w:rsidRDefault="00CE5C0D" w:rsidP="00CE5C0D">
      <w:pPr>
        <w:pStyle w:val="Sansinterligne"/>
        <w:rPr>
          <w:b/>
          <w:sz w:val="20"/>
          <w:szCs w:val="20"/>
        </w:rPr>
      </w:pPr>
      <w:r w:rsidRPr="004D71AB">
        <w:rPr>
          <w:b/>
          <w:color w:val="C00000"/>
          <w:sz w:val="20"/>
          <w:szCs w:val="20"/>
        </w:rPr>
        <w:t>Π</w:t>
      </w:r>
      <w:r w:rsidRPr="004D71AB">
        <w:rPr>
          <w:b/>
          <w:sz w:val="20"/>
          <w:szCs w:val="20"/>
        </w:rPr>
        <w:t xml:space="preserve">λήρης, ης, ες : </w:t>
      </w:r>
      <w:r w:rsidRPr="004D71AB">
        <w:rPr>
          <w:sz w:val="20"/>
          <w:szCs w:val="20"/>
        </w:rPr>
        <w:t xml:space="preserve">plein, rempli ; entier, complet ; comblé, rassasié ; (subst. n. sg.) : le plein. </w:t>
      </w:r>
    </w:p>
    <w:p w:rsidR="00CE5C0D" w:rsidRPr="004D71AB" w:rsidRDefault="00CE5C0D" w:rsidP="00CE5C0D">
      <w:pPr>
        <w:pStyle w:val="Sansinterligne"/>
        <w:rPr>
          <w:rFonts w:eastAsia="Times New Roman" w:cs="Times New Roman"/>
          <w:sz w:val="20"/>
          <w:szCs w:val="20"/>
          <w:lang w:eastAsia="fr-FR"/>
        </w:rPr>
      </w:pPr>
      <w:r w:rsidRPr="004D71AB">
        <w:rPr>
          <w:b/>
          <w:caps/>
          <w:color w:val="C00000"/>
          <w:sz w:val="20"/>
          <w:szCs w:val="20"/>
        </w:rPr>
        <w:t>Κ</w:t>
      </w:r>
      <w:r w:rsidRPr="004D71AB">
        <w:rPr>
          <w:b/>
          <w:sz w:val="20"/>
          <w:szCs w:val="20"/>
        </w:rPr>
        <w:t xml:space="preserve">ενός, ή, όν : </w:t>
      </w:r>
      <w:r w:rsidRPr="004D71AB">
        <w:rPr>
          <w:sz w:val="20"/>
          <w:szCs w:val="20"/>
        </w:rPr>
        <w:t xml:space="preserve">vide ; (subst. n. sg.) : le </w:t>
      </w:r>
      <w:proofErr w:type="gramStart"/>
      <w:r w:rsidRPr="004D71AB">
        <w:rPr>
          <w:sz w:val="20"/>
          <w:szCs w:val="20"/>
        </w:rPr>
        <w:t>vide .</w:t>
      </w:r>
      <w:proofErr w:type="gramEnd"/>
      <w:r w:rsidRPr="004D71AB">
        <w:rPr>
          <w:sz w:val="20"/>
          <w:szCs w:val="20"/>
        </w:rPr>
        <w:t xml:space="preserve">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eastAsia="fr-FR"/>
        </w:rPr>
        <w:t>C</w:t>
      </w:r>
      <w:r w:rsidRPr="004D71AB">
        <w:rPr>
          <w:rFonts w:eastAsia="Times New Roman" w:cs="Times New Roman"/>
          <w:b/>
          <w:bCs/>
          <w:sz w:val="20"/>
          <w:szCs w:val="20"/>
          <w:lang w:eastAsia="fr-FR"/>
        </w:rPr>
        <w:t xml:space="preserve">st.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μὲν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ὂν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δὲ</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μὴ</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ὄν</w:t>
      </w:r>
      <w:r w:rsidRPr="004D71AB">
        <w:rPr>
          <w:rFonts w:eastAsia="Times New Roman" w:cs="Times New Roman"/>
          <w:b/>
          <w:bCs/>
          <w:sz w:val="20"/>
          <w:szCs w:val="20"/>
          <w:lang w:eastAsia="fr-FR"/>
        </w:rPr>
        <w:t> :</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ὂν</w:t>
      </w:r>
      <w:r w:rsidRPr="004D71AB">
        <w:rPr>
          <w:rFonts w:eastAsia="Times New Roman" w:cs="Times New Roman"/>
          <w:sz w:val="20"/>
          <w:szCs w:val="20"/>
          <w:lang w:eastAsia="fr-FR"/>
        </w:rPr>
        <w:t xml:space="preserve"> et </w:t>
      </w:r>
      <w:r w:rsidRPr="004D71AB">
        <w:rPr>
          <w:rFonts w:eastAsia="Times New Roman" w:cs="Times New Roman"/>
          <w:sz w:val="20"/>
          <w:szCs w:val="20"/>
          <w:lang w:val="el-GR" w:eastAsia="fr-FR"/>
        </w:rPr>
        <w:t>μὴ</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ὄν</w:t>
      </w:r>
      <w:r w:rsidRPr="004D71AB">
        <w:rPr>
          <w:rFonts w:eastAsia="Times New Roman" w:cs="Times New Roman"/>
          <w:sz w:val="20"/>
          <w:szCs w:val="20"/>
          <w:lang w:eastAsia="fr-FR"/>
        </w:rPr>
        <w:t xml:space="preserve"> sont attribut des cod. </w:t>
      </w:r>
      <w:r w:rsidRPr="004D71AB">
        <w:rPr>
          <w:rFonts w:eastAsia="Times New Roman" w:cs="Times New Roman"/>
          <w:sz w:val="20"/>
          <w:szCs w:val="20"/>
          <w:lang w:val="el-GR" w:eastAsia="fr-FR"/>
        </w:rPr>
        <w:t>τὸ</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μὲν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τὸ</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δὲ</w:t>
      </w:r>
      <w:r w:rsidRPr="004D71AB">
        <w:rPr>
          <w:rFonts w:eastAsia="Times New Roman" w:cs="Times New Roman"/>
          <w:sz w:val="20"/>
          <w:szCs w:val="20"/>
          <w:lang w:eastAsia="fr-FR"/>
        </w:rPr>
        <w:t xml:space="preserve">. </w:t>
      </w:r>
    </w:p>
    <w:p w:rsidR="00CE5C0D" w:rsidRPr="004D71AB" w:rsidRDefault="00CE5C0D" w:rsidP="00CE5C0D">
      <w:pPr>
        <w:pStyle w:val="Sansinterligne"/>
        <w:rPr>
          <w:b/>
          <w:sz w:val="20"/>
          <w:szCs w:val="20"/>
        </w:rPr>
      </w:pPr>
      <w:r w:rsidRPr="004D71AB">
        <w:rPr>
          <w:b/>
          <w:color w:val="C00000"/>
          <w:sz w:val="20"/>
          <w:szCs w:val="20"/>
        </w:rPr>
        <w:t>Σ</w:t>
      </w:r>
      <w:r w:rsidRPr="004D71AB">
        <w:rPr>
          <w:b/>
          <w:sz w:val="20"/>
          <w:szCs w:val="20"/>
        </w:rPr>
        <w:t xml:space="preserve">τερεός, ά, όν : </w:t>
      </w:r>
      <w:r w:rsidRPr="004D71AB">
        <w:rPr>
          <w:sz w:val="20"/>
          <w:szCs w:val="20"/>
        </w:rPr>
        <w:t xml:space="preserve">solide ; ferme ; dur ; substantiel.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sz w:val="20"/>
          <w:szCs w:val="20"/>
          <w:lang w:eastAsia="fr-FR"/>
        </w:rPr>
        <w:t xml:space="preserve">Parenthèse.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val="el-GR" w:eastAsia="fr-FR"/>
        </w:rPr>
        <w:t>Δ</w:t>
      </w:r>
      <w:r w:rsidRPr="004D71AB">
        <w:rPr>
          <w:rFonts w:eastAsia="Times New Roman" w:cs="Times New Roman"/>
          <w:b/>
          <w:bCs/>
          <w:sz w:val="20"/>
          <w:szCs w:val="20"/>
          <w:lang w:val="el-GR" w:eastAsia="fr-FR"/>
        </w:rPr>
        <w:t>ιὸ</w:t>
      </w:r>
      <w:r w:rsidRPr="004D71AB">
        <w:rPr>
          <w:rFonts w:eastAsia="Times New Roman" w:cs="Times New Roman"/>
          <w:sz w:val="20"/>
          <w:szCs w:val="20"/>
          <w:lang w:eastAsia="fr-FR"/>
        </w:rPr>
        <w:t xml:space="preserve"> : c’est pourquoi.   </w:t>
      </w:r>
      <w:r w:rsidRPr="004D71AB">
        <w:rPr>
          <w:rFonts w:eastAsia="Times New Roman" w:cs="Times New Roman"/>
          <w:b/>
          <w:bCs/>
          <w:color w:val="C00000"/>
          <w:sz w:val="20"/>
          <w:szCs w:val="20"/>
          <w:lang w:val="el-GR" w:eastAsia="fr-FR"/>
        </w:rPr>
        <w:t>Ο</w:t>
      </w:r>
      <w:r w:rsidRPr="004D71AB">
        <w:rPr>
          <w:rFonts w:eastAsia="Times New Roman" w:cs="Times New Roman"/>
          <w:b/>
          <w:bCs/>
          <w:sz w:val="20"/>
          <w:szCs w:val="20"/>
          <w:lang w:val="el-GR" w:eastAsia="fr-FR"/>
        </w:rPr>
        <w:t>ὐθὲν</w:t>
      </w:r>
      <w:r w:rsidRPr="004D71AB">
        <w:rPr>
          <w:rFonts w:eastAsia="Times New Roman" w:cs="Times New Roman"/>
          <w:sz w:val="20"/>
          <w:szCs w:val="20"/>
          <w:lang w:eastAsia="fr-FR"/>
        </w:rPr>
        <w:t xml:space="preserve"> = </w:t>
      </w:r>
      <w:r w:rsidRPr="004D71AB">
        <w:rPr>
          <w:rFonts w:eastAsia="Times New Roman" w:cs="Times New Roman"/>
          <w:sz w:val="20"/>
          <w:szCs w:val="20"/>
          <w:lang w:val="el-GR" w:eastAsia="fr-FR"/>
        </w:rPr>
        <w:t>οὐδὲν</w:t>
      </w:r>
      <w:r w:rsidRPr="004D71AB">
        <w:rPr>
          <w:rFonts w:eastAsia="Times New Roman" w:cs="Times New Roman"/>
          <w:sz w:val="20"/>
          <w:szCs w:val="20"/>
          <w:lang w:eastAsia="fr-FR"/>
        </w:rPr>
        <w:t xml:space="preserve"> : rien ; en rien, en aucune façon. </w:t>
      </w:r>
    </w:p>
    <w:p w:rsidR="00CE5C0D" w:rsidRPr="004D71AB" w:rsidRDefault="00CE5C0D" w:rsidP="00CE5C0D">
      <w:pPr>
        <w:pStyle w:val="Sansinterligne"/>
        <w:rPr>
          <w:sz w:val="20"/>
          <w:szCs w:val="20"/>
        </w:rPr>
      </w:pPr>
      <w:r w:rsidRPr="004D71AB">
        <w:rPr>
          <w:b/>
          <w:color w:val="C00000"/>
          <w:sz w:val="20"/>
          <w:szCs w:val="20"/>
        </w:rPr>
        <w:t>Μ</w:t>
      </w:r>
      <w:r w:rsidRPr="004D71AB">
        <w:rPr>
          <w:b/>
          <w:sz w:val="20"/>
          <w:szCs w:val="20"/>
        </w:rPr>
        <w:t>ᾶλλον (</w:t>
      </w:r>
      <w:r w:rsidRPr="004D71AB">
        <w:rPr>
          <w:sz w:val="20"/>
          <w:szCs w:val="20"/>
        </w:rPr>
        <w:t xml:space="preserve">compar. de </w:t>
      </w:r>
      <w:r w:rsidRPr="004D71AB">
        <w:rPr>
          <w:b/>
          <w:sz w:val="20"/>
          <w:szCs w:val="20"/>
        </w:rPr>
        <w:t xml:space="preserve">μάλα, </w:t>
      </w:r>
      <w:r w:rsidRPr="004D71AB">
        <w:rPr>
          <w:i/>
          <w:sz w:val="20"/>
          <w:szCs w:val="20"/>
        </w:rPr>
        <w:t>adv</w:t>
      </w:r>
      <w:r w:rsidRPr="004D71AB">
        <w:rPr>
          <w:sz w:val="20"/>
          <w:szCs w:val="20"/>
        </w:rPr>
        <w:t xml:space="preserve">.) : plus ; (+ gén.) plus que ; plutôt que. </w:t>
      </w:r>
    </w:p>
    <w:p w:rsidR="00CE5C0D" w:rsidRPr="004D71AB" w:rsidRDefault="00CE5C0D" w:rsidP="00CE5C0D">
      <w:pPr>
        <w:pStyle w:val="Sansinterligne"/>
        <w:rPr>
          <w:sz w:val="20"/>
          <w:szCs w:val="20"/>
        </w:rPr>
      </w:pPr>
      <w:r w:rsidRPr="004D71AB">
        <w:rPr>
          <w:rFonts w:eastAsia="Times New Roman" w:cs="Times New Roman"/>
          <w:b/>
          <w:bCs/>
          <w:color w:val="C00000"/>
          <w:sz w:val="20"/>
          <w:szCs w:val="20"/>
          <w:lang w:val="el-GR" w:eastAsia="fr-FR"/>
        </w:rPr>
        <w:t>Ε</w:t>
      </w:r>
      <w:r w:rsidRPr="004D71AB">
        <w:rPr>
          <w:rFonts w:eastAsia="Times New Roman" w:cs="Times New Roman"/>
          <w:b/>
          <w:bCs/>
          <w:sz w:val="20"/>
          <w:szCs w:val="20"/>
          <w:lang w:val="el-GR" w:eastAsia="fr-FR"/>
        </w:rPr>
        <w:t>ἶναί</w:t>
      </w:r>
      <w:r w:rsidRPr="004D71AB">
        <w:rPr>
          <w:rFonts w:eastAsia="Times New Roman" w:cs="Times New Roman"/>
          <w:b/>
          <w:bCs/>
          <w:sz w:val="20"/>
          <w:szCs w:val="20"/>
          <w:lang w:eastAsia="fr-FR"/>
        </w:rPr>
        <w:t xml:space="preserve"> : </w:t>
      </w:r>
      <w:r w:rsidRPr="004D71AB">
        <w:rPr>
          <w:rFonts w:eastAsia="Times New Roman" w:cs="Times New Roman"/>
          <w:sz w:val="20"/>
          <w:szCs w:val="20"/>
          <w:lang w:eastAsia="fr-FR"/>
        </w:rPr>
        <w:t xml:space="preserve">au sens fort d’exister.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eastAsia="fr-FR"/>
        </w:rPr>
        <w:t>C</w:t>
      </w:r>
      <w:r w:rsidRPr="004D71AB">
        <w:rPr>
          <w:rFonts w:eastAsia="Times New Roman" w:cstheme="minorHAnsi"/>
          <w:b/>
          <w:bCs/>
          <w:sz w:val="20"/>
          <w:szCs w:val="20"/>
          <w:lang w:eastAsia="fr-FR"/>
        </w:rPr>
        <w:t>st</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ὅτι</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οὐδὲ</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τοῦ</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κενοῦ</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τὸ</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σῶμα</w:t>
      </w:r>
      <w:r w:rsidRPr="004D71AB">
        <w:rPr>
          <w:rFonts w:eastAsia="Times New Roman" w:cstheme="minorHAnsi"/>
          <w:sz w:val="20"/>
          <w:szCs w:val="20"/>
          <w:lang w:eastAsia="fr-FR"/>
        </w:rPr>
        <w:t xml:space="preserve"> &lt;</w:t>
      </w:r>
      <w:r w:rsidRPr="004D71AB">
        <w:rPr>
          <w:rFonts w:eastAsia="Times New Roman" w:cstheme="minorHAnsi"/>
          <w:sz w:val="20"/>
          <w:szCs w:val="20"/>
          <w:lang w:val="el-GR" w:eastAsia="fr-FR"/>
        </w:rPr>
        <w:t>οὐθὲν</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μᾶλλον</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ε</w:t>
      </w:r>
      <w:r w:rsidRPr="004D71AB">
        <w:rPr>
          <w:rFonts w:eastAsia="Times New Roman" w:cstheme="minorHAnsi"/>
          <w:sz w:val="20"/>
          <w:szCs w:val="20"/>
          <w:lang w:eastAsia="fr-FR"/>
        </w:rPr>
        <w:t>̓</w:t>
      </w:r>
      <w:r w:rsidRPr="004D71AB">
        <w:rPr>
          <w:rFonts w:eastAsia="Times New Roman" w:cstheme="minorHAnsi"/>
          <w:sz w:val="20"/>
          <w:szCs w:val="20"/>
          <w:lang w:val="el-GR" w:eastAsia="fr-FR"/>
        </w:rPr>
        <w:t>στι</w:t>
      </w:r>
      <w:r w:rsidRPr="004D71AB">
        <w:rPr>
          <w:rFonts w:eastAsia="Times New Roman" w:cstheme="minorHAnsi"/>
          <w:sz w:val="20"/>
          <w:szCs w:val="20"/>
          <w:lang w:eastAsia="fr-FR"/>
        </w:rPr>
        <w:t xml:space="preserve">&gt;.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val="el-GR" w:eastAsia="fr-FR"/>
        </w:rPr>
        <w:t>Α</w:t>
      </w:r>
      <w:r w:rsidRPr="004D71AB">
        <w:rPr>
          <w:rFonts w:eastAsia="Times New Roman" w:cs="Times New Roman"/>
          <w:b/>
          <w:bCs/>
          <w:sz w:val="20"/>
          <w:szCs w:val="20"/>
          <w:lang w:val="el-GR" w:eastAsia="fr-FR"/>
        </w:rPr>
        <w:t>ἴτια</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δὲ</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ὄντων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ταῦτα</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ὡς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ὕλην</w:t>
      </w:r>
      <w:r w:rsidRPr="004D71AB">
        <w:rPr>
          <w:rFonts w:eastAsia="Times New Roman" w:cs="Times New Roman"/>
          <w:sz w:val="20"/>
          <w:szCs w:val="20"/>
          <w:lang w:eastAsia="fr-FR"/>
        </w:rPr>
        <w:t xml:space="preserve"> : </w:t>
      </w:r>
      <w:r w:rsidRPr="004D71AB">
        <w:rPr>
          <w:rFonts w:eastAsia="Times New Roman" w:cs="Times New Roman"/>
          <w:b/>
          <w:bCs/>
          <w:sz w:val="20"/>
          <w:szCs w:val="20"/>
          <w:lang w:val="el-GR" w:eastAsia="fr-FR"/>
        </w:rPr>
        <w:t>Ταῦτα</w:t>
      </w:r>
      <w:r w:rsidRPr="004D71AB">
        <w:rPr>
          <w:rFonts w:eastAsia="Times New Roman" w:cs="Times New Roman"/>
          <w:b/>
          <w:bCs/>
          <w:sz w:val="20"/>
          <w:szCs w:val="20"/>
          <w:lang w:eastAsia="fr-FR"/>
        </w:rPr>
        <w:t xml:space="preserve"> </w:t>
      </w:r>
      <w:r w:rsidRPr="004D71AB">
        <w:rPr>
          <w:rFonts w:eastAsia="Times New Roman" w:cs="Times New Roman"/>
          <w:sz w:val="20"/>
          <w:szCs w:val="20"/>
          <w:lang w:eastAsia="fr-FR"/>
        </w:rPr>
        <w:t xml:space="preserve">désigne le plein et le vide.  </w:t>
      </w:r>
      <w:r w:rsidRPr="004D71AB">
        <w:rPr>
          <w:rFonts w:eastAsia="Times New Roman" w:cs="Times New Roman"/>
          <w:b/>
          <w:bCs/>
          <w:sz w:val="20"/>
          <w:szCs w:val="20"/>
          <w:lang w:val="el-GR" w:eastAsia="fr-FR"/>
        </w:rPr>
        <w:t>ὡς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ὕλην</w:t>
      </w:r>
      <w:r w:rsidRPr="004D71AB">
        <w:rPr>
          <w:rFonts w:eastAsia="Times New Roman" w:cs="Times New Roman"/>
          <w:sz w:val="20"/>
          <w:szCs w:val="20"/>
          <w:lang w:eastAsia="fr-FR"/>
        </w:rPr>
        <w:t> : « en tant que matière » (D.&amp;J.) ; « au sens de cause matérielle</w:t>
      </w:r>
      <w:proofErr w:type="gramStart"/>
      <w:r w:rsidRPr="004D71AB">
        <w:rPr>
          <w:rFonts w:eastAsia="Times New Roman" w:cs="Times New Roman"/>
          <w:sz w:val="20"/>
          <w:szCs w:val="20"/>
          <w:lang w:eastAsia="fr-FR"/>
        </w:rPr>
        <w:t> »(</w:t>
      </w:r>
      <w:proofErr w:type="gramEnd"/>
      <w:r w:rsidRPr="004D71AB">
        <w:rPr>
          <w:rFonts w:eastAsia="Times New Roman" w:cs="Times New Roman"/>
          <w:sz w:val="20"/>
          <w:szCs w:val="20"/>
          <w:lang w:eastAsia="fr-FR"/>
        </w:rPr>
        <w:t xml:space="preserve">Tricot). </w:t>
      </w: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rPr>
          <w:rFonts w:eastAsia="Times New Roman" w:cs="Times New Roman"/>
          <w:b/>
          <w:bCs/>
          <w:sz w:val="20"/>
          <w:szCs w:val="20"/>
          <w:lang w:eastAsia="fr-FR"/>
        </w:rPr>
      </w:pPr>
      <w:r w:rsidRPr="004D71AB">
        <w:rPr>
          <w:rFonts w:eastAsia="Times New Roman" w:cstheme="minorHAnsi"/>
          <w:b/>
          <w:bCs/>
          <w:color w:val="0909F9"/>
          <w:sz w:val="20"/>
          <w:szCs w:val="20"/>
          <w:lang w:eastAsia="fr-FR"/>
        </w:rPr>
        <w:t xml:space="preserve">Phr. 11]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καθάπερ</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οἱ</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ἓν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ποιοῦντες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τὴν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ὑποκειμένην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οὐσίαν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τἆλλα</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τοῖς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πάθεσιν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αὐτῆς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γεννῶσι</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μανὸν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πυκνὸν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ἀρχὰς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τιθέμενοι</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παθημάτων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αὐτὸν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τρόπον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καὶ</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οὗτοι</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τὰς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διαφορὰς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αἰτίας</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τῶν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ἄλλων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εἶναί</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φασιν</w:t>
      </w:r>
      <w:r w:rsidRPr="004D71AB">
        <w:rPr>
          <w:rFonts w:eastAsia="Times New Roman" w:cs="Times New Roman"/>
          <w:b/>
          <w:bCs/>
          <w:sz w:val="20"/>
          <w:szCs w:val="20"/>
          <w:lang w:eastAsia="fr-FR"/>
        </w:rPr>
        <w:t xml:space="preserve">.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val="el-GR" w:eastAsia="fr-FR"/>
        </w:rPr>
        <w:t>Κ</w:t>
      </w:r>
      <w:r w:rsidRPr="004D71AB">
        <w:rPr>
          <w:rFonts w:eastAsia="Times New Roman" w:cs="Times New Roman"/>
          <w:b/>
          <w:bCs/>
          <w:sz w:val="20"/>
          <w:szCs w:val="20"/>
          <w:lang w:val="el-GR" w:eastAsia="fr-FR"/>
        </w:rPr>
        <w:t>αθάπερ</w:t>
      </w:r>
      <w:r w:rsidRPr="004D71AB">
        <w:rPr>
          <w:rFonts w:eastAsia="Times New Roman" w:cs="Times New Roman"/>
          <w:sz w:val="20"/>
          <w:szCs w:val="20"/>
          <w:lang w:eastAsia="fr-FR"/>
        </w:rPr>
        <w:t xml:space="preserve"> : précisément comme, en corrélation avec </w:t>
      </w:r>
      <w:r w:rsidRPr="004D71AB">
        <w:rPr>
          <w:rFonts w:eastAsia="Times New Roman" w:cs="Times New Roman"/>
          <w:b/>
          <w:bCs/>
          <w:sz w:val="20"/>
          <w:szCs w:val="20"/>
          <w:lang w:val="el-GR" w:eastAsia="fr-FR"/>
        </w:rPr>
        <w:t>τὸν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αὐτὸν</w:t>
      </w:r>
      <w:r w:rsidRPr="004D71AB">
        <w:rPr>
          <w:rFonts w:eastAsia="Times New Roman" w:cs="Times New Roman"/>
          <w:b/>
          <w:bCs/>
          <w:sz w:val="20"/>
          <w:szCs w:val="20"/>
          <w:lang w:eastAsia="fr-FR"/>
        </w:rPr>
        <w:t xml:space="preserve"> </w:t>
      </w:r>
      <w:r w:rsidRPr="004D71AB">
        <w:rPr>
          <w:rFonts w:eastAsia="Times New Roman" w:cs="Times New Roman"/>
          <w:b/>
          <w:bCs/>
          <w:sz w:val="20"/>
          <w:szCs w:val="20"/>
          <w:lang w:val="el-GR" w:eastAsia="fr-FR"/>
        </w:rPr>
        <w:t>τρόπον</w:t>
      </w:r>
      <w:r w:rsidRPr="004D71AB">
        <w:rPr>
          <w:rFonts w:eastAsia="Times New Roman" w:cs="Times New Roman"/>
          <w:sz w:val="20"/>
          <w:szCs w:val="20"/>
          <w:lang w:eastAsia="fr-FR"/>
        </w:rPr>
        <w:t xml:space="preserve"> : de la même façon, ainsi.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Ε</w:t>
      </w:r>
      <w:r w:rsidRPr="004D71AB">
        <w:rPr>
          <w:b/>
          <w:sz w:val="20"/>
          <w:szCs w:val="20"/>
        </w:rPr>
        <w:t xml:space="preserve">ἷς, μία, </w:t>
      </w:r>
      <w:proofErr w:type="gramStart"/>
      <w:r w:rsidRPr="004D71AB">
        <w:rPr>
          <w:b/>
          <w:sz w:val="20"/>
          <w:szCs w:val="20"/>
        </w:rPr>
        <w:t>ἕν  (</w:t>
      </w:r>
      <w:proofErr w:type="gramEnd"/>
      <w:r w:rsidRPr="004D71AB">
        <w:rPr>
          <w:sz w:val="20"/>
          <w:szCs w:val="20"/>
        </w:rPr>
        <w:t xml:space="preserve">gén. </w:t>
      </w:r>
      <w:proofErr w:type="gramStart"/>
      <w:r w:rsidRPr="004D71AB">
        <w:rPr>
          <w:sz w:val="20"/>
          <w:szCs w:val="20"/>
        </w:rPr>
        <w:t>ἑνός</w:t>
      </w:r>
      <w:proofErr w:type="gramEnd"/>
      <w:r w:rsidRPr="004D71AB">
        <w:rPr>
          <w:sz w:val="20"/>
          <w:szCs w:val="20"/>
        </w:rPr>
        <w:t xml:space="preserve">, μιᾶς, ἑνός) </w:t>
      </w:r>
      <w:r w:rsidRPr="004D71AB">
        <w:rPr>
          <w:b/>
          <w:sz w:val="20"/>
          <w:szCs w:val="20"/>
        </w:rPr>
        <w:t xml:space="preserve">: </w:t>
      </w:r>
      <w:r w:rsidRPr="004D71AB">
        <w:rPr>
          <w:sz w:val="20"/>
          <w:szCs w:val="20"/>
        </w:rPr>
        <w:t xml:space="preserve">un ; un seul ; unique. </w:t>
      </w:r>
      <w:r w:rsidRPr="004D71AB">
        <w:rPr>
          <w:rFonts w:eastAsia="Times New Roman" w:cs="Times New Roman"/>
          <w:b/>
          <w:bCs/>
          <w:sz w:val="20"/>
          <w:szCs w:val="20"/>
          <w:lang w:val="el-GR" w:eastAsia="fr-FR"/>
        </w:rPr>
        <w:t>ἓν</w:t>
      </w:r>
      <w:r w:rsidRPr="004D71AB">
        <w:rPr>
          <w:rFonts w:eastAsia="Times New Roman" w:cs="Times New Roman"/>
          <w:sz w:val="20"/>
          <w:szCs w:val="20"/>
          <w:lang w:eastAsia="fr-FR"/>
        </w:rPr>
        <w:t xml:space="preserve"> et non </w:t>
      </w:r>
      <w:r w:rsidRPr="004D71AB">
        <w:rPr>
          <w:b/>
          <w:sz w:val="20"/>
          <w:szCs w:val="20"/>
        </w:rPr>
        <w:t>μία</w:t>
      </w:r>
      <w:r w:rsidRPr="004D71AB">
        <w:rPr>
          <w:b/>
          <w:sz w:val="20"/>
          <w:szCs w:val="20"/>
          <w:lang w:val="el-GR"/>
        </w:rPr>
        <w:t>ν</w:t>
      </w:r>
      <w:r w:rsidRPr="004D71AB">
        <w:rPr>
          <w:b/>
          <w:sz w:val="20"/>
          <w:szCs w:val="20"/>
        </w:rPr>
        <w:t> !</w:t>
      </w:r>
      <w:r w:rsidRPr="004D71AB">
        <w:rPr>
          <w:rFonts w:eastAsia="Times New Roman" w:cs="Times New Roman"/>
          <w:sz w:val="20"/>
          <w:szCs w:val="20"/>
          <w:lang w:eastAsia="fr-FR"/>
        </w:rPr>
        <w:t xml:space="preserve"> </w:t>
      </w:r>
    </w:p>
    <w:p w:rsidR="00CE5C0D" w:rsidRPr="004D71AB" w:rsidRDefault="00CE5C0D" w:rsidP="00CE5C0D">
      <w:pPr>
        <w:pStyle w:val="Sansinterligne"/>
        <w:rPr>
          <w:sz w:val="20"/>
          <w:szCs w:val="20"/>
        </w:rPr>
      </w:pPr>
      <w:r w:rsidRPr="004D71AB">
        <w:rPr>
          <w:b/>
          <w:color w:val="C00000"/>
          <w:sz w:val="20"/>
          <w:szCs w:val="20"/>
        </w:rPr>
        <w:t>Ὑ</w:t>
      </w:r>
      <w:r w:rsidRPr="004D71AB">
        <w:rPr>
          <w:b/>
          <w:bCs/>
          <w:sz w:val="20"/>
          <w:szCs w:val="20"/>
        </w:rPr>
        <w:t>ποκείμενο</w:t>
      </w:r>
      <w:r w:rsidRPr="004D71AB">
        <w:rPr>
          <w:b/>
          <w:bCs/>
          <w:sz w:val="20"/>
          <w:szCs w:val="20"/>
          <w:lang w:val="el-GR"/>
        </w:rPr>
        <w:t>ς</w:t>
      </w:r>
      <w:r w:rsidRPr="004D71AB">
        <w:rPr>
          <w:b/>
          <w:bCs/>
          <w:sz w:val="20"/>
          <w:szCs w:val="20"/>
        </w:rPr>
        <w:t xml:space="preserve">, </w:t>
      </w:r>
      <w:r w:rsidRPr="004D71AB">
        <w:rPr>
          <w:b/>
          <w:bCs/>
          <w:sz w:val="20"/>
          <w:szCs w:val="20"/>
          <w:lang w:val="el-GR"/>
        </w:rPr>
        <w:t>η</w:t>
      </w:r>
      <w:r w:rsidRPr="004D71AB">
        <w:rPr>
          <w:b/>
          <w:bCs/>
          <w:sz w:val="20"/>
          <w:szCs w:val="20"/>
        </w:rPr>
        <w:t xml:space="preserve">, </w:t>
      </w:r>
      <w:r w:rsidRPr="004D71AB">
        <w:rPr>
          <w:b/>
          <w:bCs/>
          <w:sz w:val="20"/>
          <w:szCs w:val="20"/>
          <w:lang w:val="el-GR"/>
        </w:rPr>
        <w:t>ο</w:t>
      </w:r>
      <w:r w:rsidRPr="004D71AB">
        <w:rPr>
          <w:b/>
          <w:bCs/>
          <w:sz w:val="20"/>
          <w:szCs w:val="20"/>
        </w:rPr>
        <w:t>ν</w:t>
      </w:r>
      <w:r w:rsidRPr="004D71AB">
        <w:rPr>
          <w:sz w:val="20"/>
          <w:szCs w:val="20"/>
        </w:rPr>
        <w:t xml:space="preserve"> (participe pst </w:t>
      </w:r>
      <w:proofErr w:type="gramStart"/>
      <w:r w:rsidRPr="004D71AB">
        <w:rPr>
          <w:sz w:val="20"/>
          <w:szCs w:val="20"/>
        </w:rPr>
        <w:t>de  ὑπό</w:t>
      </w:r>
      <w:proofErr w:type="gramEnd"/>
      <w:r w:rsidRPr="004D71AB">
        <w:rPr>
          <w:sz w:val="20"/>
          <w:szCs w:val="20"/>
        </w:rPr>
        <w:t xml:space="preserve">·κειμαι :  être couché </w:t>
      </w:r>
      <w:r w:rsidRPr="004D71AB">
        <w:rPr>
          <w:i/>
          <w:iCs/>
          <w:sz w:val="20"/>
          <w:szCs w:val="20"/>
        </w:rPr>
        <w:t>ou</w:t>
      </w:r>
      <w:r w:rsidRPr="004D71AB">
        <w:rPr>
          <w:sz w:val="20"/>
          <w:szCs w:val="20"/>
        </w:rPr>
        <w:t xml:space="preserve"> placé dessous, servir de base, de fondement, etc.) ;     </w:t>
      </w:r>
      <w:r w:rsidRPr="004D71AB">
        <w:rPr>
          <w:b/>
          <w:bCs/>
          <w:sz w:val="20"/>
          <w:szCs w:val="20"/>
          <w:lang w:val="el-GR"/>
        </w:rPr>
        <w:t>Τ</w:t>
      </w:r>
      <w:r w:rsidRPr="004D71AB">
        <w:rPr>
          <w:b/>
          <w:bCs/>
          <w:sz w:val="20"/>
          <w:szCs w:val="20"/>
        </w:rPr>
        <w:t>̀</w:t>
      </w:r>
      <w:r w:rsidRPr="004D71AB">
        <w:rPr>
          <w:b/>
          <w:bCs/>
          <w:sz w:val="20"/>
          <w:szCs w:val="20"/>
          <w:lang w:val="el-GR"/>
        </w:rPr>
        <w:t>ο</w:t>
      </w:r>
      <w:r w:rsidRPr="004D71AB">
        <w:rPr>
          <w:b/>
          <w:bCs/>
          <w:sz w:val="20"/>
          <w:szCs w:val="20"/>
        </w:rPr>
        <w:t xml:space="preserve"> ὑποκείμενον, </w:t>
      </w:r>
      <w:r w:rsidRPr="004D71AB">
        <w:rPr>
          <w:b/>
          <w:bCs/>
          <w:sz w:val="20"/>
          <w:szCs w:val="20"/>
          <w:lang w:val="el-GR"/>
        </w:rPr>
        <w:t>ου</w:t>
      </w:r>
      <w:r w:rsidRPr="004D71AB">
        <w:rPr>
          <w:b/>
          <w:bCs/>
          <w:sz w:val="20"/>
          <w:szCs w:val="20"/>
        </w:rPr>
        <w:t xml:space="preserve">  </w:t>
      </w:r>
      <w:r w:rsidRPr="004D71AB">
        <w:rPr>
          <w:sz w:val="20"/>
          <w:szCs w:val="20"/>
        </w:rPr>
        <w:t xml:space="preserve">:   1) </w:t>
      </w:r>
      <w:r w:rsidRPr="004D71AB">
        <w:rPr>
          <w:b/>
          <w:bCs/>
          <w:sz w:val="20"/>
          <w:szCs w:val="20"/>
        </w:rPr>
        <w:t>τὸ ὑποκείμενον</w:t>
      </w:r>
      <w:r w:rsidRPr="004D71AB">
        <w:rPr>
          <w:sz w:val="20"/>
          <w:szCs w:val="20"/>
        </w:rPr>
        <w:t xml:space="preserve"> : ce qui sert de fondement ; le substrat ( Arstt.). </w:t>
      </w:r>
    </w:p>
    <w:p w:rsidR="00CE5C0D" w:rsidRPr="004D71AB" w:rsidRDefault="00CE5C0D" w:rsidP="00CE5C0D">
      <w:pPr>
        <w:pStyle w:val="Sansinterligne"/>
        <w:rPr>
          <w:sz w:val="20"/>
          <w:szCs w:val="20"/>
        </w:rPr>
      </w:pPr>
      <w:proofErr w:type="gramStart"/>
      <w:r w:rsidRPr="004D71AB">
        <w:rPr>
          <w:b/>
          <w:color w:val="C00000"/>
          <w:sz w:val="20"/>
          <w:szCs w:val="20"/>
        </w:rPr>
        <w:t>Γ</w:t>
      </w:r>
      <w:r w:rsidRPr="004D71AB">
        <w:rPr>
          <w:b/>
          <w:sz w:val="20"/>
          <w:szCs w:val="20"/>
        </w:rPr>
        <w:t>εννάω</w:t>
      </w:r>
      <w:r w:rsidRPr="004D71AB">
        <w:rPr>
          <w:sz w:val="20"/>
          <w:szCs w:val="20"/>
        </w:rPr>
        <w:t xml:space="preserve"> </w:t>
      </w:r>
      <w:r w:rsidRPr="004D71AB">
        <w:rPr>
          <w:b/>
          <w:sz w:val="20"/>
          <w:szCs w:val="20"/>
        </w:rPr>
        <w:t> :</w:t>
      </w:r>
      <w:proofErr w:type="gramEnd"/>
      <w:r w:rsidRPr="004D71AB">
        <w:rPr>
          <w:b/>
          <w:sz w:val="20"/>
          <w:szCs w:val="20"/>
        </w:rPr>
        <w:t xml:space="preserve"> </w:t>
      </w:r>
      <w:r w:rsidRPr="004D71AB">
        <w:rPr>
          <w:sz w:val="20"/>
          <w:szCs w:val="20"/>
        </w:rPr>
        <w:t xml:space="preserve">engendrer, enfanter produire ; faire naître.  </w:t>
      </w:r>
    </w:p>
    <w:p w:rsidR="00CE5C0D" w:rsidRPr="004D71AB" w:rsidRDefault="00CE5C0D" w:rsidP="00CE5C0D">
      <w:pPr>
        <w:pStyle w:val="Sansinterligne"/>
        <w:rPr>
          <w:sz w:val="20"/>
          <w:szCs w:val="20"/>
        </w:rPr>
      </w:pPr>
      <w:r w:rsidRPr="004D71AB">
        <w:rPr>
          <w:b/>
          <w:color w:val="C00000"/>
          <w:sz w:val="20"/>
          <w:szCs w:val="20"/>
        </w:rPr>
        <w:t>Π</w:t>
      </w:r>
      <w:r w:rsidRPr="004D71AB">
        <w:rPr>
          <w:b/>
          <w:sz w:val="20"/>
          <w:szCs w:val="20"/>
        </w:rPr>
        <w:t xml:space="preserve">άθος, </w:t>
      </w:r>
      <w:r w:rsidRPr="004D71AB">
        <w:rPr>
          <w:b/>
          <w:bCs/>
          <w:sz w:val="20"/>
          <w:szCs w:val="20"/>
        </w:rPr>
        <w:t>εος-ους</w:t>
      </w:r>
      <w:r w:rsidRPr="004D71AB">
        <w:rPr>
          <w:sz w:val="20"/>
          <w:szCs w:val="20"/>
        </w:rPr>
        <w:t xml:space="preserve"> </w:t>
      </w:r>
      <w:r w:rsidRPr="004D71AB">
        <w:rPr>
          <w:b/>
          <w:sz w:val="20"/>
          <w:szCs w:val="20"/>
        </w:rPr>
        <w:t xml:space="preserve">(τό) : </w:t>
      </w:r>
      <w:r w:rsidRPr="004D71AB">
        <w:rPr>
          <w:sz w:val="20"/>
          <w:szCs w:val="20"/>
        </w:rPr>
        <w:t xml:space="preserve">ce qu’on éprouve ; affection ; affect, changement, modification.  </w:t>
      </w:r>
    </w:p>
    <w:p w:rsidR="00CE5C0D" w:rsidRPr="004D71AB" w:rsidRDefault="00CE5C0D" w:rsidP="00CE5C0D">
      <w:pPr>
        <w:pStyle w:val="Sansinterligne"/>
        <w:rPr>
          <w:rFonts w:eastAsia="Times New Roman" w:cs="Times New Roman"/>
          <w:sz w:val="20"/>
          <w:szCs w:val="20"/>
          <w:lang w:eastAsia="fr-FR"/>
        </w:rPr>
      </w:pPr>
      <w:r w:rsidRPr="004D71AB">
        <w:rPr>
          <w:b/>
          <w:bCs/>
          <w:caps/>
          <w:color w:val="C00000"/>
          <w:sz w:val="20"/>
          <w:szCs w:val="20"/>
        </w:rPr>
        <w:t>μ</w:t>
      </w:r>
      <w:r w:rsidRPr="004D71AB">
        <w:rPr>
          <w:b/>
          <w:sz w:val="20"/>
          <w:szCs w:val="20"/>
        </w:rPr>
        <w:t>ανός, ή, όν :</w:t>
      </w:r>
      <w:r w:rsidRPr="004D71AB">
        <w:rPr>
          <w:sz w:val="20"/>
          <w:szCs w:val="20"/>
        </w:rPr>
        <w:t xml:space="preserve"> rare, clairsemé ; peu fréquent (pouls) ; peu compact, sans consistance.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val="el-GR" w:eastAsia="fr-FR"/>
        </w:rPr>
        <w:t>Τ</w:t>
      </w:r>
      <w:r w:rsidRPr="004D71AB">
        <w:rPr>
          <w:rFonts w:eastAsia="Times New Roman" w:cs="Times New Roman"/>
          <w:b/>
          <w:bCs/>
          <w:sz w:val="20"/>
          <w:szCs w:val="20"/>
          <w:lang w:val="el-GR" w:eastAsia="fr-FR"/>
        </w:rPr>
        <w:t>ιθέμενοι</w:t>
      </w:r>
      <w:r w:rsidRPr="004D71AB">
        <w:rPr>
          <w:rFonts w:eastAsia="Times New Roman" w:cs="Times New Roman"/>
          <w:b/>
          <w:bCs/>
          <w:sz w:val="20"/>
          <w:szCs w:val="20"/>
          <w:lang w:eastAsia="fr-FR"/>
        </w:rPr>
        <w:t xml:space="preserve">, </w:t>
      </w:r>
      <w:r w:rsidRPr="004D71AB">
        <w:rPr>
          <w:rFonts w:eastAsia="Times New Roman" w:cs="Times New Roman"/>
          <w:i/>
          <w:iCs/>
          <w:sz w:val="20"/>
          <w:szCs w:val="20"/>
          <w:lang w:eastAsia="fr-FR"/>
        </w:rPr>
        <w:t>partcp</w:t>
      </w:r>
      <w:r w:rsidRPr="004D71AB">
        <w:rPr>
          <w:rFonts w:eastAsia="Times New Roman" w:cs="Times New Roman"/>
          <w:sz w:val="20"/>
          <w:szCs w:val="20"/>
          <w:lang w:eastAsia="fr-FR"/>
        </w:rPr>
        <w:t xml:space="preserve">. </w:t>
      </w:r>
      <w:proofErr w:type="gramStart"/>
      <w:r w:rsidRPr="004D71AB">
        <w:rPr>
          <w:rFonts w:eastAsia="Times New Roman" w:cs="Times New Roman"/>
          <w:i/>
          <w:iCs/>
          <w:sz w:val="20"/>
          <w:szCs w:val="20"/>
          <w:lang w:eastAsia="fr-FR"/>
        </w:rPr>
        <w:t>my</w:t>
      </w:r>
      <w:proofErr w:type="gramEnd"/>
      <w:r w:rsidRPr="004D71AB">
        <w:rPr>
          <w:rFonts w:eastAsia="Times New Roman" w:cs="Times New Roman"/>
          <w:sz w:val="20"/>
          <w:szCs w:val="20"/>
          <w:lang w:eastAsia="fr-FR"/>
        </w:rPr>
        <w:t xml:space="preserve"> de  </w:t>
      </w:r>
      <w:r w:rsidRPr="004D71AB">
        <w:rPr>
          <w:rFonts w:eastAsia="Times New Roman" w:cs="Times New Roman"/>
          <w:sz w:val="20"/>
          <w:szCs w:val="20"/>
          <w:lang w:val="el-GR" w:eastAsia="fr-FR"/>
        </w:rPr>
        <w:t>τ</w:t>
      </w:r>
      <w:r w:rsidRPr="004D71AB">
        <w:rPr>
          <w:rFonts w:ascii="Cambria" w:eastAsia="Times New Roman" w:hAnsi="Cambria" w:cs="Times New Roman"/>
          <w:sz w:val="20"/>
          <w:szCs w:val="20"/>
          <w:lang w:val="el-GR" w:eastAsia="fr-FR"/>
        </w:rPr>
        <w:t>ι</w:t>
      </w:r>
      <w:r w:rsidRPr="004D71AB">
        <w:rPr>
          <w:rFonts w:ascii="Cambria" w:eastAsia="Times New Roman" w:hAnsi="Cambria" w:cs="Times New Roman"/>
          <w:sz w:val="20"/>
          <w:szCs w:val="20"/>
          <w:lang w:eastAsia="fr-FR"/>
        </w:rPr>
        <w:t>́</w:t>
      </w:r>
      <w:r w:rsidRPr="004D71AB">
        <w:rPr>
          <w:rFonts w:ascii="Cambria" w:eastAsia="Times New Roman" w:hAnsi="Cambria" w:cs="Times New Roman"/>
          <w:sz w:val="20"/>
          <w:szCs w:val="20"/>
          <w:lang w:val="el-GR" w:eastAsia="fr-FR"/>
        </w:rPr>
        <w:t>θημι</w:t>
      </w:r>
      <w:r w:rsidRPr="004D71AB">
        <w:rPr>
          <w:rFonts w:ascii="Cambria" w:eastAsia="Times New Roman" w:hAnsi="Cambria" w:cs="Times New Roman"/>
          <w:sz w:val="20"/>
          <w:szCs w:val="20"/>
          <w:lang w:eastAsia="fr-FR"/>
        </w:rPr>
        <w:t xml:space="preserve">, au  sens de établir, poser en principe, apposé à </w:t>
      </w:r>
      <w:r w:rsidRPr="004D71AB">
        <w:rPr>
          <w:rFonts w:eastAsia="Times New Roman" w:cs="Times New Roman"/>
          <w:b/>
          <w:bCs/>
          <w:sz w:val="20"/>
          <w:szCs w:val="20"/>
          <w:lang w:val="el-GR" w:eastAsia="fr-FR"/>
        </w:rPr>
        <w:t>οὗτοι</w:t>
      </w:r>
      <w:r w:rsidRPr="004D71AB">
        <w:rPr>
          <w:rFonts w:eastAsia="Times New Roman" w:cs="Times New Roman"/>
          <w:sz w:val="20"/>
          <w:szCs w:val="20"/>
          <w:lang w:eastAsia="fr-FR"/>
        </w:rPr>
        <w:t xml:space="preserve">, qui désigne Leucippe et Démocrite. </w:t>
      </w:r>
    </w:p>
    <w:p w:rsidR="00CE5C0D" w:rsidRPr="004D71AB" w:rsidRDefault="00CE5C0D" w:rsidP="00CE5C0D">
      <w:pPr>
        <w:pStyle w:val="Sansinterligne"/>
        <w:rPr>
          <w:b/>
          <w:sz w:val="20"/>
          <w:szCs w:val="20"/>
        </w:rPr>
      </w:pPr>
      <w:r w:rsidRPr="004D71AB">
        <w:rPr>
          <w:b/>
          <w:color w:val="C00000"/>
          <w:sz w:val="20"/>
          <w:szCs w:val="20"/>
        </w:rPr>
        <w:t>Π</w:t>
      </w:r>
      <w:r w:rsidRPr="004D71AB">
        <w:rPr>
          <w:b/>
          <w:sz w:val="20"/>
          <w:szCs w:val="20"/>
        </w:rPr>
        <w:t xml:space="preserve">άθημα, ατος (τό) : </w:t>
      </w:r>
      <w:r w:rsidRPr="004D71AB">
        <w:rPr>
          <w:sz w:val="20"/>
          <w:szCs w:val="20"/>
        </w:rPr>
        <w:t xml:space="preserve">tout événement affectant le corps ou l’âme ; modification. </w:t>
      </w:r>
    </w:p>
    <w:p w:rsidR="00CE5C0D" w:rsidRPr="004D71AB" w:rsidRDefault="00CE5C0D" w:rsidP="00CE5C0D">
      <w:pPr>
        <w:pStyle w:val="Sansinterligne"/>
        <w:rPr>
          <w:sz w:val="20"/>
          <w:szCs w:val="20"/>
        </w:rPr>
      </w:pPr>
      <w:r w:rsidRPr="004D71AB">
        <w:rPr>
          <w:b/>
          <w:color w:val="C00000"/>
          <w:sz w:val="20"/>
          <w:szCs w:val="20"/>
        </w:rPr>
        <w:t>Δ</w:t>
      </w:r>
      <w:r w:rsidRPr="004D71AB">
        <w:rPr>
          <w:b/>
          <w:sz w:val="20"/>
          <w:szCs w:val="20"/>
        </w:rPr>
        <w:t xml:space="preserve">ιαφορά, ᾶς (ἡ) : </w:t>
      </w:r>
      <w:r w:rsidRPr="004D71AB">
        <w:rPr>
          <w:sz w:val="20"/>
          <w:szCs w:val="20"/>
        </w:rPr>
        <w:t xml:space="preserve">différence, diversité.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bCs/>
          <w:color w:val="C00000"/>
          <w:sz w:val="20"/>
          <w:szCs w:val="20"/>
          <w:lang w:val="el-GR" w:eastAsia="fr-FR"/>
        </w:rPr>
        <w:t>Α</w:t>
      </w:r>
      <w:r w:rsidRPr="004D71AB">
        <w:rPr>
          <w:rFonts w:eastAsia="Times New Roman" w:cstheme="minorHAnsi"/>
          <w:b/>
          <w:bCs/>
          <w:sz w:val="20"/>
          <w:szCs w:val="20"/>
          <w:lang w:val="el-GR" w:eastAsia="fr-FR"/>
        </w:rPr>
        <w:t>ἰτίας</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τῶν</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ἄλλων</w:t>
      </w:r>
      <w:r w:rsidRPr="004D71AB">
        <w:rPr>
          <w:rFonts w:eastAsia="Times New Roman" w:cstheme="minorHAnsi"/>
          <w:b/>
          <w:bCs/>
          <w:sz w:val="20"/>
          <w:szCs w:val="20"/>
          <w:lang w:eastAsia="fr-FR"/>
        </w:rPr>
        <w:t xml:space="preserve"> : </w:t>
      </w:r>
      <w:r w:rsidRPr="004D71AB">
        <w:rPr>
          <w:rFonts w:eastAsia="Times New Roman" w:cstheme="minorHAnsi"/>
          <w:b/>
          <w:bCs/>
          <w:sz w:val="20"/>
          <w:szCs w:val="20"/>
          <w:lang w:val="el-GR" w:eastAsia="fr-FR"/>
        </w:rPr>
        <w:t>τῶν</w:t>
      </w:r>
      <w:r w:rsidRPr="004D71AB">
        <w:rPr>
          <w:rFonts w:eastAsia="Times New Roman" w:cstheme="minorHAnsi"/>
          <w:b/>
          <w:bCs/>
          <w:sz w:val="20"/>
          <w:szCs w:val="20"/>
          <w:lang w:eastAsia="fr-FR"/>
        </w:rPr>
        <w:t xml:space="preserve"> </w:t>
      </w:r>
      <w:r w:rsidRPr="004D71AB">
        <w:rPr>
          <w:rFonts w:eastAsia="Times New Roman" w:cstheme="minorHAnsi"/>
          <w:b/>
          <w:bCs/>
          <w:sz w:val="20"/>
          <w:szCs w:val="20"/>
          <w:lang w:val="el-GR" w:eastAsia="fr-FR"/>
        </w:rPr>
        <w:t>ἄλλων</w:t>
      </w:r>
      <w:r w:rsidRPr="004D71AB">
        <w:rPr>
          <w:rFonts w:eastAsia="Times New Roman" w:cstheme="minorHAnsi"/>
          <w:sz w:val="20"/>
          <w:szCs w:val="20"/>
          <w:lang w:eastAsia="fr-FR"/>
        </w:rPr>
        <w:softHyphen/>
        <w:t xml:space="preserve"> = n. pl. </w:t>
      </w:r>
      <w:r w:rsidRPr="004D71AB">
        <w:rPr>
          <w:rFonts w:ascii="Cambria" w:eastAsia="Times New Roman" w:hAnsi="Cambria" w:cstheme="minorHAnsi"/>
          <w:sz w:val="20"/>
          <w:szCs w:val="20"/>
          <w:lang w:eastAsia="fr-FR"/>
        </w:rPr>
        <w:sym w:font="Wingdings" w:char="F0E0"/>
      </w:r>
      <w:r w:rsidRPr="004D71AB">
        <w:rPr>
          <w:rFonts w:ascii="Cambria" w:eastAsia="Times New Roman" w:hAnsi="Cambria" w:cstheme="minorHAnsi"/>
          <w:sz w:val="20"/>
          <w:szCs w:val="20"/>
          <w:lang w:eastAsia="fr-FR"/>
        </w:rPr>
        <w:t xml:space="preserve"> </w:t>
      </w:r>
      <w:r w:rsidRPr="004D71AB">
        <w:rPr>
          <w:rFonts w:eastAsia="Times New Roman" w:cstheme="minorHAnsi"/>
          <w:sz w:val="20"/>
          <w:szCs w:val="20"/>
          <w:lang w:eastAsia="fr-FR"/>
        </w:rPr>
        <w:t xml:space="preserve">qualités (Tricot).  </w:t>
      </w:r>
    </w:p>
    <w:p w:rsidR="00CE5C0D" w:rsidRPr="004D71AB" w:rsidRDefault="00CE5C0D" w:rsidP="00CE5C0D">
      <w:pPr>
        <w:pStyle w:val="Sansinterligne"/>
        <w:rPr>
          <w:sz w:val="18"/>
        </w:rPr>
      </w:pPr>
    </w:p>
    <w:p w:rsidR="00CE5C0D" w:rsidRPr="004D71AB" w:rsidRDefault="00CE5C0D" w:rsidP="00CE5C0D">
      <w:pPr>
        <w:pStyle w:val="Sansinterligne"/>
        <w:rPr>
          <w:sz w:val="18"/>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heme="minorHAnsi"/>
          <w:b/>
          <w:bCs/>
          <w:color w:val="0909F9"/>
          <w:sz w:val="20"/>
          <w:szCs w:val="20"/>
          <w:lang w:eastAsia="fr-FR"/>
        </w:rPr>
        <w:t xml:space="preserve">Phr. 12]  </w:t>
      </w:r>
      <w:r w:rsidRPr="004D71AB">
        <w:rPr>
          <w:rFonts w:eastAsia="Times New Roman" w:cs="Times New Roman"/>
          <w:b/>
          <w:bCs/>
          <w:sz w:val="24"/>
          <w:szCs w:val="24"/>
          <w:lang w:val="el-GR" w:eastAsia="fr-FR"/>
        </w:rPr>
        <w:t>ταύτας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μέντοι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τρεῖς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εἶναι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λέγουσι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σχῆμά</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τε</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τάξιν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[15] </w:t>
      </w:r>
      <w:proofErr w:type="gramStart"/>
      <w:r w:rsidRPr="004D71AB">
        <w:rPr>
          <w:rFonts w:eastAsia="Times New Roman" w:cs="Times New Roman"/>
          <w:b/>
          <w:bCs/>
          <w:sz w:val="24"/>
          <w:szCs w:val="24"/>
          <w:lang w:val="el-GR" w:eastAsia="fr-FR"/>
        </w:rPr>
        <w:t>θέσιν</w:t>
      </w:r>
      <w:r w:rsidRPr="004D71AB">
        <w:rPr>
          <w:rFonts w:eastAsia="Times New Roman" w:cs="Times New Roman"/>
          <w:b/>
          <w:bCs/>
          <w:sz w:val="24"/>
          <w:szCs w:val="24"/>
          <w:lang w:eastAsia="fr-FR"/>
        </w:rPr>
        <w:t>:</w:t>
      </w:r>
      <w:proofErr w:type="gramEnd"/>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διαφέρειν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γάρ</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φασι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τὸ</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ὂν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ῥυσμῷ</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διαθιγῇ</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τροπῇ</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μόνον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τούτων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δὲ</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ὁ</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μὲν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ῥυσμὸς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σχῆμά</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ἐστιν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ἡ</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δὲ</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διαθιγὴ</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τάξις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ἡ</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δὲ</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τροπὴ</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θέσις</w:t>
      </w:r>
      <w:r w:rsidRPr="004D71AB">
        <w:rPr>
          <w:rFonts w:eastAsia="Times New Roman" w:cs="Times New Roman"/>
          <w:b/>
          <w:bCs/>
          <w:sz w:val="24"/>
          <w:szCs w:val="24"/>
          <w:lang w:eastAsia="fr-FR"/>
        </w:rPr>
        <w:t xml:space="preserve">: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C00000"/>
          <w:sz w:val="24"/>
          <w:szCs w:val="24"/>
          <w:lang w:eastAsia="fr-FR"/>
        </w:rPr>
        <w:t>C</w:t>
      </w:r>
      <w:r w:rsidRPr="004D71AB">
        <w:rPr>
          <w:rFonts w:eastAsia="Times New Roman" w:cs="Times New Roman"/>
          <w:b/>
          <w:bCs/>
          <w:sz w:val="24"/>
          <w:szCs w:val="24"/>
          <w:lang w:eastAsia="fr-FR"/>
        </w:rPr>
        <w:t>st</w:t>
      </w:r>
      <w:r w:rsidRPr="004D71AB">
        <w:rPr>
          <w:rFonts w:eastAsia="Times New Roman" w:cs="Times New Roman"/>
          <w:sz w:val="24"/>
          <w:szCs w:val="24"/>
          <w:lang w:eastAsia="fr-FR"/>
        </w:rPr>
        <w:t xml:space="preserve"> : le sujet de </w:t>
      </w:r>
      <w:r w:rsidRPr="004D71AB">
        <w:rPr>
          <w:rFonts w:eastAsia="Times New Roman" w:cs="Times New Roman"/>
          <w:b/>
          <w:bCs/>
          <w:sz w:val="24"/>
          <w:szCs w:val="24"/>
          <w:lang w:val="el-GR" w:eastAsia="fr-FR"/>
        </w:rPr>
        <w:t>λέγουσι</w:t>
      </w:r>
      <w:r w:rsidRPr="004D71AB">
        <w:rPr>
          <w:rFonts w:eastAsia="Times New Roman" w:cs="Times New Roman"/>
          <w:sz w:val="24"/>
          <w:szCs w:val="24"/>
          <w:lang w:eastAsia="fr-FR"/>
        </w:rPr>
        <w:t xml:space="preserve"> est Leucippe et Démocrite. </w:t>
      </w: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imes New Roman"/>
          <w:b/>
          <w:bCs/>
          <w:color w:val="C00000"/>
          <w:sz w:val="24"/>
          <w:szCs w:val="24"/>
          <w:lang w:val="el-GR" w:eastAsia="fr-FR"/>
        </w:rPr>
        <w:t>Τ</w:t>
      </w:r>
      <w:r w:rsidRPr="004D71AB">
        <w:rPr>
          <w:rFonts w:eastAsia="Times New Roman" w:cs="Times New Roman"/>
          <w:b/>
          <w:bCs/>
          <w:sz w:val="24"/>
          <w:szCs w:val="24"/>
          <w:lang w:val="el-GR" w:eastAsia="fr-FR"/>
        </w:rPr>
        <w:t>αύτας</w:t>
      </w:r>
      <w:r w:rsidRPr="004D71AB">
        <w:rPr>
          <w:b/>
          <w:bCs/>
          <w:sz w:val="18"/>
        </w:rPr>
        <w:t xml:space="preserve"> = </w:t>
      </w:r>
      <w:r w:rsidRPr="004D71AB">
        <w:rPr>
          <w:rFonts w:eastAsia="Times New Roman" w:cs="Times New Roman"/>
          <w:b/>
          <w:bCs/>
          <w:sz w:val="24"/>
          <w:szCs w:val="24"/>
          <w:lang w:val="el-GR" w:eastAsia="fr-FR"/>
        </w:rPr>
        <w:t>τὰς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διαφορὰς</w:t>
      </w:r>
      <w:r w:rsidRPr="004D71AB">
        <w:rPr>
          <w:rFonts w:eastAsia="Times New Roman" w:cs="Times New Roman"/>
          <w:b/>
          <w:bCs/>
          <w:sz w:val="24"/>
          <w:szCs w:val="24"/>
          <w:lang w:eastAsia="fr-FR"/>
        </w:rPr>
        <w:t xml:space="preserve">. </w:t>
      </w:r>
    </w:p>
    <w:p w:rsidR="00CE5C0D" w:rsidRPr="004D71AB" w:rsidRDefault="00CE5C0D" w:rsidP="00CE5C0D">
      <w:pPr>
        <w:pStyle w:val="Sansinterligne"/>
        <w:rPr>
          <w:rFonts w:eastAsia="Times New Roman" w:cs="Times New Roman"/>
          <w:sz w:val="24"/>
          <w:szCs w:val="24"/>
          <w:lang w:eastAsia="fr-FR"/>
        </w:rPr>
      </w:pPr>
      <w:r w:rsidRPr="004D71AB">
        <w:rPr>
          <w:b/>
          <w:color w:val="C00000"/>
          <w:sz w:val="18"/>
        </w:rPr>
        <w:t>Μ</w:t>
      </w:r>
      <w:r w:rsidRPr="004D71AB">
        <w:rPr>
          <w:b/>
          <w:sz w:val="18"/>
        </w:rPr>
        <w:t>έντοι (</w:t>
      </w:r>
      <w:r w:rsidRPr="004D71AB">
        <w:rPr>
          <w:sz w:val="18"/>
        </w:rPr>
        <w:t>μέν τοι)</w:t>
      </w:r>
      <w:r w:rsidRPr="004D71AB">
        <w:rPr>
          <w:b/>
          <w:sz w:val="18"/>
        </w:rPr>
        <w:t xml:space="preserve">, </w:t>
      </w:r>
      <w:r w:rsidRPr="004D71AB">
        <w:rPr>
          <w:i/>
          <w:sz w:val="18"/>
        </w:rPr>
        <w:t>particule</w:t>
      </w:r>
      <w:r w:rsidRPr="004D71AB">
        <w:rPr>
          <w:sz w:val="18"/>
        </w:rPr>
        <w:t xml:space="preserve"> : certainement, en tout cas, assurément ; pourtant, néanmoins. </w:t>
      </w:r>
    </w:p>
    <w:p w:rsidR="00CE5C0D" w:rsidRPr="004D71AB" w:rsidRDefault="00CE5C0D" w:rsidP="00CE5C0D">
      <w:pPr>
        <w:pStyle w:val="Sansinterligne"/>
        <w:rPr>
          <w:sz w:val="18"/>
        </w:rPr>
      </w:pPr>
      <w:r w:rsidRPr="004D71AB">
        <w:rPr>
          <w:b/>
          <w:bCs/>
          <w:color w:val="FF0000"/>
          <w:sz w:val="18"/>
        </w:rPr>
        <w:t>Σ</w:t>
      </w:r>
      <w:r w:rsidRPr="004D71AB">
        <w:rPr>
          <w:b/>
          <w:sz w:val="18"/>
        </w:rPr>
        <w:t xml:space="preserve">χῆμα, ατος (τό) : </w:t>
      </w:r>
      <w:r w:rsidRPr="004D71AB">
        <w:rPr>
          <w:sz w:val="18"/>
        </w:rPr>
        <w:t xml:space="preserve">forme, figure. </w:t>
      </w:r>
    </w:p>
    <w:p w:rsidR="00CE5C0D" w:rsidRPr="004D71AB" w:rsidRDefault="00CE5C0D" w:rsidP="00CE5C0D">
      <w:pPr>
        <w:pStyle w:val="Sansinterligne"/>
        <w:rPr>
          <w:b/>
          <w:sz w:val="18"/>
        </w:rPr>
      </w:pPr>
      <w:r w:rsidRPr="004D71AB">
        <w:rPr>
          <w:b/>
          <w:color w:val="C00000"/>
          <w:sz w:val="18"/>
        </w:rPr>
        <w:t>Τ</w:t>
      </w:r>
      <w:r w:rsidRPr="004D71AB">
        <w:rPr>
          <w:b/>
          <w:sz w:val="18"/>
        </w:rPr>
        <w:t>άξις, εως (ἡ) :</w:t>
      </w:r>
      <w:r w:rsidRPr="004D71AB">
        <w:rPr>
          <w:sz w:val="18"/>
        </w:rPr>
        <w:t xml:space="preserve"> ordre. </w:t>
      </w:r>
    </w:p>
    <w:p w:rsidR="00CE5C0D" w:rsidRPr="004D71AB" w:rsidRDefault="00CE5C0D" w:rsidP="00CE5C0D">
      <w:pPr>
        <w:pStyle w:val="Sansinterligne"/>
        <w:rPr>
          <w:rFonts w:eastAsia="Times New Roman" w:cs="Times New Roman"/>
          <w:sz w:val="24"/>
          <w:szCs w:val="24"/>
          <w:lang w:eastAsia="fr-FR"/>
        </w:rPr>
      </w:pPr>
      <w:r w:rsidRPr="004D71AB">
        <w:rPr>
          <w:b/>
          <w:bCs/>
          <w:color w:val="C00000"/>
          <w:sz w:val="18"/>
        </w:rPr>
        <w:t>Θ</w:t>
      </w:r>
      <w:r w:rsidRPr="004D71AB">
        <w:rPr>
          <w:b/>
          <w:bCs/>
          <w:sz w:val="18"/>
        </w:rPr>
        <w:t>έσις, εως (ἡ) :</w:t>
      </w:r>
      <w:r w:rsidRPr="004D71AB">
        <w:rPr>
          <w:bCs/>
          <w:sz w:val="18"/>
        </w:rPr>
        <w:t xml:space="preserve"> position. </w:t>
      </w:r>
    </w:p>
    <w:p w:rsidR="00CE5C0D" w:rsidRPr="004D71AB" w:rsidRDefault="00CE5C0D" w:rsidP="00CE5C0D">
      <w:pPr>
        <w:pStyle w:val="Sansinterligne"/>
        <w:rPr>
          <w:rFonts w:eastAsia="Times New Roman" w:cs="Times New Roman"/>
          <w:sz w:val="24"/>
          <w:szCs w:val="24"/>
          <w:lang w:eastAsia="fr-FR"/>
        </w:rPr>
      </w:pPr>
      <w:r w:rsidRPr="004D71AB">
        <w:rPr>
          <w:b/>
          <w:color w:val="C00000"/>
          <w:sz w:val="18"/>
          <w:szCs w:val="18"/>
        </w:rPr>
        <w:t>Ῥ</w:t>
      </w:r>
      <w:r w:rsidRPr="004D71AB">
        <w:rPr>
          <w:b/>
          <w:bCs/>
          <w:sz w:val="18"/>
          <w:szCs w:val="18"/>
        </w:rPr>
        <w:t>υσμός, οῦ</w:t>
      </w:r>
      <w:r w:rsidRPr="004D71AB">
        <w:rPr>
          <w:sz w:val="18"/>
          <w:szCs w:val="18"/>
        </w:rPr>
        <w:t xml:space="preserve"> (ὁ) [</w:t>
      </w:r>
      <w:r w:rsidRPr="004D71AB">
        <w:rPr>
          <w:i/>
          <w:iCs/>
          <w:sz w:val="18"/>
          <w:szCs w:val="18"/>
        </w:rPr>
        <w:t>ion. c.</w:t>
      </w:r>
      <w:r w:rsidRPr="004D71AB">
        <w:rPr>
          <w:sz w:val="18"/>
          <w:szCs w:val="18"/>
        </w:rPr>
        <w:t xml:space="preserve"> </w:t>
      </w:r>
      <w:hyperlink r:id="rId7" w:history="1">
        <w:r w:rsidRPr="004D71AB">
          <w:rPr>
            <w:rStyle w:val="Lienhypertexte"/>
            <w:sz w:val="18"/>
            <w:szCs w:val="18"/>
          </w:rPr>
          <w:t>ῥυθμός</w:t>
        </w:r>
      </w:hyperlink>
      <w:r w:rsidRPr="004D71AB">
        <w:rPr>
          <w:sz w:val="18"/>
          <w:szCs w:val="18"/>
        </w:rPr>
        <w:t xml:space="preserve">.] : ce qui est réglé </w:t>
      </w:r>
      <w:r w:rsidRPr="004D71AB">
        <w:rPr>
          <w:i/>
          <w:iCs/>
          <w:sz w:val="18"/>
          <w:szCs w:val="18"/>
        </w:rPr>
        <w:t>ou</w:t>
      </w:r>
      <w:r w:rsidRPr="004D71AB">
        <w:rPr>
          <w:sz w:val="18"/>
          <w:szCs w:val="18"/>
        </w:rPr>
        <w:t xml:space="preserve"> proportionné, </w:t>
      </w:r>
      <w:r w:rsidRPr="004D71AB">
        <w:rPr>
          <w:i/>
          <w:iCs/>
          <w:sz w:val="18"/>
          <w:szCs w:val="18"/>
        </w:rPr>
        <w:t>d'où :</w:t>
      </w:r>
      <w:r w:rsidRPr="004D71AB">
        <w:rPr>
          <w:sz w:val="18"/>
          <w:szCs w:val="18"/>
        </w:rPr>
        <w:t xml:space="preserve"> </w:t>
      </w:r>
      <w:r w:rsidRPr="004D71AB">
        <w:rPr>
          <w:b/>
          <w:bCs/>
          <w:sz w:val="18"/>
          <w:szCs w:val="18"/>
        </w:rPr>
        <w:t>1</w:t>
      </w:r>
      <w:r w:rsidRPr="004D71AB">
        <w:rPr>
          <w:sz w:val="18"/>
          <w:szCs w:val="18"/>
        </w:rPr>
        <w:t xml:space="preserve"> rythme, proportion, mesure, règle </w:t>
      </w:r>
      <w:proofErr w:type="gramStart"/>
      <w:r w:rsidRPr="004D71AB">
        <w:rPr>
          <w:sz w:val="18"/>
          <w:szCs w:val="18"/>
        </w:rPr>
        <w:t xml:space="preserve">;  </w:t>
      </w:r>
      <w:r w:rsidRPr="004D71AB">
        <w:rPr>
          <w:b/>
          <w:bCs/>
          <w:sz w:val="18"/>
          <w:szCs w:val="18"/>
        </w:rPr>
        <w:t>2</w:t>
      </w:r>
      <w:proofErr w:type="gramEnd"/>
      <w:r w:rsidRPr="004D71AB">
        <w:rPr>
          <w:sz w:val="18"/>
          <w:szCs w:val="18"/>
        </w:rPr>
        <w:t xml:space="preserve"> </w:t>
      </w:r>
      <w:r w:rsidRPr="004D71AB">
        <w:rPr>
          <w:i/>
          <w:iCs/>
          <w:sz w:val="18"/>
          <w:szCs w:val="18"/>
        </w:rPr>
        <w:t>c.</w:t>
      </w:r>
      <w:r w:rsidRPr="004D71AB">
        <w:rPr>
          <w:sz w:val="18"/>
          <w:szCs w:val="18"/>
        </w:rPr>
        <w:t xml:space="preserve"> </w:t>
      </w:r>
      <w:hyperlink r:id="rId8" w:history="1">
        <w:r w:rsidRPr="004D71AB">
          <w:rPr>
            <w:rStyle w:val="Lienhypertexte"/>
            <w:sz w:val="18"/>
            <w:szCs w:val="18"/>
          </w:rPr>
          <w:t>σχῆμα</w:t>
        </w:r>
      </w:hyperlink>
      <w:r w:rsidRPr="004D71AB">
        <w:rPr>
          <w:sz w:val="18"/>
          <w:szCs w:val="18"/>
        </w:rPr>
        <w:t xml:space="preserve">, DÉMOCR. (ARSTT. </w:t>
      </w:r>
      <w:r w:rsidRPr="004D71AB">
        <w:rPr>
          <w:i/>
          <w:iCs/>
          <w:sz w:val="18"/>
          <w:szCs w:val="18"/>
        </w:rPr>
        <w:t>Metaph. 1, 4, 11 ; 7, 2, 2</w:t>
      </w:r>
      <w:r w:rsidRPr="004D71AB">
        <w:rPr>
          <w:sz w:val="18"/>
          <w:szCs w:val="18"/>
        </w:rPr>
        <w:t xml:space="preserve">) ; </w:t>
      </w:r>
      <w:r w:rsidRPr="004D71AB">
        <w:rPr>
          <w:b/>
          <w:bCs/>
          <w:sz w:val="18"/>
          <w:szCs w:val="18"/>
        </w:rPr>
        <w:t>3</w:t>
      </w:r>
      <w:r w:rsidRPr="004D71AB">
        <w:rPr>
          <w:sz w:val="18"/>
          <w:szCs w:val="18"/>
        </w:rPr>
        <w:t xml:space="preserve"> </w:t>
      </w:r>
      <w:proofErr w:type="gramStart"/>
      <w:r w:rsidRPr="004D71AB">
        <w:rPr>
          <w:sz w:val="18"/>
          <w:szCs w:val="18"/>
        </w:rPr>
        <w:t>caractère</w:t>
      </w:r>
      <w:proofErr w:type="gramEnd"/>
      <w:r w:rsidRPr="004D71AB">
        <w:rPr>
          <w:sz w:val="18"/>
          <w:szCs w:val="18"/>
        </w:rPr>
        <w:t xml:space="preserve">, manière d'être (ARCHIL.). </w:t>
      </w:r>
    </w:p>
    <w:p w:rsidR="00CE5C0D" w:rsidRPr="004D71AB" w:rsidRDefault="00CE5C0D" w:rsidP="00CE5C0D">
      <w:pPr>
        <w:rPr>
          <w:rFonts w:ascii="Palatino Linotype" w:hAnsi="Palatino Linotype"/>
          <w:sz w:val="18"/>
          <w:szCs w:val="18"/>
        </w:rPr>
      </w:pPr>
      <w:r w:rsidRPr="004D71AB">
        <w:rPr>
          <w:rFonts w:ascii="Palatino Linotype" w:hAnsi="Palatino Linotype"/>
          <w:b/>
          <w:bCs/>
          <w:caps/>
          <w:color w:val="C00000"/>
          <w:sz w:val="18"/>
          <w:szCs w:val="18"/>
        </w:rPr>
        <w:t>δ</w:t>
      </w:r>
      <w:r w:rsidRPr="004D71AB">
        <w:rPr>
          <w:rFonts w:ascii="Palatino Linotype" w:hAnsi="Palatino Linotype"/>
          <w:b/>
          <w:bCs/>
          <w:sz w:val="18"/>
          <w:szCs w:val="18"/>
        </w:rPr>
        <w:t>ιαθιγή ἡ,</w:t>
      </w:r>
      <w:r w:rsidRPr="004D71AB">
        <w:rPr>
          <w:rFonts w:ascii="Palatino Linotype" w:hAnsi="Palatino Linotype"/>
          <w:sz w:val="18"/>
          <w:szCs w:val="18"/>
        </w:rPr>
        <w:t xml:space="preserve"> (&lt; διαθιγγάνω) mutual contact, </w:t>
      </w:r>
      <w:hyperlink r:id="rId9" w:anchor="Leucipp." w:tgtFrame="_blank" w:history="1">
        <w:r w:rsidRPr="004D71AB">
          <w:rPr>
            <w:rFonts w:ascii="Palatino Linotype" w:hAnsi="Palatino Linotype"/>
            <w:sz w:val="18"/>
            <w:szCs w:val="18"/>
          </w:rPr>
          <w:t>Leucipp.</w:t>
        </w:r>
      </w:hyperlink>
      <w:r w:rsidRPr="004D71AB">
        <w:rPr>
          <w:rFonts w:ascii="Palatino Linotype" w:hAnsi="Palatino Linotype"/>
          <w:sz w:val="18"/>
          <w:szCs w:val="18"/>
        </w:rPr>
        <w:t xml:space="preserve"> </w:t>
      </w:r>
      <w:r w:rsidRPr="004D71AB">
        <w:rPr>
          <w:rFonts w:ascii="Palatino Linotype" w:hAnsi="Palatino Linotype"/>
          <w:sz w:val="18"/>
          <w:szCs w:val="18"/>
          <w:lang w:val="en-US"/>
        </w:rPr>
        <w:t xml:space="preserve">and </w:t>
      </w:r>
      <w:hyperlink r:id="rId10" w:anchor="Democr." w:tgtFrame="_blank" w:history="1">
        <w:r w:rsidRPr="004D71AB">
          <w:rPr>
            <w:rFonts w:ascii="Palatino Linotype" w:hAnsi="Palatino Linotype"/>
            <w:sz w:val="18"/>
            <w:szCs w:val="18"/>
            <w:lang w:val="en-US"/>
          </w:rPr>
          <w:t>Democr.</w:t>
        </w:r>
      </w:hyperlink>
      <w:r w:rsidRPr="004D71AB">
        <w:rPr>
          <w:rFonts w:ascii="Palatino Linotype" w:hAnsi="Palatino Linotype"/>
          <w:sz w:val="18"/>
          <w:szCs w:val="18"/>
          <w:lang w:val="en-US"/>
        </w:rPr>
        <w:t xml:space="preserve"> ap. </w:t>
      </w:r>
      <w:hyperlink r:id="rId11" w:anchor="Arist._Metaph." w:tgtFrame="_blank" w:history="1">
        <w:r w:rsidRPr="004D71AB">
          <w:rPr>
            <w:rFonts w:ascii="Palatino Linotype" w:hAnsi="Palatino Linotype"/>
            <w:sz w:val="18"/>
            <w:szCs w:val="18"/>
            <w:lang w:val="en-US"/>
          </w:rPr>
          <w:t>Arist. Metaph.</w:t>
        </w:r>
      </w:hyperlink>
      <w:r w:rsidRPr="004D71AB">
        <w:rPr>
          <w:rFonts w:ascii="Palatino Linotype" w:hAnsi="Palatino Linotype"/>
          <w:sz w:val="18"/>
          <w:szCs w:val="18"/>
          <w:lang w:val="en-US"/>
        </w:rPr>
        <w:t xml:space="preserve"> 985b15, </w:t>
      </w:r>
      <w:proofErr w:type="gramStart"/>
      <w:r w:rsidRPr="004D71AB">
        <w:rPr>
          <w:rFonts w:ascii="Palatino Linotype" w:hAnsi="Palatino Linotype"/>
          <w:sz w:val="18"/>
          <w:szCs w:val="18"/>
          <w:lang w:val="en-US"/>
        </w:rPr>
        <w:t>al. ;</w:t>
      </w:r>
      <w:proofErr w:type="gramEnd"/>
      <w:r w:rsidRPr="004D71AB">
        <w:rPr>
          <w:rFonts w:ascii="Palatino Linotype" w:hAnsi="Palatino Linotype"/>
          <w:sz w:val="18"/>
          <w:szCs w:val="18"/>
          <w:lang w:val="en-US"/>
        </w:rPr>
        <w:t xml:space="preserve"> v.l. </w:t>
      </w:r>
      <w:r w:rsidRPr="004D71AB">
        <w:rPr>
          <w:rFonts w:ascii="Palatino Linotype" w:hAnsi="Palatino Linotype"/>
          <w:sz w:val="18"/>
          <w:szCs w:val="18"/>
        </w:rPr>
        <w:t>διαθηγή</w:t>
      </w:r>
      <w:r w:rsidRPr="004D71AB">
        <w:rPr>
          <w:rFonts w:ascii="Palatino Linotype" w:hAnsi="Palatino Linotype"/>
          <w:sz w:val="18"/>
          <w:szCs w:val="18"/>
          <w:lang w:val="en-US"/>
        </w:rPr>
        <w:t xml:space="preserve">, perh. </w:t>
      </w:r>
      <w:r w:rsidRPr="004D71AB">
        <w:rPr>
          <w:rFonts w:ascii="Palatino Linotype" w:hAnsi="Palatino Linotype"/>
          <w:sz w:val="18"/>
          <w:szCs w:val="18"/>
        </w:rPr>
        <w:t>= </w:t>
      </w:r>
      <w:r w:rsidRPr="004D71AB">
        <w:rPr>
          <w:rFonts w:ascii="Palatino Linotype" w:hAnsi="Palatino Linotype"/>
          <w:sz w:val="18"/>
          <w:szCs w:val="18"/>
          <w:lang w:val="el-GR"/>
        </w:rPr>
        <w:t>διάθεσις</w:t>
      </w:r>
      <w:r w:rsidRPr="004D71AB">
        <w:rPr>
          <w:rFonts w:ascii="Palatino Linotype" w:hAnsi="Palatino Linotype"/>
          <w:sz w:val="18"/>
          <w:szCs w:val="18"/>
        </w:rPr>
        <w:t xml:space="preserve"> (cf. </w:t>
      </w:r>
      <w:r w:rsidRPr="004D71AB">
        <w:rPr>
          <w:rFonts w:ascii="Palatino Linotype" w:hAnsi="Palatino Linotype"/>
          <w:sz w:val="18"/>
          <w:szCs w:val="18"/>
          <w:lang w:val="el-GR"/>
        </w:rPr>
        <w:t>θήγη</w:t>
      </w:r>
      <w:r w:rsidRPr="004D71AB">
        <w:rPr>
          <w:rFonts w:ascii="Palatino Linotype" w:hAnsi="Palatino Linotype"/>
          <w:sz w:val="18"/>
          <w:szCs w:val="18"/>
        </w:rPr>
        <w:t xml:space="preserve">· </w:t>
      </w:r>
      <w:r w:rsidRPr="004D71AB">
        <w:rPr>
          <w:rFonts w:ascii="Palatino Linotype" w:hAnsi="Palatino Linotype"/>
          <w:sz w:val="18"/>
          <w:szCs w:val="18"/>
          <w:lang w:val="el-GR"/>
        </w:rPr>
        <w:t>θήκη</w:t>
      </w:r>
      <w:r w:rsidRPr="004D71AB">
        <w:rPr>
          <w:rFonts w:ascii="Palatino Linotype" w:hAnsi="Palatino Linotype"/>
          <w:sz w:val="18"/>
          <w:szCs w:val="18"/>
        </w:rPr>
        <w:t xml:space="preserve">, </w:t>
      </w:r>
      <w:r w:rsidRPr="004D71AB">
        <w:rPr>
          <w:rFonts w:ascii="Palatino Linotype" w:hAnsi="Palatino Linotype"/>
          <w:sz w:val="18"/>
          <w:szCs w:val="18"/>
          <w:lang w:val="el-GR"/>
        </w:rPr>
        <w:t>θέσις</w:t>
      </w:r>
      <w:r w:rsidRPr="004D71AB">
        <w:rPr>
          <w:rFonts w:ascii="Palatino Linotype" w:hAnsi="Palatino Linotype"/>
          <w:sz w:val="18"/>
          <w:szCs w:val="18"/>
        </w:rPr>
        <w:t xml:space="preserve">, </w:t>
      </w:r>
      <w:r w:rsidRPr="004D71AB">
        <w:rPr>
          <w:rFonts w:ascii="Palatino Linotype" w:hAnsi="Palatino Linotype"/>
          <w:sz w:val="18"/>
          <w:szCs w:val="18"/>
          <w:lang w:val="el-GR"/>
        </w:rPr>
        <w:t>τάξις</w:t>
      </w:r>
      <w:r w:rsidRPr="004D71AB">
        <w:rPr>
          <w:rFonts w:ascii="Palatino Linotype" w:hAnsi="Palatino Linotype"/>
          <w:sz w:val="18"/>
          <w:szCs w:val="18"/>
        </w:rPr>
        <w:t xml:space="preserve">, </w:t>
      </w:r>
      <w:hyperlink r:id="rId12" w:anchor="Hsch." w:tgtFrame="_blank" w:history="1">
        <w:r w:rsidRPr="004D71AB">
          <w:rPr>
            <w:rFonts w:ascii="Palatino Linotype" w:hAnsi="Palatino Linotype"/>
            <w:sz w:val="18"/>
            <w:szCs w:val="18"/>
          </w:rPr>
          <w:t>Hsch.</w:t>
        </w:r>
      </w:hyperlink>
      <w:r w:rsidRPr="004D71AB">
        <w:rPr>
          <w:rFonts w:ascii="Palatino Linotype" w:hAnsi="Palatino Linotype"/>
          <w:sz w:val="18"/>
          <w:szCs w:val="18"/>
        </w:rPr>
        <w:t>).</w:t>
      </w:r>
    </w:p>
    <w:p w:rsidR="00CE5C0D" w:rsidRPr="004D71AB" w:rsidRDefault="00CE5C0D" w:rsidP="00CE5C0D">
      <w:pPr>
        <w:pStyle w:val="Sansinterligne"/>
        <w:rPr>
          <w:b/>
          <w:sz w:val="18"/>
        </w:rPr>
      </w:pPr>
      <w:r w:rsidRPr="004D71AB">
        <w:rPr>
          <w:b/>
          <w:color w:val="C00000"/>
          <w:sz w:val="18"/>
        </w:rPr>
        <w:lastRenderedPageBreak/>
        <w:t>Τ</w:t>
      </w:r>
      <w:r w:rsidRPr="004D71AB">
        <w:rPr>
          <w:b/>
          <w:sz w:val="18"/>
        </w:rPr>
        <w:t>ροπή, ῆς (ἡ) :</w:t>
      </w:r>
      <w:r w:rsidRPr="004D71AB">
        <w:rPr>
          <w:sz w:val="18"/>
        </w:rPr>
        <w:t xml:space="preserve"> tour, conversion, évolution ; (pl.), révolution du soleil, solstice, changement de direction des astres ; action de se détourner pour fuir ; changement, altération. </w:t>
      </w:r>
    </w:p>
    <w:p w:rsidR="00CE5C0D" w:rsidRPr="004D71AB" w:rsidRDefault="00CE5C0D" w:rsidP="00CE5C0D">
      <w:pPr>
        <w:pStyle w:val="Sansinterligne"/>
        <w:rPr>
          <w:rFonts w:eastAsia="Times New Roman" w:cs="Times New Roman"/>
          <w:sz w:val="24"/>
          <w:szCs w:val="24"/>
          <w:lang w:val="el-GR" w:eastAsia="fr-FR"/>
        </w:rPr>
      </w:pPr>
      <w:r w:rsidRPr="004D71AB">
        <w:rPr>
          <w:rFonts w:eastAsia="Times New Roman" w:cs="Times New Roman"/>
          <w:color w:val="C00000"/>
          <w:sz w:val="24"/>
          <w:szCs w:val="24"/>
          <w:lang w:eastAsia="fr-FR"/>
        </w:rPr>
        <w:t>T</w:t>
      </w:r>
      <w:r w:rsidRPr="004D71AB">
        <w:rPr>
          <w:rFonts w:eastAsia="Times New Roman" w:cs="Times New Roman"/>
          <w:sz w:val="24"/>
          <w:szCs w:val="24"/>
          <w:lang w:eastAsia="fr-FR"/>
        </w:rPr>
        <w:t xml:space="preserve">rad.  </w:t>
      </w:r>
      <w:r w:rsidRPr="004D71AB">
        <w:rPr>
          <w:rFonts w:eastAsia="Times New Roman" w:cs="Times New Roman"/>
          <w:sz w:val="24"/>
          <w:szCs w:val="24"/>
          <w:lang w:val="el-GR" w:eastAsia="fr-FR"/>
        </w:rPr>
        <w:t>ῥυσμῷ</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διαθιγῇ</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τροπῇ</w:t>
      </w:r>
      <w:r w:rsidRPr="004D71AB">
        <w:rPr>
          <w:rFonts w:eastAsia="Times New Roman" w:cs="Times New Roman"/>
          <w:sz w:val="24"/>
          <w:szCs w:val="24"/>
          <w:lang w:eastAsia="fr-FR"/>
        </w:rPr>
        <w:t xml:space="preserve"> : « de la proportion, du contact et de la tournure » Tricot ; « configuration, arrangement, orientation ». </w:t>
      </w:r>
      <w:r w:rsidRPr="004D71AB">
        <w:rPr>
          <w:rFonts w:eastAsia="Times New Roman" w:cs="Times New Roman"/>
          <w:sz w:val="24"/>
          <w:szCs w:val="24"/>
          <w:lang w:val="el-GR" w:eastAsia="fr-FR"/>
        </w:rPr>
        <w:t>(</w:t>
      </w:r>
      <w:r w:rsidRPr="004D71AB">
        <w:rPr>
          <w:rFonts w:eastAsia="Times New Roman" w:cs="Times New Roman"/>
          <w:sz w:val="24"/>
          <w:szCs w:val="24"/>
          <w:lang w:eastAsia="fr-FR"/>
        </w:rPr>
        <w:t>D</w:t>
      </w:r>
      <w:r w:rsidRPr="004D71AB">
        <w:rPr>
          <w:rFonts w:eastAsia="Times New Roman" w:cs="Times New Roman"/>
          <w:sz w:val="24"/>
          <w:szCs w:val="24"/>
          <w:lang w:val="el-GR" w:eastAsia="fr-FR"/>
        </w:rPr>
        <w:t>.&amp;</w:t>
      </w:r>
      <w:r w:rsidRPr="004D71AB">
        <w:rPr>
          <w:rFonts w:eastAsia="Times New Roman" w:cs="Times New Roman"/>
          <w:sz w:val="24"/>
          <w:szCs w:val="24"/>
          <w:lang w:eastAsia="fr-FR"/>
        </w:rPr>
        <w:t>J</w:t>
      </w:r>
      <w:r w:rsidRPr="004D71AB">
        <w:rPr>
          <w:rFonts w:eastAsia="Times New Roman" w:cs="Times New Roman"/>
          <w:sz w:val="24"/>
          <w:szCs w:val="24"/>
          <w:lang w:val="el-GR" w:eastAsia="fr-FR"/>
        </w:rPr>
        <w:t xml:space="preserve">.). </w:t>
      </w:r>
    </w:p>
    <w:p w:rsidR="00CE5C0D" w:rsidRPr="004D71AB" w:rsidRDefault="00CE5C0D" w:rsidP="00CE5C0D">
      <w:pPr>
        <w:pStyle w:val="Sansinterligne"/>
        <w:jc w:val="center"/>
        <w:rPr>
          <w:rFonts w:eastAsia="Times New Roman" w:cs="Times New Roman"/>
          <w:sz w:val="20"/>
          <w:szCs w:val="20"/>
          <w:lang w:val="el-GR"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val="el-GR"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val="el-GR" w:eastAsia="fr-FR"/>
        </w:rPr>
      </w:pPr>
    </w:p>
    <w:p w:rsidR="00CE5C0D" w:rsidRPr="004D71AB" w:rsidRDefault="00CE5C0D" w:rsidP="00CE5C0D">
      <w:pPr>
        <w:pStyle w:val="Sansinterligne"/>
        <w:rPr>
          <w:rFonts w:eastAsia="Times New Roman" w:cs="Times New Roman"/>
          <w:b/>
          <w:bCs/>
          <w:sz w:val="24"/>
          <w:szCs w:val="24"/>
          <w:lang w:val="el-GR" w:eastAsia="fr-FR"/>
        </w:rPr>
      </w:pPr>
      <w:r w:rsidRPr="004D71AB">
        <w:rPr>
          <w:rFonts w:eastAsia="Times New Roman" w:cstheme="minorHAnsi"/>
          <w:b/>
          <w:bCs/>
          <w:color w:val="0909F9"/>
          <w:sz w:val="20"/>
          <w:szCs w:val="20"/>
          <w:lang w:eastAsia="fr-FR"/>
        </w:rPr>
        <w:t>Phr</w:t>
      </w:r>
      <w:r w:rsidRPr="004D71AB">
        <w:rPr>
          <w:rFonts w:eastAsia="Times New Roman" w:cstheme="minorHAnsi"/>
          <w:b/>
          <w:bCs/>
          <w:color w:val="0909F9"/>
          <w:sz w:val="20"/>
          <w:szCs w:val="20"/>
          <w:lang w:val="el-GR" w:eastAsia="fr-FR"/>
        </w:rPr>
        <w:t xml:space="preserve">. 13] </w:t>
      </w:r>
      <w:r w:rsidRPr="004D71AB">
        <w:rPr>
          <w:rFonts w:eastAsia="Times New Roman" w:cs="Times New Roman"/>
          <w:b/>
          <w:bCs/>
          <w:sz w:val="24"/>
          <w:szCs w:val="24"/>
          <w:lang w:val="el-GR" w:eastAsia="fr-FR"/>
        </w:rPr>
        <w:t xml:space="preserve">διαφέρει γὰρ τὸ μὲν Α τοῦ Ν σχήματι τὸ δὲ ΑΝ τοῦ ΝΑ τάξει τὸ δὲ Ζ τοῦ Η ( /Ν) θέσει.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C00000"/>
          <w:sz w:val="24"/>
          <w:szCs w:val="24"/>
          <w:lang w:val="el-GR" w:eastAsia="fr-FR"/>
        </w:rPr>
        <w:t>Δ</w:t>
      </w:r>
      <w:r w:rsidRPr="004D71AB">
        <w:rPr>
          <w:rFonts w:eastAsia="Times New Roman" w:cs="Times New Roman"/>
          <w:b/>
          <w:bCs/>
          <w:sz w:val="24"/>
          <w:szCs w:val="24"/>
          <w:lang w:val="el-GR" w:eastAsia="fr-FR"/>
        </w:rPr>
        <w:t>ιαφέρειν</w:t>
      </w:r>
      <w:r w:rsidRPr="004D71AB">
        <w:rPr>
          <w:rFonts w:eastAsia="Times New Roman" w:cs="Times New Roman"/>
          <w:sz w:val="24"/>
          <w:szCs w:val="24"/>
          <w:lang w:eastAsia="fr-FR"/>
        </w:rPr>
        <w:t xml:space="preserve"> : différer de (avec gén.) ;  </w:t>
      </w:r>
    </w:p>
    <w:p w:rsidR="00CE5C0D" w:rsidRPr="004D71AB" w:rsidRDefault="00CE5C0D" w:rsidP="00CE5C0D">
      <w:pPr>
        <w:pStyle w:val="Sansinterligne"/>
        <w:rPr>
          <w:rFonts w:eastAsia="Times New Roman" w:cs="Times New Roman"/>
          <w:sz w:val="24"/>
          <w:szCs w:val="24"/>
          <w:lang w:val="en-US" w:eastAsia="fr-FR"/>
        </w:rPr>
      </w:pPr>
      <w:r w:rsidRPr="004D71AB">
        <w:rPr>
          <w:rFonts w:eastAsia="Times New Roman" w:cs="Times New Roman"/>
          <w:b/>
          <w:bCs/>
          <w:sz w:val="24"/>
          <w:szCs w:val="24"/>
          <w:lang w:val="en-US" w:eastAsia="fr-FR"/>
        </w:rPr>
        <w:t>NB. Ross traduit</w:t>
      </w:r>
      <w:r w:rsidRPr="004D71AB">
        <w:rPr>
          <w:rFonts w:eastAsia="Times New Roman" w:cs="Times New Roman"/>
          <w:sz w:val="24"/>
          <w:szCs w:val="24"/>
          <w:lang w:val="en-US" w:eastAsia="fr-FR"/>
        </w:rPr>
        <w:t>.  “</w:t>
      </w:r>
      <w:r w:rsidRPr="004D71AB">
        <w:rPr>
          <w:lang w:val="en-US"/>
        </w:rPr>
        <w:t xml:space="preserve">These differences, they say, are three—shape and order and position. For they say the real is differentiated only by 'rhythm' and 'inter-contact' and 'turning'; and of </w:t>
      </w:r>
      <w:proofErr w:type="gramStart"/>
      <w:r w:rsidRPr="004D71AB">
        <w:rPr>
          <w:lang w:val="en-US"/>
        </w:rPr>
        <w:t>these rhythm</w:t>
      </w:r>
      <w:proofErr w:type="gramEnd"/>
      <w:r w:rsidRPr="004D71AB">
        <w:rPr>
          <w:lang w:val="en-US"/>
        </w:rPr>
        <w:t xml:space="preserve"> is shape, inter-contact is order, and turning is position; for A differs from N in shape, AN from NA in order, </w:t>
      </w:r>
      <w:r w:rsidRPr="004D71AB">
        <w:rPr>
          <w:rFonts w:eastAsia="MS Mincho" w:cstheme="minorHAnsi"/>
          <w:lang w:val="el-GR"/>
        </w:rPr>
        <w:t>Ι</w:t>
      </w:r>
      <w:r w:rsidRPr="004D71AB">
        <w:rPr>
          <w:lang w:val="en-US"/>
        </w:rPr>
        <w:t xml:space="preserve"> from H in position”.  </w:t>
      </w:r>
    </w:p>
    <w:p w:rsidR="00CE5C0D" w:rsidRPr="004D71AB" w:rsidRDefault="00CE5C0D" w:rsidP="00CE5C0D">
      <w:pPr>
        <w:pStyle w:val="Sansinterligne"/>
        <w:rPr>
          <w:rFonts w:eastAsia="Times New Roman" w:cs="Times New Roman"/>
          <w:sz w:val="24"/>
          <w:szCs w:val="24"/>
          <w:lang w:val="en-US" w:eastAsia="fr-FR"/>
        </w:rPr>
      </w:pPr>
    </w:p>
    <w:p w:rsidR="00CE5C0D" w:rsidRPr="004D71AB" w:rsidRDefault="00CE5C0D" w:rsidP="00CE5C0D">
      <w:pPr>
        <w:pStyle w:val="Sansinterligne"/>
        <w:jc w:val="center"/>
        <w:rPr>
          <w:rFonts w:eastAsia="Times New Roman" w:cs="Times New Roman"/>
          <w:sz w:val="20"/>
          <w:szCs w:val="20"/>
          <w:lang w:val="en-US"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val="en-US"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val="en-US" w:eastAsia="fr-FR"/>
        </w:rPr>
      </w:pPr>
    </w:p>
    <w:p w:rsidR="00CE5C0D" w:rsidRPr="004D71AB" w:rsidRDefault="00CE5C0D" w:rsidP="00CE5C0D">
      <w:pPr>
        <w:pStyle w:val="Sansinterligne"/>
        <w:rPr>
          <w:rFonts w:eastAsia="Times New Roman" w:cs="Times New Roman"/>
          <w:sz w:val="24"/>
          <w:szCs w:val="24"/>
          <w:lang w:val="en-US" w:eastAsia="fr-FR"/>
        </w:rPr>
      </w:pPr>
    </w:p>
    <w:p w:rsidR="00CE5C0D" w:rsidRPr="004D71AB" w:rsidRDefault="00CE5C0D" w:rsidP="00CE5C0D">
      <w:pPr>
        <w:pStyle w:val="Sansinterligne"/>
        <w:rPr>
          <w:rFonts w:eastAsia="Times New Roman" w:cs="Times New Roman"/>
          <w:b/>
          <w:bCs/>
          <w:sz w:val="24"/>
          <w:szCs w:val="24"/>
          <w:lang w:val="en-US" w:eastAsia="fr-FR"/>
        </w:rPr>
      </w:pPr>
      <w:r w:rsidRPr="004D71AB">
        <w:rPr>
          <w:rFonts w:eastAsia="Times New Roman" w:cstheme="minorHAnsi"/>
          <w:b/>
          <w:bCs/>
          <w:color w:val="0909F9"/>
          <w:sz w:val="20"/>
          <w:szCs w:val="20"/>
          <w:lang w:val="en-US" w:eastAsia="fr-FR"/>
        </w:rPr>
        <w:t xml:space="preserve">Phr. 14] </w:t>
      </w:r>
      <w:r w:rsidRPr="004D71AB">
        <w:rPr>
          <w:rFonts w:eastAsia="Times New Roman" w:cs="Times New Roman"/>
          <w:b/>
          <w:bCs/>
          <w:sz w:val="24"/>
          <w:szCs w:val="24"/>
          <w:lang w:val="el-GR" w:eastAsia="fr-FR"/>
        </w:rPr>
        <w:t>Περὶ</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δὲ</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κινήσεως</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ὅθεν</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ἢ</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πῶς</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ὑπάρξει</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τοῖς</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οὖσι</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οὗτοι</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παραπλησίως</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τοῖς</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ἄλλοις</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ῥᾳθύμως</w:t>
      </w:r>
      <w:r w:rsidRPr="004D71AB">
        <w:rPr>
          <w:rFonts w:eastAsia="Times New Roman" w:cs="Times New Roman"/>
          <w:b/>
          <w:bCs/>
          <w:sz w:val="24"/>
          <w:szCs w:val="24"/>
          <w:lang w:val="en-US" w:eastAsia="fr-FR"/>
        </w:rPr>
        <w:t xml:space="preserve"> </w:t>
      </w:r>
      <w:r w:rsidRPr="004D71AB">
        <w:rPr>
          <w:rFonts w:eastAsia="Times New Roman" w:cs="Times New Roman"/>
          <w:b/>
          <w:bCs/>
          <w:sz w:val="24"/>
          <w:szCs w:val="24"/>
          <w:lang w:val="el-GR" w:eastAsia="fr-FR"/>
        </w:rPr>
        <w:t>ἀφεῖσαν</w:t>
      </w:r>
      <w:r w:rsidRPr="004D71AB">
        <w:rPr>
          <w:rFonts w:eastAsia="Times New Roman" w:cs="Times New Roman"/>
          <w:b/>
          <w:bCs/>
          <w:sz w:val="24"/>
          <w:szCs w:val="24"/>
          <w:lang w:val="en-US" w:eastAsia="fr-FR"/>
        </w:rPr>
        <w:t xml:space="preserve">. </w:t>
      </w:r>
    </w:p>
    <w:p w:rsidR="00CE5C0D" w:rsidRPr="004D71AB" w:rsidRDefault="00CE5C0D" w:rsidP="00CE5C0D">
      <w:pPr>
        <w:pStyle w:val="Sansinterligne"/>
        <w:rPr>
          <w:rFonts w:eastAsia="Times New Roman" w:cs="Times New Roman"/>
          <w:sz w:val="18"/>
          <w:szCs w:val="18"/>
          <w:lang w:val="en-US" w:eastAsia="fr-FR"/>
        </w:rPr>
      </w:pPr>
      <w:r w:rsidRPr="004D71AB">
        <w:rPr>
          <w:rFonts w:eastAsia="Times New Roman" w:cs="Times New Roman"/>
          <w:b/>
          <w:bCs/>
          <w:color w:val="C00000"/>
          <w:sz w:val="18"/>
          <w:szCs w:val="18"/>
          <w:lang w:val="en-US" w:eastAsia="fr-FR"/>
        </w:rPr>
        <w:t>C</w:t>
      </w:r>
      <w:r w:rsidRPr="004D71AB">
        <w:rPr>
          <w:rFonts w:eastAsia="Times New Roman" w:cs="Times New Roman"/>
          <w:b/>
          <w:bCs/>
          <w:sz w:val="18"/>
          <w:szCs w:val="18"/>
          <w:lang w:val="en-US" w:eastAsia="fr-FR"/>
        </w:rPr>
        <w:t xml:space="preserve">st. </w:t>
      </w:r>
      <w:r w:rsidRPr="004D71AB">
        <w:rPr>
          <w:rFonts w:eastAsia="Times New Roman" w:cs="Times New Roman"/>
          <w:b/>
          <w:bCs/>
          <w:sz w:val="18"/>
          <w:szCs w:val="18"/>
          <w:lang w:val="el-GR" w:eastAsia="fr-FR"/>
        </w:rPr>
        <w:t>ὅθεν</w:t>
      </w:r>
      <w:r w:rsidRPr="004D71AB">
        <w:rPr>
          <w:rFonts w:eastAsia="Times New Roman" w:cs="Times New Roman"/>
          <w:b/>
          <w:bCs/>
          <w:sz w:val="18"/>
          <w:szCs w:val="18"/>
          <w:lang w:val="en-US" w:eastAsia="fr-FR"/>
        </w:rPr>
        <w:t xml:space="preserve"> </w:t>
      </w:r>
      <w:r w:rsidRPr="004D71AB">
        <w:rPr>
          <w:rFonts w:eastAsia="Times New Roman" w:cs="Times New Roman"/>
          <w:b/>
          <w:bCs/>
          <w:sz w:val="18"/>
          <w:szCs w:val="18"/>
          <w:lang w:val="el-GR" w:eastAsia="fr-FR"/>
        </w:rPr>
        <w:t>ἢ</w:t>
      </w:r>
      <w:r w:rsidRPr="004D71AB">
        <w:rPr>
          <w:rFonts w:eastAsia="Times New Roman" w:cs="Times New Roman"/>
          <w:b/>
          <w:bCs/>
          <w:sz w:val="18"/>
          <w:szCs w:val="18"/>
          <w:lang w:val="en-US" w:eastAsia="fr-FR"/>
        </w:rPr>
        <w:t xml:space="preserve"> </w:t>
      </w:r>
      <w:r w:rsidRPr="004D71AB">
        <w:rPr>
          <w:rFonts w:eastAsia="Times New Roman" w:cs="Times New Roman"/>
          <w:b/>
          <w:bCs/>
          <w:sz w:val="18"/>
          <w:szCs w:val="18"/>
          <w:lang w:val="el-GR" w:eastAsia="fr-FR"/>
        </w:rPr>
        <w:t>πῶς</w:t>
      </w:r>
      <w:r w:rsidRPr="004D71AB">
        <w:rPr>
          <w:rFonts w:eastAsia="Times New Roman" w:cs="Times New Roman"/>
          <w:b/>
          <w:bCs/>
          <w:sz w:val="18"/>
          <w:szCs w:val="18"/>
          <w:lang w:val="en-US" w:eastAsia="fr-FR"/>
        </w:rPr>
        <w:t xml:space="preserve"> </w:t>
      </w:r>
      <w:r w:rsidRPr="004D71AB">
        <w:rPr>
          <w:rFonts w:eastAsia="Times New Roman" w:cs="Times New Roman"/>
          <w:b/>
          <w:bCs/>
          <w:sz w:val="18"/>
          <w:szCs w:val="18"/>
          <w:lang w:val="el-GR" w:eastAsia="fr-FR"/>
        </w:rPr>
        <w:t>ὑπάρξει</w:t>
      </w:r>
      <w:r w:rsidRPr="004D71AB">
        <w:rPr>
          <w:rFonts w:eastAsia="Times New Roman" w:cs="Times New Roman"/>
          <w:b/>
          <w:bCs/>
          <w:sz w:val="18"/>
          <w:szCs w:val="18"/>
          <w:lang w:val="en-US" w:eastAsia="fr-FR"/>
        </w:rPr>
        <w:t xml:space="preserve"> </w:t>
      </w:r>
      <w:r w:rsidRPr="004D71AB">
        <w:rPr>
          <w:rFonts w:eastAsia="Times New Roman" w:cs="Times New Roman"/>
          <w:b/>
          <w:bCs/>
          <w:sz w:val="18"/>
          <w:szCs w:val="18"/>
          <w:lang w:val="el-GR" w:eastAsia="fr-FR"/>
        </w:rPr>
        <w:t>τοῖς</w:t>
      </w:r>
      <w:r w:rsidRPr="004D71AB">
        <w:rPr>
          <w:rFonts w:eastAsia="Times New Roman" w:cs="Times New Roman"/>
          <w:b/>
          <w:bCs/>
          <w:sz w:val="18"/>
          <w:szCs w:val="18"/>
          <w:lang w:val="en-US" w:eastAsia="fr-FR"/>
        </w:rPr>
        <w:t xml:space="preserve"> </w:t>
      </w:r>
      <w:r w:rsidRPr="004D71AB">
        <w:rPr>
          <w:rFonts w:eastAsia="Times New Roman" w:cs="Times New Roman"/>
          <w:b/>
          <w:bCs/>
          <w:sz w:val="18"/>
          <w:szCs w:val="18"/>
          <w:lang w:val="el-GR" w:eastAsia="fr-FR"/>
        </w:rPr>
        <w:t>οὖσι</w:t>
      </w:r>
      <w:r w:rsidRPr="004D71AB">
        <w:rPr>
          <w:rFonts w:eastAsia="Times New Roman" w:cs="Times New Roman"/>
          <w:b/>
          <w:bCs/>
          <w:sz w:val="18"/>
          <w:szCs w:val="18"/>
          <w:lang w:val="en-US" w:eastAsia="fr-FR"/>
        </w:rPr>
        <w:t xml:space="preserve"> : </w:t>
      </w:r>
      <w:r w:rsidRPr="004D71AB">
        <w:rPr>
          <w:rFonts w:eastAsia="Times New Roman" w:cs="Times New Roman"/>
          <w:sz w:val="18"/>
          <w:szCs w:val="18"/>
          <w:lang w:val="en-US" w:eastAsia="fr-FR"/>
        </w:rPr>
        <w:t xml:space="preserve">deux interro ind. </w:t>
      </w:r>
    </w:p>
    <w:p w:rsidR="00CE5C0D" w:rsidRPr="004D71AB" w:rsidRDefault="00CE5C0D" w:rsidP="00CE5C0D">
      <w:pPr>
        <w:pStyle w:val="Sansinterligne"/>
        <w:rPr>
          <w:sz w:val="18"/>
          <w:szCs w:val="18"/>
        </w:rPr>
      </w:pPr>
      <w:r w:rsidRPr="004D71AB">
        <w:rPr>
          <w:b/>
          <w:caps/>
          <w:color w:val="C00000"/>
          <w:sz w:val="18"/>
          <w:szCs w:val="18"/>
        </w:rPr>
        <w:t>Κ</w:t>
      </w:r>
      <w:r w:rsidRPr="004D71AB">
        <w:rPr>
          <w:b/>
          <w:sz w:val="18"/>
          <w:szCs w:val="18"/>
        </w:rPr>
        <w:t xml:space="preserve">ίνησις, εως (ἡ) : </w:t>
      </w:r>
      <w:r w:rsidRPr="004D71AB">
        <w:rPr>
          <w:sz w:val="18"/>
          <w:szCs w:val="18"/>
        </w:rPr>
        <w:t xml:space="preserve">action de mouvoir ou de se mouvoir, mouvement. </w:t>
      </w:r>
    </w:p>
    <w:p w:rsidR="00CE5C0D" w:rsidRPr="004D71AB" w:rsidRDefault="00CE5C0D" w:rsidP="00CE5C0D">
      <w:pPr>
        <w:pStyle w:val="Sansinterligne"/>
        <w:rPr>
          <w:sz w:val="18"/>
          <w:szCs w:val="18"/>
        </w:rPr>
      </w:pPr>
      <w:r w:rsidRPr="004D71AB">
        <w:rPr>
          <w:b/>
          <w:color w:val="C00000"/>
          <w:sz w:val="18"/>
          <w:szCs w:val="18"/>
        </w:rPr>
        <w:t>Ὑ</w:t>
      </w:r>
      <w:r w:rsidRPr="004D71AB">
        <w:rPr>
          <w:b/>
          <w:sz w:val="18"/>
          <w:szCs w:val="18"/>
        </w:rPr>
        <w:t xml:space="preserve">πάρχω : </w:t>
      </w:r>
      <w:r w:rsidRPr="004D71AB">
        <w:rPr>
          <w:sz w:val="18"/>
          <w:szCs w:val="18"/>
        </w:rPr>
        <w:t xml:space="preserve">commencer (+ gén.) ; […] ; être le fondement de, </w:t>
      </w:r>
      <w:r w:rsidRPr="004D71AB">
        <w:rPr>
          <w:i/>
          <w:sz w:val="18"/>
          <w:szCs w:val="18"/>
        </w:rPr>
        <w:t>d’où</w:t>
      </w:r>
      <w:r w:rsidRPr="004D71AB">
        <w:rPr>
          <w:sz w:val="18"/>
          <w:szCs w:val="18"/>
        </w:rPr>
        <w:t xml:space="preserve"> être, exister ; être à disposition (dat), appartenir à (dat).   </w:t>
      </w:r>
    </w:p>
    <w:p w:rsidR="00CE5C0D" w:rsidRPr="004D71AB" w:rsidRDefault="00CE5C0D" w:rsidP="00CE5C0D">
      <w:pPr>
        <w:pStyle w:val="Sansinterligne"/>
        <w:rPr>
          <w:rFonts w:ascii="Times New Roman" w:hAnsi="Times New Roman"/>
          <w:sz w:val="18"/>
          <w:szCs w:val="18"/>
        </w:rPr>
      </w:pPr>
      <w:r w:rsidRPr="004D71AB">
        <w:rPr>
          <w:rFonts w:eastAsia="Times New Roman" w:cs="Times New Roman"/>
          <w:b/>
          <w:bCs/>
          <w:color w:val="C00000"/>
          <w:sz w:val="18"/>
          <w:szCs w:val="18"/>
          <w:lang w:val="el-GR" w:eastAsia="fr-FR"/>
        </w:rPr>
        <w:t>Τ</w:t>
      </w:r>
      <w:r w:rsidRPr="004D71AB">
        <w:rPr>
          <w:rFonts w:eastAsia="Times New Roman" w:cs="Times New Roman"/>
          <w:b/>
          <w:bCs/>
          <w:sz w:val="18"/>
          <w:szCs w:val="18"/>
          <w:lang w:val="el-GR" w:eastAsia="fr-FR"/>
        </w:rPr>
        <w:t>οῖς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οὖσι</w:t>
      </w:r>
      <w:r w:rsidRPr="004D71AB">
        <w:rPr>
          <w:rFonts w:eastAsia="Times New Roman" w:cs="Times New Roman"/>
          <w:b/>
          <w:bCs/>
          <w:sz w:val="18"/>
          <w:szCs w:val="18"/>
          <w:lang w:eastAsia="fr-FR"/>
        </w:rPr>
        <w:t xml:space="preserve"> </w:t>
      </w:r>
      <w:r w:rsidRPr="004D71AB">
        <w:rPr>
          <w:rFonts w:eastAsia="Times New Roman" w:cs="Times New Roman"/>
          <w:i/>
          <w:iCs/>
          <w:sz w:val="18"/>
          <w:szCs w:val="18"/>
          <w:lang w:eastAsia="fr-FR"/>
        </w:rPr>
        <w:t>dat. pl. de</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τα</w:t>
      </w:r>
      <w:r w:rsidRPr="004D71AB">
        <w:rPr>
          <w:rFonts w:eastAsia="Times New Roman" w:cs="Times New Roman"/>
          <w:b/>
          <w:bCs/>
          <w:sz w:val="18"/>
          <w:szCs w:val="18"/>
          <w:lang w:eastAsia="fr-FR"/>
        </w:rPr>
        <w:t xml:space="preserve">̀ </w:t>
      </w:r>
      <w:r w:rsidRPr="004D71AB">
        <w:rPr>
          <w:rFonts w:eastAsia="Times New Roman" w:cstheme="minorHAnsi"/>
          <w:b/>
          <w:bCs/>
          <w:sz w:val="18"/>
          <w:szCs w:val="18"/>
          <w:lang w:val="el-GR" w:eastAsia="fr-FR"/>
        </w:rPr>
        <w:t>ο</w:t>
      </w:r>
      <w:r w:rsidRPr="004D71AB">
        <w:rPr>
          <w:rFonts w:eastAsia="Times New Roman" w:cstheme="minorHAnsi"/>
          <w:b/>
          <w:bCs/>
          <w:sz w:val="18"/>
          <w:szCs w:val="18"/>
          <w:lang w:eastAsia="fr-FR"/>
        </w:rPr>
        <w:t>̓́</w:t>
      </w:r>
      <w:r w:rsidRPr="004D71AB">
        <w:rPr>
          <w:rFonts w:eastAsia="Times New Roman" w:cstheme="minorHAnsi"/>
          <w:b/>
          <w:bCs/>
          <w:sz w:val="18"/>
          <w:szCs w:val="18"/>
          <w:lang w:val="el-GR" w:eastAsia="fr-FR"/>
        </w:rPr>
        <w:t>ντα</w:t>
      </w:r>
      <w:r w:rsidRPr="004D71AB">
        <w:rPr>
          <w:rFonts w:eastAsia="Times New Roman" w:cstheme="minorHAnsi"/>
          <w:b/>
          <w:bCs/>
          <w:sz w:val="18"/>
          <w:szCs w:val="18"/>
          <w:lang w:eastAsia="fr-FR"/>
        </w:rPr>
        <w:t xml:space="preserve">.  </w:t>
      </w:r>
    </w:p>
    <w:p w:rsidR="00CE5C0D" w:rsidRPr="004D71AB" w:rsidRDefault="00CE5C0D" w:rsidP="00CE5C0D">
      <w:pPr>
        <w:pStyle w:val="Sansinterligne"/>
        <w:rPr>
          <w:rFonts w:eastAsia="Times New Roman" w:cs="Times New Roman"/>
          <w:sz w:val="18"/>
          <w:szCs w:val="18"/>
          <w:lang w:eastAsia="fr-FR"/>
        </w:rPr>
      </w:pPr>
      <w:r w:rsidRPr="004D71AB">
        <w:rPr>
          <w:b/>
          <w:bCs/>
          <w:caps/>
          <w:color w:val="C00000"/>
          <w:sz w:val="18"/>
          <w:szCs w:val="18"/>
        </w:rPr>
        <w:t>π</w:t>
      </w:r>
      <w:r w:rsidRPr="004D71AB">
        <w:rPr>
          <w:b/>
          <w:bCs/>
          <w:sz w:val="18"/>
          <w:szCs w:val="18"/>
        </w:rPr>
        <w:t>αραπλησίως</w:t>
      </w:r>
      <w:r w:rsidRPr="004D71AB">
        <w:rPr>
          <w:sz w:val="18"/>
          <w:szCs w:val="18"/>
        </w:rPr>
        <w:t xml:space="preserve"> </w:t>
      </w:r>
      <w:r w:rsidRPr="004D71AB">
        <w:rPr>
          <w:i/>
          <w:iCs/>
          <w:sz w:val="18"/>
          <w:szCs w:val="18"/>
        </w:rPr>
        <w:t>adv. </w:t>
      </w:r>
      <w:r w:rsidRPr="004D71AB">
        <w:rPr>
          <w:iCs/>
          <w:sz w:val="18"/>
          <w:szCs w:val="18"/>
        </w:rPr>
        <w:t xml:space="preserve">: </w:t>
      </w:r>
      <w:r w:rsidRPr="004D71AB">
        <w:rPr>
          <w:sz w:val="18"/>
          <w:szCs w:val="18"/>
        </w:rPr>
        <w:t xml:space="preserve">avec une certaine ressemblance, presque semblablement à (dat.) </w:t>
      </w:r>
    </w:p>
    <w:p w:rsidR="00CE5C0D" w:rsidRPr="004D71AB" w:rsidRDefault="00CE5C0D" w:rsidP="00CE5C0D">
      <w:pPr>
        <w:pStyle w:val="Sansinterligne"/>
        <w:rPr>
          <w:sz w:val="18"/>
          <w:szCs w:val="18"/>
        </w:rPr>
      </w:pPr>
      <w:r w:rsidRPr="004D71AB">
        <w:rPr>
          <w:b/>
          <w:color w:val="C00000"/>
          <w:sz w:val="18"/>
          <w:szCs w:val="18"/>
        </w:rPr>
        <w:t>Ῥ</w:t>
      </w:r>
      <w:r w:rsidRPr="004D71AB">
        <w:rPr>
          <w:b/>
          <w:bCs/>
          <w:sz w:val="18"/>
          <w:szCs w:val="18"/>
        </w:rPr>
        <w:t>ᾳθύμως</w:t>
      </w:r>
      <w:r w:rsidRPr="004D71AB">
        <w:rPr>
          <w:sz w:val="18"/>
          <w:szCs w:val="18"/>
        </w:rPr>
        <w:t xml:space="preserve"> [ᾱῡ] </w:t>
      </w:r>
      <w:r w:rsidRPr="004D71AB">
        <w:rPr>
          <w:i/>
          <w:iCs/>
          <w:sz w:val="18"/>
          <w:szCs w:val="18"/>
        </w:rPr>
        <w:t>adv.</w:t>
      </w:r>
      <w:r w:rsidRPr="004D71AB">
        <w:rPr>
          <w:sz w:val="18"/>
          <w:szCs w:val="18"/>
        </w:rPr>
        <w:t xml:space="preserve"> : </w:t>
      </w:r>
      <w:r w:rsidRPr="004D71AB">
        <w:rPr>
          <w:b/>
          <w:bCs/>
          <w:sz w:val="18"/>
          <w:szCs w:val="18"/>
        </w:rPr>
        <w:t>1</w:t>
      </w:r>
      <w:r w:rsidRPr="004D71AB">
        <w:rPr>
          <w:sz w:val="18"/>
          <w:szCs w:val="18"/>
        </w:rPr>
        <w:t xml:space="preserve"> nonchalamment, négligemment, avec insouciance ; </w:t>
      </w:r>
      <w:r w:rsidRPr="004D71AB">
        <w:rPr>
          <w:b/>
          <w:bCs/>
          <w:sz w:val="18"/>
          <w:szCs w:val="18"/>
        </w:rPr>
        <w:t>2</w:t>
      </w:r>
      <w:r w:rsidRPr="004D71AB">
        <w:rPr>
          <w:sz w:val="18"/>
          <w:szCs w:val="18"/>
        </w:rPr>
        <w:t xml:space="preserve"> tranquillement, avec calme</w:t>
      </w:r>
      <w:r w:rsidRPr="004D71AB">
        <w:rPr>
          <w:i/>
          <w:iCs/>
          <w:sz w:val="18"/>
          <w:szCs w:val="18"/>
        </w:rPr>
        <w:t>.</w:t>
      </w:r>
      <w:r w:rsidRPr="004D71AB">
        <w:rPr>
          <w:sz w:val="18"/>
          <w:szCs w:val="18"/>
        </w:rPr>
        <w:t xml:space="preserve"> </w:t>
      </w:r>
    </w:p>
    <w:p w:rsidR="00CE5C0D" w:rsidRPr="004D71AB" w:rsidRDefault="00CE5C0D" w:rsidP="00CE5C0D">
      <w:pPr>
        <w:pStyle w:val="Sansinterligne"/>
        <w:rPr>
          <w:rFonts w:eastAsia="Times New Roman" w:cs="Times New Roman"/>
          <w:b/>
          <w:bCs/>
          <w:sz w:val="18"/>
          <w:szCs w:val="18"/>
          <w:lang w:eastAsia="fr-FR"/>
        </w:rPr>
      </w:pPr>
      <w:r w:rsidRPr="004D71AB">
        <w:rPr>
          <w:b/>
          <w:bCs/>
          <w:color w:val="C00000"/>
          <w:sz w:val="18"/>
          <w:szCs w:val="18"/>
        </w:rPr>
        <w:t>Ἀ</w:t>
      </w:r>
      <w:r w:rsidRPr="004D71AB">
        <w:rPr>
          <w:b/>
          <w:bCs/>
          <w:sz w:val="18"/>
          <w:szCs w:val="18"/>
        </w:rPr>
        <w:t xml:space="preserve">φίημι </w:t>
      </w:r>
      <w:proofErr w:type="gramStart"/>
      <w:r w:rsidRPr="004D71AB">
        <w:rPr>
          <w:b/>
          <w:bCs/>
          <w:sz w:val="18"/>
          <w:szCs w:val="18"/>
        </w:rPr>
        <w:t>—[</w:t>
      </w:r>
      <w:proofErr w:type="gramEnd"/>
      <w:r w:rsidRPr="004D71AB">
        <w:rPr>
          <w:i/>
          <w:iCs/>
          <w:sz w:val="18"/>
          <w:szCs w:val="18"/>
        </w:rPr>
        <w:t>aor.</w:t>
      </w:r>
      <w:r w:rsidRPr="004D71AB">
        <w:rPr>
          <w:sz w:val="18"/>
          <w:szCs w:val="18"/>
        </w:rPr>
        <w:t xml:space="preserve"> </w:t>
      </w:r>
      <w:proofErr w:type="gramStart"/>
      <w:r w:rsidRPr="004D71AB">
        <w:rPr>
          <w:sz w:val="18"/>
          <w:szCs w:val="18"/>
        </w:rPr>
        <w:t>ἀφῆκα</w:t>
      </w:r>
      <w:r w:rsidRPr="004D71AB">
        <w:rPr>
          <w:b/>
          <w:sz w:val="18"/>
          <w:szCs w:val="18"/>
        </w:rPr>
        <w:t>]—</w:t>
      </w:r>
      <w:proofErr w:type="gramEnd"/>
      <w:r w:rsidRPr="004D71AB">
        <w:rPr>
          <w:b/>
          <w:sz w:val="18"/>
          <w:szCs w:val="18"/>
        </w:rPr>
        <w:t>:</w:t>
      </w:r>
      <w:r w:rsidRPr="004D71AB">
        <w:rPr>
          <w:sz w:val="18"/>
          <w:szCs w:val="18"/>
        </w:rPr>
        <w:t xml:space="preserve">  </w:t>
      </w:r>
      <w:r w:rsidRPr="004D71AB">
        <w:rPr>
          <w:b/>
          <w:bCs/>
          <w:sz w:val="18"/>
          <w:szCs w:val="18"/>
        </w:rPr>
        <w:t>A.</w:t>
      </w:r>
      <w:r w:rsidRPr="004D71AB">
        <w:rPr>
          <w:sz w:val="18"/>
          <w:szCs w:val="18"/>
        </w:rPr>
        <w:t xml:space="preserve"> </w:t>
      </w:r>
      <w:r w:rsidRPr="004D71AB">
        <w:rPr>
          <w:i/>
          <w:iCs/>
          <w:sz w:val="18"/>
          <w:szCs w:val="18"/>
        </w:rPr>
        <w:t>tr.</w:t>
      </w:r>
      <w:r w:rsidRPr="004D71AB">
        <w:rPr>
          <w:sz w:val="18"/>
          <w:szCs w:val="18"/>
        </w:rPr>
        <w:t xml:space="preserve"> laisser aller, </w:t>
      </w:r>
      <w:r w:rsidRPr="004D71AB">
        <w:rPr>
          <w:i/>
          <w:iCs/>
          <w:sz w:val="18"/>
          <w:szCs w:val="18"/>
        </w:rPr>
        <w:t xml:space="preserve">d’où </w:t>
      </w:r>
      <w:r w:rsidRPr="004D71AB">
        <w:rPr>
          <w:sz w:val="18"/>
          <w:szCs w:val="18"/>
        </w:rPr>
        <w:t xml:space="preserve"> lancer, jeter ; rejeter ;  […] ;  </w:t>
      </w:r>
      <w:r w:rsidRPr="004D71AB">
        <w:rPr>
          <w:b/>
          <w:bCs/>
          <w:sz w:val="18"/>
          <w:szCs w:val="18"/>
        </w:rPr>
        <w:t>6</w:t>
      </w:r>
      <w:r w:rsidRPr="004D71AB">
        <w:rPr>
          <w:sz w:val="18"/>
          <w:szCs w:val="18"/>
        </w:rPr>
        <w:t xml:space="preserve"> laisser aller par négligence </w:t>
      </w:r>
      <w:r w:rsidRPr="004D71AB">
        <w:rPr>
          <w:i/>
          <w:iCs/>
          <w:sz w:val="18"/>
          <w:szCs w:val="18"/>
        </w:rPr>
        <w:t>ou</w:t>
      </w:r>
      <w:r w:rsidRPr="004D71AB">
        <w:rPr>
          <w:sz w:val="18"/>
          <w:szCs w:val="18"/>
        </w:rPr>
        <w:t xml:space="preserve"> dédain ; négliger.  </w:t>
      </w:r>
      <w:proofErr w:type="gramStart"/>
      <w:r w:rsidRPr="004D71AB">
        <w:rPr>
          <w:sz w:val="18"/>
          <w:szCs w:val="18"/>
        </w:rPr>
        <w:t>avec</w:t>
      </w:r>
      <w:proofErr w:type="gramEnd"/>
      <w:r w:rsidRPr="004D71AB">
        <w:rPr>
          <w:sz w:val="18"/>
          <w:szCs w:val="18"/>
        </w:rPr>
        <w:t xml:space="preserve"> interr. ind.  – négliger la question de savoir…  </w:t>
      </w: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b/>
          <w:bCs/>
          <w:color w:val="0909F9"/>
          <w:sz w:val="20"/>
          <w:szCs w:val="20"/>
          <w:lang w:eastAsia="fr-FR"/>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heme="minorHAnsi"/>
          <w:b/>
          <w:bCs/>
          <w:color w:val="0909F9"/>
          <w:sz w:val="20"/>
          <w:szCs w:val="20"/>
          <w:lang w:eastAsia="fr-FR"/>
        </w:rPr>
        <w:t xml:space="preserve">S. 10 Phr. 15]  </w:t>
      </w:r>
      <w:r w:rsidRPr="004D71AB">
        <w:rPr>
          <w:rFonts w:eastAsia="Times New Roman" w:cs="Times New Roman"/>
          <w:b/>
          <w:bCs/>
          <w:sz w:val="24"/>
          <w:szCs w:val="24"/>
          <w:lang w:val="el-GR" w:eastAsia="fr-FR"/>
        </w:rPr>
        <w:t>Περὶ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μὲν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οὖν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τῶν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δύο</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αἰτιῶν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ὥσπερ</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λέγομεν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ἐπὶ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τοσοῦτον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ἔοικεν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ἐζητῆσθαι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παρὰ</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τῶν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πρότερον</w:t>
      </w:r>
      <w:r w:rsidRPr="004D71AB">
        <w:rPr>
          <w:rFonts w:eastAsia="Times New Roman" w:cs="Times New Roman"/>
          <w:b/>
          <w:bCs/>
          <w:sz w:val="24"/>
          <w:szCs w:val="24"/>
          <w:lang w:eastAsia="fr-FR"/>
        </w:rPr>
        <w:t xml:space="preserve">.  </w:t>
      </w:r>
    </w:p>
    <w:p w:rsidR="00CE5C0D" w:rsidRPr="004D71AB" w:rsidRDefault="00CE5C0D" w:rsidP="00CE5C0D">
      <w:pPr>
        <w:pStyle w:val="Sansinterligne"/>
        <w:rPr>
          <w:i/>
          <w:iCs/>
        </w:rPr>
      </w:pPr>
      <w:r w:rsidRPr="004D71AB">
        <w:rPr>
          <w:b/>
          <w:bCs/>
          <w:color w:val="C00000"/>
        </w:rPr>
        <w:t>Δ</w:t>
      </w:r>
      <w:r w:rsidRPr="004D71AB">
        <w:rPr>
          <w:b/>
          <w:bCs/>
        </w:rPr>
        <w:t>ύο</w:t>
      </w:r>
      <w:r w:rsidRPr="004D71AB">
        <w:t xml:space="preserve"> </w:t>
      </w:r>
      <w:r w:rsidRPr="004D71AB">
        <w:rPr>
          <w:i/>
          <w:iCs/>
        </w:rPr>
        <w:t xml:space="preserve">indécl. </w:t>
      </w:r>
      <w:proofErr w:type="gramStart"/>
      <w:r w:rsidRPr="004D71AB">
        <w:rPr>
          <w:i/>
          <w:iCs/>
        </w:rPr>
        <w:t>dans</w:t>
      </w:r>
      <w:proofErr w:type="gramEnd"/>
      <w:r w:rsidRPr="004D71AB">
        <w:t xml:space="preserve"> H</w:t>
      </w:r>
      <w:r w:rsidRPr="004D71AB">
        <w:rPr>
          <w:sz w:val="20"/>
          <w:szCs w:val="20"/>
        </w:rPr>
        <w:t>OM</w:t>
      </w:r>
      <w:r w:rsidRPr="004D71AB">
        <w:t>. H</w:t>
      </w:r>
      <w:r w:rsidRPr="004D71AB">
        <w:rPr>
          <w:sz w:val="20"/>
          <w:szCs w:val="20"/>
        </w:rPr>
        <w:t>DT</w:t>
      </w:r>
      <w:r w:rsidRPr="004D71AB">
        <w:t xml:space="preserve">. </w:t>
      </w:r>
      <w:proofErr w:type="gramStart"/>
      <w:r w:rsidRPr="004D71AB">
        <w:rPr>
          <w:i/>
          <w:iCs/>
        </w:rPr>
        <w:t>et</w:t>
      </w:r>
      <w:proofErr w:type="gramEnd"/>
      <w:r w:rsidRPr="004D71AB">
        <w:rPr>
          <w:i/>
          <w:iCs/>
        </w:rPr>
        <w:t xml:space="preserve"> qqf. les Att. ; ici équivaut. </w:t>
      </w:r>
      <w:proofErr w:type="gramStart"/>
      <w:r w:rsidRPr="004D71AB">
        <w:rPr>
          <w:i/>
          <w:iCs/>
        </w:rPr>
        <w:t>au</w:t>
      </w:r>
      <w:proofErr w:type="gramEnd"/>
      <w:r w:rsidRPr="004D71AB">
        <w:rPr>
          <w:i/>
          <w:iCs/>
        </w:rPr>
        <w:t xml:space="preserve"> gén. </w:t>
      </w:r>
    </w:p>
    <w:p w:rsidR="00CE5C0D" w:rsidRPr="004D71AB" w:rsidRDefault="00CE5C0D" w:rsidP="00CE5C0D">
      <w:pPr>
        <w:pStyle w:val="Sansinterligne"/>
        <w:rPr>
          <w:rFonts w:eastAsia="Times New Roman" w:cstheme="minorHAnsi"/>
          <w:sz w:val="20"/>
          <w:szCs w:val="20"/>
          <w:lang w:eastAsia="fr-FR"/>
        </w:rPr>
      </w:pPr>
      <w:r w:rsidRPr="004D71AB">
        <w:rPr>
          <w:rStyle w:val="greek3"/>
          <w:rFonts w:cstheme="minorHAnsi"/>
          <w:b/>
          <w:color w:val="C00000"/>
          <w:sz w:val="18"/>
          <w:szCs w:val="18"/>
        </w:rPr>
        <w:t>Ἔ</w:t>
      </w:r>
      <w:r w:rsidRPr="004D71AB">
        <w:rPr>
          <w:rStyle w:val="greek3"/>
          <w:rFonts w:cstheme="minorHAnsi"/>
          <w:b/>
          <w:sz w:val="18"/>
          <w:szCs w:val="18"/>
        </w:rPr>
        <w:t>οικα</w:t>
      </w:r>
      <w:r w:rsidRPr="004D71AB">
        <w:rPr>
          <w:sz w:val="18"/>
        </w:rPr>
        <w:t>,</w:t>
      </w:r>
      <w:r w:rsidRPr="004D71AB">
        <w:rPr>
          <w:i/>
          <w:sz w:val="18"/>
        </w:rPr>
        <w:t xml:space="preserve"> </w:t>
      </w:r>
      <w:r w:rsidRPr="004D71AB">
        <w:rPr>
          <w:rStyle w:val="greek3"/>
          <w:rFonts w:cstheme="minorHAnsi"/>
          <w:i/>
          <w:sz w:val="18"/>
          <w:szCs w:val="18"/>
        </w:rPr>
        <w:t>pft au sens de pst</w:t>
      </w:r>
      <w:r w:rsidRPr="004D71AB">
        <w:rPr>
          <w:b/>
          <w:sz w:val="18"/>
        </w:rPr>
        <w:t xml:space="preserve"> </w:t>
      </w:r>
      <w:r w:rsidRPr="004D71AB">
        <w:rPr>
          <w:sz w:val="18"/>
        </w:rPr>
        <w:t xml:space="preserve">:  être semblable à, ressembler à (dat.) ; avoir l’air de, paraître, sembler (construction personnelle </w:t>
      </w:r>
      <w:r w:rsidRPr="004D71AB">
        <w:rPr>
          <w:i/>
          <w:sz w:val="18"/>
        </w:rPr>
        <w:t>cf</w:t>
      </w:r>
      <w:r w:rsidRPr="004D71AB">
        <w:rPr>
          <w:sz w:val="18"/>
        </w:rPr>
        <w:t xml:space="preserve">. </w:t>
      </w:r>
      <w:r w:rsidRPr="004D71AB">
        <w:rPr>
          <w:b/>
          <w:i/>
          <w:sz w:val="18"/>
        </w:rPr>
        <w:t>Rg</w:t>
      </w:r>
      <w:r w:rsidRPr="004D71AB">
        <w:rPr>
          <w:sz w:val="18"/>
        </w:rPr>
        <w:t xml:space="preserve"> § 307) ; (impers.) il semble.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heme="minorHAnsi"/>
          <w:b/>
          <w:bCs/>
          <w:color w:val="C00000"/>
          <w:sz w:val="24"/>
          <w:szCs w:val="24"/>
          <w:lang w:val="el-GR" w:eastAsia="fr-FR"/>
        </w:rPr>
        <w:t>Ε</w:t>
      </w:r>
      <w:r w:rsidRPr="004D71AB">
        <w:rPr>
          <w:rFonts w:eastAsia="Times New Roman" w:cstheme="minorHAnsi"/>
          <w:b/>
          <w:bCs/>
          <w:color w:val="C00000"/>
          <w:sz w:val="24"/>
          <w:szCs w:val="24"/>
          <w:lang w:eastAsia="fr-FR"/>
        </w:rPr>
        <w:t>̓</w:t>
      </w:r>
      <w:r w:rsidRPr="004D71AB">
        <w:rPr>
          <w:rFonts w:eastAsia="Times New Roman" w:cs="Times New Roman"/>
          <w:b/>
          <w:bCs/>
          <w:sz w:val="24"/>
          <w:szCs w:val="24"/>
          <w:lang w:val="el-GR" w:eastAsia="fr-FR"/>
        </w:rPr>
        <w:t>πὶ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τοσοῦτον</w:t>
      </w:r>
      <w:r w:rsidRPr="004D71AB">
        <w:rPr>
          <w:rFonts w:eastAsia="Times New Roman" w:cs="Times New Roman"/>
          <w:b/>
          <w:bCs/>
          <w:sz w:val="24"/>
          <w:szCs w:val="24"/>
          <w:lang w:eastAsia="fr-FR"/>
        </w:rPr>
        <w:t xml:space="preserve"> :</w:t>
      </w:r>
      <w:r w:rsidRPr="004D71AB">
        <w:rPr>
          <w:rFonts w:eastAsia="Times New Roman" w:cs="Times New Roman"/>
          <w:sz w:val="24"/>
          <w:szCs w:val="24"/>
          <w:lang w:eastAsia="fr-FR"/>
        </w:rPr>
        <w:t xml:space="preserve"> jusqu’à ce point.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C00000"/>
          <w:sz w:val="24"/>
          <w:szCs w:val="24"/>
          <w:lang w:val="el-GR" w:eastAsia="fr-FR"/>
        </w:rPr>
        <w:t>Π</w:t>
      </w:r>
      <w:r w:rsidRPr="004D71AB">
        <w:rPr>
          <w:rFonts w:eastAsia="Times New Roman" w:cs="Times New Roman"/>
          <w:b/>
          <w:bCs/>
          <w:sz w:val="24"/>
          <w:szCs w:val="24"/>
          <w:lang w:val="el-GR" w:eastAsia="fr-FR"/>
        </w:rPr>
        <w:t>αρὰ</w:t>
      </w:r>
      <w:r w:rsidRPr="004D71AB">
        <w:rPr>
          <w:rFonts w:eastAsia="Times New Roman" w:cs="Times New Roman"/>
          <w:sz w:val="24"/>
          <w:szCs w:val="24"/>
          <w:lang w:eastAsia="fr-FR"/>
        </w:rPr>
        <w:t xml:space="preserve"> + gén. : de la part de +</w:t>
      </w:r>
      <w:proofErr w:type="gramStart"/>
      <w:r w:rsidRPr="004D71AB">
        <w:rPr>
          <w:rFonts w:eastAsia="Times New Roman" w:cs="Times New Roman"/>
          <w:sz w:val="24"/>
          <w:szCs w:val="24"/>
          <w:lang w:eastAsia="fr-FR"/>
        </w:rPr>
        <w:t>-  cp</w:t>
      </w:r>
      <w:proofErr w:type="gramEnd"/>
      <w:r w:rsidRPr="004D71AB">
        <w:rPr>
          <w:rFonts w:eastAsia="Times New Roman" w:cs="Times New Roman"/>
          <w:sz w:val="24"/>
          <w:szCs w:val="24"/>
          <w:lang w:eastAsia="fr-FR"/>
        </w:rPr>
        <w:t xml:space="preserve"> d’agent.  </w:t>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t>`*****************`</w:t>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imes New Roman"/>
          <w:b/>
          <w:bCs/>
          <w:sz w:val="24"/>
          <w:szCs w:val="24"/>
          <w:highlight w:val="yellow"/>
          <w:lang w:eastAsia="fr-FR"/>
        </w:rPr>
        <w:t>Section 11</w:t>
      </w:r>
      <w:r w:rsidRPr="004D71AB">
        <w:rPr>
          <w:rFonts w:eastAsia="Times New Roman" w:cs="Times New Roman"/>
          <w:b/>
          <w:bCs/>
          <w:sz w:val="24"/>
          <w:szCs w:val="24"/>
          <w:lang w:eastAsia="fr-FR"/>
        </w:rPr>
        <w:t xml:space="preserve"> esquisse de la cause formelle.  </w:t>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eastAsia="Times New Roman" w:cs="Times New Roman"/>
          <w:b/>
          <w:bCs/>
          <w:sz w:val="24"/>
          <w:szCs w:val="24"/>
          <w:lang w:eastAsia="fr-FR"/>
        </w:rPr>
        <w:t xml:space="preserve">Phr. </w:t>
      </w:r>
      <w:proofErr w:type="gramStart"/>
      <w:r w:rsidRPr="004D71AB">
        <w:rPr>
          <w:rFonts w:ascii="Palatino Linotype" w:eastAsia="Times New Roman" w:hAnsi="Palatino Linotype" w:cs="Times New Roman"/>
          <w:b/>
          <w:bCs/>
          <w:sz w:val="24"/>
          <w:szCs w:val="24"/>
          <w:lang w:eastAsia="fr-FR"/>
        </w:rPr>
        <w:t>1</w:t>
      </w:r>
      <w:r w:rsidRPr="004D71AB">
        <w:rPr>
          <w:rFonts w:ascii="Palatino Linotype" w:eastAsia="Times New Roman" w:hAnsi="Palatino Linotype" w:cs="Times New Roman"/>
          <w:sz w:val="24"/>
          <w:szCs w:val="24"/>
          <w:lang w:eastAsia="fr-FR"/>
        </w:rPr>
        <w:t xml:space="preserve">  –</w:t>
      </w:r>
      <w:proofErr w:type="gramEnd"/>
      <w:r w:rsidRPr="004D71AB">
        <w:rPr>
          <w:rFonts w:ascii="Palatino Linotype" w:eastAsia="Times New Roman" w:hAnsi="Palatino Linotype" w:cs="Times New Roman"/>
          <w:sz w:val="24"/>
          <w:szCs w:val="24"/>
          <w:lang w:eastAsia="fr-FR"/>
        </w:rPr>
        <w:t xml:space="preserve">  985 b 23] – </w:t>
      </w:r>
      <w:r w:rsidRPr="004D71AB">
        <w:rPr>
          <w:rFonts w:eastAsia="Times New Roman" w:cstheme="minorHAnsi"/>
          <w:sz w:val="24"/>
          <w:szCs w:val="24"/>
          <w:lang w:val="el-GR" w:eastAsia="fr-FR"/>
        </w:rPr>
        <w:t>Ε</w:t>
      </w:r>
      <w:r w:rsidRPr="004D71AB">
        <w:rPr>
          <w:rFonts w:eastAsia="Times New Roman" w:cstheme="minorHAnsi"/>
          <w:sz w:val="24"/>
          <w:szCs w:val="24"/>
          <w:lang w:eastAsia="fr-FR"/>
        </w:rPr>
        <w:t>̓</w:t>
      </w:r>
      <w:r w:rsidRPr="004D71AB">
        <w:rPr>
          <w:rFonts w:eastAsia="Times New Roman" w:cstheme="minorHAnsi"/>
          <w:sz w:val="24"/>
          <w:szCs w:val="24"/>
          <w:lang w:val="el-GR" w:eastAsia="fr-FR"/>
        </w:rPr>
        <w:t>ν</w:t>
      </w:r>
      <w:r w:rsidRPr="004D71AB">
        <w:rPr>
          <w:rFonts w:ascii="Times New Roman" w:eastAsia="Times New Roman" w:hAnsi="Times New Roman" w:cs="Times New Roman"/>
          <w:sz w:val="24"/>
          <w:szCs w:val="24"/>
          <w:lang w:eastAsia="fr-FR"/>
        </w:rPr>
        <w:t xml:space="preserve"> </w:t>
      </w:r>
      <w:r w:rsidRPr="004D71AB">
        <w:rPr>
          <w:rFonts w:ascii="Palatino Linotype" w:eastAsia="Times New Roman" w:hAnsi="Palatino Linotype" w:cs="Times New Roman"/>
          <w:sz w:val="24"/>
          <w:szCs w:val="24"/>
          <w:lang w:eastAsia="fr-FR"/>
        </w:rPr>
        <w:t xml:space="preserve"> δὲ τούτοις καὶ πρὸ τούτων οἱ καλούμενοι Πυθαγόρειοι τῶν μαθημάτων ἁψάμενοι πρῶτοι ταῦτά τε προήγαγον, καὶ [25] ἐντραφέντες ἐν αὐτοῖς τὰς τούτων ἀρχὰς τῶν ὄντων ἀρχὰς ᾠήθησαν εἶναι πάντων. </w:t>
      </w:r>
      <w:r w:rsidRPr="004D71AB">
        <w:rPr>
          <w:rFonts w:ascii="Palatino Linotype" w:eastAsia="Times New Roman" w:hAnsi="Palatino Linotype" w:cs="Times New Roman"/>
          <w:sz w:val="24"/>
          <w:szCs w:val="24"/>
          <w:lang w:eastAsia="fr-FR"/>
        </w:rPr>
        <w:tab/>
      </w: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b/>
          <w:bCs/>
          <w:sz w:val="24"/>
          <w:szCs w:val="24"/>
          <w:lang w:eastAsia="fr-FR"/>
        </w:rPr>
        <w:t xml:space="preserve">Phr. 2] </w:t>
      </w:r>
      <w:r w:rsidRPr="004D71AB">
        <w:rPr>
          <w:lang w:val="el-GR"/>
        </w:rPr>
        <w:t>Ε</w:t>
      </w:r>
      <w:r w:rsidRPr="004D71AB">
        <w:t>̓</w:t>
      </w:r>
      <w:r w:rsidRPr="004D71AB">
        <w:rPr>
          <w:lang w:val="el-GR"/>
        </w:rPr>
        <w:t>πεὶ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ἀριθμοὶ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φύσει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πρῶτοι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τούτοις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ἐδόκουν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θεωρεῖν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ὁμοιώματα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πολλὰ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τοῖς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οὖσι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γιγνομένοις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μᾶλλον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ἢ</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πυρὶ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γῇ</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ὕδατι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ὅτι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μὲν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τοιονδὶ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πάθος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δικαιοσύνη</w:t>
      </w:r>
      <w:r w:rsidRPr="004D71AB">
        <w:rPr>
          <w:rFonts w:ascii="Palatino Linotype" w:eastAsia="Times New Roman" w:hAnsi="Palatino Linotype" w:cs="Times New Roman"/>
          <w:sz w:val="24"/>
          <w:szCs w:val="24"/>
          <w:lang w:eastAsia="fr-FR"/>
        </w:rPr>
        <w:t xml:space="preserve"> [30] </w:t>
      </w:r>
      <w:r w:rsidRPr="004D71AB">
        <w:rPr>
          <w:rFonts w:ascii="Palatino Linotype" w:eastAsia="Times New Roman" w:hAnsi="Palatino Linotype" w:cs="Times New Roman"/>
          <w:sz w:val="24"/>
          <w:szCs w:val="24"/>
          <w:lang w:val="el-GR" w:eastAsia="fr-FR"/>
        </w:rPr>
        <w:t>τὸ</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τοιονδὶ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ψυχή</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τε</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νοῦς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ἕτερον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καιρὸς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ἄλλων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ὡς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εἰπεῖν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ἕκαστον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ὁμοίως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ἔτι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ἁρμονιῶν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ἀριθμοῖς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ὁρῶντες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πάθη</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τοὺς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λόγους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ἐπεὶ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μὲν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ἄλλα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τοῖς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ἀριθμοῖς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ἐφαίνοντο</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τὴν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φύσιν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ἀφωμοιῶσθαι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πᾶσαν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ἀριθμοὶ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πάσης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τῆς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lastRenderedPageBreak/>
        <w:t>φύσεως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πρῶτοι</w:t>
      </w:r>
      <w:r w:rsidRPr="004D71AB">
        <w:rPr>
          <w:rFonts w:ascii="Palatino Linotype" w:eastAsia="Times New Roman" w:hAnsi="Palatino Linotype" w:cs="Times New Roman"/>
          <w:sz w:val="24"/>
          <w:szCs w:val="24"/>
          <w:lang w:eastAsia="fr-FR"/>
        </w:rPr>
        <w:t>,  [986</w:t>
      </w:r>
      <w:r w:rsidRPr="004D71AB">
        <w:rPr>
          <w:rFonts w:ascii="Palatino Linotype" w:eastAsia="Times New Roman" w:hAnsi="Palatino Linotype" w:cs="Times New Roman"/>
          <w:sz w:val="24"/>
          <w:szCs w:val="24"/>
          <w:lang w:val="el-GR" w:eastAsia="fr-FR"/>
        </w:rPr>
        <w:t>α</w:t>
      </w:r>
      <w:r w:rsidRPr="004D71AB">
        <w:rPr>
          <w:rFonts w:ascii="Palatino Linotype" w:eastAsia="Times New Roman" w:hAnsi="Palatino Linotype" w:cs="Times New Roman"/>
          <w:sz w:val="24"/>
          <w:szCs w:val="24"/>
          <w:lang w:eastAsia="fr-FR"/>
        </w:rPr>
        <w:t xml:space="preserve">] [1] </w:t>
      </w:r>
      <w:r w:rsidRPr="004D71AB">
        <w:rPr>
          <w:rFonts w:ascii="Palatino Linotype" w:eastAsia="Times New Roman" w:hAnsi="Palatino Linotype" w:cs="Times New Roman"/>
          <w:sz w:val="24"/>
          <w:szCs w:val="24"/>
          <w:lang w:val="el-GR" w:eastAsia="fr-FR"/>
        </w:rPr>
        <w:t>τὰ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στοιχεῖα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ὄντων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στοιχεῖα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πάντων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ὑπέλαβον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ὅλον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οὐρανὸν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ἁρμονίαν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ἀριθμόν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ὅσα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εἶχον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ὁμολογούμενα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ἔν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τε</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τοῖς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ἀριθμοῖς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ταῖς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ἁρμονίαις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πρὸς</w:t>
      </w:r>
      <w:r w:rsidRPr="004D71AB">
        <w:rPr>
          <w:rFonts w:ascii="Palatino Linotype" w:eastAsia="Times New Roman" w:hAnsi="Palatino Linotype" w:cs="Times New Roman"/>
          <w:sz w:val="24"/>
          <w:szCs w:val="24"/>
          <w:lang w:eastAsia="fr-FR"/>
        </w:rPr>
        <w:t xml:space="preserve"> [5] </w:t>
      </w:r>
      <w:r w:rsidRPr="004D71AB">
        <w:rPr>
          <w:rFonts w:ascii="Palatino Linotype" w:eastAsia="Times New Roman" w:hAnsi="Palatino Linotype" w:cs="Times New Roman"/>
          <w:sz w:val="24"/>
          <w:szCs w:val="24"/>
          <w:lang w:val="el-GR" w:eastAsia="fr-FR"/>
        </w:rPr>
        <w:t>τὰ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τοῦ</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οὐρανοῦ</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πάθη</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μέρη</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πρὸς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τὴν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ὅλην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διακόσμησιν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ταῦτα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συνάγοντες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ἐφήρμοττον</w:t>
      </w:r>
      <w:r w:rsidRPr="004D71AB">
        <w:rPr>
          <w:rFonts w:ascii="Palatino Linotype" w:eastAsia="Times New Roman" w:hAnsi="Palatino Linotype" w:cs="Times New Roman"/>
          <w:sz w:val="24"/>
          <w:szCs w:val="24"/>
          <w:lang w:eastAsia="fr-FR"/>
        </w:rPr>
        <w:t xml:space="preserve">. </w:t>
      </w: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b/>
          <w:bCs/>
          <w:sz w:val="24"/>
          <w:szCs w:val="24"/>
          <w:lang w:eastAsia="fr-FR"/>
        </w:rPr>
        <w:t xml:space="preserve">Phr. 3]  </w:t>
      </w:r>
      <w:r w:rsidRPr="004D71AB">
        <w:rPr>
          <w:rFonts w:ascii="Palatino Linotype" w:eastAsia="Times New Roman" w:hAnsi="Palatino Linotype" w:cs="Times New Roman"/>
          <w:sz w:val="24"/>
          <w:szCs w:val="24"/>
          <w:lang w:val="el-GR" w:eastAsia="fr-FR"/>
        </w:rPr>
        <w:t>Κἂν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τί</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που</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διέλειπε</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προσεγλίχοντο</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τοῦ</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συνειρομένην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πᾶσαν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αὐτοῖς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τὴν</w:t>
      </w:r>
      <w:r w:rsidRPr="004D71AB">
        <w:rPr>
          <w:rFonts w:ascii="Palatino Linotype" w:eastAsia="Times New Roman" w:hAnsi="Palatino Linotype" w:cs="Times New Roman"/>
          <w:sz w:val="24"/>
          <w:szCs w:val="24"/>
          <w:lang w:eastAsia="fr-FR"/>
        </w:rPr>
        <w:t xml:space="preserve"> </w:t>
      </w:r>
      <w:proofErr w:type="gramStart"/>
      <w:r w:rsidRPr="004D71AB">
        <w:rPr>
          <w:rFonts w:ascii="Palatino Linotype" w:eastAsia="Times New Roman" w:hAnsi="Palatino Linotype" w:cs="Times New Roman"/>
          <w:sz w:val="24"/>
          <w:szCs w:val="24"/>
          <w:lang w:val="el-GR" w:eastAsia="fr-FR"/>
        </w:rPr>
        <w:t>πραγματείαν</w:t>
      </w:r>
      <w:r w:rsidRPr="004D71AB">
        <w:rPr>
          <w:rFonts w:ascii="Palatino Linotype" w:eastAsia="Times New Roman" w:hAnsi="Palatino Linotype" w:cs="Times New Roman"/>
          <w:sz w:val="24"/>
          <w:szCs w:val="24"/>
          <w:lang w:eastAsia="fr-FR"/>
        </w:rPr>
        <w:t>:</w:t>
      </w:r>
      <w:proofErr w:type="gramEnd"/>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λέγω</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οἷον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ἐπειδὴ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τέλειον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ἡ</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δεκὰς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δοκεῖ</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πᾶσαν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περιειληφέναι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τὴν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φύσιν</w:t>
      </w:r>
      <w:r w:rsidRPr="004D71AB">
        <w:rPr>
          <w:rFonts w:ascii="Palatino Linotype" w:eastAsia="Times New Roman" w:hAnsi="Palatino Linotype" w:cs="Times New Roman"/>
          <w:sz w:val="24"/>
          <w:szCs w:val="24"/>
          <w:lang w:eastAsia="fr-FR"/>
        </w:rPr>
        <w:t xml:space="preserve">, [10]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φερόμενα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κατὰ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οὐρανὸν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δέκα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μὲν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εἶναί</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φασιν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ὄντων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ἐννέα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μόνον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φανερῶν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διὰ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τοῦτο</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δεκάτην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τὴν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ἀντίχθονα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ποιοῦσιν</w:t>
      </w:r>
      <w:r w:rsidRPr="004D71AB">
        <w:rPr>
          <w:rFonts w:ascii="Palatino Linotype" w:eastAsia="Times New Roman" w:hAnsi="Palatino Linotype" w:cs="Times New Roman"/>
          <w:sz w:val="24"/>
          <w:szCs w:val="24"/>
          <w:lang w:eastAsia="fr-FR"/>
        </w:rPr>
        <w:t xml:space="preserve">. </w:t>
      </w: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b/>
          <w:bCs/>
          <w:sz w:val="24"/>
          <w:szCs w:val="24"/>
          <w:lang w:eastAsia="fr-FR"/>
        </w:rPr>
        <w:t xml:space="preserve">Phr. 4] </w:t>
      </w:r>
      <w:r w:rsidRPr="004D71AB">
        <w:rPr>
          <w:rFonts w:ascii="Palatino Linotype" w:eastAsia="Times New Roman" w:hAnsi="Palatino Linotype" w:cs="Times New Roman"/>
          <w:sz w:val="24"/>
          <w:szCs w:val="24"/>
          <w:lang w:val="el-GR" w:eastAsia="fr-FR"/>
        </w:rPr>
        <w:t>Διώρισται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περὶ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ἑτέροις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ἡμῖν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ἀκριβέστερον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b/>
          <w:bCs/>
          <w:sz w:val="24"/>
          <w:szCs w:val="24"/>
          <w:lang w:eastAsia="fr-FR"/>
        </w:rPr>
        <w:t>Phr. 5]</w:t>
      </w:r>
      <w:r w:rsidRPr="004D71AB">
        <w:rPr>
          <w:rFonts w:ascii="Palatino Linotype" w:eastAsia="Times New Roman" w:hAnsi="Palatino Linotype" w:cs="Times New Roman"/>
          <w:sz w:val="24"/>
          <w:szCs w:val="24"/>
          <w:lang w:val="el-GR" w:eastAsia="fr-FR"/>
        </w:rPr>
        <w:t>ἀλλ᾽</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οὗ</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χάριν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ἐπερχόμεθα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τοῦτό</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ἐστιν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ὅπως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λάβωμεν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παρὰ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τίνας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τιθέασι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τὰς</w:t>
      </w:r>
      <w:r w:rsidRPr="004D71AB">
        <w:rPr>
          <w:rFonts w:ascii="Palatino Linotype" w:eastAsia="Times New Roman" w:hAnsi="Palatino Linotype" w:cs="Times New Roman"/>
          <w:sz w:val="24"/>
          <w:szCs w:val="24"/>
          <w:lang w:eastAsia="fr-FR"/>
        </w:rPr>
        <w:t xml:space="preserve"> [15] </w:t>
      </w:r>
      <w:r w:rsidRPr="004D71AB">
        <w:rPr>
          <w:rFonts w:ascii="Palatino Linotype" w:eastAsia="Times New Roman" w:hAnsi="Palatino Linotype" w:cs="Times New Roman"/>
          <w:sz w:val="24"/>
          <w:szCs w:val="24"/>
          <w:lang w:val="el-GR" w:eastAsia="fr-FR"/>
        </w:rPr>
        <w:t>ἀρχὰς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πῶς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εἰρημένας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ἐμπίπτουσιν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αἰτίας</w:t>
      </w:r>
      <w:r w:rsidRPr="004D71AB">
        <w:rPr>
          <w:rFonts w:ascii="Palatino Linotype" w:eastAsia="Times New Roman" w:hAnsi="Palatino Linotype" w:cs="Times New Roman"/>
          <w:sz w:val="24"/>
          <w:szCs w:val="24"/>
          <w:lang w:eastAsia="fr-FR"/>
        </w:rPr>
        <w:t xml:space="preserve">. </w:t>
      </w: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b/>
          <w:bCs/>
          <w:sz w:val="24"/>
          <w:szCs w:val="24"/>
          <w:lang w:eastAsia="fr-FR"/>
        </w:rPr>
        <w:t xml:space="preserve">Phr. 6] </w:t>
      </w:r>
      <w:r w:rsidRPr="004D71AB">
        <w:rPr>
          <w:rFonts w:ascii="Palatino Linotype" w:eastAsia="Times New Roman" w:hAnsi="Palatino Linotype" w:cs="Times New Roman"/>
          <w:sz w:val="24"/>
          <w:szCs w:val="24"/>
          <w:lang w:val="el-GR" w:eastAsia="fr-FR"/>
        </w:rPr>
        <w:t>Φαίνονται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οὗτοι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νομίζοντες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ἀρχὴν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ὡς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ὕλην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τοῖς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οὖσι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ὡς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πάθη</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τε</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ἕξεις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τοῦ</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ἀριθμοῦ</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στοιχεῖα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τό</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τε</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ἄρτιον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περιττόν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μὲν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πεπερασμένον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ἄπειρον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ἓν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ἐξ</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ἀμφοτέρων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τούτων</w:t>
      </w:r>
      <w:r w:rsidRPr="004D71AB">
        <w:rPr>
          <w:rFonts w:ascii="Palatino Linotype" w:eastAsia="Times New Roman" w:hAnsi="Palatino Linotype" w:cs="Times New Roman"/>
          <w:sz w:val="24"/>
          <w:szCs w:val="24"/>
          <w:lang w:eastAsia="fr-FR"/>
        </w:rPr>
        <w:t xml:space="preserve"> [20] </w:t>
      </w:r>
      <w:r w:rsidRPr="004D71AB">
        <w:rPr>
          <w:rFonts w:ascii="Palatino Linotype" w:eastAsia="MS Gothic" w:hAnsi="Palatino Linotype" w:cs="MS Gothic"/>
          <w:sz w:val="24"/>
          <w:szCs w:val="24"/>
          <w:lang w:eastAsia="fr-FR"/>
        </w:rPr>
        <w:t>（</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γὰρ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ἄρτιον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περιττόν</w:t>
      </w:r>
      <w:r w:rsidRPr="004D71AB">
        <w:rPr>
          <w:rFonts w:ascii="Palatino Linotype" w:eastAsia="MS Gothic" w:hAnsi="Palatino Linotype" w:cs="MS Gothic"/>
          <w:sz w:val="24"/>
          <w:szCs w:val="24"/>
          <w:lang w:eastAsia="fr-FR"/>
        </w:rPr>
        <w:t>）</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ἐκ</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τοῦ</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ἑνός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ἀριθμοὺς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δέ</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καθάπερ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εἴρηται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ὅλον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οὐρανόν</w:t>
      </w:r>
      <w:r w:rsidRPr="004D71AB">
        <w:rPr>
          <w:rFonts w:ascii="Palatino Linotype" w:eastAsia="Times New Roman" w:hAnsi="Palatino Linotype" w:cs="Times New Roman"/>
          <w:sz w:val="24"/>
          <w:szCs w:val="24"/>
          <w:lang w:eastAsia="fr-FR"/>
        </w:rPr>
        <w:t xml:space="preserve">. </w:t>
      </w: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eastAsia="Times New Roman" w:cstheme="minorHAnsi"/>
          <w:sz w:val="24"/>
          <w:szCs w:val="24"/>
          <w:lang w:val="el-GR" w:eastAsia="fr-FR"/>
        </w:rPr>
        <w:t>Ε</w:t>
      </w:r>
      <w:r w:rsidRPr="004D71AB">
        <w:rPr>
          <w:rFonts w:eastAsia="Times New Roman" w:cstheme="minorHAnsi"/>
          <w:sz w:val="24"/>
          <w:szCs w:val="24"/>
          <w:lang w:eastAsia="fr-FR"/>
        </w:rPr>
        <w:t>̔́</w:t>
      </w:r>
      <w:r w:rsidRPr="004D71AB">
        <w:rPr>
          <w:rFonts w:eastAsia="Times New Roman" w:cstheme="minorHAnsi"/>
          <w:sz w:val="24"/>
          <w:szCs w:val="24"/>
          <w:lang w:val="el-GR" w:eastAsia="fr-FR"/>
        </w:rPr>
        <w:t>τ</w:t>
      </w:r>
      <w:r w:rsidRPr="004D71AB">
        <w:rPr>
          <w:rFonts w:ascii="Palatino Linotype" w:eastAsia="Times New Roman" w:hAnsi="Palatino Linotype" w:cs="Times New Roman"/>
          <w:sz w:val="24"/>
          <w:szCs w:val="24"/>
          <w:lang w:val="el-GR" w:eastAsia="fr-FR"/>
        </w:rPr>
        <w:t>εροι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αὐτῶν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ἀρχὰς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δέκα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λέγουσιν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κατὰ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συστοιχίαν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λεγομένας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πέρας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ἄπειρον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περιττὸν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ἄρτιον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ἓν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πλῆθος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δεξιὸν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ἀριστερόν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ἄρρεν</w:t>
      </w:r>
      <w:r w:rsidRPr="004D71AB">
        <w:rPr>
          <w:rFonts w:ascii="Palatino Linotype" w:eastAsia="Times New Roman" w:hAnsi="Palatino Linotype" w:cs="Times New Roman"/>
          <w:sz w:val="24"/>
          <w:szCs w:val="24"/>
          <w:lang w:eastAsia="fr-FR"/>
        </w:rPr>
        <w:t xml:space="preserve"> [25]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θῆλυ</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ἠρεμοῦν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κινούμενον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εὐθὺ</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καμπύλον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φῶς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σκότος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ἀγαθὸν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κακόν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τετράγωνον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ἑτερόμηκες</w:t>
      </w:r>
      <w:r w:rsidRPr="004D71AB">
        <w:rPr>
          <w:rFonts w:ascii="Palatino Linotype" w:eastAsia="Times New Roman" w:hAnsi="Palatino Linotype" w:cs="Times New Roman"/>
          <w:sz w:val="24"/>
          <w:szCs w:val="24"/>
          <w:lang w:eastAsia="fr-FR"/>
        </w:rPr>
        <w:t xml:space="preserve"> : </w:t>
      </w:r>
      <w:r w:rsidRPr="004D71AB">
        <w:rPr>
          <w:rFonts w:ascii="Palatino Linotype" w:eastAsia="Times New Roman" w:hAnsi="Palatino Linotype" w:cs="Times New Roman"/>
          <w:sz w:val="24"/>
          <w:szCs w:val="24"/>
          <w:lang w:val="el-GR" w:eastAsia="fr-FR"/>
        </w:rPr>
        <w:t>ὅνπερ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τρόπον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ἔοικε</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Ἀλκμαίων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Κροτωνιάτης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ὑπολαβεῖν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ἤτοι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οὗτος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παρ᾽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ἐκείνων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ἢ</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ἐκεῖνοι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παρὰ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τούτου</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παρέλαβον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λόγον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τοῦτον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γὰρ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ἐγένετο</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τὴν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ἡλικίαν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Ἀλκμαίων</w:t>
      </w:r>
      <w:r w:rsidRPr="004D71AB">
        <w:rPr>
          <w:rFonts w:ascii="Palatino Linotype" w:eastAsia="Times New Roman" w:hAnsi="Palatino Linotype" w:cs="Times New Roman"/>
          <w:sz w:val="24"/>
          <w:szCs w:val="24"/>
          <w:lang w:eastAsia="fr-FR"/>
        </w:rPr>
        <w:t xml:space="preserve"> [30] </w:t>
      </w:r>
      <w:r w:rsidRPr="004D71AB">
        <w:rPr>
          <w:rFonts w:ascii="Palatino Linotype" w:eastAsia="Times New Roman" w:hAnsi="Palatino Linotype" w:cs="Times New Roman"/>
          <w:sz w:val="24"/>
          <w:szCs w:val="24"/>
          <w:lang w:val="el-GR" w:eastAsia="fr-FR"/>
        </w:rPr>
        <w:t>ἐπὶ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γέροντι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Πυθαγόρᾳ</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ἀπεφήνατο</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παραπλησίως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τούτοις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φησὶ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γὰρ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εἶναι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δύο</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πολλὰ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ἀνθρωπίνων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λέγων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ἐναντιότητας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οὐχ</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ὥσπερ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οὗτοι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διωρισμένας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ἀλλὰ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τυχούσας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οἷον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λευκὸν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μέλαν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γλυκὺ</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πικρόν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ἀγαθὸν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κακόν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μέγα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μικρόν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b/>
          <w:bCs/>
          <w:sz w:val="24"/>
          <w:szCs w:val="24"/>
          <w:lang w:eastAsia="fr-FR"/>
        </w:rPr>
        <w:t xml:space="preserve">Phr. *] </w:t>
      </w:r>
      <w:r w:rsidRPr="004D71AB">
        <w:rPr>
          <w:rFonts w:ascii="Palatino Linotype" w:eastAsia="Times New Roman" w:hAnsi="Palatino Linotype" w:cs="Times New Roman"/>
          <w:sz w:val="24"/>
          <w:szCs w:val="24"/>
          <w:lang w:val="el-GR" w:eastAsia="fr-FR"/>
        </w:rPr>
        <w:t>οὗτος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μὲν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οὖν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ἀδιορίστως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ἀπέρριψε</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περὶ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proofErr w:type="gramStart"/>
      <w:r w:rsidRPr="004D71AB">
        <w:rPr>
          <w:rFonts w:ascii="Palatino Linotype" w:eastAsia="Times New Roman" w:hAnsi="Palatino Linotype" w:cs="Times New Roman"/>
          <w:sz w:val="24"/>
          <w:szCs w:val="24"/>
          <w:lang w:val="el-GR" w:eastAsia="fr-FR"/>
        </w:rPr>
        <w:t>λοιπῶν</w:t>
      </w:r>
      <w:r w:rsidRPr="004D71AB">
        <w:rPr>
          <w:rFonts w:ascii="Palatino Linotype" w:eastAsia="Times New Roman" w:hAnsi="Palatino Linotype" w:cs="Times New Roman"/>
          <w:sz w:val="24"/>
          <w:szCs w:val="24"/>
          <w:lang w:eastAsia="fr-FR"/>
        </w:rPr>
        <w:t>,  [</w:t>
      </w:r>
      <w:proofErr w:type="gramEnd"/>
      <w:r w:rsidRPr="004D71AB">
        <w:rPr>
          <w:rFonts w:ascii="Palatino Linotype" w:eastAsia="Times New Roman" w:hAnsi="Palatino Linotype" w:cs="Times New Roman"/>
          <w:sz w:val="24"/>
          <w:szCs w:val="24"/>
          <w:lang w:eastAsia="fr-FR"/>
        </w:rPr>
        <w:t xml:space="preserve">986b 1] </w:t>
      </w:r>
      <w:r w:rsidRPr="004D71AB">
        <w:rPr>
          <w:rFonts w:ascii="Palatino Linotype" w:eastAsia="Times New Roman" w:hAnsi="Palatino Linotype" w:cs="Times New Roman"/>
          <w:sz w:val="24"/>
          <w:szCs w:val="24"/>
          <w:lang w:val="el-GR" w:eastAsia="fr-FR"/>
        </w:rPr>
        <w:t>οἱ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δὲ</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Πυθαγόρειοι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πόσαι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τίνες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αἱ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ἐναντιώσεις</w:t>
      </w:r>
      <w:r w:rsidRPr="004D71AB">
        <w:rPr>
          <w:rFonts w:ascii="Palatino Linotype" w:eastAsia="Times New Roman" w:hAnsi="Palatino Linotype" w:cs="Times New Roman"/>
          <w:sz w:val="24"/>
          <w:szCs w:val="24"/>
          <w:lang w:eastAsia="fr-FR"/>
        </w:rPr>
        <w:t xml:space="preserve"> [2] </w:t>
      </w:r>
      <w:r w:rsidRPr="004D71AB">
        <w:rPr>
          <w:rFonts w:ascii="Palatino Linotype" w:eastAsia="Times New Roman" w:hAnsi="Palatino Linotype" w:cs="Times New Roman"/>
          <w:sz w:val="24"/>
          <w:szCs w:val="24"/>
          <w:lang w:val="el-GR" w:eastAsia="fr-FR"/>
        </w:rPr>
        <w:t>ἀπεφήναντο</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b/>
          <w:bCs/>
          <w:sz w:val="24"/>
          <w:szCs w:val="24"/>
          <w:lang w:eastAsia="fr-FR"/>
        </w:rPr>
        <w:t xml:space="preserve">Phr. *] </w:t>
      </w:r>
      <w:r w:rsidRPr="004D71AB">
        <w:rPr>
          <w:rFonts w:ascii="Palatino Linotype" w:eastAsia="Times New Roman" w:hAnsi="Palatino Linotype" w:cs="Times New Roman"/>
          <w:sz w:val="24"/>
          <w:szCs w:val="24"/>
          <w:lang w:val="el-GR" w:eastAsia="fr-FR"/>
        </w:rPr>
        <w:t>παρὰ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μὲν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οὖν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ἀμφοῖν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τοσοῦτον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ἔστι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λαβεῖν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ὅτι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τἀναντία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ἀρχαὶ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proofErr w:type="gramStart"/>
      <w:r w:rsidRPr="004D71AB">
        <w:rPr>
          <w:rFonts w:ascii="Palatino Linotype" w:eastAsia="Times New Roman" w:hAnsi="Palatino Linotype" w:cs="Times New Roman"/>
          <w:sz w:val="24"/>
          <w:szCs w:val="24"/>
          <w:lang w:val="el-GR" w:eastAsia="fr-FR"/>
        </w:rPr>
        <w:t>ὄντων</w:t>
      </w:r>
      <w:r w:rsidRPr="004D71AB">
        <w:rPr>
          <w:rFonts w:ascii="Palatino Linotype" w:eastAsia="Times New Roman" w:hAnsi="Palatino Linotype" w:cs="Times New Roman"/>
          <w:sz w:val="24"/>
          <w:szCs w:val="24"/>
          <w:lang w:eastAsia="fr-FR"/>
        </w:rPr>
        <w:t>:</w:t>
      </w:r>
      <w:proofErr w:type="gramEnd"/>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ὅσαι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παρὰ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τῶν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ἑτέρων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τίνες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αὗταί</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εἰσιν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πῶς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μέντοι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πρὸς</w:t>
      </w:r>
      <w:r w:rsidRPr="004D71AB">
        <w:rPr>
          <w:rFonts w:ascii="Palatino Linotype" w:eastAsia="Times New Roman" w:hAnsi="Palatino Linotype" w:cs="Times New Roman"/>
          <w:sz w:val="24"/>
          <w:szCs w:val="24"/>
          <w:lang w:eastAsia="fr-FR"/>
        </w:rPr>
        <w:t xml:space="preserve"> [5] </w:t>
      </w:r>
      <w:r w:rsidRPr="004D71AB">
        <w:rPr>
          <w:rFonts w:ascii="Palatino Linotype" w:eastAsia="Times New Roman" w:hAnsi="Palatino Linotype" w:cs="Times New Roman"/>
          <w:sz w:val="24"/>
          <w:szCs w:val="24"/>
          <w:lang w:val="el-GR" w:eastAsia="fr-FR"/>
        </w:rPr>
        <w:t>τὰς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εἰρημένας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αἰτίας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ἐνδέχεται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συνάγειν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σαφῶς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μὲν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οὐ</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διήρθρωται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παρ᾽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ἐκείνων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ἐοίκασι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δ᾽</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ὡς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ὕλης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εἴδει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τὰ</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στοιχεῖα</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τάττειν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ἐκ</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τούτων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γὰρ</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ὡς</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ἐνυπαρχόντων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συνεστάναι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πεπλάσθαι</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φασὶ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τὴν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οὐσίαν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b/>
          <w:bCs/>
          <w:sz w:val="24"/>
          <w:szCs w:val="24"/>
          <w:lang w:eastAsia="fr-FR"/>
        </w:rPr>
        <w:t xml:space="preserve">Phr. x] </w:t>
      </w:r>
      <w:r w:rsidRPr="004D71AB">
        <w:rPr>
          <w:rFonts w:ascii="Palatino Linotype" w:eastAsia="Times New Roman" w:hAnsi="Palatino Linotype" w:cs="Times New Roman"/>
          <w:sz w:val="24"/>
          <w:szCs w:val="24"/>
          <w:lang w:eastAsia="fr-FR"/>
        </w:rPr>
        <w:t xml:space="preserve">Τῶν μὲν οὖν παλαιῶν καὶ πλείω λεγόντων τὰ στοιχεῖα τῆς φύσεως ἐκ τούτων ἱκανόν [10] ἐστι θεωρῆσαι τὴν διάνοιαν : </w:t>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b/>
          <w:bCs/>
          <w:sz w:val="24"/>
          <w:szCs w:val="24"/>
          <w:lang w:eastAsia="fr-FR"/>
        </w:rPr>
      </w:pPr>
      <w:r w:rsidRPr="004D71AB">
        <w:rPr>
          <w:rFonts w:eastAsia="Times New Roman" w:cs="Times New Roman"/>
          <w:sz w:val="24"/>
          <w:szCs w:val="24"/>
          <w:highlight w:val="yellow"/>
          <w:lang w:eastAsia="fr-FR"/>
        </w:rPr>
        <w:t>Section 11</w:t>
      </w:r>
      <w:r w:rsidRPr="004D71AB">
        <w:rPr>
          <w:rFonts w:eastAsia="Times New Roman" w:cs="Times New Roman"/>
          <w:sz w:val="24"/>
          <w:szCs w:val="24"/>
          <w:lang w:eastAsia="fr-FR"/>
        </w:rPr>
        <w:t xml:space="preserve"> phrase. </w:t>
      </w:r>
      <w:proofErr w:type="gramStart"/>
      <w:r w:rsidRPr="004D71AB">
        <w:rPr>
          <w:rFonts w:eastAsia="Times New Roman" w:cs="Times New Roman"/>
          <w:sz w:val="24"/>
          <w:szCs w:val="24"/>
          <w:lang w:eastAsia="fr-FR"/>
        </w:rPr>
        <w:t>à</w:t>
      </w:r>
      <w:proofErr w:type="gramEnd"/>
      <w:r w:rsidRPr="004D71AB">
        <w:rPr>
          <w:rFonts w:eastAsia="Times New Roman" w:cs="Times New Roman"/>
          <w:sz w:val="24"/>
          <w:szCs w:val="24"/>
          <w:lang w:eastAsia="fr-FR"/>
        </w:rPr>
        <w:t xml:space="preserve"> phrase.  </w:t>
      </w:r>
      <w:r w:rsidRPr="004D71AB">
        <w:rPr>
          <w:rFonts w:eastAsia="Times New Roman" w:cs="Times New Roman"/>
          <w:b/>
          <w:bCs/>
          <w:sz w:val="24"/>
          <w:szCs w:val="24"/>
          <w:lang w:eastAsia="fr-FR"/>
        </w:rPr>
        <w:t>Section. 11 (</w:t>
      </w:r>
      <w:r w:rsidRPr="004D71AB">
        <w:rPr>
          <w:rFonts w:eastAsia="Times New Roman" w:cstheme="minorHAnsi"/>
          <w:b/>
          <w:bCs/>
          <w:sz w:val="20"/>
          <w:szCs w:val="20"/>
          <w:lang w:eastAsia="fr-FR"/>
        </w:rPr>
        <w:t xml:space="preserve">985b 23 - 986b 9).  </w:t>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b/>
          <w:bCs/>
          <w:sz w:val="18"/>
          <w:szCs w:val="18"/>
          <w:lang w:eastAsia="fr-FR"/>
        </w:rPr>
      </w:pPr>
      <w:r w:rsidRPr="004D71AB">
        <w:rPr>
          <w:rFonts w:eastAsia="Times New Roman" w:cstheme="minorHAnsi"/>
          <w:b/>
          <w:bCs/>
          <w:color w:val="0070C0"/>
          <w:sz w:val="18"/>
          <w:szCs w:val="18"/>
          <w:lang w:eastAsia="fr-FR"/>
        </w:rPr>
        <w:t xml:space="preserve">Phr. </w:t>
      </w:r>
      <w:proofErr w:type="gramStart"/>
      <w:r w:rsidRPr="004D71AB">
        <w:rPr>
          <w:rFonts w:eastAsia="Times New Roman" w:cstheme="minorHAnsi"/>
          <w:b/>
          <w:bCs/>
          <w:color w:val="0070C0"/>
          <w:sz w:val="18"/>
          <w:szCs w:val="18"/>
          <w:lang w:eastAsia="fr-FR"/>
        </w:rPr>
        <w:t xml:space="preserve">1  </w:t>
      </w:r>
      <w:r w:rsidRPr="004D71AB">
        <w:rPr>
          <w:rFonts w:eastAsia="Times New Roman" w:cstheme="minorHAnsi"/>
          <w:b/>
          <w:bCs/>
          <w:sz w:val="18"/>
          <w:szCs w:val="18"/>
          <w:lang w:eastAsia="fr-FR"/>
        </w:rPr>
        <w:t>–</w:t>
      </w:r>
      <w:proofErr w:type="gramEnd"/>
      <w:r w:rsidRPr="004D71AB">
        <w:rPr>
          <w:rFonts w:eastAsia="Times New Roman" w:cstheme="minorHAnsi"/>
          <w:b/>
          <w:bCs/>
          <w:sz w:val="18"/>
          <w:szCs w:val="18"/>
          <w:lang w:eastAsia="fr-FR"/>
        </w:rPr>
        <w:t xml:space="preserve">  985 b 23] – </w:t>
      </w:r>
      <w:r w:rsidRPr="004D71AB">
        <w:rPr>
          <w:rFonts w:eastAsia="Times New Roman" w:cstheme="minorHAnsi"/>
          <w:b/>
          <w:bCs/>
          <w:sz w:val="18"/>
          <w:szCs w:val="18"/>
          <w:lang w:val="el-GR" w:eastAsia="fr-FR"/>
        </w:rPr>
        <w:t>Ε</w:t>
      </w:r>
      <w:r w:rsidRPr="004D71AB">
        <w:rPr>
          <w:rFonts w:eastAsia="Times New Roman" w:cstheme="minorHAnsi"/>
          <w:b/>
          <w:bCs/>
          <w:sz w:val="18"/>
          <w:szCs w:val="18"/>
          <w:lang w:eastAsia="fr-FR"/>
        </w:rPr>
        <w:t>̓</w:t>
      </w:r>
      <w:r w:rsidRPr="004D71AB">
        <w:rPr>
          <w:rFonts w:eastAsia="Times New Roman" w:cstheme="minorHAnsi"/>
          <w:b/>
          <w:bCs/>
          <w:sz w:val="18"/>
          <w:szCs w:val="18"/>
          <w:lang w:val="el-GR" w:eastAsia="fr-FR"/>
        </w:rPr>
        <w:t>ν</w:t>
      </w:r>
      <w:r w:rsidRPr="004D71AB">
        <w:rPr>
          <w:rFonts w:eastAsia="Times New Roman" w:cstheme="minorHAnsi"/>
          <w:b/>
          <w:bCs/>
          <w:sz w:val="18"/>
          <w:szCs w:val="18"/>
          <w:lang w:eastAsia="fr-FR"/>
        </w:rPr>
        <w:t xml:space="preserve">  δὲ τούτοις καὶ πρὸ τούτων οἱ καλούμενοι Πυθαγόρειοι τῶν </w:t>
      </w:r>
      <w:r w:rsidRPr="004D71AB">
        <w:rPr>
          <w:rFonts w:eastAsia="Times New Roman" w:cs="Times New Roman"/>
          <w:b/>
          <w:bCs/>
          <w:sz w:val="18"/>
          <w:szCs w:val="18"/>
          <w:lang w:eastAsia="fr-FR"/>
        </w:rPr>
        <w:t xml:space="preserve">μαθημάτων ἁψάμενοι πρῶτοι ταῦτά τε προήγαγον, καὶ [25] ἐντραφέντες ἐν αὐτοῖς τὰς τούτων ἀρχὰς τῶν ὄντων ἀρχὰς ᾠήθησαν εἶναι πάντων. </w:t>
      </w:r>
      <w:r w:rsidRPr="004D71AB">
        <w:rPr>
          <w:rFonts w:eastAsia="Times New Roman" w:cs="Times New Roman"/>
          <w:b/>
          <w:bCs/>
          <w:sz w:val="18"/>
          <w:szCs w:val="18"/>
          <w:lang w:eastAsia="fr-FR"/>
        </w:rPr>
        <w:tab/>
      </w:r>
    </w:p>
    <w:p w:rsidR="00CE5C0D" w:rsidRPr="004D71AB" w:rsidRDefault="00CE5C0D" w:rsidP="00CE5C0D">
      <w:pPr>
        <w:pStyle w:val="Sansinterligne"/>
        <w:rPr>
          <w:rFonts w:eastAsia="Times New Roman" w:cs="Times New Roman"/>
          <w:sz w:val="18"/>
          <w:szCs w:val="18"/>
          <w:lang w:eastAsia="fr-FR"/>
        </w:rPr>
      </w:pPr>
      <w:proofErr w:type="gramStart"/>
      <w:r w:rsidRPr="004D71AB">
        <w:rPr>
          <w:rFonts w:eastAsia="Times New Roman" w:cstheme="minorHAnsi"/>
          <w:color w:val="C00000"/>
          <w:sz w:val="18"/>
          <w:szCs w:val="18"/>
          <w:lang w:eastAsia="fr-FR"/>
        </w:rPr>
        <w:t>Τ</w:t>
      </w:r>
      <w:r w:rsidRPr="004D71AB">
        <w:rPr>
          <w:rFonts w:eastAsia="Times New Roman" w:cstheme="minorHAnsi"/>
          <w:sz w:val="18"/>
          <w:szCs w:val="18"/>
          <w:lang w:eastAsia="fr-FR"/>
        </w:rPr>
        <w:t>ούτοις  et</w:t>
      </w:r>
      <w:proofErr w:type="gramEnd"/>
      <w:r w:rsidRPr="004D71AB">
        <w:rPr>
          <w:rFonts w:eastAsia="Times New Roman" w:cstheme="minorHAnsi"/>
          <w:sz w:val="18"/>
          <w:szCs w:val="18"/>
          <w:lang w:eastAsia="fr-FR"/>
        </w:rPr>
        <w:t xml:space="preserve"> τούτων désignent les philosophes précédents. </w:t>
      </w:r>
    </w:p>
    <w:p w:rsidR="00CE5C0D" w:rsidRPr="004D71AB" w:rsidRDefault="00CE5C0D" w:rsidP="00CE5C0D">
      <w:pPr>
        <w:pStyle w:val="Sansinterligne"/>
        <w:rPr>
          <w:sz w:val="18"/>
          <w:szCs w:val="18"/>
        </w:rPr>
      </w:pPr>
      <w:proofErr w:type="gramStart"/>
      <w:r w:rsidRPr="004D71AB">
        <w:rPr>
          <w:b/>
          <w:color w:val="C00000"/>
          <w:sz w:val="18"/>
          <w:szCs w:val="18"/>
        </w:rPr>
        <w:lastRenderedPageBreak/>
        <w:t>Ἅ</w:t>
      </w:r>
      <w:r w:rsidRPr="004D71AB">
        <w:rPr>
          <w:b/>
          <w:bCs/>
          <w:sz w:val="18"/>
          <w:szCs w:val="18"/>
        </w:rPr>
        <w:t>πτομαι  (</w:t>
      </w:r>
      <w:proofErr w:type="gramEnd"/>
      <w:r w:rsidRPr="004D71AB">
        <w:rPr>
          <w:sz w:val="18"/>
          <w:szCs w:val="18"/>
        </w:rPr>
        <w:t>ἅψομαι ; ἡψάμην ; ἧμμαι ) : avec gén. : s’attacher à ; toucher à ; s’adonner à.</w:t>
      </w:r>
    </w:p>
    <w:p w:rsidR="00CE5C0D" w:rsidRPr="004D71AB" w:rsidRDefault="00CE5C0D" w:rsidP="00CE5C0D">
      <w:pPr>
        <w:pStyle w:val="Sansinterligne"/>
        <w:rPr>
          <w:b/>
          <w:sz w:val="18"/>
          <w:szCs w:val="18"/>
        </w:rPr>
      </w:pPr>
      <w:r w:rsidRPr="004D71AB">
        <w:rPr>
          <w:b/>
          <w:color w:val="C00000"/>
          <w:sz w:val="18"/>
          <w:szCs w:val="18"/>
        </w:rPr>
        <w:t>Μ</w:t>
      </w:r>
      <w:r w:rsidRPr="004D71AB">
        <w:rPr>
          <w:b/>
          <w:sz w:val="18"/>
          <w:szCs w:val="18"/>
        </w:rPr>
        <w:t xml:space="preserve">άθημα, ατος (ὁ) : </w:t>
      </w:r>
      <w:r w:rsidRPr="004D71AB">
        <w:rPr>
          <w:sz w:val="18"/>
          <w:szCs w:val="18"/>
        </w:rPr>
        <w:t>étude, science, connaissance ; (pl.) sciences mathématiques (arithmétique, géométrie, astronomie).</w:t>
      </w:r>
    </w:p>
    <w:p w:rsidR="00CE5C0D" w:rsidRPr="004D71AB" w:rsidRDefault="00CE5C0D" w:rsidP="00CE5C0D">
      <w:pPr>
        <w:pStyle w:val="Sansinterligne"/>
        <w:rPr>
          <w:rFonts w:eastAsia="Times New Roman" w:cs="Times New Roman"/>
          <w:sz w:val="18"/>
          <w:szCs w:val="18"/>
          <w:lang w:eastAsia="fr-FR"/>
        </w:rPr>
      </w:pPr>
      <w:proofErr w:type="gramStart"/>
      <w:r w:rsidRPr="004D71AB">
        <w:rPr>
          <w:b/>
          <w:color w:val="C00000"/>
          <w:sz w:val="18"/>
          <w:szCs w:val="18"/>
        </w:rPr>
        <w:t>Π</w:t>
      </w:r>
      <w:r w:rsidRPr="004D71AB">
        <w:rPr>
          <w:b/>
          <w:sz w:val="18"/>
          <w:szCs w:val="18"/>
        </w:rPr>
        <w:t>ροάγω</w:t>
      </w:r>
      <w:r w:rsidRPr="004D71AB">
        <w:rPr>
          <w:sz w:val="18"/>
          <w:szCs w:val="18"/>
        </w:rPr>
        <w:t xml:space="preserve">  –</w:t>
      </w:r>
      <w:proofErr w:type="gramEnd"/>
      <w:r w:rsidRPr="004D71AB">
        <w:rPr>
          <w:sz w:val="18"/>
          <w:szCs w:val="18"/>
        </w:rPr>
        <w:t xml:space="preserve"> [</w:t>
      </w:r>
      <w:r w:rsidRPr="004D71AB">
        <w:rPr>
          <w:i/>
          <w:sz w:val="18"/>
          <w:szCs w:val="18"/>
        </w:rPr>
        <w:t>fut.:</w:t>
      </w:r>
      <w:r w:rsidRPr="004D71AB">
        <w:rPr>
          <w:sz w:val="18"/>
          <w:szCs w:val="18"/>
        </w:rPr>
        <w:t xml:space="preserve"> προάξω ; </w:t>
      </w:r>
      <w:r w:rsidRPr="004D71AB">
        <w:rPr>
          <w:i/>
          <w:sz w:val="18"/>
          <w:szCs w:val="18"/>
        </w:rPr>
        <w:t>aor.:</w:t>
      </w:r>
      <w:r w:rsidRPr="004D71AB">
        <w:rPr>
          <w:sz w:val="18"/>
          <w:szCs w:val="18"/>
        </w:rPr>
        <w:t xml:space="preserve"> προήγαγον ] – </w:t>
      </w:r>
      <w:r w:rsidRPr="004D71AB">
        <w:rPr>
          <w:b/>
          <w:sz w:val="18"/>
          <w:szCs w:val="18"/>
        </w:rPr>
        <w:t xml:space="preserve">: </w:t>
      </w:r>
      <w:r w:rsidRPr="004D71AB">
        <w:rPr>
          <w:sz w:val="18"/>
          <w:szCs w:val="18"/>
        </w:rPr>
        <w:t xml:space="preserve">(tr.) faire avancer ; produire ; (fig.) promouvoir, élever en puissance ou en dignité. </w:t>
      </w:r>
    </w:p>
    <w:p w:rsidR="00CE5C0D" w:rsidRPr="004D71AB" w:rsidRDefault="00CE5C0D" w:rsidP="00CE5C0D">
      <w:pPr>
        <w:pStyle w:val="Sansinterligne"/>
        <w:rPr>
          <w:sz w:val="18"/>
          <w:szCs w:val="18"/>
        </w:rPr>
      </w:pPr>
      <w:r w:rsidRPr="004D71AB">
        <w:rPr>
          <w:b/>
          <w:bCs/>
          <w:color w:val="C00000"/>
          <w:sz w:val="18"/>
          <w:szCs w:val="18"/>
        </w:rPr>
        <w:t>Ἐ</w:t>
      </w:r>
      <w:r w:rsidRPr="004D71AB">
        <w:rPr>
          <w:rFonts w:eastAsia="Times New Roman" w:cs="Times New Roman"/>
          <w:b/>
          <w:bCs/>
          <w:sz w:val="18"/>
          <w:szCs w:val="18"/>
          <w:lang w:eastAsia="fr-FR"/>
        </w:rPr>
        <w:t>ντραφέντες</w:t>
      </w:r>
      <w:r w:rsidRPr="004D71AB">
        <w:rPr>
          <w:rFonts w:eastAsia="Times New Roman" w:cs="Times New Roman"/>
          <w:sz w:val="18"/>
          <w:szCs w:val="18"/>
          <w:lang w:eastAsia="fr-FR"/>
        </w:rPr>
        <w:t xml:space="preserve">, partcp aor passif </w:t>
      </w:r>
      <w:proofErr w:type="gramStart"/>
      <w:r w:rsidRPr="004D71AB">
        <w:rPr>
          <w:rFonts w:eastAsia="Times New Roman" w:cs="Times New Roman"/>
          <w:sz w:val="18"/>
          <w:szCs w:val="18"/>
          <w:lang w:eastAsia="fr-FR"/>
        </w:rPr>
        <w:t xml:space="preserve">de </w:t>
      </w:r>
      <w:r w:rsidRPr="004D71AB">
        <w:rPr>
          <w:b/>
          <w:sz w:val="18"/>
          <w:szCs w:val="18"/>
        </w:rPr>
        <w:t xml:space="preserve"> Ἐ</w:t>
      </w:r>
      <w:r w:rsidRPr="004D71AB">
        <w:rPr>
          <w:b/>
          <w:bCs/>
          <w:sz w:val="18"/>
          <w:szCs w:val="18"/>
        </w:rPr>
        <w:t>ντρέφω</w:t>
      </w:r>
      <w:proofErr w:type="gramEnd"/>
      <w:r w:rsidRPr="004D71AB">
        <w:rPr>
          <w:b/>
          <w:bCs/>
          <w:sz w:val="18"/>
          <w:szCs w:val="18"/>
        </w:rPr>
        <w:t xml:space="preserve">  </w:t>
      </w:r>
      <w:r w:rsidRPr="004D71AB">
        <w:rPr>
          <w:rFonts w:cs="Arial"/>
          <w:b/>
          <w:sz w:val="18"/>
          <w:szCs w:val="18"/>
        </w:rPr>
        <w:t xml:space="preserve">: </w:t>
      </w:r>
      <w:r w:rsidRPr="004D71AB">
        <w:rPr>
          <w:sz w:val="18"/>
          <w:szCs w:val="18"/>
        </w:rPr>
        <w:t xml:space="preserve"> nourrir dans, élever dans ; </w:t>
      </w:r>
      <w:r w:rsidRPr="004D71AB">
        <w:rPr>
          <w:rFonts w:cs="Arial"/>
          <w:sz w:val="18"/>
          <w:szCs w:val="18"/>
        </w:rPr>
        <w:t xml:space="preserve"> </w:t>
      </w:r>
      <w:r w:rsidRPr="004D71AB">
        <w:rPr>
          <w:rFonts w:ascii="Times New Roman" w:hAnsi="Times New Roman" w:cs="Times New Roman"/>
          <w:sz w:val="18"/>
          <w:szCs w:val="18"/>
        </w:rPr>
        <w:t>▬</w:t>
      </w:r>
      <w:r w:rsidRPr="004D71AB">
        <w:rPr>
          <w:sz w:val="18"/>
          <w:szCs w:val="18"/>
        </w:rPr>
        <w:t xml:space="preserve"> </w:t>
      </w:r>
      <w:r w:rsidRPr="004D71AB">
        <w:rPr>
          <w:b/>
          <w:sz w:val="18"/>
          <w:szCs w:val="18"/>
        </w:rPr>
        <w:t>[</w:t>
      </w:r>
      <w:r w:rsidRPr="004D71AB">
        <w:rPr>
          <w:i/>
          <w:sz w:val="18"/>
          <w:szCs w:val="18"/>
        </w:rPr>
        <w:t>d’où,</w:t>
      </w:r>
      <w:r w:rsidRPr="004D71AB">
        <w:rPr>
          <w:sz w:val="18"/>
          <w:szCs w:val="18"/>
        </w:rPr>
        <w:t xml:space="preserve"> au passif</w:t>
      </w:r>
      <w:r w:rsidRPr="004D71AB">
        <w:rPr>
          <w:b/>
          <w:sz w:val="18"/>
          <w:szCs w:val="18"/>
        </w:rPr>
        <w:t xml:space="preserve"> : </w:t>
      </w:r>
      <w:r w:rsidRPr="004D71AB">
        <w:rPr>
          <w:sz w:val="18"/>
          <w:szCs w:val="18"/>
        </w:rPr>
        <w:t xml:space="preserve">être nourri </w:t>
      </w:r>
      <w:r w:rsidRPr="004D71AB">
        <w:rPr>
          <w:i/>
          <w:iCs/>
          <w:sz w:val="18"/>
          <w:szCs w:val="18"/>
        </w:rPr>
        <w:t>ou</w:t>
      </w:r>
      <w:r w:rsidRPr="004D71AB">
        <w:rPr>
          <w:sz w:val="18"/>
          <w:szCs w:val="18"/>
        </w:rPr>
        <w:t xml:space="preserve"> élevé dans (les gymnases, dans certaines habitudes).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sz w:val="18"/>
          <w:szCs w:val="18"/>
          <w:lang w:eastAsia="fr-FR"/>
        </w:rPr>
        <w:t xml:space="preserve">Dans </w:t>
      </w:r>
      <w:r w:rsidRPr="004D71AB">
        <w:rPr>
          <w:rFonts w:eastAsia="Times New Roman" w:cs="Times New Roman"/>
          <w:b/>
          <w:bCs/>
          <w:sz w:val="18"/>
          <w:szCs w:val="18"/>
          <w:lang w:eastAsia="fr-FR"/>
        </w:rPr>
        <w:t>τὰς τούτων ἀρχὰς</w:t>
      </w:r>
      <w:r w:rsidRPr="004D71AB">
        <w:rPr>
          <w:rFonts w:eastAsia="Times New Roman" w:cs="Times New Roman"/>
          <w:sz w:val="18"/>
          <w:szCs w:val="18"/>
          <w:lang w:eastAsia="fr-FR"/>
        </w:rPr>
        <w:t xml:space="preserve">, </w:t>
      </w:r>
      <w:r w:rsidRPr="004D71AB">
        <w:rPr>
          <w:rFonts w:eastAsia="Times New Roman" w:cs="Times New Roman"/>
          <w:b/>
          <w:bCs/>
          <w:sz w:val="18"/>
          <w:szCs w:val="18"/>
          <w:lang w:eastAsia="fr-FR"/>
        </w:rPr>
        <w:t>τούτων</w:t>
      </w:r>
      <w:r w:rsidRPr="004D71AB">
        <w:rPr>
          <w:rFonts w:eastAsia="Times New Roman" w:cs="Times New Roman"/>
          <w:sz w:val="18"/>
          <w:szCs w:val="18"/>
          <w:lang w:eastAsia="fr-FR"/>
        </w:rPr>
        <w:t xml:space="preserve"> désigne les maths. </w:t>
      </w:r>
    </w:p>
    <w:p w:rsidR="00CE5C0D" w:rsidRPr="004D71AB" w:rsidRDefault="00CE5C0D" w:rsidP="00CE5C0D">
      <w:pPr>
        <w:pStyle w:val="Sansinterligne"/>
        <w:rPr>
          <w:sz w:val="18"/>
          <w:szCs w:val="18"/>
        </w:rPr>
      </w:pPr>
      <w:r w:rsidRPr="004D71AB">
        <w:rPr>
          <w:b/>
          <w:bCs/>
          <w:color w:val="C00000"/>
          <w:sz w:val="18"/>
          <w:szCs w:val="18"/>
        </w:rPr>
        <w:t>Ο</w:t>
      </w:r>
      <w:r w:rsidRPr="004D71AB">
        <w:rPr>
          <w:b/>
          <w:bCs/>
          <w:sz w:val="18"/>
          <w:szCs w:val="18"/>
        </w:rPr>
        <w:t xml:space="preserve">ἴομαι </w:t>
      </w:r>
      <w:proofErr w:type="gramStart"/>
      <w:r w:rsidRPr="004D71AB">
        <w:rPr>
          <w:b/>
          <w:sz w:val="18"/>
          <w:szCs w:val="18"/>
        </w:rPr>
        <w:t>—[</w:t>
      </w:r>
      <w:proofErr w:type="gramEnd"/>
      <w:r w:rsidRPr="004D71AB">
        <w:rPr>
          <w:b/>
          <w:sz w:val="18"/>
          <w:szCs w:val="18"/>
        </w:rPr>
        <w:t>/</w:t>
      </w:r>
      <w:r w:rsidRPr="004D71AB">
        <w:rPr>
          <w:b/>
          <w:bCs/>
          <w:sz w:val="18"/>
          <w:szCs w:val="18"/>
        </w:rPr>
        <w:t xml:space="preserve"> οἶμαι (</w:t>
      </w:r>
      <w:r w:rsidRPr="004D71AB">
        <w:rPr>
          <w:i/>
          <w:sz w:val="18"/>
          <w:szCs w:val="18"/>
        </w:rPr>
        <w:t>contract. att</w:t>
      </w:r>
      <w:r w:rsidRPr="004D71AB">
        <w:rPr>
          <w:sz w:val="18"/>
          <w:szCs w:val="18"/>
        </w:rPr>
        <w:t xml:space="preserve">. ; la 2e pers. sg. </w:t>
      </w:r>
      <w:proofErr w:type="gramStart"/>
      <w:r w:rsidRPr="004D71AB">
        <w:rPr>
          <w:sz w:val="18"/>
          <w:szCs w:val="18"/>
        </w:rPr>
        <w:t>est</w:t>
      </w:r>
      <w:proofErr w:type="gramEnd"/>
      <w:r w:rsidRPr="004D71AB">
        <w:rPr>
          <w:sz w:val="18"/>
          <w:szCs w:val="18"/>
        </w:rPr>
        <w:t xml:space="preserve"> toujours</w:t>
      </w:r>
      <w:r w:rsidRPr="004D71AB">
        <w:rPr>
          <w:b/>
          <w:bCs/>
          <w:sz w:val="18"/>
          <w:szCs w:val="18"/>
        </w:rPr>
        <w:t xml:space="preserve"> οἴει) ; </w:t>
      </w:r>
      <w:r w:rsidRPr="004D71AB">
        <w:rPr>
          <w:i/>
          <w:sz w:val="18"/>
          <w:szCs w:val="18"/>
        </w:rPr>
        <w:t>Impft</w:t>
      </w:r>
      <w:r w:rsidRPr="004D71AB">
        <w:rPr>
          <w:sz w:val="18"/>
          <w:szCs w:val="18"/>
        </w:rPr>
        <w:t xml:space="preserve"> : </w:t>
      </w:r>
      <w:r w:rsidRPr="004D71AB">
        <w:rPr>
          <w:b/>
          <w:bCs/>
          <w:sz w:val="18"/>
          <w:szCs w:val="18"/>
        </w:rPr>
        <w:t xml:space="preserve">ᾠόμην / ᾤμην ; </w:t>
      </w:r>
      <w:r w:rsidRPr="004D71AB">
        <w:rPr>
          <w:bCs/>
          <w:i/>
          <w:sz w:val="18"/>
          <w:szCs w:val="18"/>
          <w:u w:val="single"/>
        </w:rPr>
        <w:t>fut</w:t>
      </w:r>
      <w:r w:rsidRPr="004D71AB">
        <w:rPr>
          <w:b/>
          <w:bCs/>
          <w:sz w:val="18"/>
          <w:szCs w:val="18"/>
        </w:rPr>
        <w:t xml:space="preserve"> : </w:t>
      </w:r>
      <w:r w:rsidRPr="004D71AB">
        <w:rPr>
          <w:b/>
          <w:sz w:val="18"/>
          <w:szCs w:val="18"/>
        </w:rPr>
        <w:t>οἰήσομαι</w:t>
      </w:r>
      <w:r w:rsidRPr="004D71AB">
        <w:rPr>
          <w:sz w:val="18"/>
          <w:szCs w:val="18"/>
        </w:rPr>
        <w:t xml:space="preserve"> ; </w:t>
      </w:r>
      <w:r w:rsidRPr="004D71AB">
        <w:rPr>
          <w:i/>
          <w:sz w:val="18"/>
          <w:szCs w:val="18"/>
          <w:u w:val="single"/>
        </w:rPr>
        <w:t>aor</w:t>
      </w:r>
      <w:r w:rsidRPr="004D71AB">
        <w:rPr>
          <w:sz w:val="18"/>
          <w:szCs w:val="18"/>
        </w:rPr>
        <w:t xml:space="preserve"> : </w:t>
      </w:r>
      <w:proofErr w:type="gramStart"/>
      <w:r w:rsidRPr="004D71AB">
        <w:rPr>
          <w:sz w:val="18"/>
          <w:szCs w:val="18"/>
        </w:rPr>
        <w:t xml:space="preserve">ᾠήθην </w:t>
      </w:r>
      <w:r w:rsidRPr="004D71AB">
        <w:rPr>
          <w:b/>
          <w:sz w:val="18"/>
          <w:szCs w:val="18"/>
        </w:rPr>
        <w:t xml:space="preserve"> ]</w:t>
      </w:r>
      <w:proofErr w:type="gramEnd"/>
      <w:r w:rsidRPr="004D71AB">
        <w:rPr>
          <w:b/>
          <w:sz w:val="18"/>
          <w:szCs w:val="18"/>
        </w:rPr>
        <w:t>—:</w:t>
      </w:r>
      <w:r w:rsidRPr="004D71AB">
        <w:rPr>
          <w:sz w:val="18"/>
          <w:szCs w:val="18"/>
        </w:rPr>
        <w:t xml:space="preserve"> s’imaginer, croire ; avec inf</w:t>
      </w:r>
      <w:r w:rsidRPr="004D71AB">
        <w:rPr>
          <w:sz w:val="18"/>
          <w:szCs w:val="18"/>
          <w:u w:val="single"/>
        </w:rPr>
        <w:t xml:space="preserve">ve  </w:t>
      </w:r>
      <w:r w:rsidRPr="004D71AB">
        <w:rPr>
          <w:sz w:val="18"/>
          <w:szCs w:val="18"/>
        </w:rPr>
        <w:t xml:space="preserve">: penser que.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Ἀ</w:t>
      </w:r>
      <w:r w:rsidRPr="004D71AB">
        <w:rPr>
          <w:b/>
          <w:sz w:val="18"/>
          <w:szCs w:val="18"/>
        </w:rPr>
        <w:t xml:space="preserve">ρχή, ῆς (ἡ) : A. </w:t>
      </w:r>
      <w:r w:rsidRPr="004D71AB">
        <w:rPr>
          <w:sz w:val="18"/>
          <w:szCs w:val="18"/>
        </w:rPr>
        <w:t>commencement, principe ; B. commandement ; pouvoir autorité </w:t>
      </w:r>
      <w:proofErr w:type="gramStart"/>
      <w:r w:rsidRPr="004D71AB">
        <w:rPr>
          <w:sz w:val="18"/>
          <w:szCs w:val="18"/>
        </w:rPr>
        <w:t>;  magistrature</w:t>
      </w:r>
      <w:proofErr w:type="gramEnd"/>
      <w:r w:rsidRPr="004D71AB">
        <w:rPr>
          <w:b/>
          <w:sz w:val="18"/>
          <w:szCs w:val="18"/>
        </w:rPr>
        <w:t>.</w:t>
      </w:r>
    </w:p>
    <w:p w:rsidR="00CE5C0D" w:rsidRPr="004D71AB" w:rsidRDefault="00CE5C0D" w:rsidP="00CE5C0D">
      <w:pPr>
        <w:pStyle w:val="Sansinterligne"/>
        <w:rPr>
          <w:sz w:val="18"/>
          <w:szCs w:val="18"/>
        </w:rPr>
      </w:pPr>
      <w:r w:rsidRPr="004D71AB">
        <w:rPr>
          <w:b/>
          <w:bCs/>
          <w:color w:val="C00000"/>
          <w:sz w:val="18"/>
          <w:szCs w:val="18"/>
        </w:rPr>
        <w:t>Ὄ</w:t>
      </w:r>
      <w:r w:rsidRPr="004D71AB">
        <w:rPr>
          <w:b/>
          <w:bCs/>
          <w:sz w:val="18"/>
          <w:szCs w:val="18"/>
        </w:rPr>
        <w:t>ν, ὄντος</w:t>
      </w:r>
      <w:r w:rsidRPr="004D71AB">
        <w:rPr>
          <w:sz w:val="18"/>
          <w:szCs w:val="18"/>
        </w:rPr>
        <w:t xml:space="preserve"> (τὸ) </w:t>
      </w:r>
      <w:r w:rsidRPr="004D71AB">
        <w:rPr>
          <w:i/>
          <w:iCs/>
          <w:sz w:val="18"/>
          <w:szCs w:val="18"/>
        </w:rPr>
        <w:t>neutre de</w:t>
      </w:r>
      <w:r w:rsidRPr="004D71AB">
        <w:rPr>
          <w:sz w:val="18"/>
          <w:szCs w:val="18"/>
        </w:rPr>
        <w:t xml:space="preserve"> ὤν, </w:t>
      </w:r>
      <w:r w:rsidRPr="004D71AB">
        <w:rPr>
          <w:i/>
          <w:iCs/>
          <w:sz w:val="18"/>
          <w:szCs w:val="18"/>
        </w:rPr>
        <w:t>part. prés. de</w:t>
      </w:r>
      <w:r w:rsidRPr="004D71AB">
        <w:rPr>
          <w:sz w:val="18"/>
          <w:szCs w:val="18"/>
        </w:rPr>
        <w:t xml:space="preserve"> εἰμί, être.  </w:t>
      </w:r>
    </w:p>
    <w:p w:rsidR="00CE5C0D" w:rsidRPr="004D71AB" w:rsidRDefault="00CE5C0D" w:rsidP="00CE5C0D">
      <w:pPr>
        <w:pStyle w:val="Sansinterligne"/>
        <w:rPr>
          <w:sz w:val="18"/>
          <w:szCs w:val="18"/>
        </w:rPr>
      </w:pPr>
    </w:p>
    <w:p w:rsidR="00CE5C0D" w:rsidRPr="004D71AB" w:rsidRDefault="00CE5C0D" w:rsidP="00CE5C0D">
      <w:pPr>
        <w:pStyle w:val="Sansinterligne"/>
        <w:jc w:val="center"/>
        <w:rPr>
          <w:rFonts w:eastAsia="Times New Roman" w:cs="Times New Roman"/>
          <w:sz w:val="18"/>
          <w:szCs w:val="18"/>
          <w:lang w:eastAsia="fr-FR"/>
        </w:rPr>
      </w:pPr>
      <w:r w:rsidRPr="004D71AB">
        <w:rPr>
          <w:rFonts w:eastAsia="Times New Roman" w:cstheme="minorHAnsi"/>
          <w:sz w:val="18"/>
          <w:szCs w:val="18"/>
          <w:lang w:eastAsia="fr-FR"/>
        </w:rPr>
        <w:sym w:font="Wingdings" w:char="F0E0"/>
      </w:r>
      <w:r w:rsidRPr="004D71AB">
        <w:rPr>
          <w:rFonts w:eastAsia="Times New Roman" w:cstheme="minorHAnsi"/>
          <w:sz w:val="18"/>
          <w:szCs w:val="18"/>
          <w:lang w:eastAsia="fr-FR"/>
        </w:rPr>
        <w:t xml:space="preserve"> …  </w:t>
      </w:r>
      <w:r w:rsidRPr="004D71AB">
        <w:rPr>
          <w:rFonts w:eastAsia="Times New Roman" w:cstheme="minorHAnsi"/>
          <w:sz w:val="18"/>
          <w:szCs w:val="18"/>
          <w:lang w:eastAsia="fr-FR"/>
        </w:rPr>
        <w:sym w:font="Wingdings" w:char="F0DF"/>
      </w: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rPr>
          <w:sz w:val="18"/>
          <w:szCs w:val="18"/>
        </w:rPr>
      </w:pPr>
      <w:r w:rsidRPr="004D71AB">
        <w:rPr>
          <w:rFonts w:eastAsia="Times New Roman" w:cs="Times New Roman"/>
          <w:b/>
          <w:bCs/>
          <w:color w:val="0120FE"/>
          <w:sz w:val="18"/>
          <w:szCs w:val="18"/>
          <w:lang w:eastAsia="fr-FR"/>
        </w:rPr>
        <w:t>Phr. 2 A-</w:t>
      </w:r>
      <w:proofErr w:type="gramStart"/>
      <w:r w:rsidRPr="004D71AB">
        <w:rPr>
          <w:rFonts w:eastAsia="Times New Roman" w:cs="Times New Roman"/>
          <w:b/>
          <w:bCs/>
          <w:color w:val="0120FE"/>
          <w:sz w:val="18"/>
          <w:szCs w:val="18"/>
          <w:lang w:eastAsia="fr-FR"/>
        </w:rPr>
        <w:t xml:space="preserve">E]   </w:t>
      </w:r>
      <w:proofErr w:type="gramEnd"/>
      <w:r w:rsidRPr="004D71AB">
        <w:rPr>
          <w:b/>
          <w:bCs/>
          <w:color w:val="C00000"/>
          <w:sz w:val="18"/>
          <w:szCs w:val="18"/>
        </w:rPr>
        <w:t>C</w:t>
      </w:r>
      <w:r w:rsidRPr="004D71AB">
        <w:rPr>
          <w:b/>
          <w:bCs/>
          <w:sz w:val="18"/>
          <w:szCs w:val="18"/>
        </w:rPr>
        <w:t>st d’ensemble</w:t>
      </w:r>
      <w:r w:rsidRPr="004D71AB">
        <w:rPr>
          <w:sz w:val="18"/>
          <w:szCs w:val="18"/>
        </w:rPr>
        <w:t> : trois causales (</w:t>
      </w:r>
      <w:r w:rsidRPr="004D71AB">
        <w:rPr>
          <w:sz w:val="18"/>
          <w:szCs w:val="18"/>
          <w:lang w:val="el-GR"/>
        </w:rPr>
        <w:t>Ε</w:t>
      </w:r>
      <w:r w:rsidRPr="004D71AB">
        <w:rPr>
          <w:rFonts w:ascii="Times New Roman" w:hAnsi="Times New Roman" w:cs="Times New Roman"/>
          <w:sz w:val="18"/>
          <w:szCs w:val="18"/>
        </w:rPr>
        <w:t>̓</w:t>
      </w:r>
      <w:r w:rsidRPr="004D71AB">
        <w:rPr>
          <w:sz w:val="18"/>
          <w:szCs w:val="18"/>
          <w:lang w:val="el-GR"/>
        </w:rPr>
        <w:t>πεὶ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δὲ</w:t>
      </w:r>
      <w:r w:rsidRPr="004D71AB">
        <w:rPr>
          <w:rFonts w:eastAsia="Times New Roman" w:cs="Times New Roman"/>
          <w:sz w:val="18"/>
          <w:szCs w:val="18"/>
          <w:lang w:eastAsia="fr-FR"/>
        </w:rPr>
        <w:t xml:space="preserve"> ;  </w:t>
      </w:r>
      <w:r w:rsidRPr="004D71AB">
        <w:rPr>
          <w:sz w:val="18"/>
          <w:szCs w:val="18"/>
        </w:rPr>
        <w:t xml:space="preserve">ἔτι δὲ ὁρῶντες ; ἐπεὶ δὴ) puis une principale </w:t>
      </w:r>
      <w:r w:rsidRPr="004D71AB">
        <w:rPr>
          <w:rFonts w:eastAsia="Times New Roman" w:cs="Times New Roman"/>
          <w:sz w:val="18"/>
          <w:szCs w:val="18"/>
          <w:lang w:val="el-GR" w:eastAsia="fr-FR"/>
        </w:rPr>
        <w:t>ὑπέλαβον</w:t>
      </w:r>
      <w:r w:rsidRPr="004D71AB">
        <w:rPr>
          <w:rFonts w:eastAsia="Times New Roman" w:cs="Times New Roman"/>
          <w:sz w:val="18"/>
          <w:szCs w:val="18"/>
          <w:lang w:eastAsia="fr-FR"/>
        </w:rPr>
        <w:t>, complétée d’une infinitive ; suit un second sytème (Phr. 2E</w:t>
      </w:r>
      <w:proofErr w:type="gramStart"/>
      <w:r w:rsidRPr="004D71AB">
        <w:rPr>
          <w:rFonts w:eastAsia="Times New Roman" w:cs="Times New Roman"/>
          <w:sz w:val="18"/>
          <w:szCs w:val="18"/>
          <w:lang w:eastAsia="fr-FR"/>
        </w:rPr>
        <w:t>] )</w:t>
      </w:r>
      <w:proofErr w:type="gramEnd"/>
      <w:r w:rsidRPr="004D71AB">
        <w:rPr>
          <w:rFonts w:eastAsia="Times New Roman" w:cs="Times New Roman"/>
          <w:sz w:val="18"/>
          <w:szCs w:val="18"/>
          <w:lang w:eastAsia="fr-FR"/>
        </w:rPr>
        <w:t xml:space="preserve"> coordonné au premier : </w:t>
      </w:r>
      <w:r w:rsidRPr="004D71AB">
        <w:rPr>
          <w:sz w:val="18"/>
          <w:szCs w:val="18"/>
        </w:rPr>
        <w:t>relative (</w:t>
      </w:r>
      <w:r w:rsidRPr="004D71AB">
        <w:rPr>
          <w:rFonts w:eastAsia="Times New Roman" w:cs="Times New Roman"/>
          <w:sz w:val="18"/>
          <w:szCs w:val="18"/>
          <w:lang w:val="el-GR" w:eastAsia="fr-FR"/>
        </w:rPr>
        <w:t>ὅσα</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εἶχον</w:t>
      </w:r>
      <w:r w:rsidRPr="004D71AB">
        <w:rPr>
          <w:rFonts w:eastAsia="Times New Roman" w:cs="Times New Roman"/>
          <w:sz w:val="18"/>
          <w:szCs w:val="18"/>
          <w:lang w:eastAsia="fr-FR"/>
        </w:rPr>
        <w:t xml:space="preserve">…) </w:t>
      </w:r>
      <w:r w:rsidRPr="004D71AB">
        <w:rPr>
          <w:sz w:val="18"/>
          <w:szCs w:val="18"/>
        </w:rPr>
        <w:t>et principale (</w:t>
      </w:r>
      <w:r w:rsidRPr="004D71AB">
        <w:rPr>
          <w:rFonts w:eastAsia="Times New Roman" w:cs="Times New Roman"/>
          <w:sz w:val="18"/>
          <w:szCs w:val="18"/>
          <w:lang w:val="el-GR" w:eastAsia="fr-FR"/>
        </w:rPr>
        <w:t>ἐφήρμοττον</w:t>
      </w:r>
      <w:r w:rsidRPr="004D71AB">
        <w:rPr>
          <w:rFonts w:eastAsia="Times New Roman" w:cs="Times New Roman"/>
          <w:sz w:val="18"/>
          <w:szCs w:val="18"/>
          <w:lang w:eastAsia="fr-FR"/>
        </w:rPr>
        <w:t>).</w:t>
      </w:r>
    </w:p>
    <w:p w:rsidR="00CE5C0D" w:rsidRPr="004D71AB" w:rsidRDefault="00CE5C0D" w:rsidP="00CE5C0D">
      <w:pPr>
        <w:pStyle w:val="Sansinterligne"/>
        <w:rPr>
          <w:rFonts w:eastAsia="Times New Roman" w:cs="Times New Roman"/>
          <w:b/>
          <w:bCs/>
          <w:color w:val="0120FE"/>
          <w:sz w:val="18"/>
          <w:szCs w:val="18"/>
          <w:lang w:eastAsia="fr-FR"/>
        </w:rPr>
      </w:pPr>
    </w:p>
    <w:p w:rsidR="00CE5C0D" w:rsidRPr="004D71AB" w:rsidRDefault="00CE5C0D" w:rsidP="00CE5C0D">
      <w:pPr>
        <w:pStyle w:val="Sansinterligne"/>
        <w:rPr>
          <w:sz w:val="18"/>
          <w:szCs w:val="18"/>
        </w:rPr>
      </w:pPr>
      <w:r w:rsidRPr="004D71AB">
        <w:rPr>
          <w:rFonts w:eastAsia="Times New Roman" w:cs="Times New Roman"/>
          <w:b/>
          <w:bCs/>
          <w:color w:val="0120FE"/>
          <w:sz w:val="18"/>
          <w:szCs w:val="18"/>
          <w:lang w:eastAsia="fr-FR"/>
        </w:rPr>
        <w:t xml:space="preserve">Phr. 2A] </w:t>
      </w:r>
      <w:r w:rsidRPr="004D71AB">
        <w:rPr>
          <w:rFonts w:cstheme="minorHAnsi"/>
          <w:sz w:val="18"/>
          <w:szCs w:val="18"/>
          <w:lang w:val="el-GR"/>
        </w:rPr>
        <w:t>Ε</w:t>
      </w:r>
      <w:r w:rsidRPr="004D71AB">
        <w:rPr>
          <w:rFonts w:cstheme="minorHAnsi"/>
          <w:sz w:val="18"/>
          <w:szCs w:val="18"/>
        </w:rPr>
        <w:t>̓</w:t>
      </w:r>
      <w:r w:rsidRPr="004D71AB">
        <w:rPr>
          <w:rFonts w:cstheme="minorHAnsi"/>
          <w:sz w:val="18"/>
          <w:szCs w:val="18"/>
          <w:lang w:val="el-GR"/>
        </w:rPr>
        <w:t>π</w:t>
      </w:r>
      <w:r w:rsidRPr="004D71AB">
        <w:rPr>
          <w:sz w:val="18"/>
          <w:szCs w:val="18"/>
          <w:lang w:val="el-GR"/>
        </w:rPr>
        <w:t>εὶ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δὲ</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τούτων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οἱ</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ἀριθμοὶ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φύσει</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πρῶτοι</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ἐν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δὲ</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τούτοις</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ἐδόκουν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θεωρεῖν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ὁμοιώματα</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πολλὰ</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τοῖς</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οὖσι</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καὶ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γιγνομένοις</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μᾶλλον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ἢ</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ἐν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πυρὶ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καὶ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γῇ</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καὶ</w:t>
      </w:r>
      <w:r w:rsidRPr="004D71AB">
        <w:rPr>
          <w:rFonts w:eastAsia="Times New Roman" w:cs="Times New Roman"/>
          <w:sz w:val="18"/>
          <w:szCs w:val="18"/>
          <w:lang w:eastAsia="fr-FR"/>
        </w:rPr>
        <w:t xml:space="preserve"> </w:t>
      </w:r>
      <w:proofErr w:type="gramStart"/>
      <w:r w:rsidRPr="004D71AB">
        <w:rPr>
          <w:rFonts w:eastAsia="Times New Roman" w:cs="Times New Roman"/>
          <w:sz w:val="18"/>
          <w:szCs w:val="18"/>
          <w:lang w:val="el-GR" w:eastAsia="fr-FR"/>
        </w:rPr>
        <w:t>ὕδατι</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ὅτι</w:t>
      </w:r>
      <w:proofErr w:type="gramEnd"/>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τὸ</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μὲν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τοιονδὶ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τῶν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ἀριθμῶν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πάθος</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δικαιοσύνη</w:t>
      </w:r>
      <w:r w:rsidRPr="004D71AB">
        <w:rPr>
          <w:rFonts w:eastAsia="Times New Roman" w:cs="Times New Roman"/>
          <w:sz w:val="18"/>
          <w:szCs w:val="18"/>
          <w:lang w:eastAsia="fr-FR"/>
        </w:rPr>
        <w:t xml:space="preserve"> [30] </w:t>
      </w:r>
      <w:r w:rsidRPr="004D71AB">
        <w:rPr>
          <w:rFonts w:eastAsia="Times New Roman" w:cs="Times New Roman"/>
          <w:sz w:val="18"/>
          <w:szCs w:val="18"/>
          <w:lang w:val="el-GR" w:eastAsia="fr-FR"/>
        </w:rPr>
        <w:t>τὸ</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δὲ</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τοιονδὶ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ψυχή</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τε</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καὶ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νοῦς</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ἕτερον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δὲ</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καιρὸς</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καὶ</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τῶν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ἄλλων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ὡς</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εἰπεῖν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ἕκαστον</w:t>
      </w:r>
      <w:r w:rsidRPr="004D71AB">
        <w:rPr>
          <w:rFonts w:eastAsia="Times New Roman" w:cs="Times New Roman"/>
          <w:sz w:val="18"/>
          <w:szCs w:val="18"/>
          <w:lang w:eastAsia="fr-FR"/>
        </w:rPr>
        <w:t xml:space="preserve"> </w:t>
      </w:r>
      <w:r w:rsidRPr="004D71AB">
        <w:rPr>
          <w:rFonts w:eastAsia="Times New Roman" w:cs="Times New Roman"/>
          <w:sz w:val="18"/>
          <w:szCs w:val="18"/>
          <w:lang w:val="el-GR" w:eastAsia="fr-FR"/>
        </w:rPr>
        <w:t>ὁμοίως</w:t>
      </w:r>
      <w:r w:rsidRPr="004D71AB">
        <w:rPr>
          <w:rFonts w:eastAsia="Times New Roman" w:cs="Times New Roman"/>
          <w:sz w:val="18"/>
          <w:szCs w:val="18"/>
          <w:lang w:eastAsia="fr-FR"/>
        </w:rPr>
        <w:t xml:space="preserve">, </w:t>
      </w:r>
      <w:r w:rsidRPr="004D71AB">
        <w:rPr>
          <w:sz w:val="18"/>
          <w:szCs w:val="18"/>
        </w:rPr>
        <w:t xml:space="preserve">ἔτι δὲ τῶν ἁρμονιῶν ἐν ἀριθμοῖς ὁρῶντες τὰ πάθη καὶ τοὺς λόγους,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bCs/>
          <w:color w:val="C00000"/>
          <w:sz w:val="18"/>
          <w:szCs w:val="18"/>
          <w:lang w:val="el-GR" w:eastAsia="fr-FR"/>
        </w:rPr>
        <w:t>Τ</w:t>
      </w:r>
      <w:r w:rsidRPr="004D71AB">
        <w:rPr>
          <w:rFonts w:eastAsia="Times New Roman" w:cstheme="minorHAnsi"/>
          <w:b/>
          <w:bCs/>
          <w:sz w:val="18"/>
          <w:szCs w:val="18"/>
          <w:lang w:val="el-GR" w:eastAsia="fr-FR"/>
        </w:rPr>
        <w:t>ούτων</w:t>
      </w:r>
      <w:r w:rsidRPr="004D71AB">
        <w:rPr>
          <w:rFonts w:eastAsia="Times New Roman" w:cstheme="minorHAnsi"/>
          <w:sz w:val="18"/>
          <w:szCs w:val="18"/>
          <w:lang w:eastAsia="fr-FR"/>
        </w:rPr>
        <w:t xml:space="preserve"> désigne tous les « êtres mathématiques », qui ne consistent pas seulement en nombre.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Ἀ</w:t>
      </w:r>
      <w:r w:rsidRPr="004D71AB">
        <w:rPr>
          <w:rFonts w:cstheme="minorHAnsi"/>
          <w:b/>
          <w:sz w:val="18"/>
          <w:szCs w:val="18"/>
        </w:rPr>
        <w:t>ριθμός, οῦ (ὁ) :</w:t>
      </w:r>
      <w:r w:rsidRPr="004D71AB">
        <w:rPr>
          <w:rFonts w:cstheme="minorHAnsi"/>
          <w:sz w:val="18"/>
          <w:szCs w:val="18"/>
        </w:rPr>
        <w:t xml:space="preserve"> </w:t>
      </w:r>
      <w:proofErr w:type="gramStart"/>
      <w:r w:rsidRPr="004D71AB">
        <w:rPr>
          <w:rFonts w:cstheme="minorHAnsi"/>
          <w:sz w:val="18"/>
          <w:szCs w:val="18"/>
        </w:rPr>
        <w:t>nombre;</w:t>
      </w:r>
      <w:proofErr w:type="gramEnd"/>
      <w:r w:rsidRPr="004D71AB">
        <w:rPr>
          <w:rFonts w:cstheme="minorHAnsi"/>
          <w:sz w:val="18"/>
          <w:szCs w:val="18"/>
        </w:rPr>
        <w:t xml:space="preserve"> chiffre ; quantité.  </w:t>
      </w:r>
    </w:p>
    <w:p w:rsidR="00CE5C0D" w:rsidRPr="004D71AB" w:rsidRDefault="00CE5C0D" w:rsidP="00CE5C0D">
      <w:pPr>
        <w:pStyle w:val="Sansinterligne"/>
        <w:rPr>
          <w:rFonts w:cstheme="minorHAnsi"/>
          <w:sz w:val="18"/>
          <w:szCs w:val="18"/>
        </w:rPr>
      </w:pPr>
      <w:r w:rsidRPr="004D71AB">
        <w:rPr>
          <w:rFonts w:cstheme="minorHAnsi"/>
          <w:b/>
          <w:bCs/>
          <w:color w:val="C00000"/>
          <w:sz w:val="18"/>
          <w:szCs w:val="18"/>
        </w:rPr>
        <w:t>Δ</w:t>
      </w:r>
      <w:r w:rsidRPr="004D71AB">
        <w:rPr>
          <w:rFonts w:cstheme="minorHAnsi"/>
          <w:b/>
          <w:bCs/>
          <w:sz w:val="18"/>
          <w:szCs w:val="18"/>
        </w:rPr>
        <w:t>οκέω </w:t>
      </w:r>
      <w:proofErr w:type="gramStart"/>
      <w:r w:rsidRPr="004D71AB">
        <w:rPr>
          <w:rFonts w:cstheme="minorHAnsi"/>
          <w:b/>
          <w:sz w:val="18"/>
          <w:szCs w:val="18"/>
        </w:rPr>
        <w:t>—:</w:t>
      </w:r>
      <w:proofErr w:type="gramEnd"/>
      <w:r w:rsidRPr="004D71AB">
        <w:rPr>
          <w:rFonts w:cstheme="minorHAnsi"/>
          <w:sz w:val="18"/>
          <w:szCs w:val="18"/>
        </w:rPr>
        <w:t xml:space="preserve"> </w:t>
      </w:r>
      <w:r w:rsidRPr="004D71AB">
        <w:rPr>
          <w:rFonts w:cstheme="minorHAnsi"/>
          <w:b/>
          <w:bCs/>
          <w:sz w:val="18"/>
          <w:szCs w:val="18"/>
        </w:rPr>
        <w:t xml:space="preserve">[A] </w:t>
      </w:r>
      <w:r w:rsidRPr="004D71AB">
        <w:rPr>
          <w:rFonts w:cstheme="minorHAnsi"/>
          <w:sz w:val="18"/>
          <w:szCs w:val="18"/>
        </w:rPr>
        <w:t xml:space="preserve">sembler, paraître (à qn : dat.)  [B] penser, croire (que : </w:t>
      </w:r>
      <w:r w:rsidRPr="004D71AB">
        <w:rPr>
          <w:rFonts w:cstheme="minorHAnsi"/>
          <w:i/>
          <w:sz w:val="18"/>
          <w:szCs w:val="18"/>
        </w:rPr>
        <w:t xml:space="preserve">avec </w:t>
      </w:r>
      <w:proofErr w:type="gramStart"/>
      <w:r w:rsidRPr="004D71AB">
        <w:rPr>
          <w:rFonts w:cstheme="minorHAnsi"/>
          <w:i/>
          <w:sz w:val="18"/>
          <w:szCs w:val="18"/>
        </w:rPr>
        <w:t>inf</w:t>
      </w:r>
      <w:r w:rsidRPr="004D71AB">
        <w:rPr>
          <w:rFonts w:cstheme="minorHAnsi"/>
          <w:i/>
          <w:sz w:val="18"/>
          <w:szCs w:val="18"/>
          <w:u w:val="single"/>
        </w:rPr>
        <w:t>ve</w:t>
      </w:r>
      <w:r w:rsidRPr="004D71AB">
        <w:rPr>
          <w:rFonts w:cstheme="minorHAnsi"/>
          <w:i/>
          <w:sz w:val="18"/>
          <w:szCs w:val="18"/>
        </w:rPr>
        <w:t xml:space="preserve"> </w:t>
      </w:r>
      <w:r w:rsidRPr="004D71AB">
        <w:rPr>
          <w:rFonts w:cstheme="minorHAnsi"/>
          <w:sz w:val="18"/>
          <w:szCs w:val="18"/>
        </w:rPr>
        <w:t>)</w:t>
      </w:r>
      <w:proofErr w:type="gramEnd"/>
      <w:r w:rsidRPr="004D71AB">
        <w:rPr>
          <w:rFonts w:cstheme="minorHAnsi"/>
          <w:sz w:val="18"/>
          <w:szCs w:val="18"/>
        </w:rPr>
        <w:t xml:space="preserve"> ; se figurer (que : </w:t>
      </w:r>
      <w:r w:rsidRPr="004D71AB">
        <w:rPr>
          <w:rFonts w:cstheme="minorHAnsi"/>
          <w:i/>
          <w:sz w:val="18"/>
          <w:szCs w:val="18"/>
        </w:rPr>
        <w:t>avec infve</w:t>
      </w:r>
      <w:r w:rsidRPr="004D71AB">
        <w:rPr>
          <w:rFonts w:cstheme="minorHAnsi"/>
          <w:sz w:val="18"/>
          <w:szCs w:val="18"/>
        </w:rPr>
        <w:t xml:space="preserve">). NB. </w:t>
      </w:r>
      <w:r w:rsidRPr="004D71AB">
        <w:rPr>
          <w:rFonts w:cstheme="minorHAnsi"/>
          <w:b/>
          <w:sz w:val="18"/>
          <w:szCs w:val="18"/>
        </w:rPr>
        <w:t>Δοκεῖ μοι / δοκέω μοι :</w:t>
      </w:r>
      <w:r w:rsidRPr="004D71AB">
        <w:rPr>
          <w:rFonts w:cstheme="minorHAnsi"/>
          <w:sz w:val="18"/>
          <w:szCs w:val="18"/>
        </w:rPr>
        <w:t xml:space="preserve"> il me semble </w:t>
      </w:r>
      <w:r w:rsidRPr="004D71AB">
        <w:rPr>
          <w:rFonts w:cstheme="minorHAnsi"/>
          <w:b/>
          <w:sz w:val="18"/>
          <w:szCs w:val="18"/>
        </w:rPr>
        <w:t xml:space="preserve">; </w:t>
      </w:r>
      <w:r w:rsidRPr="004D71AB">
        <w:rPr>
          <w:rFonts w:cstheme="minorHAnsi"/>
          <w:sz w:val="18"/>
          <w:szCs w:val="18"/>
        </w:rPr>
        <w:t xml:space="preserve">avec inf.  </w:t>
      </w:r>
      <w:proofErr w:type="gramStart"/>
      <w:r w:rsidRPr="004D71AB">
        <w:rPr>
          <w:rFonts w:cstheme="minorHAnsi"/>
          <w:sz w:val="18"/>
          <w:szCs w:val="18"/>
        </w:rPr>
        <w:t>il</w:t>
      </w:r>
      <w:proofErr w:type="gramEnd"/>
      <w:r w:rsidRPr="004D71AB">
        <w:rPr>
          <w:rFonts w:cstheme="minorHAnsi"/>
          <w:sz w:val="18"/>
          <w:szCs w:val="18"/>
        </w:rPr>
        <w:t xml:space="preserve"> me semble bon ;  je décide de. </w:t>
      </w:r>
    </w:p>
    <w:p w:rsidR="00CE5C0D" w:rsidRPr="004D71AB" w:rsidRDefault="00CE5C0D" w:rsidP="00CE5C0D">
      <w:pPr>
        <w:pStyle w:val="Sansinterligne"/>
        <w:rPr>
          <w:rFonts w:cstheme="minorHAnsi"/>
          <w:sz w:val="18"/>
          <w:szCs w:val="18"/>
        </w:rPr>
      </w:pPr>
      <w:proofErr w:type="gramStart"/>
      <w:r w:rsidRPr="004D71AB">
        <w:rPr>
          <w:rFonts w:cstheme="minorHAnsi"/>
          <w:b/>
          <w:bCs/>
          <w:color w:val="C00000"/>
          <w:sz w:val="18"/>
          <w:szCs w:val="18"/>
        </w:rPr>
        <w:t>Θ</w:t>
      </w:r>
      <w:r w:rsidRPr="004D71AB">
        <w:rPr>
          <w:rFonts w:cstheme="minorHAnsi"/>
          <w:b/>
          <w:bCs/>
          <w:sz w:val="18"/>
          <w:szCs w:val="18"/>
        </w:rPr>
        <w:t>εωρέω</w:t>
      </w:r>
      <w:r w:rsidRPr="004D71AB">
        <w:rPr>
          <w:rFonts w:cstheme="minorHAnsi"/>
          <w:b/>
          <w:sz w:val="18"/>
          <w:szCs w:val="18"/>
        </w:rPr>
        <w:t>:</w:t>
      </w:r>
      <w:proofErr w:type="gramEnd"/>
      <w:r w:rsidRPr="004D71AB">
        <w:rPr>
          <w:rFonts w:cstheme="minorHAnsi"/>
          <w:sz w:val="18"/>
          <w:szCs w:val="18"/>
        </w:rPr>
        <w:t xml:space="preserve"> observer, examiner, contempler.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Ὅ</w:t>
      </w:r>
      <w:r w:rsidRPr="004D71AB">
        <w:rPr>
          <w:rFonts w:cstheme="minorHAnsi"/>
          <w:b/>
          <w:sz w:val="18"/>
          <w:szCs w:val="18"/>
        </w:rPr>
        <w:t>μοιος, α, ον </w:t>
      </w:r>
      <w:r w:rsidRPr="004D71AB">
        <w:rPr>
          <w:rFonts w:cstheme="minorHAnsi"/>
          <w:sz w:val="18"/>
          <w:szCs w:val="18"/>
        </w:rPr>
        <w:t xml:space="preserve">: semblable (à : avec dat.).   </w:t>
      </w:r>
      <w:r w:rsidRPr="004D71AB">
        <w:rPr>
          <w:rFonts w:eastAsia="Times New Roman" w:cstheme="minorHAnsi"/>
          <w:sz w:val="18"/>
          <w:szCs w:val="18"/>
          <w:lang w:val="el-GR" w:eastAsia="fr-FR"/>
        </w:rPr>
        <w:t>Τοῖς</w:t>
      </w:r>
      <w:r w:rsidRPr="004D71AB">
        <w:rPr>
          <w:rFonts w:eastAsia="Times New Roman" w:cstheme="minorHAnsi"/>
          <w:sz w:val="18"/>
          <w:szCs w:val="18"/>
          <w:lang w:eastAsia="fr-FR"/>
        </w:rPr>
        <w:t xml:space="preserve"> </w:t>
      </w:r>
      <w:r w:rsidRPr="004D71AB">
        <w:rPr>
          <w:rFonts w:eastAsia="Times New Roman" w:cstheme="minorHAnsi"/>
          <w:sz w:val="18"/>
          <w:szCs w:val="18"/>
          <w:lang w:val="el-GR" w:eastAsia="fr-FR"/>
        </w:rPr>
        <w:t>οὖσι</w:t>
      </w:r>
      <w:r w:rsidRPr="004D71AB">
        <w:rPr>
          <w:rFonts w:eastAsia="Times New Roman" w:cstheme="minorHAnsi"/>
          <w:sz w:val="18"/>
          <w:szCs w:val="18"/>
          <w:lang w:eastAsia="fr-FR"/>
        </w:rPr>
        <w:t xml:space="preserve"> dat. pl. de </w:t>
      </w:r>
      <w:r w:rsidRPr="004D71AB">
        <w:rPr>
          <w:rFonts w:cstheme="minorHAnsi"/>
          <w:b/>
          <w:bCs/>
          <w:sz w:val="18"/>
          <w:szCs w:val="18"/>
        </w:rPr>
        <w:t>Ὄν, ὄντος</w:t>
      </w:r>
      <w:r w:rsidRPr="004D71AB">
        <w:rPr>
          <w:rFonts w:cstheme="minorHAnsi"/>
          <w:sz w:val="18"/>
          <w:szCs w:val="18"/>
        </w:rPr>
        <w:t xml:space="preserve"> (τὸ) </w:t>
      </w:r>
      <w:r w:rsidRPr="004D71AB">
        <w:rPr>
          <w:rFonts w:cstheme="minorHAnsi"/>
          <w:i/>
          <w:iCs/>
          <w:sz w:val="18"/>
          <w:szCs w:val="18"/>
        </w:rPr>
        <w:t>neutre de</w:t>
      </w:r>
      <w:r w:rsidRPr="004D71AB">
        <w:rPr>
          <w:rFonts w:cstheme="minorHAnsi"/>
          <w:sz w:val="18"/>
          <w:szCs w:val="18"/>
        </w:rPr>
        <w:t xml:space="preserve"> ὤν, </w:t>
      </w:r>
      <w:r w:rsidRPr="004D71AB">
        <w:rPr>
          <w:rFonts w:cstheme="minorHAnsi"/>
          <w:i/>
          <w:iCs/>
          <w:sz w:val="18"/>
          <w:szCs w:val="18"/>
        </w:rPr>
        <w:t>part. prés. de</w:t>
      </w:r>
      <w:r w:rsidRPr="004D71AB">
        <w:rPr>
          <w:rFonts w:cstheme="minorHAnsi"/>
          <w:sz w:val="18"/>
          <w:szCs w:val="18"/>
        </w:rPr>
        <w:t xml:space="preserve"> εἰμί, être.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bCs/>
          <w:color w:val="C00000"/>
          <w:sz w:val="18"/>
          <w:szCs w:val="18"/>
          <w:lang w:val="el-GR" w:eastAsia="fr-FR"/>
        </w:rPr>
        <w:t>Μ</w:t>
      </w:r>
      <w:r w:rsidRPr="004D71AB">
        <w:rPr>
          <w:rFonts w:eastAsia="Times New Roman" w:cstheme="minorHAnsi"/>
          <w:b/>
          <w:bCs/>
          <w:sz w:val="18"/>
          <w:szCs w:val="18"/>
          <w:lang w:val="el-GR" w:eastAsia="fr-FR"/>
        </w:rPr>
        <w:t>ᾶλλον</w:t>
      </w:r>
      <w:r w:rsidRPr="004D71AB">
        <w:rPr>
          <w:rFonts w:eastAsia="Times New Roman" w:cstheme="minorHAnsi"/>
          <w:b/>
          <w:bCs/>
          <w:sz w:val="18"/>
          <w:szCs w:val="18"/>
          <w:lang w:eastAsia="fr-FR"/>
        </w:rPr>
        <w:t xml:space="preserve"> </w:t>
      </w:r>
      <w:r w:rsidRPr="004D71AB">
        <w:rPr>
          <w:rFonts w:eastAsia="Times New Roman" w:cstheme="minorHAnsi"/>
          <w:b/>
          <w:bCs/>
          <w:sz w:val="18"/>
          <w:szCs w:val="18"/>
          <w:lang w:val="el-GR" w:eastAsia="fr-FR"/>
        </w:rPr>
        <w:t>ἢ</w:t>
      </w:r>
      <w:r w:rsidRPr="004D71AB">
        <w:rPr>
          <w:rFonts w:eastAsia="Times New Roman" w:cstheme="minorHAnsi"/>
          <w:b/>
          <w:bCs/>
          <w:sz w:val="18"/>
          <w:szCs w:val="18"/>
          <w:lang w:eastAsia="fr-FR"/>
        </w:rPr>
        <w:t> :</w:t>
      </w:r>
      <w:r w:rsidRPr="004D71AB">
        <w:rPr>
          <w:rFonts w:eastAsia="Times New Roman" w:cstheme="minorHAnsi"/>
          <w:sz w:val="18"/>
          <w:szCs w:val="18"/>
          <w:lang w:eastAsia="fr-FR"/>
        </w:rPr>
        <w:t xml:space="preserve"> plus que, davantage que. </w:t>
      </w:r>
    </w:p>
    <w:p w:rsidR="00CE5C0D" w:rsidRPr="004D71AB" w:rsidRDefault="00CE5C0D" w:rsidP="00CE5C0D">
      <w:pPr>
        <w:pStyle w:val="Sansinterligne"/>
        <w:rPr>
          <w:rFonts w:eastAsia="Times New Roman" w:cstheme="minorHAnsi"/>
          <w:color w:val="C00000"/>
          <w:sz w:val="18"/>
          <w:szCs w:val="18"/>
          <w:lang w:eastAsia="fr-FR"/>
        </w:rPr>
      </w:pPr>
    </w:p>
    <w:p w:rsidR="00CE5C0D" w:rsidRPr="004D71AB" w:rsidRDefault="00CE5C0D" w:rsidP="00CE5C0D">
      <w:pPr>
        <w:pStyle w:val="Sansinterligne"/>
        <w:rPr>
          <w:rFonts w:cstheme="minorHAnsi"/>
          <w:sz w:val="18"/>
          <w:szCs w:val="18"/>
        </w:rPr>
      </w:pPr>
      <w:r w:rsidRPr="004D71AB">
        <w:rPr>
          <w:rFonts w:eastAsia="Times New Roman" w:cstheme="minorHAnsi"/>
          <w:b/>
          <w:bCs/>
          <w:color w:val="C00000"/>
          <w:sz w:val="18"/>
          <w:szCs w:val="18"/>
          <w:lang w:val="el-GR" w:eastAsia="fr-FR"/>
        </w:rPr>
        <w:t>Ο</w:t>
      </w:r>
      <w:r w:rsidRPr="004D71AB">
        <w:rPr>
          <w:rFonts w:eastAsia="Times New Roman" w:cstheme="minorHAnsi"/>
          <w:b/>
          <w:bCs/>
          <w:color w:val="C00000"/>
          <w:sz w:val="18"/>
          <w:szCs w:val="18"/>
          <w:lang w:eastAsia="fr-FR"/>
        </w:rPr>
        <w:t>̔́</w:t>
      </w:r>
      <w:r w:rsidRPr="004D71AB">
        <w:rPr>
          <w:rFonts w:eastAsia="Times New Roman" w:cs="Times New Roman"/>
          <w:b/>
          <w:bCs/>
          <w:sz w:val="18"/>
          <w:szCs w:val="18"/>
          <w:lang w:val="el-GR" w:eastAsia="fr-FR"/>
        </w:rPr>
        <w:t>τι</w:t>
      </w:r>
      <w:r w:rsidRPr="004D71AB">
        <w:rPr>
          <w:rFonts w:eastAsia="Times New Roman" w:cs="Times New Roman"/>
          <w:sz w:val="18"/>
          <w:szCs w:val="18"/>
          <w:lang w:eastAsia="fr-FR"/>
        </w:rPr>
        <w:t xml:space="preserve"> : à savoir que, c. </w:t>
      </w:r>
      <w:proofErr w:type="gramStart"/>
      <w:r w:rsidRPr="004D71AB">
        <w:rPr>
          <w:rFonts w:eastAsia="Times New Roman" w:cs="Times New Roman"/>
          <w:sz w:val="18"/>
          <w:szCs w:val="18"/>
          <w:lang w:eastAsia="fr-FR"/>
        </w:rPr>
        <w:t>à</w:t>
      </w:r>
      <w:proofErr w:type="gramEnd"/>
      <w:r w:rsidRPr="004D71AB">
        <w:rPr>
          <w:rFonts w:eastAsia="Times New Roman" w:cs="Times New Roman"/>
          <w:sz w:val="18"/>
          <w:szCs w:val="18"/>
          <w:lang w:eastAsia="fr-FR"/>
        </w:rPr>
        <w:t xml:space="preserve"> d.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bCs/>
          <w:color w:val="C00000"/>
          <w:sz w:val="18"/>
          <w:szCs w:val="18"/>
          <w:lang w:val="el-GR" w:eastAsia="fr-FR"/>
        </w:rPr>
        <w:t>Τ</w:t>
      </w:r>
      <w:r w:rsidRPr="004D71AB">
        <w:rPr>
          <w:rFonts w:eastAsia="Times New Roman" w:cstheme="minorHAnsi"/>
          <w:b/>
          <w:bCs/>
          <w:sz w:val="18"/>
          <w:szCs w:val="18"/>
          <w:lang w:val="el-GR" w:eastAsia="fr-FR"/>
        </w:rPr>
        <w:t>οιοσδί</w:t>
      </w:r>
      <w:r w:rsidRPr="004D71AB">
        <w:rPr>
          <w:rFonts w:eastAsia="Times New Roman" w:cstheme="minorHAnsi"/>
          <w:b/>
          <w:bCs/>
          <w:sz w:val="18"/>
          <w:szCs w:val="18"/>
          <w:lang w:eastAsia="fr-FR"/>
        </w:rPr>
        <w:t xml:space="preserve">, </w:t>
      </w:r>
      <w:r w:rsidRPr="004D71AB">
        <w:rPr>
          <w:rFonts w:eastAsia="Times New Roman" w:cstheme="minorHAnsi"/>
          <w:b/>
          <w:bCs/>
          <w:sz w:val="18"/>
          <w:szCs w:val="18"/>
          <w:lang w:val="el-GR" w:eastAsia="fr-FR"/>
        </w:rPr>
        <w:t>τοιαδί</w:t>
      </w:r>
      <w:r w:rsidRPr="004D71AB">
        <w:rPr>
          <w:rFonts w:eastAsia="Times New Roman" w:cstheme="minorHAnsi"/>
          <w:b/>
          <w:bCs/>
          <w:sz w:val="18"/>
          <w:szCs w:val="18"/>
          <w:lang w:eastAsia="fr-FR"/>
        </w:rPr>
        <w:t xml:space="preserve">, </w:t>
      </w:r>
      <w:r w:rsidRPr="004D71AB">
        <w:rPr>
          <w:rFonts w:eastAsia="Times New Roman" w:cstheme="minorHAnsi"/>
          <w:b/>
          <w:bCs/>
          <w:sz w:val="18"/>
          <w:szCs w:val="18"/>
          <w:lang w:val="el-GR" w:eastAsia="fr-FR"/>
        </w:rPr>
        <w:t>τοιονδί</w:t>
      </w:r>
      <w:r w:rsidRPr="004D71AB">
        <w:rPr>
          <w:rFonts w:eastAsia="Times New Roman" w:cstheme="minorHAnsi"/>
          <w:b/>
          <w:bCs/>
          <w:sz w:val="18"/>
          <w:szCs w:val="18"/>
          <w:lang w:eastAsia="fr-FR"/>
        </w:rPr>
        <w:t>,</w:t>
      </w:r>
      <w:r w:rsidRPr="004D71AB">
        <w:rPr>
          <w:rFonts w:eastAsia="Times New Roman" w:cstheme="minorHAnsi"/>
          <w:sz w:val="18"/>
          <w:szCs w:val="18"/>
          <w:lang w:eastAsia="fr-FR"/>
        </w:rPr>
        <w:t xml:space="preserve"> </w:t>
      </w:r>
      <w:r w:rsidRPr="004D71AB">
        <w:rPr>
          <w:rFonts w:eastAsia="Times New Roman" w:cstheme="minorHAnsi"/>
          <w:i/>
          <w:iCs/>
          <w:sz w:val="18"/>
          <w:szCs w:val="18"/>
          <w:lang w:eastAsia="fr-FR"/>
        </w:rPr>
        <w:t xml:space="preserve">att. </w:t>
      </w:r>
      <w:proofErr w:type="gramStart"/>
      <w:r w:rsidRPr="004D71AB">
        <w:rPr>
          <w:rFonts w:eastAsia="Times New Roman" w:cstheme="minorHAnsi"/>
          <w:i/>
          <w:iCs/>
          <w:sz w:val="18"/>
          <w:szCs w:val="18"/>
          <w:lang w:eastAsia="fr-FR"/>
        </w:rPr>
        <w:t>comme</w:t>
      </w:r>
      <w:proofErr w:type="gramEnd"/>
      <w:r w:rsidRPr="004D71AB">
        <w:rPr>
          <w:rFonts w:eastAsia="Times New Roman" w:cstheme="minorHAnsi"/>
          <w:sz w:val="18"/>
          <w:szCs w:val="18"/>
          <w:lang w:eastAsia="fr-FR"/>
        </w:rPr>
        <w:t xml:space="preserve"> </w:t>
      </w:r>
      <w:r w:rsidRPr="004D71AB">
        <w:rPr>
          <w:rFonts w:cstheme="minorHAnsi"/>
          <w:b/>
          <w:caps/>
          <w:sz w:val="18"/>
          <w:szCs w:val="18"/>
        </w:rPr>
        <w:t>τ</w:t>
      </w:r>
      <w:r w:rsidRPr="004D71AB">
        <w:rPr>
          <w:rFonts w:cstheme="minorHAnsi"/>
          <w:b/>
          <w:sz w:val="18"/>
          <w:szCs w:val="18"/>
        </w:rPr>
        <w:t>οιόσδε, τοιάδε,</w:t>
      </w:r>
      <w:r w:rsidRPr="004D71AB">
        <w:rPr>
          <w:rFonts w:cstheme="minorHAnsi"/>
          <w:sz w:val="18"/>
          <w:szCs w:val="18"/>
        </w:rPr>
        <w:t xml:space="preserve"> </w:t>
      </w:r>
      <w:r w:rsidRPr="004D71AB">
        <w:rPr>
          <w:rFonts w:cstheme="minorHAnsi"/>
          <w:b/>
          <w:sz w:val="18"/>
          <w:szCs w:val="18"/>
        </w:rPr>
        <w:t>τοιόνδε, </w:t>
      </w:r>
      <w:r w:rsidRPr="004D71AB">
        <w:rPr>
          <w:rFonts w:cstheme="minorHAnsi"/>
          <w:i/>
          <w:sz w:val="18"/>
          <w:szCs w:val="18"/>
        </w:rPr>
        <w:t>pr. / adj</w:t>
      </w:r>
      <w:r w:rsidRPr="004D71AB">
        <w:rPr>
          <w:rFonts w:cstheme="minorHAnsi"/>
          <w:b/>
          <w:sz w:val="18"/>
          <w:szCs w:val="18"/>
        </w:rPr>
        <w:t> :</w:t>
      </w:r>
      <w:r w:rsidRPr="004D71AB">
        <w:rPr>
          <w:rFonts w:cstheme="minorHAnsi"/>
          <w:sz w:val="18"/>
          <w:szCs w:val="18"/>
        </w:rPr>
        <w:t xml:space="preserve"> tel que voici ; (+ pron. indéf.) : à peu près tel que celui-ci ; 2) </w:t>
      </w:r>
      <w:r w:rsidRPr="004D71AB">
        <w:rPr>
          <w:rFonts w:cstheme="minorHAnsi"/>
          <w:i/>
          <w:sz w:val="18"/>
          <w:szCs w:val="18"/>
        </w:rPr>
        <w:t>emphatique</w:t>
      </w:r>
      <w:r w:rsidRPr="004D71AB">
        <w:rPr>
          <w:rFonts w:cstheme="minorHAnsi"/>
          <w:sz w:val="18"/>
          <w:szCs w:val="18"/>
        </w:rPr>
        <w:t xml:space="preserve"> tel…   </w:t>
      </w:r>
      <w:r w:rsidRPr="004D71AB">
        <w:rPr>
          <w:rFonts w:cstheme="minorHAnsi"/>
          <w:b/>
          <w:iCs/>
          <w:caps/>
          <w:color w:val="C00000"/>
          <w:sz w:val="18"/>
          <w:szCs w:val="18"/>
        </w:rPr>
        <w:t>τ</w:t>
      </w:r>
      <w:r w:rsidRPr="004D71AB">
        <w:rPr>
          <w:rFonts w:cstheme="minorHAnsi"/>
          <w:b/>
          <w:iCs/>
          <w:sz w:val="18"/>
          <w:szCs w:val="18"/>
        </w:rPr>
        <w:t xml:space="preserve">οιοσδε τις : </w:t>
      </w:r>
      <w:r w:rsidRPr="004D71AB">
        <w:rPr>
          <w:rFonts w:cstheme="minorHAnsi"/>
          <w:iCs/>
          <w:sz w:val="18"/>
          <w:szCs w:val="18"/>
        </w:rPr>
        <w:t xml:space="preserve">un quelconque tel, un pareil.  Accord : </w:t>
      </w:r>
      <w:r w:rsidRPr="004D71AB">
        <w:rPr>
          <w:rFonts w:eastAsia="Times New Roman" w:cstheme="minorHAnsi"/>
          <w:sz w:val="18"/>
          <w:szCs w:val="18"/>
          <w:lang w:val="el-GR" w:eastAsia="fr-FR"/>
        </w:rPr>
        <w:t>τοιονδὶ</w:t>
      </w:r>
      <w:r w:rsidRPr="004D71AB">
        <w:rPr>
          <w:rFonts w:eastAsia="Times New Roman" w:cstheme="minorHAnsi"/>
          <w:sz w:val="18"/>
          <w:szCs w:val="18"/>
          <w:lang w:eastAsia="fr-FR"/>
        </w:rPr>
        <w:t>…</w:t>
      </w:r>
      <w:r w:rsidRPr="004D71AB">
        <w:rPr>
          <w:rFonts w:eastAsia="Times New Roman" w:cstheme="minorHAnsi"/>
          <w:sz w:val="18"/>
          <w:szCs w:val="18"/>
          <w:lang w:val="el-GR" w:eastAsia="fr-FR"/>
        </w:rPr>
        <w:t>πάθος</w:t>
      </w:r>
      <w:r w:rsidRPr="004D71AB">
        <w:rPr>
          <w:rFonts w:eastAsia="Times New Roman" w:cstheme="minorHAnsi"/>
          <w:sz w:val="18"/>
          <w:szCs w:val="18"/>
          <w:lang w:eastAsia="fr-FR"/>
        </w:rPr>
        <w:t xml:space="preserve">. </w:t>
      </w:r>
    </w:p>
    <w:p w:rsidR="00CE5C0D" w:rsidRPr="004D71AB" w:rsidRDefault="00CE5C0D" w:rsidP="00CE5C0D">
      <w:pPr>
        <w:pStyle w:val="Sansinterligne"/>
        <w:rPr>
          <w:sz w:val="18"/>
          <w:szCs w:val="18"/>
        </w:rPr>
      </w:pPr>
      <w:r w:rsidRPr="004D71AB">
        <w:rPr>
          <w:b/>
          <w:color w:val="C00000"/>
          <w:sz w:val="18"/>
          <w:szCs w:val="18"/>
        </w:rPr>
        <w:t>Π</w:t>
      </w:r>
      <w:r w:rsidRPr="004D71AB">
        <w:rPr>
          <w:b/>
          <w:sz w:val="18"/>
          <w:szCs w:val="18"/>
        </w:rPr>
        <w:t xml:space="preserve">άθος, </w:t>
      </w:r>
      <w:r w:rsidRPr="004D71AB">
        <w:rPr>
          <w:b/>
          <w:bCs/>
          <w:sz w:val="18"/>
          <w:szCs w:val="18"/>
        </w:rPr>
        <w:t>εος-ους</w:t>
      </w:r>
      <w:r w:rsidRPr="004D71AB">
        <w:rPr>
          <w:sz w:val="18"/>
          <w:szCs w:val="18"/>
        </w:rPr>
        <w:t xml:space="preserve"> </w:t>
      </w:r>
      <w:r w:rsidRPr="004D71AB">
        <w:rPr>
          <w:b/>
          <w:sz w:val="18"/>
          <w:szCs w:val="18"/>
        </w:rPr>
        <w:t xml:space="preserve">(τό) : </w:t>
      </w:r>
      <w:r w:rsidRPr="004D71AB">
        <w:rPr>
          <w:sz w:val="18"/>
          <w:szCs w:val="18"/>
        </w:rPr>
        <w:t>ce qu’on éprouve ; […] </w:t>
      </w:r>
      <w:proofErr w:type="gramStart"/>
      <w:r w:rsidRPr="004D71AB">
        <w:rPr>
          <w:sz w:val="18"/>
          <w:szCs w:val="18"/>
        </w:rPr>
        <w:t>;  (</w:t>
      </w:r>
      <w:proofErr w:type="gramEnd"/>
      <w:r w:rsidRPr="004D71AB">
        <w:rPr>
          <w:sz w:val="18"/>
          <w:szCs w:val="18"/>
        </w:rPr>
        <w:t xml:space="preserve">philos., sciences) événement ou changement se produisant dans les choses, phénomène ; affection ; détermination ;  propriété des choses ; propriété des nombres.  </w:t>
      </w:r>
    </w:p>
    <w:p w:rsidR="00CE5C0D" w:rsidRPr="004D71AB" w:rsidRDefault="00CE5C0D" w:rsidP="00CE5C0D">
      <w:pPr>
        <w:pStyle w:val="Sansinterligne"/>
        <w:rPr>
          <w:sz w:val="18"/>
          <w:szCs w:val="18"/>
        </w:rPr>
      </w:pPr>
      <w:r w:rsidRPr="004D71AB">
        <w:rPr>
          <w:b/>
          <w:color w:val="C00000"/>
          <w:sz w:val="18"/>
          <w:szCs w:val="18"/>
        </w:rPr>
        <w:t>Δ</w:t>
      </w:r>
      <w:r w:rsidRPr="004D71AB">
        <w:rPr>
          <w:b/>
          <w:sz w:val="18"/>
          <w:szCs w:val="18"/>
        </w:rPr>
        <w:t>ικαιοσύνη, ης (ἡ) :</w:t>
      </w:r>
      <w:r w:rsidRPr="004D71AB">
        <w:rPr>
          <w:sz w:val="18"/>
          <w:szCs w:val="18"/>
        </w:rPr>
        <w:t xml:space="preserve"> justice, sentiments de justice, pratique de la </w:t>
      </w:r>
      <w:proofErr w:type="gramStart"/>
      <w:r w:rsidRPr="004D71AB">
        <w:rPr>
          <w:sz w:val="18"/>
          <w:szCs w:val="18"/>
        </w:rPr>
        <w:t>justice;</w:t>
      </w:r>
      <w:proofErr w:type="gramEnd"/>
      <w:r w:rsidRPr="004D71AB">
        <w:rPr>
          <w:sz w:val="18"/>
          <w:szCs w:val="18"/>
        </w:rPr>
        <w:t xml:space="preserve"> fonction de juge. </w:t>
      </w:r>
    </w:p>
    <w:p w:rsidR="00CE5C0D" w:rsidRPr="004D71AB" w:rsidRDefault="00CE5C0D" w:rsidP="00CE5C0D">
      <w:pPr>
        <w:pStyle w:val="Sansinterligne"/>
        <w:rPr>
          <w:rFonts w:cstheme="minorHAnsi"/>
          <w:sz w:val="18"/>
          <w:szCs w:val="18"/>
        </w:rPr>
      </w:pPr>
      <w:r w:rsidRPr="004D71AB">
        <w:rPr>
          <w:rFonts w:cstheme="minorHAnsi"/>
          <w:b/>
          <w:caps/>
          <w:color w:val="C00000"/>
          <w:sz w:val="18"/>
          <w:szCs w:val="18"/>
        </w:rPr>
        <w:t>Κ</w:t>
      </w:r>
      <w:r w:rsidRPr="004D71AB">
        <w:rPr>
          <w:rFonts w:cstheme="minorHAnsi"/>
          <w:b/>
          <w:sz w:val="18"/>
          <w:szCs w:val="18"/>
        </w:rPr>
        <w:t>αιρός, οῦ (ὁ) :</w:t>
      </w:r>
      <w:r w:rsidRPr="004D71AB">
        <w:rPr>
          <w:rFonts w:cstheme="minorHAnsi"/>
          <w:sz w:val="18"/>
          <w:szCs w:val="18"/>
        </w:rPr>
        <w:t xml:space="preserve"> jmoment opportun, occasion ; […] </w:t>
      </w:r>
      <w:proofErr w:type="gramStart"/>
      <w:r w:rsidRPr="004D71AB">
        <w:rPr>
          <w:rFonts w:cstheme="minorHAnsi"/>
          <w:sz w:val="18"/>
          <w:szCs w:val="18"/>
        </w:rPr>
        <w:t>;  moment</w:t>
      </w:r>
      <w:proofErr w:type="gramEnd"/>
      <w:r w:rsidRPr="004D71AB">
        <w:rPr>
          <w:rFonts w:cstheme="minorHAnsi"/>
          <w:sz w:val="18"/>
          <w:szCs w:val="18"/>
        </w:rPr>
        <w:t xml:space="preserve"> critique.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bCs/>
          <w:color w:val="C00000"/>
          <w:sz w:val="18"/>
          <w:szCs w:val="18"/>
          <w:lang w:val="el-GR" w:eastAsia="fr-FR"/>
        </w:rPr>
        <w:t>Ω</w:t>
      </w:r>
      <w:r w:rsidRPr="004D71AB">
        <w:rPr>
          <w:rFonts w:eastAsia="Times New Roman" w:cstheme="minorHAnsi"/>
          <w:b/>
          <w:bCs/>
          <w:color w:val="C00000"/>
          <w:sz w:val="18"/>
          <w:szCs w:val="18"/>
          <w:lang w:eastAsia="fr-FR"/>
        </w:rPr>
        <w:t>̔</w:t>
      </w:r>
      <w:r w:rsidRPr="004D71AB">
        <w:rPr>
          <w:rFonts w:eastAsia="Times New Roman" w:cstheme="minorHAnsi"/>
          <w:b/>
          <w:bCs/>
          <w:sz w:val="18"/>
          <w:szCs w:val="18"/>
          <w:lang w:val="el-GR" w:eastAsia="fr-FR"/>
        </w:rPr>
        <w:t>ς</w:t>
      </w:r>
      <w:r w:rsidRPr="004D71AB">
        <w:rPr>
          <w:rFonts w:eastAsia="Times New Roman" w:cstheme="minorHAnsi"/>
          <w:b/>
          <w:bCs/>
          <w:sz w:val="18"/>
          <w:szCs w:val="18"/>
          <w:lang w:eastAsia="fr-FR"/>
        </w:rPr>
        <w:t xml:space="preserve"> </w:t>
      </w:r>
      <w:r w:rsidRPr="004D71AB">
        <w:rPr>
          <w:rFonts w:eastAsia="Times New Roman" w:cstheme="minorHAnsi"/>
          <w:b/>
          <w:bCs/>
          <w:sz w:val="18"/>
          <w:szCs w:val="18"/>
          <w:lang w:val="el-GR" w:eastAsia="fr-FR"/>
        </w:rPr>
        <w:t>εἰπεῖν</w:t>
      </w:r>
      <w:r w:rsidRPr="004D71AB">
        <w:rPr>
          <w:rFonts w:eastAsia="Times New Roman" w:cstheme="minorHAnsi"/>
          <w:b/>
          <w:bCs/>
          <w:sz w:val="18"/>
          <w:szCs w:val="18"/>
          <w:lang w:eastAsia="fr-FR"/>
        </w:rPr>
        <w:t> :</w:t>
      </w:r>
      <w:r w:rsidRPr="004D71AB">
        <w:rPr>
          <w:rFonts w:eastAsia="Times New Roman" w:cstheme="minorHAnsi"/>
          <w:sz w:val="18"/>
          <w:szCs w:val="18"/>
          <w:lang w:eastAsia="fr-FR"/>
        </w:rPr>
        <w:t xml:space="preserve"> pour ainsi dire. </w:t>
      </w:r>
    </w:p>
    <w:p w:rsidR="00CE5C0D" w:rsidRPr="004D71AB" w:rsidRDefault="00CE5C0D" w:rsidP="00CE5C0D">
      <w:pPr>
        <w:pStyle w:val="Sansinterligne"/>
        <w:rPr>
          <w:rFonts w:cstheme="minorHAnsi"/>
          <w:sz w:val="18"/>
          <w:szCs w:val="18"/>
        </w:rPr>
      </w:pPr>
      <w:r w:rsidRPr="004D71AB">
        <w:rPr>
          <w:rFonts w:eastAsia="Times New Roman" w:cstheme="minorHAnsi"/>
          <w:b/>
          <w:bCs/>
          <w:color w:val="C00000"/>
          <w:sz w:val="18"/>
          <w:szCs w:val="18"/>
          <w:lang w:val="el-GR" w:eastAsia="fr-FR"/>
        </w:rPr>
        <w:t>Ο</w:t>
      </w:r>
      <w:r w:rsidRPr="004D71AB">
        <w:rPr>
          <w:rFonts w:eastAsia="Times New Roman" w:cstheme="minorHAnsi"/>
          <w:b/>
          <w:bCs/>
          <w:color w:val="C00000"/>
          <w:sz w:val="18"/>
          <w:szCs w:val="18"/>
          <w:lang w:eastAsia="fr-FR"/>
        </w:rPr>
        <w:t>̔</w:t>
      </w:r>
      <w:r w:rsidRPr="004D71AB">
        <w:rPr>
          <w:rFonts w:eastAsia="Times New Roman" w:cstheme="minorHAnsi"/>
          <w:b/>
          <w:bCs/>
          <w:sz w:val="18"/>
          <w:szCs w:val="18"/>
          <w:lang w:val="el-GR" w:eastAsia="fr-FR"/>
        </w:rPr>
        <w:t>μοίως</w:t>
      </w:r>
      <w:r w:rsidRPr="004D71AB">
        <w:rPr>
          <w:rFonts w:eastAsia="Times New Roman" w:cstheme="minorHAnsi"/>
          <w:sz w:val="18"/>
          <w:szCs w:val="18"/>
          <w:lang w:eastAsia="fr-FR"/>
        </w:rPr>
        <w:t xml:space="preserve"> : semblablement, pareillement. </w:t>
      </w:r>
    </w:p>
    <w:p w:rsidR="00CE5C0D" w:rsidRPr="004D71AB" w:rsidRDefault="00CE5C0D" w:rsidP="00CE5C0D">
      <w:pPr>
        <w:pStyle w:val="Sansinterligne"/>
        <w:rPr>
          <w:rFonts w:cstheme="minorHAnsi"/>
          <w:sz w:val="18"/>
          <w:szCs w:val="18"/>
        </w:rPr>
      </w:pP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rPr>
          <w:b/>
          <w:bCs/>
          <w:sz w:val="18"/>
          <w:szCs w:val="18"/>
        </w:rPr>
      </w:pPr>
      <w:r w:rsidRPr="004D71AB">
        <w:rPr>
          <w:rFonts w:eastAsia="Times New Roman" w:cs="Times New Roman"/>
          <w:b/>
          <w:bCs/>
          <w:color w:val="0120FE"/>
          <w:sz w:val="18"/>
          <w:szCs w:val="18"/>
          <w:lang w:eastAsia="fr-FR"/>
        </w:rPr>
        <w:t xml:space="preserve">Phr. 2 B] </w:t>
      </w:r>
      <w:r w:rsidRPr="004D71AB">
        <w:rPr>
          <w:b/>
          <w:bCs/>
          <w:sz w:val="18"/>
          <w:szCs w:val="18"/>
        </w:rPr>
        <w:t xml:space="preserve">ἔτι δὲ τῶν ἁρμονιῶν ἐν ἀριθμοῖς ὁρῶντες τὰ πάθη καὶ τοὺς λόγους, </w:t>
      </w:r>
      <w:r w:rsidRPr="004D71AB">
        <w:rPr>
          <w:b/>
          <w:bCs/>
          <w:sz w:val="18"/>
          <w:szCs w:val="18"/>
        </w:rPr>
        <w:tab/>
      </w:r>
    </w:p>
    <w:p w:rsidR="00CE5C0D" w:rsidRPr="004D71AB" w:rsidRDefault="00CE5C0D" w:rsidP="00CE5C0D">
      <w:pPr>
        <w:pStyle w:val="Sansinterligne"/>
        <w:rPr>
          <w:sz w:val="18"/>
          <w:szCs w:val="18"/>
        </w:rPr>
      </w:pPr>
      <w:r w:rsidRPr="004D71AB">
        <w:rPr>
          <w:b/>
          <w:color w:val="C00000"/>
          <w:sz w:val="18"/>
          <w:szCs w:val="18"/>
        </w:rPr>
        <w:t>Ἔ</w:t>
      </w:r>
      <w:r w:rsidRPr="004D71AB">
        <w:rPr>
          <w:b/>
          <w:sz w:val="18"/>
          <w:szCs w:val="18"/>
        </w:rPr>
        <w:t xml:space="preserve">τι, </w:t>
      </w:r>
      <w:proofErr w:type="gramStart"/>
      <w:r w:rsidRPr="004D71AB">
        <w:rPr>
          <w:i/>
          <w:sz w:val="18"/>
          <w:szCs w:val="18"/>
        </w:rPr>
        <w:t>adv</w:t>
      </w:r>
      <w:r w:rsidRPr="004D71AB">
        <w:rPr>
          <w:b/>
          <w:sz w:val="18"/>
          <w:szCs w:val="18"/>
        </w:rPr>
        <w:t>.:</w:t>
      </w:r>
      <w:proofErr w:type="gramEnd"/>
      <w:r w:rsidRPr="004D71AB">
        <w:rPr>
          <w:b/>
          <w:sz w:val="18"/>
          <w:szCs w:val="18"/>
        </w:rPr>
        <w:t xml:space="preserve"> </w:t>
      </w:r>
      <w:r w:rsidRPr="004D71AB">
        <w:rPr>
          <w:sz w:val="18"/>
          <w:szCs w:val="18"/>
        </w:rPr>
        <w:t xml:space="preserve">encore (temps) ; tout de suite, aussitôt ; dès lors, alors ; en outre, de plus.   </w:t>
      </w:r>
      <w:r w:rsidRPr="004D71AB">
        <w:rPr>
          <w:b/>
          <w:bCs/>
          <w:color w:val="C00000"/>
          <w:sz w:val="18"/>
          <w:szCs w:val="18"/>
        </w:rPr>
        <w:t>Ὁ</w:t>
      </w:r>
      <w:r w:rsidRPr="004D71AB">
        <w:rPr>
          <w:b/>
          <w:bCs/>
          <w:sz w:val="18"/>
          <w:szCs w:val="18"/>
        </w:rPr>
        <w:t xml:space="preserve">ράω : </w:t>
      </w:r>
      <w:r w:rsidRPr="004D71AB">
        <w:rPr>
          <w:sz w:val="18"/>
          <w:szCs w:val="18"/>
        </w:rPr>
        <w:t xml:space="preserve">voir.   </w:t>
      </w:r>
      <w:r w:rsidRPr="004D71AB">
        <w:rPr>
          <w:b/>
          <w:color w:val="C00000"/>
          <w:sz w:val="18"/>
          <w:szCs w:val="18"/>
        </w:rPr>
        <w:t>Ἁ</w:t>
      </w:r>
      <w:r w:rsidRPr="004D71AB">
        <w:rPr>
          <w:b/>
          <w:sz w:val="18"/>
          <w:szCs w:val="18"/>
        </w:rPr>
        <w:t>ρμονία, ας (</w:t>
      </w:r>
      <w:proofErr w:type="gramStart"/>
      <w:r w:rsidRPr="004D71AB">
        <w:rPr>
          <w:b/>
          <w:sz w:val="18"/>
          <w:szCs w:val="18"/>
        </w:rPr>
        <w:t xml:space="preserve">ἡ) </w:t>
      </w:r>
      <w:r w:rsidRPr="004D71AB">
        <w:rPr>
          <w:sz w:val="18"/>
          <w:szCs w:val="18"/>
        </w:rPr>
        <w:t xml:space="preserve"> </w:t>
      </w:r>
      <w:r w:rsidRPr="004D71AB">
        <w:rPr>
          <w:b/>
          <w:sz w:val="18"/>
          <w:szCs w:val="18"/>
        </w:rPr>
        <w:t>:</w:t>
      </w:r>
      <w:proofErr w:type="gramEnd"/>
      <w:r w:rsidRPr="004D71AB">
        <w:rPr>
          <w:b/>
          <w:sz w:val="18"/>
          <w:szCs w:val="18"/>
        </w:rPr>
        <w:t xml:space="preserve"> I. </w:t>
      </w:r>
      <w:r w:rsidRPr="004D71AB">
        <w:rPr>
          <w:sz w:val="18"/>
          <w:szCs w:val="18"/>
        </w:rPr>
        <w:t xml:space="preserve"> </w:t>
      </w:r>
      <w:proofErr w:type="gramStart"/>
      <w:r w:rsidRPr="004D71AB">
        <w:rPr>
          <w:sz w:val="18"/>
          <w:szCs w:val="18"/>
        </w:rPr>
        <w:t>ajustement</w:t>
      </w:r>
      <w:proofErr w:type="gramEnd"/>
      <w:r w:rsidRPr="004D71AB">
        <w:rPr>
          <w:sz w:val="18"/>
          <w:szCs w:val="18"/>
        </w:rPr>
        <w:t xml:space="preserve">, assemblage. </w:t>
      </w:r>
      <w:r w:rsidRPr="004D71AB">
        <w:rPr>
          <w:b/>
          <w:bCs/>
          <w:sz w:val="18"/>
          <w:szCs w:val="18"/>
        </w:rPr>
        <w:t>II</w:t>
      </w:r>
      <w:r w:rsidRPr="004D71AB">
        <w:rPr>
          <w:sz w:val="18"/>
          <w:szCs w:val="18"/>
        </w:rPr>
        <w:t xml:space="preserve">. juste proportion, harmonie d’un tout, ordre harmonieux ; </w:t>
      </w:r>
      <w:r w:rsidRPr="004D71AB">
        <w:rPr>
          <w:i/>
          <w:sz w:val="18"/>
          <w:szCs w:val="18"/>
          <w:u w:val="single"/>
        </w:rPr>
        <w:t>d’où</w:t>
      </w:r>
      <w:r w:rsidRPr="004D71AB">
        <w:rPr>
          <w:sz w:val="18"/>
          <w:szCs w:val="18"/>
        </w:rPr>
        <w:t xml:space="preserve"> accord de sons (mus. </w:t>
      </w:r>
      <w:r w:rsidRPr="004D71AB">
        <w:rPr>
          <w:smallCaps/>
          <w:sz w:val="18"/>
          <w:szCs w:val="18"/>
        </w:rPr>
        <w:t>Plat</w:t>
      </w:r>
      <w:r w:rsidRPr="004D71AB">
        <w:rPr>
          <w:sz w:val="18"/>
          <w:szCs w:val="18"/>
        </w:rPr>
        <w:t xml:space="preserve">.).  </w:t>
      </w:r>
      <w:r w:rsidRPr="004D71AB">
        <w:rPr>
          <w:b/>
          <w:bCs/>
          <w:sz w:val="18"/>
          <w:szCs w:val="18"/>
        </w:rPr>
        <w:t>Τὰ πάθη καὶ τοὺς λόγους :</w:t>
      </w:r>
      <w:r w:rsidRPr="004D71AB">
        <w:rPr>
          <w:sz w:val="18"/>
          <w:szCs w:val="18"/>
        </w:rPr>
        <w:t xml:space="preserve"> « propriétés et rapports » (D. &amp; J.). </w:t>
      </w:r>
    </w:p>
    <w:p w:rsidR="00CE5C0D" w:rsidRPr="004D71AB" w:rsidRDefault="00CE5C0D" w:rsidP="00CE5C0D">
      <w:pPr>
        <w:pStyle w:val="Sansinterligne"/>
        <w:rPr>
          <w:sz w:val="18"/>
          <w:szCs w:val="18"/>
        </w:rPr>
      </w:pPr>
    </w:p>
    <w:p w:rsidR="00CE5C0D" w:rsidRPr="004D71AB" w:rsidRDefault="00CE5C0D" w:rsidP="00CE5C0D">
      <w:pPr>
        <w:pStyle w:val="Sansinterligne"/>
        <w:rPr>
          <w:sz w:val="18"/>
          <w:szCs w:val="18"/>
        </w:rPr>
      </w:pPr>
    </w:p>
    <w:p w:rsidR="00CE5C0D" w:rsidRPr="004D71AB" w:rsidRDefault="00CE5C0D" w:rsidP="00CE5C0D">
      <w:pPr>
        <w:pStyle w:val="Sansinterligne"/>
        <w:rPr>
          <w:rFonts w:eastAsia="Times New Roman" w:cs="Times New Roman"/>
          <w:b/>
          <w:bCs/>
          <w:sz w:val="18"/>
          <w:szCs w:val="18"/>
          <w:lang w:eastAsia="fr-FR"/>
        </w:rPr>
      </w:pPr>
      <w:r w:rsidRPr="004D71AB">
        <w:rPr>
          <w:rFonts w:eastAsia="Times New Roman" w:cs="Times New Roman"/>
          <w:b/>
          <w:bCs/>
          <w:color w:val="0120FE"/>
          <w:sz w:val="18"/>
          <w:szCs w:val="18"/>
          <w:lang w:eastAsia="fr-FR"/>
        </w:rPr>
        <w:t xml:space="preserve">Phr. 2c] </w:t>
      </w:r>
      <w:r w:rsidRPr="004D71AB">
        <w:rPr>
          <w:b/>
          <w:bCs/>
          <w:sz w:val="18"/>
          <w:szCs w:val="18"/>
        </w:rPr>
        <w:t xml:space="preserve">ἐπεὶ δὴ τὰ μὲν ἄλλα τοῖς ἀριθμοῖς ἐφαίνοντο τὴν φύσιν ἀφωμοιῶσθαι πᾶσαν, </w:t>
      </w:r>
      <w:r w:rsidRPr="004D71AB">
        <w:rPr>
          <w:rFonts w:eastAsia="Times New Roman" w:cs="Times New Roman"/>
          <w:b/>
          <w:bCs/>
          <w:sz w:val="18"/>
          <w:szCs w:val="18"/>
          <w:lang w:val="el-GR" w:eastAsia="fr-FR"/>
        </w:rPr>
        <w:t>οἱ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ἀριθμοὶ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πάσης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τῆς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φύσεως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πρῶτοι</w:t>
      </w:r>
      <w:r w:rsidRPr="004D71AB">
        <w:rPr>
          <w:rFonts w:eastAsia="Times New Roman" w:cs="Times New Roman"/>
          <w:b/>
          <w:bCs/>
          <w:sz w:val="18"/>
          <w:szCs w:val="18"/>
          <w:lang w:eastAsia="fr-FR"/>
        </w:rPr>
        <w:t xml:space="preserve">,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C</w:t>
      </w:r>
      <w:r w:rsidRPr="004D71AB">
        <w:rPr>
          <w:b/>
          <w:sz w:val="18"/>
          <w:szCs w:val="18"/>
        </w:rPr>
        <w:t xml:space="preserve">st.de la causale : </w:t>
      </w:r>
      <w:r w:rsidRPr="004D71AB">
        <w:rPr>
          <w:bCs/>
          <w:sz w:val="18"/>
          <w:szCs w:val="18"/>
        </w:rPr>
        <w:t xml:space="preserve">ellipse du vb. </w:t>
      </w:r>
      <w:proofErr w:type="gramStart"/>
      <w:r w:rsidRPr="004D71AB">
        <w:rPr>
          <w:bCs/>
          <w:sz w:val="18"/>
          <w:szCs w:val="18"/>
        </w:rPr>
        <w:t>ds</w:t>
      </w:r>
      <w:proofErr w:type="gramEnd"/>
      <w:r w:rsidRPr="004D71AB">
        <w:rPr>
          <w:bCs/>
          <w:sz w:val="18"/>
          <w:szCs w:val="18"/>
        </w:rPr>
        <w:t xml:space="preserve"> la second moitié.   </w:t>
      </w:r>
      <w:r w:rsidRPr="004D71AB">
        <w:rPr>
          <w:b/>
          <w:sz w:val="18"/>
          <w:szCs w:val="18"/>
        </w:rPr>
        <w:t xml:space="preserve"> </w:t>
      </w:r>
      <w:r w:rsidRPr="004D71AB">
        <w:rPr>
          <w:b/>
          <w:color w:val="C00000"/>
          <w:sz w:val="18"/>
          <w:szCs w:val="18"/>
        </w:rPr>
        <w:t>Ἐ</w:t>
      </w:r>
      <w:r w:rsidRPr="004D71AB">
        <w:rPr>
          <w:b/>
          <w:sz w:val="18"/>
          <w:szCs w:val="18"/>
        </w:rPr>
        <w:t>πεί, </w:t>
      </w:r>
      <w:proofErr w:type="gramStart"/>
      <w:r w:rsidRPr="004D71AB">
        <w:rPr>
          <w:b/>
          <w:i/>
          <w:sz w:val="18"/>
          <w:szCs w:val="18"/>
        </w:rPr>
        <w:t>adv</w:t>
      </w:r>
      <w:r w:rsidRPr="004D71AB">
        <w:rPr>
          <w:b/>
          <w:sz w:val="18"/>
          <w:szCs w:val="18"/>
        </w:rPr>
        <w:t xml:space="preserve">,   </w:t>
      </w:r>
      <w:proofErr w:type="gramEnd"/>
      <w:r w:rsidRPr="004D71AB">
        <w:rPr>
          <w:b/>
          <w:sz w:val="18"/>
          <w:szCs w:val="18"/>
        </w:rPr>
        <w:t xml:space="preserve"> </w:t>
      </w:r>
      <w:r w:rsidRPr="004D71AB">
        <w:rPr>
          <w:b/>
          <w:color w:val="C00000"/>
          <w:sz w:val="18"/>
          <w:szCs w:val="18"/>
        </w:rPr>
        <w:t>Ἐ</w:t>
      </w:r>
      <w:r w:rsidRPr="004D71AB">
        <w:rPr>
          <w:b/>
          <w:sz w:val="18"/>
          <w:szCs w:val="18"/>
        </w:rPr>
        <w:t>πεί, </w:t>
      </w:r>
      <w:r w:rsidRPr="004D71AB">
        <w:rPr>
          <w:i/>
          <w:sz w:val="18"/>
          <w:szCs w:val="18"/>
        </w:rPr>
        <w:t>cj-sub.:</w:t>
      </w:r>
      <w:r w:rsidRPr="004D71AB">
        <w:rPr>
          <w:sz w:val="18"/>
          <w:szCs w:val="18"/>
        </w:rPr>
        <w:t xml:space="preserve"> (</w:t>
      </w:r>
      <w:r w:rsidRPr="004D71AB">
        <w:rPr>
          <w:i/>
          <w:sz w:val="18"/>
          <w:szCs w:val="18"/>
        </w:rPr>
        <w:t>temps</w:t>
      </w:r>
      <w:r w:rsidRPr="004D71AB">
        <w:rPr>
          <w:sz w:val="18"/>
          <w:szCs w:val="18"/>
        </w:rPr>
        <w:t>) après que, comme (…) ; (</w:t>
      </w:r>
      <w:r w:rsidRPr="004D71AB">
        <w:rPr>
          <w:i/>
          <w:sz w:val="18"/>
          <w:szCs w:val="18"/>
        </w:rPr>
        <w:t>cause</w:t>
      </w:r>
      <w:r w:rsidRPr="004D71AB">
        <w:rPr>
          <w:sz w:val="18"/>
          <w:szCs w:val="18"/>
        </w:rPr>
        <w:t xml:space="preserve">) puisque. </w:t>
      </w:r>
    </w:p>
    <w:p w:rsidR="00CE5C0D" w:rsidRPr="004D71AB" w:rsidRDefault="00CE5C0D" w:rsidP="00CE5C0D">
      <w:pPr>
        <w:pStyle w:val="Sansinterligne"/>
        <w:rPr>
          <w:sz w:val="18"/>
          <w:szCs w:val="18"/>
        </w:rPr>
      </w:pPr>
      <w:r w:rsidRPr="004D71AB">
        <w:rPr>
          <w:b/>
          <w:color w:val="C00000"/>
          <w:sz w:val="18"/>
          <w:szCs w:val="18"/>
        </w:rPr>
        <w:t>Ἀ</w:t>
      </w:r>
      <w:r w:rsidRPr="004D71AB">
        <w:rPr>
          <w:b/>
          <w:bCs/>
          <w:sz w:val="18"/>
          <w:szCs w:val="18"/>
        </w:rPr>
        <w:t>φομοιόω</w:t>
      </w:r>
      <w:r w:rsidRPr="004D71AB">
        <w:rPr>
          <w:b/>
          <w:sz w:val="18"/>
          <w:szCs w:val="18"/>
        </w:rPr>
        <w:t xml:space="preserve"> -ῶ : </w:t>
      </w:r>
      <w:proofErr w:type="gramStart"/>
      <w:r w:rsidRPr="004D71AB">
        <w:rPr>
          <w:b/>
          <w:sz w:val="18"/>
          <w:szCs w:val="18"/>
        </w:rPr>
        <w:t xml:space="preserve">—[ </w:t>
      </w:r>
      <w:r w:rsidRPr="004D71AB">
        <w:rPr>
          <w:i/>
          <w:iCs/>
          <w:sz w:val="18"/>
          <w:szCs w:val="18"/>
        </w:rPr>
        <w:t>impf</w:t>
      </w:r>
      <w:proofErr w:type="gramEnd"/>
      <w:r w:rsidRPr="004D71AB">
        <w:rPr>
          <w:i/>
          <w:iCs/>
          <w:sz w:val="18"/>
          <w:szCs w:val="18"/>
        </w:rPr>
        <w:t>.</w:t>
      </w:r>
      <w:r w:rsidRPr="004D71AB">
        <w:rPr>
          <w:sz w:val="18"/>
          <w:szCs w:val="18"/>
        </w:rPr>
        <w:t xml:space="preserve"> </w:t>
      </w:r>
      <w:proofErr w:type="gramStart"/>
      <w:r w:rsidRPr="004D71AB">
        <w:rPr>
          <w:sz w:val="18"/>
          <w:szCs w:val="18"/>
        </w:rPr>
        <w:t>ἀφωμοίουν;</w:t>
      </w:r>
      <w:proofErr w:type="gramEnd"/>
      <w:r w:rsidRPr="004D71AB">
        <w:rPr>
          <w:sz w:val="18"/>
          <w:szCs w:val="18"/>
        </w:rPr>
        <w:t xml:space="preserve"> </w:t>
      </w:r>
      <w:r w:rsidRPr="004D71AB">
        <w:rPr>
          <w:i/>
          <w:iCs/>
          <w:sz w:val="18"/>
          <w:szCs w:val="18"/>
        </w:rPr>
        <w:t>Pass. ao.</w:t>
      </w:r>
      <w:r w:rsidRPr="004D71AB">
        <w:rPr>
          <w:sz w:val="18"/>
          <w:szCs w:val="18"/>
        </w:rPr>
        <w:t xml:space="preserve"> </w:t>
      </w:r>
      <w:proofErr w:type="gramStart"/>
      <w:r w:rsidRPr="004D71AB">
        <w:rPr>
          <w:sz w:val="18"/>
          <w:szCs w:val="18"/>
        </w:rPr>
        <w:t>ἀφωμοιώθην</w:t>
      </w:r>
      <w:proofErr w:type="gramEnd"/>
      <w:r w:rsidRPr="004D71AB">
        <w:rPr>
          <w:sz w:val="18"/>
          <w:szCs w:val="18"/>
        </w:rPr>
        <w:t xml:space="preserve">, </w:t>
      </w:r>
      <w:r w:rsidRPr="004D71AB">
        <w:rPr>
          <w:i/>
          <w:iCs/>
          <w:sz w:val="18"/>
          <w:szCs w:val="18"/>
        </w:rPr>
        <w:t>pf.</w:t>
      </w:r>
      <w:r w:rsidRPr="004D71AB">
        <w:rPr>
          <w:sz w:val="18"/>
          <w:szCs w:val="18"/>
        </w:rPr>
        <w:t xml:space="preserve"> </w:t>
      </w:r>
      <w:proofErr w:type="gramStart"/>
      <w:r w:rsidRPr="004D71AB">
        <w:rPr>
          <w:sz w:val="18"/>
          <w:szCs w:val="18"/>
        </w:rPr>
        <w:t>ἀφωμοίωμαι;</w:t>
      </w:r>
      <w:proofErr w:type="gramEnd"/>
      <w:r w:rsidRPr="004D71AB">
        <w:rPr>
          <w:sz w:val="18"/>
          <w:szCs w:val="18"/>
        </w:rPr>
        <w:t xml:space="preserve"> </w:t>
      </w:r>
      <w:r w:rsidRPr="004D71AB">
        <w:rPr>
          <w:b/>
          <w:sz w:val="18"/>
          <w:szCs w:val="18"/>
        </w:rPr>
        <w:t>]—:</w:t>
      </w:r>
      <w:r w:rsidRPr="004D71AB">
        <w:rPr>
          <w:sz w:val="18"/>
          <w:szCs w:val="18"/>
        </w:rPr>
        <w:t xml:space="preserve">  </w:t>
      </w:r>
      <w:r w:rsidRPr="004D71AB">
        <w:rPr>
          <w:b/>
          <w:bCs/>
          <w:sz w:val="18"/>
          <w:szCs w:val="18"/>
        </w:rPr>
        <w:t>1</w:t>
      </w:r>
      <w:r w:rsidRPr="004D71AB">
        <w:rPr>
          <w:sz w:val="18"/>
          <w:szCs w:val="18"/>
        </w:rPr>
        <w:t xml:space="preserve"> rendre semblable </w:t>
      </w:r>
      <w:r w:rsidRPr="004D71AB">
        <w:rPr>
          <w:i/>
          <w:iCs/>
          <w:sz w:val="18"/>
          <w:szCs w:val="18"/>
        </w:rPr>
        <w:t>ou</w:t>
      </w:r>
      <w:r w:rsidRPr="004D71AB">
        <w:rPr>
          <w:sz w:val="18"/>
          <w:szCs w:val="18"/>
        </w:rPr>
        <w:t xml:space="preserve"> conforme (acc. &amp; dat) ; </w:t>
      </w:r>
      <w:r w:rsidRPr="004D71AB">
        <w:rPr>
          <w:rFonts w:ascii="Times New Roman" w:hAnsi="Times New Roman" w:cs="Times New Roman"/>
          <w:sz w:val="18"/>
          <w:szCs w:val="18"/>
        </w:rPr>
        <w:t>▬</w:t>
      </w:r>
      <w:r w:rsidRPr="004D71AB">
        <w:rPr>
          <w:sz w:val="18"/>
          <w:szCs w:val="18"/>
        </w:rPr>
        <w:t xml:space="preserve"> au </w:t>
      </w:r>
      <w:proofErr w:type="gramStart"/>
      <w:r w:rsidRPr="004D71AB">
        <w:rPr>
          <w:sz w:val="18"/>
          <w:szCs w:val="18"/>
        </w:rPr>
        <w:t>passif  (</w:t>
      </w:r>
      <w:proofErr w:type="gramEnd"/>
      <w:r w:rsidRPr="004D71AB">
        <w:rPr>
          <w:sz w:val="18"/>
          <w:szCs w:val="18"/>
        </w:rPr>
        <w:t xml:space="preserve">Passif au my selon L SJ) : être rendu ou devenir semblable (τινι  πρός τι — </w:t>
      </w:r>
      <w:r w:rsidRPr="004D71AB">
        <w:rPr>
          <w:smallCaps/>
          <w:sz w:val="18"/>
          <w:szCs w:val="18"/>
        </w:rPr>
        <w:t>Plat</w:t>
      </w:r>
      <w:r w:rsidRPr="004D71AB">
        <w:rPr>
          <w:sz w:val="18"/>
          <w:szCs w:val="18"/>
        </w:rPr>
        <w:t xml:space="preserve">.).    </w:t>
      </w: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rPr>
          <w:rFonts w:eastAsia="Times New Roman" w:cs="Times New Roman"/>
          <w:b/>
          <w:sz w:val="18"/>
          <w:szCs w:val="18"/>
          <w:lang w:eastAsia="fr-FR"/>
        </w:rPr>
      </w:pPr>
      <w:r w:rsidRPr="004D71AB">
        <w:rPr>
          <w:rFonts w:eastAsia="Times New Roman" w:cs="Times New Roman"/>
          <w:b/>
          <w:bCs/>
          <w:color w:val="0120FE"/>
          <w:sz w:val="18"/>
          <w:szCs w:val="18"/>
          <w:lang w:eastAsia="fr-FR"/>
        </w:rPr>
        <w:t xml:space="preserve">Phr. 2D] </w:t>
      </w:r>
      <w:r w:rsidRPr="004D71AB">
        <w:rPr>
          <w:rFonts w:eastAsia="Times New Roman" w:cs="Times New Roman"/>
          <w:b/>
          <w:sz w:val="18"/>
          <w:szCs w:val="18"/>
          <w:lang w:val="el-GR" w:eastAsia="fr-FR"/>
        </w:rPr>
        <w:t>τὰ</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τῶν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ἀριθμῶν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στοιχεῖα</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τῶν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ὄντων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στοιχεῖα</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πάντων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ὑπέλαβον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εἶναι</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καὶ</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τὸν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ὅλον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οὐρανὸν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ἁρμονίαν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εἶναι</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καὶ</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ἀριθμόν</w:t>
      </w:r>
      <w:r w:rsidRPr="004D71AB">
        <w:rPr>
          <w:rFonts w:eastAsia="Times New Roman" w:cs="Times New Roman"/>
          <w:b/>
          <w:sz w:val="18"/>
          <w:szCs w:val="18"/>
          <w:lang w:eastAsia="fr-FR"/>
        </w:rPr>
        <w:t xml:space="preserve"> : </w:t>
      </w:r>
    </w:p>
    <w:p w:rsidR="00CE5C0D" w:rsidRPr="004D71AB" w:rsidRDefault="00CE5C0D" w:rsidP="00CE5C0D">
      <w:pPr>
        <w:pStyle w:val="Sansinterligne"/>
        <w:rPr>
          <w:rFonts w:eastAsia="Times New Roman" w:cs="Times New Roman"/>
          <w:b/>
          <w:sz w:val="18"/>
          <w:szCs w:val="18"/>
          <w:lang w:eastAsia="fr-FR"/>
        </w:rPr>
      </w:pPr>
      <w:r w:rsidRPr="004D71AB">
        <w:rPr>
          <w:rFonts w:eastAsia="Times New Roman" w:cs="Times New Roman"/>
          <w:b/>
          <w:sz w:val="18"/>
          <w:szCs w:val="18"/>
          <w:lang w:eastAsia="fr-FR"/>
        </w:rPr>
        <w:t xml:space="preserve">Principale.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Σ</w:t>
      </w:r>
      <w:r w:rsidRPr="004D71AB">
        <w:rPr>
          <w:b/>
          <w:bCs/>
          <w:sz w:val="18"/>
          <w:szCs w:val="18"/>
        </w:rPr>
        <w:t xml:space="preserve">τοιχεῖον, ου (τό) : </w:t>
      </w:r>
      <w:r w:rsidRPr="004D71AB">
        <w:rPr>
          <w:bCs/>
          <w:sz w:val="18"/>
          <w:szCs w:val="18"/>
        </w:rPr>
        <w:t xml:space="preserve">ce qui est en rang ; élément. </w:t>
      </w:r>
    </w:p>
    <w:p w:rsidR="00CE5C0D" w:rsidRPr="004D71AB" w:rsidRDefault="00CE5C0D" w:rsidP="00CE5C0D">
      <w:pPr>
        <w:pStyle w:val="Sansinterligne"/>
        <w:rPr>
          <w:sz w:val="18"/>
          <w:szCs w:val="18"/>
        </w:rPr>
      </w:pPr>
      <w:r w:rsidRPr="004D71AB">
        <w:rPr>
          <w:b/>
          <w:color w:val="C00000"/>
          <w:sz w:val="18"/>
          <w:szCs w:val="18"/>
        </w:rPr>
        <w:t>Ὑ</w:t>
      </w:r>
      <w:r w:rsidRPr="004D71AB">
        <w:rPr>
          <w:b/>
          <w:sz w:val="18"/>
          <w:szCs w:val="18"/>
        </w:rPr>
        <w:t xml:space="preserve">πολαμβάνω </w:t>
      </w:r>
      <w:proofErr w:type="gramStart"/>
      <w:r w:rsidRPr="004D71AB">
        <w:rPr>
          <w:b/>
          <w:sz w:val="18"/>
          <w:szCs w:val="18"/>
        </w:rPr>
        <w:t>—[</w:t>
      </w:r>
      <w:r w:rsidRPr="004D71AB">
        <w:rPr>
          <w:b/>
          <w:bCs/>
          <w:sz w:val="18"/>
          <w:szCs w:val="18"/>
        </w:rPr>
        <w:t xml:space="preserve"> </w:t>
      </w:r>
      <w:r w:rsidRPr="004D71AB">
        <w:rPr>
          <w:i/>
          <w:iCs/>
          <w:sz w:val="18"/>
          <w:szCs w:val="18"/>
        </w:rPr>
        <w:t>fut</w:t>
      </w:r>
      <w:proofErr w:type="gramEnd"/>
      <w:r w:rsidRPr="004D71AB">
        <w:rPr>
          <w:i/>
          <w:iCs/>
          <w:sz w:val="18"/>
          <w:szCs w:val="18"/>
        </w:rPr>
        <w:t>.</w:t>
      </w:r>
      <w:r w:rsidRPr="004D71AB">
        <w:rPr>
          <w:sz w:val="18"/>
          <w:szCs w:val="18"/>
        </w:rPr>
        <w:t xml:space="preserve"> </w:t>
      </w:r>
      <w:proofErr w:type="gramStart"/>
      <w:r w:rsidRPr="004D71AB">
        <w:rPr>
          <w:sz w:val="18"/>
          <w:szCs w:val="18"/>
        </w:rPr>
        <w:t>ὑπολήψομαι</w:t>
      </w:r>
      <w:proofErr w:type="gramEnd"/>
      <w:r w:rsidRPr="004D71AB">
        <w:rPr>
          <w:sz w:val="18"/>
          <w:szCs w:val="18"/>
        </w:rPr>
        <w:t xml:space="preserve"> ;  </w:t>
      </w:r>
      <w:r w:rsidRPr="004D71AB">
        <w:rPr>
          <w:i/>
          <w:iCs/>
          <w:sz w:val="18"/>
          <w:szCs w:val="18"/>
        </w:rPr>
        <w:t>ao.2</w:t>
      </w:r>
      <w:r w:rsidRPr="004D71AB">
        <w:rPr>
          <w:sz w:val="18"/>
          <w:szCs w:val="18"/>
        </w:rPr>
        <w:t xml:space="preserve"> ὑπέλαϐον, </w:t>
      </w:r>
      <w:r w:rsidRPr="004D71AB">
        <w:rPr>
          <w:i/>
          <w:iCs/>
          <w:sz w:val="18"/>
          <w:szCs w:val="18"/>
        </w:rPr>
        <w:t>pf.</w:t>
      </w:r>
      <w:r w:rsidRPr="004D71AB">
        <w:rPr>
          <w:sz w:val="18"/>
          <w:szCs w:val="18"/>
        </w:rPr>
        <w:t xml:space="preserve"> </w:t>
      </w:r>
      <w:proofErr w:type="gramStart"/>
      <w:r w:rsidRPr="004D71AB">
        <w:rPr>
          <w:sz w:val="18"/>
          <w:szCs w:val="18"/>
        </w:rPr>
        <w:t>εἴληφα</w:t>
      </w:r>
      <w:r w:rsidRPr="004D71AB">
        <w:rPr>
          <w:b/>
          <w:sz w:val="18"/>
          <w:szCs w:val="18"/>
        </w:rPr>
        <w:t xml:space="preserve"> ]</w:t>
      </w:r>
      <w:proofErr w:type="gramEnd"/>
      <w:r w:rsidRPr="004D71AB">
        <w:rPr>
          <w:b/>
          <w:sz w:val="18"/>
          <w:szCs w:val="18"/>
        </w:rPr>
        <w:t>— (</w:t>
      </w:r>
      <w:r w:rsidRPr="004D71AB">
        <w:rPr>
          <w:b/>
          <w:sz w:val="18"/>
          <w:szCs w:val="18"/>
          <w:u w:val="single"/>
        </w:rPr>
        <w:t>tr</w:t>
      </w:r>
      <w:r w:rsidRPr="004D71AB">
        <w:rPr>
          <w:b/>
          <w:sz w:val="18"/>
          <w:szCs w:val="18"/>
        </w:rPr>
        <w:t xml:space="preserve">.) : </w:t>
      </w:r>
      <w:r w:rsidRPr="004D71AB">
        <w:rPr>
          <w:sz w:val="18"/>
          <w:szCs w:val="18"/>
        </w:rPr>
        <w:t xml:space="preserve">porter sur le dos (acc.), soulever(acc.) ;  (intelligence) concevoir, comprendre ( acc.) ; (abs.) comprendre là-dessous, vouloir dire par là ; penser, croire, être d’avis. </w:t>
      </w: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rPr>
          <w:rFonts w:eastAsia="Times New Roman" w:cs="Times New Roman"/>
          <w:b/>
          <w:bCs/>
          <w:sz w:val="18"/>
          <w:szCs w:val="18"/>
          <w:lang w:eastAsia="fr-FR"/>
        </w:rPr>
      </w:pPr>
      <w:r w:rsidRPr="004D71AB">
        <w:rPr>
          <w:rFonts w:eastAsia="Times New Roman" w:cs="Times New Roman"/>
          <w:b/>
          <w:bCs/>
          <w:color w:val="0120FE"/>
          <w:sz w:val="18"/>
          <w:szCs w:val="18"/>
          <w:lang w:eastAsia="fr-FR"/>
        </w:rPr>
        <w:lastRenderedPageBreak/>
        <w:t xml:space="preserve">Phr. 2E]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ὅσα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εἶχον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ὁμολογούμενα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ἔν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τε</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τοῖς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ἀριθμοῖς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ταῖς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ἁρμονίαις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πρὸς</w:t>
      </w:r>
      <w:r w:rsidRPr="004D71AB">
        <w:rPr>
          <w:rFonts w:eastAsia="Times New Roman" w:cs="Times New Roman"/>
          <w:b/>
          <w:bCs/>
          <w:sz w:val="18"/>
          <w:szCs w:val="18"/>
          <w:lang w:eastAsia="fr-FR"/>
        </w:rPr>
        <w:t xml:space="preserve"> [5] </w:t>
      </w:r>
      <w:r w:rsidRPr="004D71AB">
        <w:rPr>
          <w:rFonts w:eastAsia="Times New Roman" w:cs="Times New Roman"/>
          <w:b/>
          <w:bCs/>
          <w:sz w:val="18"/>
          <w:szCs w:val="18"/>
          <w:lang w:val="el-GR" w:eastAsia="fr-FR"/>
        </w:rPr>
        <w:t>τὰ</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τοῦ</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οὐρανοῦ</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πάθη</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μέρη</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καὶ</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πρὸς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τὴν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ὅλην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διακόσμησιν</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ταῦτα</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συνάγοντες</w:t>
      </w:r>
      <w:r w:rsidRPr="004D71AB">
        <w:rPr>
          <w:rFonts w:eastAsia="Times New Roman" w:cs="Times New Roman"/>
          <w:b/>
          <w:bCs/>
          <w:sz w:val="18"/>
          <w:szCs w:val="18"/>
          <w:lang w:eastAsia="fr-FR"/>
        </w:rPr>
        <w:t xml:space="preserve"> </w:t>
      </w:r>
      <w:r w:rsidRPr="004D71AB">
        <w:rPr>
          <w:rFonts w:eastAsia="Times New Roman" w:cs="Times New Roman"/>
          <w:b/>
          <w:bCs/>
          <w:sz w:val="18"/>
          <w:szCs w:val="18"/>
          <w:lang w:val="el-GR" w:eastAsia="fr-FR"/>
        </w:rPr>
        <w:t>ἐφήρμοττον</w:t>
      </w:r>
      <w:r w:rsidRPr="004D71AB">
        <w:rPr>
          <w:rFonts w:eastAsia="Times New Roman" w:cs="Times New Roman"/>
          <w:b/>
          <w:bCs/>
          <w:sz w:val="18"/>
          <w:szCs w:val="18"/>
          <w:lang w:eastAsia="fr-FR"/>
        </w:rPr>
        <w:t xml:space="preserve">. </w:t>
      </w:r>
    </w:p>
    <w:p w:rsidR="00CE5C0D" w:rsidRPr="004D71AB" w:rsidRDefault="00CE5C0D" w:rsidP="00CE5C0D">
      <w:pPr>
        <w:pStyle w:val="Sansinterligne"/>
        <w:rPr>
          <w:sz w:val="18"/>
          <w:szCs w:val="18"/>
        </w:rPr>
      </w:pPr>
      <w:r w:rsidRPr="004D71AB">
        <w:rPr>
          <w:b/>
          <w:color w:val="C00000"/>
          <w:sz w:val="18"/>
          <w:szCs w:val="18"/>
        </w:rPr>
        <w:t>Ὅ</w:t>
      </w:r>
      <w:r w:rsidRPr="004D71AB">
        <w:rPr>
          <w:b/>
          <w:sz w:val="18"/>
          <w:szCs w:val="18"/>
        </w:rPr>
        <w:t>σοι, αι, α </w:t>
      </w:r>
      <w:r w:rsidRPr="004D71AB">
        <w:rPr>
          <w:sz w:val="18"/>
          <w:szCs w:val="18"/>
        </w:rPr>
        <w:t>(</w:t>
      </w:r>
      <w:r w:rsidRPr="004D71AB">
        <w:rPr>
          <w:i/>
          <w:sz w:val="18"/>
          <w:szCs w:val="18"/>
        </w:rPr>
        <w:t>rel. composé</w:t>
      </w:r>
      <w:r w:rsidRPr="004D71AB">
        <w:rPr>
          <w:sz w:val="18"/>
          <w:szCs w:val="18"/>
        </w:rPr>
        <w:t>)</w:t>
      </w:r>
      <w:r w:rsidRPr="004D71AB">
        <w:rPr>
          <w:b/>
          <w:sz w:val="18"/>
          <w:szCs w:val="18"/>
        </w:rPr>
        <w:t xml:space="preserve"> : </w:t>
      </w:r>
      <w:r w:rsidRPr="004D71AB">
        <w:rPr>
          <w:sz w:val="18"/>
          <w:szCs w:val="18"/>
        </w:rPr>
        <w:t xml:space="preserve">tous ceux qui, toutes celles qui, toutes les choses qui ou que.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Ἔ</w:t>
      </w:r>
      <w:r w:rsidRPr="004D71AB">
        <w:rPr>
          <w:b/>
          <w:sz w:val="18"/>
          <w:szCs w:val="18"/>
        </w:rPr>
        <w:t>χω</w:t>
      </w:r>
      <w:r w:rsidRPr="004D71AB">
        <w:rPr>
          <w:sz w:val="18"/>
          <w:szCs w:val="18"/>
        </w:rPr>
        <w:t xml:space="preserve"> : porter ; conduire, diriger (attention, esprit) ; tenir ; savoir ; </w:t>
      </w:r>
      <w:r w:rsidRPr="004D71AB">
        <w:rPr>
          <w:i/>
          <w:iCs/>
          <w:sz w:val="18"/>
          <w:szCs w:val="18"/>
        </w:rPr>
        <w:t>avec inf</w:t>
      </w:r>
      <w:r w:rsidRPr="004D71AB">
        <w:rPr>
          <w:sz w:val="18"/>
          <w:szCs w:val="18"/>
        </w:rPr>
        <w:t>.</w:t>
      </w:r>
      <w:proofErr w:type="gramStart"/>
      <w:r w:rsidRPr="004D71AB">
        <w:rPr>
          <w:sz w:val="18"/>
          <w:szCs w:val="18"/>
        </w:rPr>
        <w:t> :pouvoir</w:t>
      </w:r>
      <w:proofErr w:type="gramEnd"/>
      <w:r w:rsidRPr="004D71AB">
        <w:rPr>
          <w:sz w:val="18"/>
          <w:szCs w:val="18"/>
        </w:rPr>
        <w:t xml:space="preserve"> […].   </w:t>
      </w:r>
      <w:r w:rsidRPr="004D71AB">
        <w:rPr>
          <w:b/>
          <w:color w:val="C00000"/>
          <w:sz w:val="18"/>
          <w:szCs w:val="18"/>
        </w:rPr>
        <w:t>Ὁ</w:t>
      </w:r>
      <w:r w:rsidRPr="004D71AB">
        <w:rPr>
          <w:b/>
          <w:sz w:val="18"/>
          <w:szCs w:val="18"/>
        </w:rPr>
        <w:t>μολογέω :</w:t>
      </w:r>
      <w:r w:rsidRPr="004D71AB">
        <w:rPr>
          <w:sz w:val="18"/>
          <w:szCs w:val="18"/>
        </w:rPr>
        <w:t xml:space="preserve">  parler d’accord avec, </w:t>
      </w:r>
      <w:r w:rsidRPr="004D71AB">
        <w:rPr>
          <w:i/>
          <w:iCs/>
          <w:sz w:val="18"/>
          <w:szCs w:val="18"/>
        </w:rPr>
        <w:t xml:space="preserve">d’où </w:t>
      </w:r>
      <w:r w:rsidRPr="004D71AB">
        <w:rPr>
          <w:sz w:val="18"/>
          <w:szCs w:val="18"/>
        </w:rPr>
        <w:t xml:space="preserve">être d’accord avec qqn (+ dat.).  Cst ici avec </w:t>
      </w:r>
      <w:r w:rsidRPr="004D71AB">
        <w:rPr>
          <w:rFonts w:eastAsia="Times New Roman" w:cs="Times New Roman"/>
          <w:sz w:val="18"/>
          <w:szCs w:val="18"/>
          <w:lang w:val="el-GR" w:eastAsia="fr-FR"/>
        </w:rPr>
        <w:t>πρὸς</w:t>
      </w:r>
      <w:r w:rsidRPr="004D71AB">
        <w:rPr>
          <w:rFonts w:eastAsia="Times New Roman" w:cs="Times New Roman"/>
          <w:sz w:val="18"/>
          <w:szCs w:val="18"/>
          <w:lang w:eastAsia="fr-FR"/>
        </w:rPr>
        <w:t>. (« toutes les concordances avec… »).</w:t>
      </w:r>
    </w:p>
    <w:p w:rsidR="00CE5C0D" w:rsidRPr="004D71AB" w:rsidRDefault="00CE5C0D" w:rsidP="00CE5C0D">
      <w:pPr>
        <w:pStyle w:val="Sansinterligne"/>
        <w:rPr>
          <w:rFonts w:eastAsia="Times New Roman" w:cs="Times New Roman"/>
          <w:sz w:val="18"/>
          <w:szCs w:val="18"/>
          <w:lang w:eastAsia="fr-FR"/>
        </w:rPr>
      </w:pPr>
      <w:r w:rsidRPr="004D71AB">
        <w:rPr>
          <w:b/>
          <w:color w:val="C00000"/>
          <w:sz w:val="18"/>
          <w:szCs w:val="18"/>
        </w:rPr>
        <w:t>Σ</w:t>
      </w:r>
      <w:r w:rsidRPr="004D71AB">
        <w:rPr>
          <w:b/>
          <w:sz w:val="18"/>
          <w:szCs w:val="18"/>
        </w:rPr>
        <w:t>υνάγω</w:t>
      </w:r>
      <w:r w:rsidRPr="004D71AB">
        <w:rPr>
          <w:sz w:val="18"/>
          <w:szCs w:val="18"/>
        </w:rPr>
        <w:t xml:space="preserve"> : rassembler ; unir […].    </w:t>
      </w:r>
      <w:proofErr w:type="gramStart"/>
      <w:r w:rsidRPr="004D71AB">
        <w:rPr>
          <w:b/>
          <w:bCs/>
          <w:caps/>
          <w:color w:val="C00000"/>
          <w:sz w:val="18"/>
          <w:szCs w:val="18"/>
        </w:rPr>
        <w:t>σ</w:t>
      </w:r>
      <w:r w:rsidRPr="004D71AB">
        <w:rPr>
          <w:b/>
          <w:bCs/>
          <w:sz w:val="18"/>
          <w:szCs w:val="18"/>
        </w:rPr>
        <w:t>υναρμόζω</w:t>
      </w:r>
      <w:r w:rsidRPr="004D71AB">
        <w:rPr>
          <w:sz w:val="18"/>
          <w:szCs w:val="18"/>
        </w:rPr>
        <w:t>  (</w:t>
      </w:r>
      <w:proofErr w:type="gramEnd"/>
      <w:r w:rsidRPr="004D71AB">
        <w:rPr>
          <w:i/>
          <w:iCs/>
          <w:sz w:val="18"/>
          <w:szCs w:val="18"/>
        </w:rPr>
        <w:t>Att.</w:t>
      </w:r>
      <w:r w:rsidRPr="004D71AB">
        <w:rPr>
          <w:sz w:val="18"/>
          <w:szCs w:val="18"/>
        </w:rPr>
        <w:t xml:space="preserve"> : συναρμόττω ) : ajuster ensemble, joindre ensemble […].  </w:t>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b/>
          <w:bCs/>
          <w:color w:val="0120FE"/>
          <w:sz w:val="18"/>
          <w:szCs w:val="18"/>
          <w:lang w:eastAsia="fr-FR"/>
        </w:rPr>
        <w:t xml:space="preserve">S. 3. Phr. 3] </w:t>
      </w:r>
      <w:r w:rsidRPr="004D71AB">
        <w:rPr>
          <w:rFonts w:ascii="Palatino Linotype" w:eastAsia="Times New Roman" w:hAnsi="Palatino Linotype" w:cs="Times New Roman"/>
          <w:b/>
          <w:sz w:val="24"/>
          <w:szCs w:val="24"/>
          <w:lang w:val="el-GR" w:eastAsia="fr-FR"/>
        </w:rPr>
        <w:t>Κἂν</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εἴ</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τί</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που</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διέλειπε</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προσεγλίχοντο</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τοῦ</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συνειρομένην</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πᾶσαν</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αὐτοῖς</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εἶναι</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τὴν</w:t>
      </w:r>
      <w:r w:rsidRPr="004D71AB">
        <w:rPr>
          <w:rFonts w:ascii="Palatino Linotype" w:eastAsia="Times New Roman" w:hAnsi="Palatino Linotype" w:cs="Times New Roman"/>
          <w:b/>
          <w:sz w:val="24"/>
          <w:szCs w:val="24"/>
          <w:lang w:eastAsia="fr-FR"/>
        </w:rPr>
        <w:t xml:space="preserve"> </w:t>
      </w:r>
      <w:r w:rsidRPr="004D71AB">
        <w:rPr>
          <w:rFonts w:ascii="Palatino Linotype" w:eastAsia="Times New Roman" w:hAnsi="Palatino Linotype" w:cs="Times New Roman"/>
          <w:b/>
          <w:sz w:val="24"/>
          <w:szCs w:val="24"/>
          <w:lang w:val="el-GR" w:eastAsia="fr-FR"/>
        </w:rPr>
        <w:t>πραγματείαν</w:t>
      </w:r>
      <w:r w:rsidRPr="004D71AB">
        <w:rPr>
          <w:rFonts w:ascii="Palatino Linotype" w:eastAsia="Times New Roman" w:hAnsi="Palatino Linotype" w:cs="Times New Roman"/>
          <w:b/>
          <w:sz w:val="24"/>
          <w:szCs w:val="24"/>
          <w:lang w:eastAsia="fr-FR"/>
        </w:rPr>
        <w:t xml:space="preserve"> : </w:t>
      </w:r>
      <w:r w:rsidRPr="004D71AB">
        <w:rPr>
          <w:rFonts w:ascii="Palatino Linotype" w:eastAsia="Times New Roman" w:hAnsi="Palatino Linotype" w:cs="Times New Roman"/>
          <w:b/>
          <w:bCs/>
          <w:sz w:val="24"/>
          <w:szCs w:val="24"/>
          <w:lang w:val="el-GR" w:eastAsia="fr-FR"/>
        </w:rPr>
        <w:t>λέγω</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οἷον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ἐπειδὴ</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τέλειον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ἡ</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δεκὰς</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εἶναι</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δοκεῖ</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καὶ</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πᾶσαν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περιειληφέναι</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τὴν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τῶν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ἀριθμῶν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φύσιν</w:t>
      </w:r>
      <w:r w:rsidRPr="004D71AB">
        <w:rPr>
          <w:rFonts w:ascii="Palatino Linotype" w:eastAsia="Times New Roman" w:hAnsi="Palatino Linotype" w:cs="Times New Roman"/>
          <w:b/>
          <w:bCs/>
          <w:sz w:val="24"/>
          <w:szCs w:val="24"/>
          <w:lang w:eastAsia="fr-FR"/>
        </w:rPr>
        <w:t xml:space="preserve">, [10] </w:t>
      </w:r>
      <w:r w:rsidRPr="004D71AB">
        <w:rPr>
          <w:rFonts w:ascii="Palatino Linotype" w:eastAsia="Times New Roman" w:hAnsi="Palatino Linotype" w:cs="Times New Roman"/>
          <w:b/>
          <w:bCs/>
          <w:sz w:val="24"/>
          <w:szCs w:val="24"/>
          <w:lang w:val="el-GR" w:eastAsia="fr-FR"/>
        </w:rPr>
        <w:t>καὶ</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τὰ</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φερόμενα</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κατὰ</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τὸν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οὐρανὸν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δέκα</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μὲν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εἶναί</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φασιν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ὄντων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δὲ</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ἐννέα</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μόνον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τῶν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φανερῶν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διὰ</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τοῦτο</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δεκάτην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τὴν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ἀντίχθονα</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ποιοῦσιν</w:t>
      </w:r>
      <w:r w:rsidRPr="004D71AB">
        <w:rPr>
          <w:rFonts w:ascii="Palatino Linotype" w:eastAsia="Times New Roman" w:hAnsi="Palatino Linotype" w:cs="Times New Roman"/>
          <w:b/>
          <w:bCs/>
          <w:sz w:val="24"/>
          <w:szCs w:val="24"/>
          <w:lang w:eastAsia="fr-FR"/>
        </w:rPr>
        <w:t>.</w:t>
      </w:r>
    </w:p>
    <w:p w:rsidR="00CE5C0D" w:rsidRPr="004D71AB" w:rsidRDefault="00CE5C0D" w:rsidP="00CE5C0D">
      <w:pPr>
        <w:pStyle w:val="Sansinterligne"/>
        <w:jc w:val="center"/>
        <w:rPr>
          <w:rFonts w:eastAsia="Times New Roman" w:cs="Times New Roman"/>
          <w:b/>
          <w:bCs/>
          <w:color w:val="0120FE"/>
          <w:sz w:val="24"/>
          <w:szCs w:val="24"/>
          <w:lang w:eastAsia="fr-FR"/>
        </w:rPr>
      </w:pPr>
      <w:r w:rsidRPr="004D71AB">
        <w:rPr>
          <w:rFonts w:eastAsia="Times New Roman" w:cs="Times New Roman"/>
          <w:b/>
          <w:bCs/>
          <w:color w:val="0120FE"/>
          <w:sz w:val="24"/>
          <w:szCs w:val="24"/>
          <w:lang w:eastAsia="fr-FR"/>
        </w:rPr>
        <w:t>***</w:t>
      </w:r>
    </w:p>
    <w:p w:rsidR="00CE5C0D" w:rsidRPr="004D71AB" w:rsidRDefault="00CE5C0D" w:rsidP="00CE5C0D">
      <w:pPr>
        <w:pStyle w:val="Sansinterligne"/>
        <w:rPr>
          <w:rFonts w:eastAsia="Times New Roman" w:cs="Times New Roman"/>
          <w:b/>
          <w:sz w:val="24"/>
          <w:szCs w:val="24"/>
          <w:lang w:eastAsia="fr-FR"/>
        </w:rPr>
      </w:pPr>
      <w:r w:rsidRPr="004D71AB">
        <w:rPr>
          <w:rFonts w:eastAsia="Times New Roman" w:cs="Times New Roman"/>
          <w:b/>
          <w:bCs/>
          <w:color w:val="0120FE"/>
          <w:sz w:val="24"/>
          <w:szCs w:val="24"/>
          <w:lang w:eastAsia="fr-FR"/>
        </w:rPr>
        <w:t>Phr. 3</w:t>
      </w:r>
      <w:proofErr w:type="gramStart"/>
      <w:r w:rsidRPr="004D71AB">
        <w:rPr>
          <w:rFonts w:eastAsia="Times New Roman" w:cs="Times New Roman"/>
          <w:b/>
          <w:bCs/>
          <w:color w:val="0120FE"/>
          <w:sz w:val="24"/>
          <w:szCs w:val="24"/>
          <w:lang w:eastAsia="fr-FR"/>
        </w:rPr>
        <w:t xml:space="preserve">A]  </w:t>
      </w:r>
      <w:r w:rsidRPr="004D71AB">
        <w:rPr>
          <w:rFonts w:eastAsia="Times New Roman" w:cs="Times New Roman"/>
          <w:b/>
          <w:bCs/>
          <w:sz w:val="24"/>
          <w:szCs w:val="24"/>
          <w:lang w:eastAsia="fr-FR"/>
        </w:rPr>
        <w:t>Phr</w:t>
      </w:r>
      <w:proofErr w:type="gramEnd"/>
      <w:r w:rsidRPr="004D71AB">
        <w:rPr>
          <w:rFonts w:eastAsia="Times New Roman" w:cs="Times New Roman"/>
          <w:b/>
          <w:bCs/>
          <w:sz w:val="24"/>
          <w:szCs w:val="24"/>
          <w:lang w:eastAsia="fr-FR"/>
        </w:rPr>
        <w:t xml:space="preserve">. 3]  </w:t>
      </w:r>
      <w:r w:rsidRPr="004D71AB">
        <w:rPr>
          <w:rFonts w:eastAsia="Times New Roman" w:cs="Times New Roman"/>
          <w:b/>
          <w:sz w:val="24"/>
          <w:szCs w:val="24"/>
          <w:lang w:val="el-GR" w:eastAsia="fr-FR"/>
        </w:rPr>
        <w:t>Κἂν</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εἴ</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τί</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που</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διέλειπε</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προσεγλίχοντο</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τοῦ</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συνειρομένην</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πᾶσαν</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αὐτοῖς</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εἶναι</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τὴν</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πραγματείαν</w:t>
      </w:r>
      <w:r w:rsidRPr="004D71AB">
        <w:rPr>
          <w:rFonts w:eastAsia="Times New Roman" w:cs="Times New Roman"/>
          <w:b/>
          <w:sz w:val="24"/>
          <w:szCs w:val="24"/>
          <w:lang w:eastAsia="fr-FR"/>
        </w:rPr>
        <w:t xml:space="preserve"> : </w:t>
      </w:r>
    </w:p>
    <w:p w:rsidR="00CE5C0D" w:rsidRPr="004D71AB" w:rsidRDefault="00CE5C0D" w:rsidP="00CE5C0D">
      <w:pPr>
        <w:pStyle w:val="Sansinterligne"/>
        <w:rPr>
          <w:rFonts w:cstheme="minorHAnsi"/>
          <w:sz w:val="21"/>
          <w:szCs w:val="21"/>
        </w:rPr>
      </w:pPr>
      <w:r w:rsidRPr="004D71AB">
        <w:rPr>
          <w:rFonts w:cstheme="minorHAnsi"/>
          <w:b/>
          <w:caps/>
          <w:color w:val="C00000"/>
          <w:sz w:val="21"/>
          <w:szCs w:val="21"/>
        </w:rPr>
        <w:t>I.  Κ</w:t>
      </w:r>
      <w:r w:rsidRPr="004D71AB">
        <w:rPr>
          <w:rFonts w:cstheme="minorHAnsi"/>
          <w:b/>
          <w:sz w:val="21"/>
          <w:szCs w:val="21"/>
        </w:rPr>
        <w:t xml:space="preserve">ἄν </w:t>
      </w:r>
      <w:r w:rsidRPr="004D71AB">
        <w:rPr>
          <w:rFonts w:cstheme="minorHAnsi"/>
          <w:i/>
          <w:sz w:val="21"/>
          <w:szCs w:val="21"/>
        </w:rPr>
        <w:t>crase pour</w:t>
      </w:r>
      <w:r w:rsidRPr="004D71AB">
        <w:rPr>
          <w:rFonts w:cstheme="minorHAnsi"/>
          <w:b/>
          <w:sz w:val="21"/>
          <w:szCs w:val="21"/>
        </w:rPr>
        <w:t xml:space="preserve"> καὶ ἄν</w:t>
      </w:r>
      <w:r w:rsidRPr="004D71AB">
        <w:rPr>
          <w:rFonts w:cstheme="minorHAnsi"/>
          <w:sz w:val="21"/>
          <w:szCs w:val="21"/>
        </w:rPr>
        <w:t xml:space="preserve"> : […].   </w:t>
      </w:r>
      <w:proofErr w:type="gramStart"/>
      <w:r w:rsidRPr="004D71AB">
        <w:rPr>
          <w:rFonts w:cstheme="minorHAnsi"/>
          <w:b/>
          <w:bCs/>
          <w:sz w:val="21"/>
          <w:szCs w:val="21"/>
        </w:rPr>
        <w:t>κἂν</w:t>
      </w:r>
      <w:proofErr w:type="gramEnd"/>
      <w:r w:rsidRPr="004D71AB">
        <w:rPr>
          <w:rFonts w:cstheme="minorHAnsi"/>
          <w:b/>
          <w:bCs/>
          <w:sz w:val="21"/>
          <w:szCs w:val="21"/>
        </w:rPr>
        <w:t xml:space="preserve"> εἰ = καὶ ἂν εἰ</w:t>
      </w:r>
      <w:r w:rsidRPr="004D71AB">
        <w:rPr>
          <w:rFonts w:cstheme="minorHAnsi"/>
          <w:sz w:val="21"/>
          <w:szCs w:val="21"/>
        </w:rPr>
        <w:t xml:space="preserve">, même si, avec idée de conditionnel ; </w:t>
      </w:r>
      <w:r w:rsidRPr="004D71AB">
        <w:rPr>
          <w:rFonts w:cstheme="minorHAnsi"/>
          <w:b/>
          <w:bCs/>
          <w:sz w:val="21"/>
          <w:szCs w:val="21"/>
        </w:rPr>
        <w:t>parfois même avec un mode qui ne correspond pas à ἂν</w:t>
      </w:r>
      <w:r w:rsidRPr="004D71AB">
        <w:rPr>
          <w:rFonts w:cstheme="minorHAnsi"/>
          <w:sz w:val="21"/>
          <w:szCs w:val="21"/>
        </w:rPr>
        <w:t xml:space="preserve"> : κἂν εἰ μὴ δοκεῖ : même si cela ne paraît pas bon, quand même cela ne paraîtrait pas bon (Plat.) ; voir L S J et Godwin § 195). </w:t>
      </w:r>
    </w:p>
    <w:p w:rsidR="00CE5C0D" w:rsidRPr="004D71AB" w:rsidRDefault="00CE5C0D" w:rsidP="00CE5C0D">
      <w:pPr>
        <w:pStyle w:val="Sansinterligne"/>
        <w:rPr>
          <w:rFonts w:eastAsia="Times New Roman" w:cstheme="minorHAnsi"/>
          <w:sz w:val="21"/>
          <w:szCs w:val="21"/>
          <w:lang w:eastAsia="fr-FR"/>
        </w:rPr>
      </w:pPr>
      <w:r w:rsidRPr="004D71AB">
        <w:rPr>
          <w:rFonts w:cstheme="minorHAnsi"/>
          <w:b/>
          <w:color w:val="C00000"/>
          <w:sz w:val="21"/>
          <w:szCs w:val="21"/>
        </w:rPr>
        <w:t>Δ</w:t>
      </w:r>
      <w:r w:rsidRPr="004D71AB">
        <w:rPr>
          <w:rFonts w:cstheme="minorHAnsi"/>
          <w:b/>
          <w:sz w:val="21"/>
          <w:szCs w:val="21"/>
        </w:rPr>
        <w:t>ιαλείπω</w:t>
      </w:r>
      <w:r w:rsidRPr="004D71AB">
        <w:rPr>
          <w:rFonts w:cstheme="minorHAnsi"/>
          <w:sz w:val="21"/>
          <w:szCs w:val="21"/>
        </w:rPr>
        <w:t xml:space="preserve"> : laisser un intervalle (lieu, temps) ; être distant (localement) ; </w:t>
      </w:r>
      <w:r w:rsidRPr="004D71AB">
        <w:rPr>
          <w:rFonts w:eastAsia="Times New Roman" w:cstheme="minorHAnsi"/>
          <w:i/>
          <w:iCs/>
          <w:sz w:val="21"/>
          <w:szCs w:val="21"/>
          <w:lang w:eastAsia="fr-FR"/>
        </w:rPr>
        <w:t>impers.</w:t>
      </w:r>
      <w:r w:rsidRPr="004D71AB">
        <w:rPr>
          <w:rFonts w:eastAsia="Times New Roman" w:cstheme="minorHAnsi"/>
          <w:sz w:val="21"/>
          <w:szCs w:val="21"/>
          <w:lang w:eastAsia="fr-FR"/>
        </w:rPr>
        <w:t xml:space="preserve"> διαλείπει, ARSTT. : il y a des intervalles, des vides, il y a une lacune.</w:t>
      </w:r>
    </w:p>
    <w:p w:rsidR="00CE5C0D" w:rsidRPr="004D71AB" w:rsidRDefault="00CE5C0D" w:rsidP="00CE5C0D">
      <w:pPr>
        <w:pStyle w:val="Sansinterligne"/>
        <w:rPr>
          <w:i/>
          <w:iCs/>
        </w:rPr>
      </w:pPr>
      <w:r w:rsidRPr="004D71AB">
        <w:rPr>
          <w:rFonts w:cstheme="minorHAnsi"/>
          <w:b/>
          <w:bCs/>
          <w:color w:val="C00000"/>
          <w:sz w:val="21"/>
          <w:szCs w:val="21"/>
        </w:rPr>
        <w:t>Π</w:t>
      </w:r>
      <w:r w:rsidRPr="004D71AB">
        <w:rPr>
          <w:rFonts w:cstheme="minorHAnsi"/>
          <w:b/>
          <w:bCs/>
          <w:sz w:val="21"/>
          <w:szCs w:val="21"/>
        </w:rPr>
        <w:t>ροσγλίχομαι :</w:t>
      </w:r>
      <w:r w:rsidRPr="004D71AB">
        <w:rPr>
          <w:rFonts w:cstheme="minorHAnsi"/>
          <w:sz w:val="21"/>
          <w:szCs w:val="21"/>
        </w:rPr>
        <w:t xml:space="preserve"> souhaiter vivement en outre (</w:t>
      </w:r>
      <w:r w:rsidRPr="004D71AB">
        <w:rPr>
          <w:i/>
          <w:iCs/>
        </w:rPr>
        <w:t>gén.</w:t>
      </w:r>
      <w:r w:rsidRPr="004D71AB">
        <w:t xml:space="preserve"> A</w:t>
      </w:r>
      <w:r w:rsidRPr="004D71AB">
        <w:rPr>
          <w:sz w:val="20"/>
          <w:szCs w:val="20"/>
        </w:rPr>
        <w:t>RSTT</w:t>
      </w:r>
      <w:r w:rsidRPr="004D71AB">
        <w:t xml:space="preserve">. </w:t>
      </w:r>
      <w:r w:rsidRPr="004D71AB">
        <w:rPr>
          <w:i/>
          <w:iCs/>
        </w:rPr>
        <w:t xml:space="preserve">Metaph. 1, 5, 3). </w:t>
      </w:r>
    </w:p>
    <w:p w:rsidR="00CE5C0D" w:rsidRPr="004D71AB" w:rsidRDefault="00CE5C0D" w:rsidP="00CE5C0D">
      <w:pPr>
        <w:pStyle w:val="Sansinterligne"/>
        <w:rPr>
          <w:rStyle w:val="lsresitem1"/>
          <w:sz w:val="18"/>
          <w:szCs w:val="18"/>
        </w:rPr>
      </w:pPr>
      <w:r w:rsidRPr="004D71AB">
        <w:rPr>
          <w:b/>
          <w:color w:val="C00000"/>
          <w:sz w:val="18"/>
        </w:rPr>
        <w:t>Σ</w:t>
      </w:r>
      <w:r w:rsidRPr="004D71AB">
        <w:rPr>
          <w:b/>
          <w:bCs/>
          <w:sz w:val="18"/>
        </w:rPr>
        <w:t>υνείρω</w:t>
      </w:r>
      <w:r w:rsidRPr="004D71AB">
        <w:rPr>
          <w:sz w:val="18"/>
        </w:rPr>
        <w:t xml:space="preserve"> </w:t>
      </w:r>
      <w:r w:rsidRPr="004D71AB">
        <w:rPr>
          <w:b/>
          <w:bCs/>
          <w:sz w:val="18"/>
        </w:rPr>
        <w:t>I</w:t>
      </w:r>
      <w:r w:rsidRPr="004D71AB">
        <w:rPr>
          <w:sz w:val="18"/>
        </w:rPr>
        <w:t xml:space="preserve"> </w:t>
      </w:r>
      <w:r w:rsidRPr="004D71AB">
        <w:rPr>
          <w:i/>
          <w:iCs/>
          <w:sz w:val="18"/>
        </w:rPr>
        <w:t>(</w:t>
      </w:r>
      <w:r w:rsidRPr="004D71AB">
        <w:rPr>
          <w:i/>
          <w:iCs/>
          <w:sz w:val="18"/>
          <w:u w:val="single"/>
        </w:rPr>
        <w:t>tr</w:t>
      </w:r>
      <w:r w:rsidRPr="004D71AB">
        <w:rPr>
          <w:i/>
          <w:iCs/>
          <w:sz w:val="18"/>
        </w:rPr>
        <w:t>.) :</w:t>
      </w:r>
      <w:r w:rsidRPr="004D71AB">
        <w:rPr>
          <w:sz w:val="18"/>
        </w:rPr>
        <w:t xml:space="preserve"> </w:t>
      </w:r>
      <w:r w:rsidRPr="004D71AB">
        <w:rPr>
          <w:b/>
          <w:bCs/>
          <w:sz w:val="18"/>
        </w:rPr>
        <w:t>1</w:t>
      </w:r>
      <w:r w:rsidRPr="004D71AB">
        <w:rPr>
          <w:sz w:val="18"/>
        </w:rPr>
        <w:t xml:space="preserve"> lier ensemble </w:t>
      </w:r>
      <w:proofErr w:type="gramStart"/>
      <w:r w:rsidRPr="004D71AB">
        <w:rPr>
          <w:i/>
          <w:iCs/>
          <w:sz w:val="18"/>
        </w:rPr>
        <w:t>acc.</w:t>
      </w:r>
      <w:r w:rsidRPr="004D71AB">
        <w:rPr>
          <w:sz w:val="18"/>
        </w:rPr>
        <w:t>  ;</w:t>
      </w:r>
      <w:proofErr w:type="gramEnd"/>
      <w:r w:rsidRPr="004D71AB">
        <w:rPr>
          <w:bCs/>
          <w:sz w:val="18"/>
        </w:rPr>
        <w:t xml:space="preserve">   </w:t>
      </w:r>
      <w:r w:rsidRPr="004D71AB">
        <w:rPr>
          <w:b/>
          <w:bCs/>
          <w:sz w:val="18"/>
        </w:rPr>
        <w:t>II</w:t>
      </w:r>
      <w:r w:rsidRPr="004D71AB">
        <w:rPr>
          <w:sz w:val="18"/>
        </w:rPr>
        <w:t xml:space="preserve"> </w:t>
      </w:r>
      <w:r w:rsidRPr="004D71AB">
        <w:rPr>
          <w:i/>
          <w:iCs/>
          <w:sz w:val="18"/>
        </w:rPr>
        <w:t>(</w:t>
      </w:r>
      <w:r w:rsidRPr="004D71AB">
        <w:rPr>
          <w:i/>
          <w:iCs/>
          <w:sz w:val="18"/>
          <w:u w:val="single"/>
        </w:rPr>
        <w:t>intr</w:t>
      </w:r>
      <w:r w:rsidRPr="004D71AB">
        <w:rPr>
          <w:i/>
          <w:iCs/>
          <w:sz w:val="18"/>
        </w:rPr>
        <w:t>.) :.</w:t>
      </w:r>
      <w:r w:rsidRPr="004D71AB">
        <w:rPr>
          <w:sz w:val="18"/>
        </w:rPr>
        <w:t xml:space="preserve">  </w:t>
      </w:r>
      <w:r w:rsidRPr="004D71AB">
        <w:rPr>
          <w:b/>
          <w:bCs/>
          <w:sz w:val="18"/>
        </w:rPr>
        <w:t>1</w:t>
      </w:r>
      <w:r w:rsidRPr="004D71AB">
        <w:rPr>
          <w:sz w:val="18"/>
        </w:rPr>
        <w:t xml:space="preserve"> être lié avec</w:t>
      </w:r>
      <w:r w:rsidRPr="004D71AB">
        <w:rPr>
          <w:rStyle w:val="lsresitem1"/>
          <w:sz w:val="18"/>
          <w:szCs w:val="18"/>
          <w:specVanish w:val="0"/>
        </w:rPr>
        <w:t> </w:t>
      </w:r>
      <w:proofErr w:type="gramStart"/>
      <w:r w:rsidRPr="004D71AB">
        <w:rPr>
          <w:rStyle w:val="lsresitem1"/>
          <w:sz w:val="18"/>
          <w:szCs w:val="18"/>
          <w:specVanish w:val="0"/>
        </w:rPr>
        <w:t xml:space="preserve">;  </w:t>
      </w:r>
      <w:r w:rsidRPr="004D71AB">
        <w:rPr>
          <w:b/>
          <w:bCs/>
          <w:sz w:val="18"/>
        </w:rPr>
        <w:t>2</w:t>
      </w:r>
      <w:proofErr w:type="gramEnd"/>
      <w:r w:rsidRPr="004D71AB">
        <w:rPr>
          <w:sz w:val="18"/>
        </w:rPr>
        <w:t xml:space="preserve"> être continu, se succéder </w:t>
      </w:r>
      <w:r w:rsidRPr="004D71AB">
        <w:rPr>
          <w:i/>
          <w:iCs/>
          <w:sz w:val="18"/>
        </w:rPr>
        <w:t>ou</w:t>
      </w:r>
      <w:r w:rsidRPr="004D71AB">
        <w:rPr>
          <w:sz w:val="18"/>
        </w:rPr>
        <w:t xml:space="preserve"> se poursuivre sans interruption </w:t>
      </w:r>
      <w:r w:rsidRPr="004D71AB">
        <w:rPr>
          <w:rStyle w:val="lsresitem1"/>
          <w:sz w:val="18"/>
          <w:szCs w:val="18"/>
          <w:specVanish w:val="0"/>
        </w:rPr>
        <w:t>(</w:t>
      </w:r>
      <w:r w:rsidRPr="004D71AB">
        <w:rPr>
          <w:rStyle w:val="lsresitem1"/>
          <w:smallCaps/>
          <w:sz w:val="18"/>
          <w:szCs w:val="18"/>
          <w:specVanish w:val="0"/>
        </w:rPr>
        <w:t>Arstt</w:t>
      </w:r>
      <w:r w:rsidRPr="004D71AB">
        <w:rPr>
          <w:rStyle w:val="lsresitem1"/>
          <w:sz w:val="18"/>
          <w:szCs w:val="18"/>
          <w:specVanish w:val="0"/>
        </w:rPr>
        <w:t xml:space="preserve">.) </w:t>
      </w:r>
      <w:r w:rsidRPr="004D71AB">
        <w:rPr>
          <w:i/>
          <w:iCs/>
          <w:sz w:val="18"/>
        </w:rPr>
        <w:t xml:space="preserve">;  […]  </w:t>
      </w:r>
      <w:r w:rsidRPr="004D71AB">
        <w:rPr>
          <w:rFonts w:cs="Arial"/>
          <w:sz w:val="18"/>
        </w:rPr>
        <w:t xml:space="preserve">   </w:t>
      </w:r>
      <w:r w:rsidRPr="004D71AB">
        <w:rPr>
          <w:b/>
          <w:bCs/>
          <w:sz w:val="18"/>
        </w:rPr>
        <w:t>3</w:t>
      </w:r>
      <w:r w:rsidRPr="004D71AB">
        <w:rPr>
          <w:sz w:val="18"/>
        </w:rPr>
        <w:t xml:space="preserve"> avoir de la consistance, de la cohésion, </w:t>
      </w:r>
      <w:r w:rsidRPr="004D71AB">
        <w:rPr>
          <w:rStyle w:val="lsresitem1"/>
          <w:sz w:val="18"/>
          <w:szCs w:val="18"/>
          <w:specVanish w:val="0"/>
        </w:rPr>
        <w:t>(</w:t>
      </w:r>
      <w:r w:rsidRPr="004D71AB">
        <w:rPr>
          <w:rStyle w:val="lsresitem1"/>
          <w:smallCaps/>
          <w:sz w:val="18"/>
          <w:szCs w:val="18"/>
          <w:specVanish w:val="0"/>
        </w:rPr>
        <w:t>Arstt</w:t>
      </w:r>
      <w:r w:rsidRPr="004D71AB">
        <w:rPr>
          <w:rStyle w:val="lsresitem1"/>
          <w:sz w:val="18"/>
          <w:szCs w:val="18"/>
          <w:specVanish w:val="0"/>
        </w:rPr>
        <w:t xml:space="preserve">.). </w:t>
      </w:r>
    </w:p>
    <w:p w:rsidR="00CE5C0D" w:rsidRPr="004D71AB" w:rsidRDefault="00CE5C0D" w:rsidP="00CE5C0D">
      <w:pPr>
        <w:pStyle w:val="Sansinterligne"/>
        <w:rPr>
          <w:sz w:val="18"/>
        </w:rPr>
      </w:pPr>
      <w:r w:rsidRPr="004D71AB">
        <w:rPr>
          <w:b/>
          <w:color w:val="C00000"/>
          <w:sz w:val="18"/>
        </w:rPr>
        <w:t>Π</w:t>
      </w:r>
      <w:r w:rsidRPr="004D71AB">
        <w:rPr>
          <w:b/>
          <w:sz w:val="18"/>
        </w:rPr>
        <w:t xml:space="preserve">ραγματεία, ας, </w:t>
      </w:r>
      <w:r w:rsidRPr="004D71AB">
        <w:rPr>
          <w:b/>
          <w:sz w:val="18"/>
          <w:szCs w:val="18"/>
        </w:rPr>
        <w:t xml:space="preserve">(ἡ) : </w:t>
      </w:r>
      <w:r w:rsidRPr="004D71AB">
        <w:rPr>
          <w:sz w:val="18"/>
          <w:szCs w:val="18"/>
        </w:rPr>
        <w:t xml:space="preserve"> </w:t>
      </w:r>
      <w:r w:rsidRPr="004D71AB">
        <w:rPr>
          <w:color w:val="333333"/>
          <w:sz w:val="18"/>
          <w:szCs w:val="18"/>
        </w:rPr>
        <w:t>soin qu’on met à faire qch </w:t>
      </w:r>
      <w:proofErr w:type="gramStart"/>
      <w:r w:rsidRPr="004D71AB">
        <w:rPr>
          <w:color w:val="333333"/>
          <w:sz w:val="18"/>
          <w:szCs w:val="18"/>
        </w:rPr>
        <w:t>;  [</w:t>
      </w:r>
      <w:proofErr w:type="gramEnd"/>
      <w:r w:rsidRPr="004D71AB">
        <w:rPr>
          <w:color w:val="333333"/>
          <w:sz w:val="18"/>
          <w:szCs w:val="18"/>
        </w:rPr>
        <w:t xml:space="preserve">…] ; </w:t>
      </w:r>
      <w:r w:rsidRPr="004D71AB">
        <w:rPr>
          <w:sz w:val="18"/>
          <w:szCs w:val="18"/>
        </w:rPr>
        <w:t xml:space="preserve"> doctrine philosophique, ARSTT. </w:t>
      </w:r>
    </w:p>
    <w:p w:rsidR="00CE5C0D" w:rsidRPr="004D71AB" w:rsidRDefault="00CE5C0D" w:rsidP="00CE5C0D">
      <w:pPr>
        <w:pStyle w:val="Sansinterligne"/>
        <w:rPr>
          <w:rFonts w:eastAsia="Times New Roman" w:cs="Times New Roman"/>
          <w:b/>
          <w:bCs/>
          <w:color w:val="0120FE"/>
          <w:sz w:val="24"/>
          <w:szCs w:val="24"/>
          <w:lang w:eastAsia="fr-FR"/>
        </w:rPr>
      </w:pPr>
    </w:p>
    <w:p w:rsidR="00CE5C0D" w:rsidRPr="004D71AB" w:rsidRDefault="00CE5C0D" w:rsidP="00CE5C0D">
      <w:pPr>
        <w:pStyle w:val="Sansinterligne"/>
        <w:rPr>
          <w:rFonts w:eastAsia="Times New Roman" w:cs="Times New Roman"/>
          <w:b/>
          <w:bCs/>
          <w:color w:val="0120FE"/>
          <w:sz w:val="24"/>
          <w:szCs w:val="24"/>
          <w:lang w:eastAsia="fr-FR"/>
        </w:rPr>
      </w:pPr>
    </w:p>
    <w:p w:rsidR="00CE5C0D" w:rsidRPr="004D71AB" w:rsidRDefault="00CE5C0D" w:rsidP="00CE5C0D">
      <w:pPr>
        <w:pStyle w:val="Sansinterligne"/>
        <w:rPr>
          <w:b/>
          <w:bCs/>
        </w:rPr>
      </w:pPr>
      <w:r w:rsidRPr="004D71AB">
        <w:rPr>
          <w:rFonts w:eastAsia="Times New Roman" w:cs="Times New Roman"/>
          <w:b/>
          <w:bCs/>
          <w:color w:val="0120FE"/>
          <w:sz w:val="24"/>
          <w:szCs w:val="24"/>
          <w:lang w:eastAsia="fr-FR"/>
        </w:rPr>
        <w:t xml:space="preserve">Phr. 3B] </w:t>
      </w:r>
      <w:r w:rsidRPr="004D71AB">
        <w:rPr>
          <w:rFonts w:eastAsia="Times New Roman" w:cs="Times New Roman"/>
          <w:b/>
          <w:bCs/>
          <w:sz w:val="24"/>
          <w:szCs w:val="24"/>
          <w:lang w:val="el-GR" w:eastAsia="fr-FR"/>
        </w:rPr>
        <w:t>λέγω</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οἷον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ἐπειδὴ</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τέλειον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ἡ</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δεκὰς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εἶναι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δοκεῖ</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πᾶσαν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περιειληφέναι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τὴν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τῶν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ἀριθμῶν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φύσιν</w:t>
      </w:r>
      <w:r w:rsidRPr="004D71AB">
        <w:rPr>
          <w:rFonts w:eastAsia="Times New Roman" w:cs="Times New Roman"/>
          <w:b/>
          <w:bCs/>
          <w:sz w:val="24"/>
          <w:szCs w:val="24"/>
          <w:lang w:eastAsia="fr-FR"/>
        </w:rPr>
        <w:t xml:space="preserve">, [10]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τὰ</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φερόμενα</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κατὰ</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τὸν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οὐρανὸν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δέκα</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μὲν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εἶναί</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φασιν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ὄντων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δὲ</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ἐννέα</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μόνον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τῶν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φανερῶν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διὰ</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τοῦτο</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δεκάτην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τὴν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ἀντίχθονα</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ποιοῦσιν</w:t>
      </w:r>
      <w:r w:rsidRPr="004D71AB">
        <w:rPr>
          <w:rFonts w:eastAsia="Times New Roman" w:cs="Times New Roman"/>
          <w:b/>
          <w:bCs/>
          <w:sz w:val="24"/>
          <w:szCs w:val="24"/>
          <w:lang w:eastAsia="fr-FR"/>
        </w:rPr>
        <w:t>.</w:t>
      </w:r>
    </w:p>
    <w:p w:rsidR="00CE5C0D" w:rsidRPr="004D71AB" w:rsidRDefault="00CE5C0D" w:rsidP="00CE5C0D">
      <w:pPr>
        <w:pStyle w:val="Sansinterligne"/>
        <w:rPr>
          <w:b/>
          <w:color w:val="C00000"/>
          <w:sz w:val="18"/>
          <w:szCs w:val="18"/>
        </w:rPr>
      </w:pPr>
      <w:r w:rsidRPr="004D71AB">
        <w:rPr>
          <w:rFonts w:eastAsia="Times New Roman" w:cs="Times New Roman"/>
          <w:b/>
          <w:color w:val="C00000"/>
          <w:sz w:val="18"/>
          <w:szCs w:val="18"/>
          <w:lang w:val="el-GR" w:eastAsia="fr-FR"/>
        </w:rPr>
        <w:t>Ο</w:t>
      </w:r>
      <w:r w:rsidRPr="004D71AB">
        <w:rPr>
          <w:rFonts w:eastAsia="Times New Roman" w:cs="Times New Roman"/>
          <w:b/>
          <w:sz w:val="18"/>
          <w:szCs w:val="18"/>
          <w:lang w:val="el-GR" w:eastAsia="fr-FR"/>
        </w:rPr>
        <w:t>ἷον</w:t>
      </w:r>
      <w:r w:rsidRPr="004D71AB">
        <w:rPr>
          <w:rFonts w:eastAsia="Times New Roman" w:cs="Times New Roman"/>
          <w:sz w:val="18"/>
          <w:szCs w:val="18"/>
          <w:lang w:eastAsia="fr-FR"/>
        </w:rPr>
        <w:t xml:space="preserve"> : comme, par exemple.  </w:t>
      </w:r>
    </w:p>
    <w:p w:rsidR="00CE5C0D" w:rsidRPr="004D71AB" w:rsidRDefault="00CE5C0D" w:rsidP="00CE5C0D">
      <w:pPr>
        <w:pStyle w:val="Sansinterligne"/>
        <w:rPr>
          <w:sz w:val="18"/>
          <w:szCs w:val="18"/>
        </w:rPr>
      </w:pPr>
      <w:r w:rsidRPr="004D71AB">
        <w:rPr>
          <w:b/>
          <w:color w:val="C00000"/>
          <w:sz w:val="18"/>
          <w:szCs w:val="18"/>
        </w:rPr>
        <w:t>Ἐ</w:t>
      </w:r>
      <w:r w:rsidRPr="004D71AB">
        <w:rPr>
          <w:b/>
          <w:bCs/>
          <w:sz w:val="18"/>
          <w:szCs w:val="18"/>
        </w:rPr>
        <w:t>πειδή</w:t>
      </w:r>
      <w:r w:rsidRPr="004D71AB">
        <w:rPr>
          <w:sz w:val="18"/>
          <w:szCs w:val="18"/>
        </w:rPr>
        <w:t xml:space="preserve"> </w:t>
      </w:r>
      <w:proofErr w:type="gramStart"/>
      <w:r w:rsidRPr="004D71AB">
        <w:rPr>
          <w:i/>
          <w:iCs/>
          <w:sz w:val="18"/>
          <w:szCs w:val="18"/>
        </w:rPr>
        <w:t>conj.:</w:t>
      </w:r>
      <w:proofErr w:type="gramEnd"/>
      <w:r w:rsidRPr="004D71AB">
        <w:rPr>
          <w:sz w:val="18"/>
          <w:szCs w:val="18"/>
        </w:rPr>
        <w:t xml:space="preserve"> après que, lorsque, depuis que ; puisque. </w:t>
      </w:r>
    </w:p>
    <w:p w:rsidR="00CE5C0D" w:rsidRPr="004D71AB" w:rsidRDefault="00CE5C0D" w:rsidP="00CE5C0D">
      <w:pPr>
        <w:pStyle w:val="Sansinterligne"/>
        <w:rPr>
          <w:sz w:val="18"/>
          <w:szCs w:val="18"/>
        </w:rPr>
      </w:pPr>
      <w:r w:rsidRPr="004D71AB">
        <w:rPr>
          <w:b/>
          <w:color w:val="C00000"/>
          <w:sz w:val="18"/>
          <w:szCs w:val="18"/>
        </w:rPr>
        <w:t>Δ</w:t>
      </w:r>
      <w:r w:rsidRPr="004D71AB">
        <w:rPr>
          <w:b/>
          <w:sz w:val="18"/>
          <w:szCs w:val="18"/>
        </w:rPr>
        <w:t xml:space="preserve">έκα : </w:t>
      </w:r>
      <w:r w:rsidRPr="004D71AB">
        <w:rPr>
          <w:sz w:val="18"/>
          <w:szCs w:val="18"/>
        </w:rPr>
        <w:t xml:space="preserve">dix.  </w:t>
      </w:r>
      <w:r w:rsidRPr="004D71AB">
        <w:rPr>
          <w:b/>
          <w:color w:val="C00000"/>
          <w:sz w:val="18"/>
          <w:szCs w:val="18"/>
        </w:rPr>
        <w:t>Δ</w:t>
      </w:r>
      <w:r w:rsidRPr="004D71AB">
        <w:rPr>
          <w:b/>
          <w:sz w:val="18"/>
          <w:szCs w:val="18"/>
        </w:rPr>
        <w:t>εκάς, άδος (ἡ) :</w:t>
      </w:r>
      <w:r w:rsidRPr="004D71AB">
        <w:rPr>
          <w:sz w:val="18"/>
          <w:szCs w:val="18"/>
        </w:rPr>
        <w:t xml:space="preserve"> groupe de dix, dizaine</w:t>
      </w:r>
      <w:proofErr w:type="gramStart"/>
      <w:r w:rsidRPr="004D71AB">
        <w:rPr>
          <w:sz w:val="18"/>
          <w:szCs w:val="18"/>
        </w:rPr>
        <w:t>.;</w:t>
      </w:r>
      <w:proofErr w:type="gramEnd"/>
      <w:r w:rsidRPr="004D71AB">
        <w:rPr>
          <w:sz w:val="18"/>
          <w:szCs w:val="18"/>
        </w:rPr>
        <w:t xml:space="preserve"> le nombre dix (Arstt.)  </w:t>
      </w:r>
      <w:r w:rsidRPr="004D71AB">
        <w:rPr>
          <w:b/>
          <w:color w:val="C00000"/>
          <w:sz w:val="18"/>
          <w:szCs w:val="18"/>
        </w:rPr>
        <w:t>Δ</w:t>
      </w:r>
      <w:r w:rsidRPr="004D71AB">
        <w:rPr>
          <w:b/>
          <w:sz w:val="18"/>
          <w:szCs w:val="18"/>
        </w:rPr>
        <w:t xml:space="preserve">έκατος, η, ον : </w:t>
      </w:r>
      <w:r w:rsidRPr="004D71AB">
        <w:rPr>
          <w:sz w:val="18"/>
          <w:szCs w:val="18"/>
        </w:rPr>
        <w:t>dixième.  </w:t>
      </w:r>
    </w:p>
    <w:p w:rsidR="00CE5C0D" w:rsidRPr="004D71AB" w:rsidRDefault="00CE5C0D" w:rsidP="00CE5C0D">
      <w:pPr>
        <w:pStyle w:val="Sansinterligne"/>
        <w:rPr>
          <w:b/>
          <w:color w:val="C00000"/>
          <w:sz w:val="18"/>
          <w:szCs w:val="18"/>
        </w:rPr>
      </w:pPr>
      <w:r w:rsidRPr="004D71AB">
        <w:rPr>
          <w:b/>
          <w:color w:val="C00000"/>
          <w:sz w:val="18"/>
          <w:szCs w:val="18"/>
        </w:rPr>
        <w:t>Τ</w:t>
      </w:r>
      <w:r w:rsidRPr="004D71AB">
        <w:rPr>
          <w:b/>
          <w:sz w:val="18"/>
          <w:szCs w:val="18"/>
        </w:rPr>
        <w:t xml:space="preserve">έλειος α/ος, ον/ τέλεος, α, ον : </w:t>
      </w:r>
      <w:r w:rsidRPr="004D71AB">
        <w:rPr>
          <w:sz w:val="18"/>
          <w:szCs w:val="18"/>
        </w:rPr>
        <w:t xml:space="preserve">dernier ; terminé, achevé, accompli, irrévocable ; parfait. </w:t>
      </w:r>
    </w:p>
    <w:p w:rsidR="00CE5C0D" w:rsidRPr="004D71AB" w:rsidRDefault="00CE5C0D" w:rsidP="00CE5C0D">
      <w:pPr>
        <w:pStyle w:val="Sansinterligne"/>
        <w:rPr>
          <w:b/>
          <w:sz w:val="18"/>
          <w:szCs w:val="18"/>
        </w:rPr>
      </w:pPr>
      <w:r w:rsidRPr="004D71AB">
        <w:rPr>
          <w:b/>
          <w:color w:val="C00000"/>
          <w:sz w:val="18"/>
          <w:szCs w:val="18"/>
          <w:lang w:val="el-GR"/>
        </w:rPr>
        <w:t>Π</w:t>
      </w:r>
      <w:r w:rsidRPr="004D71AB">
        <w:rPr>
          <w:b/>
          <w:sz w:val="18"/>
          <w:szCs w:val="18"/>
          <w:lang w:val="el-GR"/>
        </w:rPr>
        <w:t>εριλαμβάνω</w:t>
      </w:r>
      <w:r w:rsidRPr="004D71AB">
        <w:rPr>
          <w:sz w:val="18"/>
          <w:szCs w:val="18"/>
        </w:rPr>
        <w:t> </w:t>
      </w:r>
      <w:r w:rsidRPr="004D71AB">
        <w:rPr>
          <w:rFonts w:cs="Arial"/>
          <w:b/>
          <w:sz w:val="18"/>
          <w:szCs w:val="18"/>
        </w:rPr>
        <w:t>—[</w:t>
      </w:r>
      <w:r w:rsidRPr="004D71AB">
        <w:rPr>
          <w:sz w:val="18"/>
          <w:szCs w:val="18"/>
        </w:rPr>
        <w:t xml:space="preserve"> </w:t>
      </w:r>
      <w:r w:rsidRPr="004D71AB">
        <w:rPr>
          <w:sz w:val="18"/>
          <w:szCs w:val="18"/>
          <w:lang w:val="el-GR"/>
        </w:rPr>
        <w:t>περιλήψομαι</w:t>
      </w:r>
      <w:r w:rsidRPr="004D71AB">
        <w:rPr>
          <w:sz w:val="18"/>
          <w:szCs w:val="18"/>
        </w:rPr>
        <w:t xml:space="preserve">, </w:t>
      </w:r>
      <w:r w:rsidRPr="004D71AB">
        <w:rPr>
          <w:sz w:val="18"/>
          <w:szCs w:val="18"/>
          <w:lang w:val="el-GR"/>
        </w:rPr>
        <w:t>περιέλαβον</w:t>
      </w:r>
      <w:r w:rsidRPr="004D71AB">
        <w:rPr>
          <w:sz w:val="18"/>
          <w:szCs w:val="18"/>
        </w:rPr>
        <w:t xml:space="preserve">, </w:t>
      </w:r>
      <w:r w:rsidRPr="004D71AB">
        <w:rPr>
          <w:sz w:val="18"/>
          <w:szCs w:val="18"/>
          <w:lang w:val="el-GR"/>
        </w:rPr>
        <w:t>περιείληφα</w:t>
      </w:r>
      <w:r w:rsidRPr="004D71AB">
        <w:rPr>
          <w:sz w:val="18"/>
          <w:szCs w:val="18"/>
        </w:rPr>
        <w:t> </w:t>
      </w:r>
      <w:r w:rsidRPr="004D71AB">
        <w:rPr>
          <w:sz w:val="18"/>
          <w:szCs w:val="18"/>
          <w:lang w:val="el-GR"/>
        </w:rPr>
        <w:t>;</w:t>
      </w:r>
      <w:r w:rsidRPr="004D71AB">
        <w:rPr>
          <w:sz w:val="18"/>
          <w:szCs w:val="18"/>
        </w:rPr>
        <w:t xml:space="preserve"> P. </w:t>
      </w:r>
      <w:proofErr w:type="gramStart"/>
      <w:r w:rsidRPr="004D71AB">
        <w:rPr>
          <w:sz w:val="18"/>
          <w:szCs w:val="18"/>
        </w:rPr>
        <w:t>περιληφθήσομαι</w:t>
      </w:r>
      <w:proofErr w:type="gramEnd"/>
      <w:r w:rsidRPr="004D71AB">
        <w:rPr>
          <w:sz w:val="18"/>
          <w:szCs w:val="18"/>
        </w:rPr>
        <w:t>, περιελήφθην, περιείλημμαι </w:t>
      </w:r>
      <w:r w:rsidRPr="004D71AB">
        <w:rPr>
          <w:rFonts w:cs="Arial"/>
          <w:b/>
          <w:sz w:val="18"/>
          <w:szCs w:val="18"/>
        </w:rPr>
        <w:t>]—:</w:t>
      </w:r>
      <w:r w:rsidRPr="004D71AB">
        <w:rPr>
          <w:sz w:val="18"/>
          <w:szCs w:val="18"/>
        </w:rPr>
        <w:t xml:space="preserve"> entourer, envelopper ; cerner ; contenir, inclure ; définir, délimiter ; concevoir, comprendre ; apprendre. </w:t>
      </w:r>
    </w:p>
    <w:p w:rsidR="00CE5C0D" w:rsidRPr="004D71AB" w:rsidRDefault="00CE5C0D" w:rsidP="00CE5C0D">
      <w:pPr>
        <w:pStyle w:val="Sansinterligne"/>
        <w:rPr>
          <w:b/>
          <w:color w:val="C00000"/>
          <w:sz w:val="18"/>
          <w:szCs w:val="18"/>
        </w:rPr>
      </w:pPr>
      <w:r w:rsidRPr="004D71AB">
        <w:rPr>
          <w:rFonts w:eastAsia="Times New Roman" w:cs="Times New Roman"/>
          <w:b/>
          <w:color w:val="C00000"/>
          <w:sz w:val="18"/>
          <w:szCs w:val="18"/>
          <w:lang w:val="el-GR" w:eastAsia="fr-FR"/>
        </w:rPr>
        <w:t>Τ</w:t>
      </w:r>
      <w:r w:rsidRPr="004D71AB">
        <w:rPr>
          <w:rFonts w:eastAsia="Times New Roman" w:cs="Times New Roman"/>
          <w:b/>
          <w:sz w:val="18"/>
          <w:szCs w:val="18"/>
          <w:lang w:val="el-GR" w:eastAsia="fr-FR"/>
        </w:rPr>
        <w:t>ὰ</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φερόμενα</w:t>
      </w:r>
      <w:r w:rsidRPr="004D71AB">
        <w:rPr>
          <w:rFonts w:eastAsia="Times New Roman" w:cs="Times New Roman"/>
          <w:b/>
          <w:sz w:val="18"/>
          <w:szCs w:val="18"/>
          <w:lang w:eastAsia="fr-FR"/>
        </w:rPr>
        <w:t> </w:t>
      </w:r>
      <w:r w:rsidRPr="004D71AB">
        <w:rPr>
          <w:rFonts w:eastAsia="Times New Roman" w:cs="Times New Roman"/>
          <w:sz w:val="18"/>
          <w:szCs w:val="18"/>
          <w:lang w:eastAsia="fr-FR"/>
        </w:rPr>
        <w:t xml:space="preserve">: les corps qui sont emportés, en mouvement.  </w:t>
      </w:r>
    </w:p>
    <w:p w:rsidR="00CE5C0D" w:rsidRPr="004D71AB" w:rsidRDefault="00CE5C0D" w:rsidP="00CE5C0D">
      <w:pPr>
        <w:pStyle w:val="Sansinterligne"/>
        <w:rPr>
          <w:sz w:val="18"/>
          <w:szCs w:val="18"/>
        </w:rPr>
      </w:pPr>
      <w:r w:rsidRPr="004D71AB">
        <w:rPr>
          <w:b/>
          <w:sz w:val="18"/>
          <w:szCs w:val="18"/>
        </w:rPr>
        <w:t xml:space="preserve">[Gén. </w:t>
      </w:r>
      <w:proofErr w:type="gramStart"/>
      <w:r w:rsidRPr="004D71AB">
        <w:rPr>
          <w:b/>
          <w:sz w:val="18"/>
          <w:szCs w:val="18"/>
        </w:rPr>
        <w:t>abs</w:t>
      </w:r>
      <w:proofErr w:type="gramEnd"/>
      <w:r w:rsidRPr="004D71AB">
        <w:rPr>
          <w:b/>
          <w:sz w:val="18"/>
          <w:szCs w:val="18"/>
        </w:rPr>
        <w:t xml:space="preserve">. </w:t>
      </w:r>
      <w:proofErr w:type="gramStart"/>
      <w:r w:rsidRPr="004D71AB">
        <w:rPr>
          <w:b/>
          <w:sz w:val="18"/>
          <w:szCs w:val="18"/>
        </w:rPr>
        <w:t>causal</w:t>
      </w:r>
      <w:proofErr w:type="gramEnd"/>
      <w:r w:rsidRPr="004D71AB">
        <w:rPr>
          <w:b/>
          <w:sz w:val="18"/>
          <w:szCs w:val="18"/>
        </w:rPr>
        <w:t xml:space="preserve">.  </w:t>
      </w:r>
      <w:r w:rsidRPr="004D71AB">
        <w:rPr>
          <w:b/>
          <w:color w:val="C00000"/>
          <w:sz w:val="18"/>
          <w:szCs w:val="18"/>
        </w:rPr>
        <w:t xml:space="preserve"> Ἐ</w:t>
      </w:r>
      <w:r w:rsidRPr="004D71AB">
        <w:rPr>
          <w:b/>
          <w:sz w:val="18"/>
          <w:szCs w:val="18"/>
        </w:rPr>
        <w:t xml:space="preserve">ννέα, </w:t>
      </w:r>
      <w:r w:rsidRPr="004D71AB">
        <w:rPr>
          <w:i/>
          <w:sz w:val="18"/>
          <w:szCs w:val="18"/>
        </w:rPr>
        <w:t>invar</w:t>
      </w:r>
      <w:r w:rsidRPr="004D71AB">
        <w:rPr>
          <w:b/>
          <w:sz w:val="18"/>
          <w:szCs w:val="18"/>
        </w:rPr>
        <w:t>. :</w:t>
      </w:r>
      <w:r w:rsidRPr="004D71AB">
        <w:rPr>
          <w:sz w:val="18"/>
          <w:szCs w:val="18"/>
        </w:rPr>
        <w:t xml:space="preserve"> neuf.     </w:t>
      </w:r>
      <w:r w:rsidRPr="004D71AB">
        <w:rPr>
          <w:b/>
          <w:color w:val="C00000"/>
          <w:sz w:val="18"/>
          <w:szCs w:val="18"/>
        </w:rPr>
        <w:t>Φ</w:t>
      </w:r>
      <w:r w:rsidRPr="004D71AB">
        <w:rPr>
          <w:b/>
          <w:sz w:val="18"/>
          <w:szCs w:val="18"/>
        </w:rPr>
        <w:t>ανερός, ά, όν :</w:t>
      </w:r>
      <w:r w:rsidRPr="004D71AB">
        <w:rPr>
          <w:sz w:val="18"/>
          <w:szCs w:val="18"/>
        </w:rPr>
        <w:t xml:space="preserve"> visible ; apparent, qu’on peut voir].  </w:t>
      </w:r>
    </w:p>
    <w:p w:rsidR="00CE5C0D" w:rsidRPr="004D71AB" w:rsidRDefault="00CE5C0D" w:rsidP="00CE5C0D">
      <w:pPr>
        <w:pStyle w:val="Sansinterligne"/>
        <w:rPr>
          <w:b/>
          <w:color w:val="C00000"/>
          <w:sz w:val="18"/>
          <w:szCs w:val="18"/>
        </w:rPr>
      </w:pPr>
      <w:r w:rsidRPr="004D71AB">
        <w:rPr>
          <w:rFonts w:eastAsia="Times New Roman" w:cs="Times New Roman"/>
          <w:b/>
          <w:color w:val="C00000"/>
          <w:sz w:val="18"/>
          <w:szCs w:val="18"/>
          <w:lang w:val="el-GR" w:eastAsia="fr-FR"/>
        </w:rPr>
        <w:t>Δ</w:t>
      </w:r>
      <w:r w:rsidRPr="004D71AB">
        <w:rPr>
          <w:rFonts w:eastAsia="Times New Roman" w:cs="Times New Roman"/>
          <w:b/>
          <w:sz w:val="18"/>
          <w:szCs w:val="18"/>
          <w:lang w:val="el-GR" w:eastAsia="fr-FR"/>
        </w:rPr>
        <w:t>ιὰ</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τοῦτο</w:t>
      </w:r>
      <w:r w:rsidRPr="004D71AB">
        <w:rPr>
          <w:rFonts w:eastAsia="Times New Roman" w:cs="Times New Roman"/>
          <w:b/>
          <w:sz w:val="18"/>
          <w:szCs w:val="18"/>
          <w:lang w:eastAsia="fr-FR"/>
        </w:rPr>
        <w:t> :</w:t>
      </w:r>
      <w:r w:rsidRPr="004D71AB">
        <w:rPr>
          <w:rFonts w:eastAsia="Times New Roman" w:cs="Times New Roman"/>
          <w:sz w:val="18"/>
          <w:szCs w:val="18"/>
          <w:lang w:eastAsia="fr-FR"/>
        </w:rPr>
        <w:t xml:space="preserve"> pour cette raison. </w:t>
      </w:r>
    </w:p>
    <w:p w:rsidR="00CE5C0D" w:rsidRPr="004D71AB" w:rsidRDefault="00CE5C0D" w:rsidP="00CE5C0D">
      <w:pPr>
        <w:pStyle w:val="Sansinterligne"/>
        <w:rPr>
          <w:sz w:val="18"/>
          <w:szCs w:val="18"/>
        </w:rPr>
      </w:pPr>
      <w:r w:rsidRPr="004D71AB">
        <w:rPr>
          <w:b/>
          <w:color w:val="C00000"/>
          <w:sz w:val="18"/>
          <w:szCs w:val="18"/>
        </w:rPr>
        <w:t>Ἀ</w:t>
      </w:r>
      <w:r w:rsidRPr="004D71AB">
        <w:rPr>
          <w:b/>
          <w:bCs/>
          <w:sz w:val="18"/>
          <w:szCs w:val="18"/>
        </w:rPr>
        <w:t>ντί·χθων, ονος</w:t>
      </w:r>
      <w:r w:rsidRPr="004D71AB">
        <w:rPr>
          <w:b/>
          <w:sz w:val="18"/>
          <w:szCs w:val="18"/>
        </w:rPr>
        <w:t xml:space="preserve"> (ἡ) :</w:t>
      </w:r>
      <w:r w:rsidRPr="004D71AB">
        <w:rPr>
          <w:sz w:val="18"/>
          <w:szCs w:val="18"/>
        </w:rPr>
        <w:t xml:space="preserve"> </w:t>
      </w:r>
      <w:r w:rsidRPr="004D71AB">
        <w:rPr>
          <w:bCs/>
          <w:sz w:val="18"/>
          <w:szCs w:val="18"/>
        </w:rPr>
        <w:t>1</w:t>
      </w:r>
      <w:r w:rsidRPr="004D71AB">
        <w:rPr>
          <w:sz w:val="18"/>
          <w:szCs w:val="18"/>
        </w:rPr>
        <w:t xml:space="preserve"> terre opposée à la nôtre, </w:t>
      </w:r>
      <w:r w:rsidRPr="004D71AB">
        <w:rPr>
          <w:i/>
          <w:iCs/>
          <w:sz w:val="18"/>
          <w:szCs w:val="18"/>
        </w:rPr>
        <w:t>dans le système de Pythagore </w:t>
      </w:r>
      <w:proofErr w:type="gramStart"/>
      <w:r w:rsidRPr="004D71AB">
        <w:rPr>
          <w:i/>
          <w:iCs/>
          <w:sz w:val="18"/>
          <w:szCs w:val="18"/>
        </w:rPr>
        <w:t>;</w:t>
      </w:r>
      <w:r w:rsidRPr="004D71AB">
        <w:rPr>
          <w:sz w:val="18"/>
          <w:szCs w:val="18"/>
        </w:rPr>
        <w:t xml:space="preserve">  </w:t>
      </w:r>
      <w:r w:rsidRPr="004D71AB">
        <w:rPr>
          <w:bCs/>
          <w:sz w:val="18"/>
          <w:szCs w:val="18"/>
        </w:rPr>
        <w:t>2</w:t>
      </w:r>
      <w:proofErr w:type="gramEnd"/>
      <w:r w:rsidRPr="004D71AB">
        <w:rPr>
          <w:sz w:val="18"/>
          <w:szCs w:val="18"/>
        </w:rPr>
        <w:t xml:space="preserve"> la région des antipodes, CIC. </w:t>
      </w:r>
      <w:r w:rsidRPr="004D71AB">
        <w:rPr>
          <w:i/>
          <w:iCs/>
          <w:sz w:val="18"/>
          <w:szCs w:val="18"/>
        </w:rPr>
        <w:t>Tusc. 1, 28 ;</w:t>
      </w:r>
      <w:r w:rsidRPr="004D71AB">
        <w:rPr>
          <w:sz w:val="18"/>
          <w:szCs w:val="18"/>
        </w:rPr>
        <w:t xml:space="preserve"> οἱ ἀντίχθονες : les habitants.   NB. Tricot.  Les neuf Corps visibles sont la Sphère des Étoiles fixes, les Sphères des sept</w:t>
      </w:r>
    </w:p>
    <w:p w:rsidR="00CE5C0D" w:rsidRPr="004D71AB" w:rsidRDefault="00CE5C0D" w:rsidP="00CE5C0D">
      <w:pPr>
        <w:pStyle w:val="Sansinterligne"/>
        <w:rPr>
          <w:sz w:val="18"/>
          <w:szCs w:val="18"/>
        </w:rPr>
      </w:pPr>
      <w:proofErr w:type="gramStart"/>
      <w:r w:rsidRPr="004D71AB">
        <w:rPr>
          <w:sz w:val="18"/>
          <w:szCs w:val="18"/>
        </w:rPr>
        <w:t>planètes</w:t>
      </w:r>
      <w:proofErr w:type="gramEnd"/>
      <w:r w:rsidRPr="004D71AB">
        <w:rPr>
          <w:sz w:val="18"/>
          <w:szCs w:val="18"/>
        </w:rPr>
        <w:t>, et la Terre. — Sur l'Anti-terre (αντιχθων), cf. Traité du Ciel, II, 13, 293a18.</w:t>
      </w:r>
    </w:p>
    <w:p w:rsidR="00CE5C0D" w:rsidRPr="004D71AB" w:rsidRDefault="00CE5C0D" w:rsidP="00CE5C0D">
      <w:pPr>
        <w:pStyle w:val="Sansinterligne"/>
        <w:rPr>
          <w:sz w:val="18"/>
          <w:szCs w:val="18"/>
        </w:rPr>
      </w:pPr>
    </w:p>
    <w:p w:rsidR="00CE5C0D" w:rsidRPr="004D71AB" w:rsidRDefault="00CE5C0D" w:rsidP="00CE5C0D">
      <w:pPr>
        <w:pStyle w:val="Sansinterligne"/>
        <w:rPr>
          <w:rFonts w:cstheme="minorHAnsi"/>
          <w:sz w:val="21"/>
          <w:szCs w:val="21"/>
        </w:rPr>
      </w:pPr>
    </w:p>
    <w:p w:rsidR="00CE5C0D" w:rsidRPr="004D71AB" w:rsidRDefault="00CE5C0D" w:rsidP="00CE5C0D">
      <w:pPr>
        <w:pStyle w:val="Sansinterligne"/>
        <w:rPr>
          <w:sz w:val="18"/>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sz w:val="24"/>
          <w:szCs w:val="24"/>
          <w:lang w:eastAsia="fr-FR"/>
        </w:rPr>
        <w:t xml:space="preserve"> </w:t>
      </w:r>
      <w:r w:rsidRPr="004D71AB">
        <w:rPr>
          <w:rFonts w:eastAsia="Times New Roman" w:cs="Times New Roman"/>
          <w:b/>
          <w:bCs/>
          <w:color w:val="0120FE"/>
          <w:sz w:val="24"/>
          <w:szCs w:val="24"/>
          <w:lang w:eastAsia="fr-FR"/>
        </w:rPr>
        <w:t xml:space="preserve">S. 11 Phr. 4] </w:t>
      </w:r>
      <w:r w:rsidRPr="004D71AB">
        <w:rPr>
          <w:rFonts w:eastAsia="Times New Roman" w:cs="Times New Roman"/>
          <w:b/>
          <w:bCs/>
          <w:sz w:val="24"/>
          <w:szCs w:val="24"/>
          <w:lang w:val="el-GR" w:eastAsia="fr-FR"/>
        </w:rPr>
        <w:t>Διώρισται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δὲ</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περὶ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τούτων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ἑτέροις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ἡμῖν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ἀκριβέστερον</w:t>
      </w:r>
      <w:r w:rsidRPr="004D71AB">
        <w:rPr>
          <w:rFonts w:eastAsia="Times New Roman" w:cs="Times New Roman"/>
          <w:b/>
          <w:sz w:val="24"/>
          <w:szCs w:val="24"/>
          <w:lang w:eastAsia="fr-FR"/>
        </w:rPr>
        <w:t>.  Traité du Ciel, II, 13, 293a 23 - 293b 20</w:t>
      </w:r>
      <w:r w:rsidRPr="004D71AB">
        <w:rPr>
          <w:rFonts w:eastAsia="Times New Roman" w:cs="Times New Roman"/>
          <w:sz w:val="24"/>
          <w:szCs w:val="24"/>
          <w:lang w:eastAsia="fr-FR"/>
        </w:rPr>
        <w:t>.</w:t>
      </w:r>
    </w:p>
    <w:p w:rsidR="00CE5C0D" w:rsidRPr="004D71AB" w:rsidRDefault="00CE5C0D" w:rsidP="00CE5C0D">
      <w:pPr>
        <w:pStyle w:val="Sansinterligne"/>
        <w:rPr>
          <w:rFonts w:eastAsia="Times New Roman" w:cs="Times New Roman"/>
          <w:sz w:val="24"/>
          <w:szCs w:val="24"/>
          <w:lang w:eastAsia="fr-FR"/>
        </w:rPr>
      </w:pPr>
      <w:r w:rsidRPr="004D71AB">
        <w:rPr>
          <w:b/>
          <w:color w:val="C00000"/>
          <w:sz w:val="18"/>
          <w:szCs w:val="18"/>
        </w:rPr>
        <w:t>Δ</w:t>
      </w:r>
      <w:r w:rsidRPr="004D71AB">
        <w:rPr>
          <w:b/>
          <w:sz w:val="18"/>
          <w:szCs w:val="18"/>
        </w:rPr>
        <w:t>ιορίζω</w:t>
      </w:r>
      <w:r w:rsidRPr="004D71AB">
        <w:rPr>
          <w:sz w:val="18"/>
          <w:szCs w:val="18"/>
        </w:rPr>
        <w:t xml:space="preserve"> [</w:t>
      </w:r>
      <w:r w:rsidRPr="004D71AB">
        <w:rPr>
          <w:rFonts w:ascii="Times New Roman" w:hAnsi="Times New Roman" w:cs="Times New Roman"/>
          <w:sz w:val="18"/>
          <w:szCs w:val="18"/>
        </w:rPr>
        <w:t>▬</w:t>
      </w:r>
      <w:r w:rsidRPr="004D71AB">
        <w:rPr>
          <w:sz w:val="18"/>
          <w:szCs w:val="18"/>
        </w:rPr>
        <w:t xml:space="preserve"> pft passif : διώρισμαι (διώρισται</w:t>
      </w:r>
      <w:proofErr w:type="gramStart"/>
      <w:r w:rsidRPr="004D71AB">
        <w:rPr>
          <w:sz w:val="18"/>
          <w:szCs w:val="18"/>
        </w:rPr>
        <w:t>)</w:t>
      </w:r>
      <w:r w:rsidRPr="004D71AB">
        <w:rPr>
          <w:b/>
          <w:sz w:val="18"/>
          <w:szCs w:val="18"/>
        </w:rPr>
        <w:t xml:space="preserve"> ]</w:t>
      </w:r>
      <w:proofErr w:type="gramEnd"/>
      <w:r w:rsidRPr="004D71AB">
        <w:rPr>
          <w:b/>
          <w:sz w:val="18"/>
          <w:szCs w:val="18"/>
        </w:rPr>
        <w:t>—:</w:t>
      </w:r>
      <w:r w:rsidRPr="004D71AB">
        <w:rPr>
          <w:sz w:val="18"/>
          <w:szCs w:val="18"/>
        </w:rPr>
        <w:t xml:space="preserve"> séparer, diviser, distinguer  […] ; déterminer, définir.  […] </w:t>
      </w:r>
      <w:proofErr w:type="gramStart"/>
      <w:r w:rsidRPr="004D71AB">
        <w:rPr>
          <w:sz w:val="18"/>
          <w:szCs w:val="18"/>
        </w:rPr>
        <w:t>;  expliquer</w:t>
      </w:r>
      <w:proofErr w:type="gramEnd"/>
      <w:r w:rsidRPr="004D71AB">
        <w:rPr>
          <w:sz w:val="18"/>
          <w:szCs w:val="18"/>
        </w:rPr>
        <w:t xml:space="preserve"> ; traiter de.     </w:t>
      </w:r>
      <w:r w:rsidRPr="004D71AB">
        <w:rPr>
          <w:b/>
          <w:color w:val="C00000"/>
          <w:sz w:val="18"/>
        </w:rPr>
        <w:t>Ἀ</w:t>
      </w:r>
      <w:r w:rsidRPr="004D71AB">
        <w:rPr>
          <w:b/>
          <w:sz w:val="18"/>
        </w:rPr>
        <w:t>κριβής, ής, ές :</w:t>
      </w:r>
      <w:r w:rsidRPr="004D71AB">
        <w:rPr>
          <w:sz w:val="18"/>
        </w:rPr>
        <w:t xml:space="preserve"> exact, sûr ; scrupuleux</w:t>
      </w:r>
      <w:proofErr w:type="gramStart"/>
      <w:r w:rsidRPr="004D71AB">
        <w:rPr>
          <w:sz w:val="18"/>
        </w:rPr>
        <w:t>   [</w:t>
      </w:r>
      <w:proofErr w:type="gramEnd"/>
      <w:r w:rsidRPr="004D71AB">
        <w:rPr>
          <w:sz w:val="18"/>
        </w:rPr>
        <w:t xml:space="preserve">…] ;  rigoureux ; parfait, précis. </w:t>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b/>
          <w:bCs/>
          <w:color w:val="0120FE"/>
          <w:sz w:val="24"/>
          <w:szCs w:val="24"/>
          <w:lang w:eastAsia="fr-FR"/>
        </w:rPr>
      </w:pP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0120FE"/>
          <w:sz w:val="24"/>
          <w:szCs w:val="24"/>
          <w:lang w:eastAsia="fr-FR"/>
        </w:rPr>
        <w:t xml:space="preserve">S. 11 Phr. 5] </w:t>
      </w:r>
      <w:r w:rsidRPr="004D71AB">
        <w:rPr>
          <w:rFonts w:eastAsia="Times New Roman" w:cs="Times New Roman"/>
          <w:b/>
          <w:sz w:val="24"/>
          <w:szCs w:val="24"/>
          <w:lang w:val="el-GR" w:eastAsia="fr-FR"/>
        </w:rPr>
        <w:t>ἀλλ᾽</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οὗ</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δὴ</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χάριν</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ἐπερχόμεθα</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τοῦτό</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ἐστιν</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ὅπως</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λάβωμεν</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καὶ</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παρὰ</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τούτων</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τίνας</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εἶναι</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τιθέασι</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τὰς</w:t>
      </w:r>
      <w:r w:rsidRPr="004D71AB">
        <w:rPr>
          <w:rFonts w:eastAsia="Times New Roman" w:cs="Times New Roman"/>
          <w:b/>
          <w:sz w:val="24"/>
          <w:szCs w:val="24"/>
          <w:lang w:eastAsia="fr-FR"/>
        </w:rPr>
        <w:t xml:space="preserve"> [15] </w:t>
      </w:r>
      <w:r w:rsidRPr="004D71AB">
        <w:rPr>
          <w:rFonts w:eastAsia="Times New Roman" w:cs="Times New Roman"/>
          <w:b/>
          <w:sz w:val="24"/>
          <w:szCs w:val="24"/>
          <w:lang w:val="el-GR" w:eastAsia="fr-FR"/>
        </w:rPr>
        <w:t>ἀρχὰς</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καὶ</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πῶς</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εἰς</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τὰς</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εἰρημένας</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ἐμπίπτουσιν</w:t>
      </w:r>
      <w:r w:rsidRPr="004D71AB">
        <w:rPr>
          <w:rFonts w:eastAsia="Times New Roman" w:cs="Times New Roman"/>
          <w:b/>
          <w:sz w:val="24"/>
          <w:szCs w:val="24"/>
          <w:lang w:eastAsia="fr-FR"/>
        </w:rPr>
        <w:t xml:space="preserve"> </w:t>
      </w:r>
      <w:r w:rsidRPr="004D71AB">
        <w:rPr>
          <w:rFonts w:eastAsia="Times New Roman" w:cs="Times New Roman"/>
          <w:b/>
          <w:sz w:val="24"/>
          <w:szCs w:val="24"/>
          <w:lang w:val="el-GR" w:eastAsia="fr-FR"/>
        </w:rPr>
        <w:t>αἰτίας</w:t>
      </w:r>
      <w:r w:rsidRPr="004D71AB">
        <w:rPr>
          <w:rFonts w:eastAsia="Times New Roman" w:cs="Times New Roman"/>
          <w:sz w:val="24"/>
          <w:szCs w:val="24"/>
          <w:lang w:eastAsia="fr-FR"/>
        </w:rPr>
        <w:t xml:space="preserve">. </w:t>
      </w:r>
    </w:p>
    <w:p w:rsidR="00CE5C0D" w:rsidRPr="004D71AB" w:rsidRDefault="00CE5C0D" w:rsidP="00CE5C0D">
      <w:pPr>
        <w:pStyle w:val="Sansinterligne"/>
        <w:rPr>
          <w:sz w:val="18"/>
          <w:szCs w:val="18"/>
        </w:rPr>
      </w:pPr>
      <w:r w:rsidRPr="004D71AB">
        <w:rPr>
          <w:b/>
          <w:color w:val="C00000"/>
          <w:sz w:val="18"/>
        </w:rPr>
        <w:t>Χ</w:t>
      </w:r>
      <w:r w:rsidRPr="004D71AB">
        <w:rPr>
          <w:b/>
          <w:sz w:val="18"/>
        </w:rPr>
        <w:t xml:space="preserve">άριν + gén. </w:t>
      </w:r>
      <w:proofErr w:type="gramStart"/>
      <w:r w:rsidRPr="004D71AB">
        <w:rPr>
          <w:b/>
          <w:sz w:val="18"/>
        </w:rPr>
        <w:t>antéposé</w:t>
      </w:r>
      <w:proofErr w:type="gramEnd"/>
      <w:r w:rsidRPr="004D71AB">
        <w:rPr>
          <w:b/>
          <w:sz w:val="18"/>
        </w:rPr>
        <w:t xml:space="preserve"> :</w:t>
      </w:r>
      <w:r w:rsidRPr="004D71AB">
        <w:rPr>
          <w:sz w:val="18"/>
        </w:rPr>
        <w:t xml:space="preserve"> en faveur de ; en vue de quoi ; </w:t>
      </w:r>
      <w:r w:rsidRPr="004D71AB">
        <w:rPr>
          <w:b/>
          <w:i/>
          <w:sz w:val="18"/>
        </w:rPr>
        <w:t xml:space="preserve"> par ext.:</w:t>
      </w:r>
      <w:r w:rsidRPr="004D71AB">
        <w:rPr>
          <w:b/>
          <w:sz w:val="18"/>
        </w:rPr>
        <w:t xml:space="preserve">  </w:t>
      </w:r>
      <w:r w:rsidRPr="004D71AB">
        <w:rPr>
          <w:sz w:val="18"/>
        </w:rPr>
        <w:t xml:space="preserve"> à cause de, pour.   </w:t>
      </w:r>
      <w:r w:rsidRPr="004D71AB">
        <w:rPr>
          <w:b/>
          <w:color w:val="C00000"/>
          <w:sz w:val="18"/>
        </w:rPr>
        <w:t>Ἐ</w:t>
      </w:r>
      <w:r w:rsidRPr="004D71AB">
        <w:rPr>
          <w:b/>
          <w:sz w:val="18"/>
        </w:rPr>
        <w:t xml:space="preserve">πέρχομαι : </w:t>
      </w:r>
      <w:r w:rsidRPr="004D71AB">
        <w:rPr>
          <w:sz w:val="18"/>
        </w:rPr>
        <w:t>venir auprès, s’approcher de </w:t>
      </w:r>
      <w:proofErr w:type="gramStart"/>
      <w:r w:rsidRPr="004D71AB">
        <w:rPr>
          <w:sz w:val="18"/>
        </w:rPr>
        <w:t>;  [</w:t>
      </w:r>
      <w:proofErr w:type="gramEnd"/>
      <w:r w:rsidRPr="004D71AB">
        <w:rPr>
          <w:sz w:val="18"/>
        </w:rPr>
        <w:t xml:space="preserve">…]  </w:t>
      </w:r>
      <w:proofErr w:type="gramStart"/>
      <w:r w:rsidRPr="004D71AB">
        <w:rPr>
          <w:sz w:val="18"/>
        </w:rPr>
        <w:t>revenir</w:t>
      </w:r>
      <w:proofErr w:type="gramEnd"/>
      <w:r w:rsidRPr="004D71AB">
        <w:rPr>
          <w:sz w:val="18"/>
        </w:rPr>
        <w:t xml:space="preserve"> à </w:t>
      </w:r>
      <w:r w:rsidRPr="004D71AB">
        <w:rPr>
          <w:sz w:val="18"/>
          <w:szCs w:val="18"/>
        </w:rPr>
        <w:t xml:space="preserve">un sujet. </w:t>
      </w:r>
    </w:p>
    <w:p w:rsidR="00CE5C0D" w:rsidRPr="004D71AB" w:rsidRDefault="00CE5C0D" w:rsidP="00CE5C0D">
      <w:pPr>
        <w:pStyle w:val="Sansinterligne"/>
        <w:rPr>
          <w:b/>
          <w:sz w:val="18"/>
          <w:szCs w:val="18"/>
        </w:rPr>
      </w:pPr>
      <w:r w:rsidRPr="004D71AB">
        <w:rPr>
          <w:b/>
          <w:color w:val="C00000"/>
          <w:sz w:val="18"/>
          <w:szCs w:val="18"/>
        </w:rPr>
        <w:t>Ὅ</w:t>
      </w:r>
      <w:r w:rsidRPr="004D71AB">
        <w:rPr>
          <w:b/>
          <w:sz w:val="18"/>
          <w:szCs w:val="18"/>
        </w:rPr>
        <w:t>πως :</w:t>
      </w:r>
      <w:r w:rsidRPr="004D71AB">
        <w:rPr>
          <w:sz w:val="18"/>
          <w:szCs w:val="18"/>
        </w:rPr>
        <w:t xml:space="preserve"> comment (interr. ind) ; </w:t>
      </w:r>
      <w:proofErr w:type="gramStart"/>
      <w:r w:rsidRPr="004D71AB">
        <w:rPr>
          <w:b/>
          <w:color w:val="C00000"/>
          <w:sz w:val="18"/>
          <w:szCs w:val="18"/>
        </w:rPr>
        <w:t>Ὅ</w:t>
      </w:r>
      <w:r w:rsidRPr="004D71AB">
        <w:rPr>
          <w:b/>
          <w:sz w:val="18"/>
          <w:szCs w:val="18"/>
        </w:rPr>
        <w:t>πως  Cj</w:t>
      </w:r>
      <w:proofErr w:type="gramEnd"/>
      <w:r w:rsidRPr="004D71AB">
        <w:rPr>
          <w:b/>
          <w:sz w:val="18"/>
          <w:szCs w:val="18"/>
        </w:rPr>
        <w:t>-Sub :</w:t>
      </w:r>
      <w:r w:rsidRPr="004D71AB">
        <w:rPr>
          <w:sz w:val="18"/>
          <w:szCs w:val="18"/>
        </w:rPr>
        <w:t xml:space="preserve"> avec sbj. </w:t>
      </w:r>
      <w:proofErr w:type="gramStart"/>
      <w:r w:rsidRPr="004D71AB">
        <w:rPr>
          <w:sz w:val="18"/>
          <w:szCs w:val="18"/>
        </w:rPr>
        <w:t>sens</w:t>
      </w:r>
      <w:proofErr w:type="gramEnd"/>
      <w:r w:rsidRPr="004D71AB">
        <w:rPr>
          <w:sz w:val="18"/>
          <w:szCs w:val="18"/>
        </w:rPr>
        <w:t xml:space="preserve"> final : afin que  […].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imes New Roman"/>
          <w:b/>
          <w:sz w:val="18"/>
          <w:szCs w:val="18"/>
          <w:lang w:val="el-GR" w:eastAsia="fr-FR"/>
        </w:rPr>
        <w:t>Παρὰ</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τούτων</w:t>
      </w:r>
      <w:r w:rsidRPr="004D71AB">
        <w:rPr>
          <w:rFonts w:eastAsia="Times New Roman" w:cs="Times New Roman"/>
          <w:b/>
          <w:sz w:val="18"/>
          <w:szCs w:val="18"/>
          <w:lang w:eastAsia="fr-FR"/>
        </w:rPr>
        <w:t xml:space="preserve"> : </w:t>
      </w:r>
      <w:r w:rsidRPr="004D71AB">
        <w:rPr>
          <w:rFonts w:eastAsia="Times New Roman" w:cs="Times New Roman"/>
          <w:sz w:val="18"/>
          <w:szCs w:val="18"/>
          <w:lang w:eastAsia="fr-FR"/>
        </w:rPr>
        <w:t xml:space="preserve">(d’) auprès de.   </w:t>
      </w:r>
    </w:p>
    <w:p w:rsidR="00CE5C0D" w:rsidRPr="004D71AB" w:rsidRDefault="00CE5C0D" w:rsidP="00CE5C0D">
      <w:pPr>
        <w:pStyle w:val="Sansinterligne"/>
        <w:rPr>
          <w:sz w:val="18"/>
          <w:szCs w:val="18"/>
        </w:rPr>
      </w:pPr>
      <w:proofErr w:type="gramStart"/>
      <w:r w:rsidRPr="004D71AB">
        <w:rPr>
          <w:b/>
          <w:color w:val="C00000"/>
          <w:sz w:val="18"/>
          <w:szCs w:val="18"/>
        </w:rPr>
        <w:t>Ἐ</w:t>
      </w:r>
      <w:r w:rsidRPr="004D71AB">
        <w:rPr>
          <w:b/>
          <w:sz w:val="18"/>
          <w:szCs w:val="18"/>
        </w:rPr>
        <w:t>μπίπτω</w:t>
      </w:r>
      <w:r w:rsidRPr="004D71AB">
        <w:rPr>
          <w:sz w:val="18"/>
          <w:szCs w:val="18"/>
        </w:rPr>
        <w:t xml:space="preserve">  </w:t>
      </w:r>
      <w:r w:rsidRPr="004D71AB">
        <w:rPr>
          <w:b/>
          <w:sz w:val="18"/>
          <w:szCs w:val="18"/>
        </w:rPr>
        <w:t>—</w:t>
      </w:r>
      <w:proofErr w:type="gramEnd"/>
      <w:r w:rsidRPr="004D71AB">
        <w:rPr>
          <w:b/>
          <w:sz w:val="18"/>
          <w:szCs w:val="18"/>
        </w:rPr>
        <w:t>[</w:t>
      </w:r>
      <w:r w:rsidRPr="004D71AB">
        <w:rPr>
          <w:sz w:val="18"/>
          <w:szCs w:val="18"/>
        </w:rPr>
        <w:t xml:space="preserve"> </w:t>
      </w:r>
      <w:r w:rsidRPr="004D71AB">
        <w:rPr>
          <w:i/>
          <w:sz w:val="18"/>
          <w:szCs w:val="18"/>
        </w:rPr>
        <w:t>fut.:</w:t>
      </w:r>
      <w:r w:rsidRPr="004D71AB">
        <w:rPr>
          <w:sz w:val="18"/>
          <w:szCs w:val="18"/>
        </w:rPr>
        <w:t xml:space="preserve"> ἐμπεσοῦμαι ; </w:t>
      </w:r>
      <w:r w:rsidRPr="004D71AB">
        <w:rPr>
          <w:i/>
          <w:sz w:val="18"/>
          <w:szCs w:val="18"/>
        </w:rPr>
        <w:t>aor-2</w:t>
      </w:r>
      <w:r w:rsidRPr="004D71AB">
        <w:rPr>
          <w:sz w:val="18"/>
          <w:szCs w:val="18"/>
        </w:rPr>
        <w:t xml:space="preserve"> : ἐνέπεσον ; </w:t>
      </w:r>
      <w:r w:rsidRPr="004D71AB">
        <w:rPr>
          <w:i/>
          <w:sz w:val="18"/>
          <w:szCs w:val="18"/>
        </w:rPr>
        <w:t>pft</w:t>
      </w:r>
      <w:r w:rsidRPr="004D71AB">
        <w:rPr>
          <w:sz w:val="18"/>
          <w:szCs w:val="18"/>
        </w:rPr>
        <w:t xml:space="preserve">.: ἐμπέπτωκα </w:t>
      </w:r>
      <w:r w:rsidRPr="004D71AB">
        <w:rPr>
          <w:b/>
          <w:sz w:val="18"/>
          <w:szCs w:val="18"/>
        </w:rPr>
        <w:t>]—:</w:t>
      </w:r>
      <w:r w:rsidRPr="004D71AB">
        <w:rPr>
          <w:sz w:val="18"/>
          <w:szCs w:val="18"/>
        </w:rPr>
        <w:t xml:space="preserve">  tomber dans ou sur (Pr. &amp; fig.).  </w:t>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r w:rsidRPr="004D71AB">
        <w:rPr>
          <w:rFonts w:ascii="Palatino Linotype" w:eastAsia="Times New Roman" w:hAnsi="Palatino Linotype" w:cs="Times New Roman"/>
          <w:b/>
          <w:bCs/>
          <w:color w:val="0120FE"/>
          <w:sz w:val="24"/>
          <w:szCs w:val="24"/>
          <w:lang w:eastAsia="fr-FR"/>
        </w:rPr>
        <w:t xml:space="preserve">S. 11 Phr. 6] </w:t>
      </w:r>
      <w:r w:rsidRPr="004D71AB">
        <w:rPr>
          <w:rFonts w:ascii="Palatino Linotype" w:eastAsia="Times New Roman" w:hAnsi="Palatino Linotype" w:cs="Times New Roman"/>
          <w:b/>
          <w:bCs/>
          <w:sz w:val="24"/>
          <w:szCs w:val="24"/>
          <w:lang w:val="el-GR" w:eastAsia="fr-FR"/>
        </w:rPr>
        <w:t>Φαίνονται</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δὴ</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καὶ</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οὗτοι</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τὸν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ἀριθμὸν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νομίζοντες</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ἀρχὴν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εἶναι</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καὶ</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ὡς</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ὕλην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τοῖς</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οὖσι</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καὶ</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ὡς</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πάθη</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τε</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καὶ</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ἕξεις</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τοῦ</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δὲ</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ἀριθμοῦ</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στοιχεῖα</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τό</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τε</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ἄρτιον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καὶ</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τὸ</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περιττόν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τούτων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δὲ</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τὸ</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μὲν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πεπερασμένον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τὸ</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δὲ</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ἄπειρον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τὸ</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ἓν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ἐξ</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ἀμφοτέρων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εἶναι</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τούτων</w:t>
      </w:r>
      <w:r w:rsidRPr="004D71AB">
        <w:rPr>
          <w:rFonts w:ascii="Palatino Linotype" w:eastAsia="Times New Roman" w:hAnsi="Palatino Linotype" w:cs="Times New Roman"/>
          <w:b/>
          <w:bCs/>
          <w:sz w:val="24"/>
          <w:szCs w:val="24"/>
          <w:lang w:eastAsia="fr-FR"/>
        </w:rPr>
        <w:t xml:space="preserve"> [20] </w:t>
      </w:r>
      <w:r w:rsidRPr="004D71AB">
        <w:rPr>
          <w:rFonts w:ascii="Palatino Linotype" w:eastAsia="MS Gothic" w:hAnsi="Palatino Linotype" w:cs="MS Gothic"/>
          <w:b/>
          <w:bCs/>
          <w:sz w:val="24"/>
          <w:szCs w:val="24"/>
          <w:lang w:eastAsia="fr-FR"/>
        </w:rPr>
        <w:t>（</w:t>
      </w:r>
      <w:r w:rsidRPr="004D71AB">
        <w:rPr>
          <w:rFonts w:ascii="Palatino Linotype" w:eastAsia="Times New Roman" w:hAnsi="Palatino Linotype" w:cs="Times New Roman"/>
          <w:b/>
          <w:bCs/>
          <w:sz w:val="24"/>
          <w:szCs w:val="24"/>
          <w:lang w:val="el-GR" w:eastAsia="fr-FR"/>
        </w:rPr>
        <w:t>καὶ</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γὰρ</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ἄρτιον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εἶναι</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καὶ</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περιττόν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τὸν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ἀριθμὸν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ἐκ</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τοῦ</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ἑνός</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ἀριθμοὺς</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δέ</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καθάπερ</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εἴρηται</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τὸν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ὅλον</w:t>
      </w:r>
      <w:r w:rsidRPr="004D71AB">
        <w:rPr>
          <w:rFonts w:ascii="Palatino Linotype" w:eastAsia="Times New Roman" w:hAnsi="Palatino Linotype" w:cs="Times New Roman"/>
          <w:b/>
          <w:bCs/>
          <w:sz w:val="24"/>
          <w:szCs w:val="24"/>
          <w:lang w:eastAsia="fr-FR"/>
        </w:rPr>
        <w:t xml:space="preserve"> </w:t>
      </w:r>
      <w:r w:rsidRPr="004D71AB">
        <w:rPr>
          <w:rFonts w:ascii="Palatino Linotype" w:eastAsia="Times New Roman" w:hAnsi="Palatino Linotype" w:cs="Times New Roman"/>
          <w:b/>
          <w:bCs/>
          <w:sz w:val="24"/>
          <w:szCs w:val="24"/>
          <w:lang w:val="el-GR" w:eastAsia="fr-FR"/>
        </w:rPr>
        <w:t>οὐρανόν</w:t>
      </w:r>
      <w:r w:rsidRPr="004D71AB">
        <w:rPr>
          <w:rFonts w:eastAsia="Times New Roman" w:cs="Times New Roman"/>
          <w:sz w:val="24"/>
          <w:szCs w:val="24"/>
          <w:lang w:eastAsia="fr-FR"/>
        </w:rPr>
        <w:t xml:space="preserve">. </w:t>
      </w:r>
    </w:p>
    <w:p w:rsidR="00CE5C0D" w:rsidRPr="004D71AB" w:rsidRDefault="00CE5C0D" w:rsidP="00CE5C0D">
      <w:pPr>
        <w:pStyle w:val="Sansinterligne"/>
        <w:jc w:val="center"/>
        <w:rPr>
          <w:rFonts w:eastAsia="Times New Roman" w:cs="Times New Roman"/>
          <w:sz w:val="24"/>
          <w:szCs w:val="24"/>
          <w:lang w:eastAsia="fr-FR"/>
        </w:rPr>
      </w:pPr>
      <w:r w:rsidRPr="004D71AB">
        <w:rPr>
          <w:rFonts w:eastAsia="Times New Roman" w:cs="Times New Roman"/>
          <w:sz w:val="24"/>
          <w:szCs w:val="24"/>
          <w:lang w:eastAsia="fr-FR"/>
        </w:rPr>
        <w:t>*****</w:t>
      </w:r>
    </w:p>
    <w:p w:rsidR="00CE5C0D" w:rsidRPr="004D71AB" w:rsidRDefault="00CE5C0D" w:rsidP="00CE5C0D">
      <w:pPr>
        <w:pStyle w:val="Sansinterligne"/>
        <w:rPr>
          <w:b/>
          <w:color w:val="C00000"/>
          <w:sz w:val="18"/>
        </w:rPr>
      </w:pPr>
    </w:p>
    <w:p w:rsidR="00CE5C0D" w:rsidRPr="004D71AB" w:rsidRDefault="00CE5C0D" w:rsidP="00CE5C0D">
      <w:pPr>
        <w:pStyle w:val="Sansinterligne"/>
        <w:rPr>
          <w:rFonts w:cstheme="minorHAnsi"/>
          <w:b/>
          <w:bCs/>
          <w:caps/>
          <w:color w:val="C00000"/>
          <w:sz w:val="18"/>
          <w:szCs w:val="18"/>
        </w:rPr>
      </w:pPr>
      <w:r w:rsidRPr="004D71AB">
        <w:rPr>
          <w:rFonts w:eastAsia="Times New Roman" w:cs="Times New Roman"/>
          <w:b/>
          <w:bCs/>
          <w:color w:val="0120FE"/>
          <w:sz w:val="24"/>
          <w:szCs w:val="24"/>
          <w:lang w:eastAsia="fr-FR"/>
        </w:rPr>
        <w:t>S. 11 Phr. 6</w:t>
      </w:r>
      <w:proofErr w:type="gramStart"/>
      <w:r w:rsidRPr="004D71AB">
        <w:rPr>
          <w:rFonts w:eastAsia="Times New Roman" w:cs="Times New Roman"/>
          <w:b/>
          <w:bCs/>
          <w:color w:val="0120FE"/>
          <w:sz w:val="24"/>
          <w:szCs w:val="24"/>
          <w:lang w:eastAsia="fr-FR"/>
        </w:rPr>
        <w:t xml:space="preserve">a]   </w:t>
      </w:r>
      <w:proofErr w:type="gramEnd"/>
      <w:r w:rsidRPr="004D71AB">
        <w:rPr>
          <w:rFonts w:eastAsia="Times New Roman" w:cs="Times New Roman"/>
          <w:b/>
          <w:bCs/>
          <w:color w:val="0120FE"/>
          <w:sz w:val="24"/>
          <w:szCs w:val="24"/>
          <w:lang w:eastAsia="fr-FR"/>
        </w:rPr>
        <w:t xml:space="preserve"> </w:t>
      </w:r>
      <w:r w:rsidRPr="004D71AB">
        <w:rPr>
          <w:rFonts w:eastAsia="Times New Roman" w:cs="Times New Roman"/>
          <w:b/>
          <w:bCs/>
          <w:sz w:val="24"/>
          <w:szCs w:val="24"/>
          <w:lang w:eastAsia="fr-FR"/>
        </w:rPr>
        <w:t xml:space="preserve">Phr. 6] </w:t>
      </w:r>
      <w:r w:rsidRPr="004D71AB">
        <w:rPr>
          <w:rFonts w:eastAsia="Times New Roman" w:cs="Times New Roman"/>
          <w:sz w:val="24"/>
          <w:szCs w:val="24"/>
          <w:lang w:val="el-GR" w:eastAsia="fr-FR"/>
        </w:rPr>
        <w:t>Φαίνονται</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δὴ</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οὗτοι</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τὸν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ἀριθμὸν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νομίζοντες</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ἀρχὴν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εἶναι</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ὡς</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ὕλην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τοῖς</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οὖσι</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ὡς</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πάθη</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τε</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ἕξεις</w:t>
      </w:r>
      <w:r w:rsidRPr="004D71AB">
        <w:rPr>
          <w:rFonts w:eastAsia="Times New Roman" w:cs="Times New Roman"/>
          <w:sz w:val="24"/>
          <w:szCs w:val="24"/>
          <w:lang w:eastAsia="fr-FR"/>
        </w:rPr>
        <w:t>,</w:t>
      </w:r>
    </w:p>
    <w:p w:rsidR="00CE5C0D" w:rsidRPr="004D71AB" w:rsidRDefault="00CE5C0D" w:rsidP="00CE5C0D">
      <w:pPr>
        <w:pStyle w:val="Sansinterligne"/>
        <w:rPr>
          <w:rFonts w:cstheme="minorHAnsi"/>
          <w:sz w:val="18"/>
          <w:szCs w:val="18"/>
        </w:rPr>
      </w:pPr>
      <w:r w:rsidRPr="004D71AB">
        <w:rPr>
          <w:rFonts w:cstheme="minorHAnsi"/>
          <w:b/>
          <w:bCs/>
          <w:caps/>
          <w:color w:val="C00000"/>
          <w:sz w:val="18"/>
          <w:szCs w:val="18"/>
        </w:rPr>
        <w:t>φ</w:t>
      </w:r>
      <w:r w:rsidRPr="004D71AB">
        <w:rPr>
          <w:rFonts w:cstheme="minorHAnsi"/>
          <w:b/>
          <w:bCs/>
          <w:sz w:val="18"/>
          <w:szCs w:val="18"/>
        </w:rPr>
        <w:t>αίνομαι-my :</w:t>
      </w:r>
      <w:r w:rsidRPr="004D71AB">
        <w:rPr>
          <w:rFonts w:cstheme="minorHAnsi"/>
          <w:sz w:val="18"/>
          <w:szCs w:val="18"/>
        </w:rPr>
        <w:t xml:space="preserve"> (</w:t>
      </w:r>
      <w:r w:rsidRPr="004D71AB">
        <w:rPr>
          <w:rFonts w:cstheme="minorHAnsi"/>
          <w:sz w:val="18"/>
          <w:szCs w:val="18"/>
          <w:u w:val="single"/>
        </w:rPr>
        <w:t>intr</w:t>
      </w:r>
      <w:r w:rsidRPr="004D71AB">
        <w:rPr>
          <w:rFonts w:cstheme="minorHAnsi"/>
          <w:sz w:val="18"/>
          <w:szCs w:val="18"/>
        </w:rPr>
        <w:t xml:space="preserve">.) : briller, </w:t>
      </w:r>
      <w:proofErr w:type="gramStart"/>
      <w:r w:rsidRPr="004D71AB">
        <w:rPr>
          <w:rFonts w:cstheme="minorHAnsi"/>
          <w:sz w:val="18"/>
          <w:szCs w:val="18"/>
        </w:rPr>
        <w:t>luire;</w:t>
      </w:r>
      <w:proofErr w:type="gramEnd"/>
      <w:r w:rsidRPr="004D71AB">
        <w:rPr>
          <w:rFonts w:cstheme="minorHAnsi"/>
          <w:sz w:val="18"/>
          <w:szCs w:val="18"/>
        </w:rPr>
        <w:t xml:space="preserve"> paraître au jour, se montrer; (part.) se montrer comme; être ostensible, manifeste, évident (+ particp.). Ils sont évidents faisant = il est évident qu’ils font.    </w:t>
      </w:r>
    </w:p>
    <w:p w:rsidR="00CE5C0D" w:rsidRPr="004D71AB" w:rsidRDefault="00CE5C0D" w:rsidP="00CE5C0D">
      <w:pPr>
        <w:pStyle w:val="Sansinterligne"/>
        <w:rPr>
          <w:rFonts w:eastAsia="Times New Roman" w:cstheme="minorHAnsi"/>
          <w:color w:val="0120FE"/>
          <w:sz w:val="18"/>
          <w:szCs w:val="18"/>
          <w:lang w:eastAsia="fr-FR"/>
        </w:rPr>
      </w:pPr>
      <w:r w:rsidRPr="004D71AB">
        <w:rPr>
          <w:rFonts w:cstheme="minorHAnsi"/>
          <w:b/>
          <w:color w:val="C00000"/>
          <w:sz w:val="18"/>
          <w:szCs w:val="18"/>
        </w:rPr>
        <w:t>Ν</w:t>
      </w:r>
      <w:r w:rsidRPr="004D71AB">
        <w:rPr>
          <w:rFonts w:cstheme="minorHAnsi"/>
          <w:b/>
          <w:sz w:val="18"/>
          <w:szCs w:val="18"/>
        </w:rPr>
        <w:t xml:space="preserve">ομίζω : </w:t>
      </w:r>
      <w:r w:rsidRPr="004D71AB">
        <w:rPr>
          <w:rFonts w:cstheme="minorHAnsi"/>
          <w:sz w:val="18"/>
          <w:szCs w:val="18"/>
        </w:rPr>
        <w:t>avoir en usage ou pour habitude ; tenir pour, regarder comme ; croire, penser, juger (</w:t>
      </w:r>
      <w:r w:rsidRPr="004D71AB">
        <w:rPr>
          <w:rFonts w:cstheme="minorHAnsi"/>
          <w:i/>
          <w:sz w:val="18"/>
          <w:szCs w:val="18"/>
        </w:rPr>
        <w:t>avec</w:t>
      </w:r>
      <w:r w:rsidRPr="004D71AB">
        <w:rPr>
          <w:rFonts w:cstheme="minorHAnsi"/>
          <w:sz w:val="18"/>
          <w:szCs w:val="18"/>
        </w:rPr>
        <w:t xml:space="preserve"> </w:t>
      </w:r>
      <w:r w:rsidRPr="004D71AB">
        <w:rPr>
          <w:rFonts w:cstheme="minorHAnsi"/>
          <w:i/>
          <w:sz w:val="18"/>
          <w:szCs w:val="18"/>
        </w:rPr>
        <w:t xml:space="preserve">inf.  </w:t>
      </w:r>
      <w:proofErr w:type="gramStart"/>
      <w:r w:rsidRPr="004D71AB">
        <w:rPr>
          <w:rFonts w:cstheme="minorHAnsi"/>
          <w:i/>
          <w:sz w:val="18"/>
          <w:szCs w:val="18"/>
        </w:rPr>
        <w:t>ou</w:t>
      </w:r>
      <w:proofErr w:type="gramEnd"/>
      <w:r w:rsidRPr="004D71AB">
        <w:rPr>
          <w:rFonts w:cstheme="minorHAnsi"/>
          <w:i/>
          <w:sz w:val="18"/>
          <w:szCs w:val="18"/>
        </w:rPr>
        <w:t xml:space="preserve"> prop infve.</w:t>
      </w:r>
      <w:r w:rsidRPr="004D71AB">
        <w:rPr>
          <w:rFonts w:cstheme="minorHAnsi"/>
          <w:sz w:val="18"/>
          <w:szCs w:val="18"/>
        </w:rPr>
        <w:t xml:space="preserve">).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color w:val="C00000"/>
          <w:sz w:val="18"/>
          <w:szCs w:val="18"/>
          <w:lang w:val="el-GR" w:eastAsia="fr-FR"/>
        </w:rPr>
        <w:t>Ω</w:t>
      </w:r>
      <w:r w:rsidRPr="004D71AB">
        <w:rPr>
          <w:rFonts w:eastAsia="Times New Roman" w:cstheme="minorHAnsi"/>
          <w:b/>
          <w:color w:val="C00000"/>
          <w:sz w:val="18"/>
          <w:szCs w:val="18"/>
          <w:lang w:eastAsia="fr-FR"/>
        </w:rPr>
        <w:t>̔</w:t>
      </w:r>
      <w:r w:rsidRPr="004D71AB">
        <w:rPr>
          <w:rFonts w:eastAsia="Times New Roman" w:cstheme="minorHAnsi"/>
          <w:b/>
          <w:sz w:val="18"/>
          <w:szCs w:val="18"/>
          <w:lang w:val="el-GR" w:eastAsia="fr-FR"/>
        </w:rPr>
        <w:t>ς</w:t>
      </w:r>
      <w:r w:rsidRPr="004D71AB">
        <w:rPr>
          <w:rFonts w:eastAsia="Times New Roman" w:cstheme="minorHAnsi"/>
          <w:sz w:val="18"/>
          <w:szCs w:val="18"/>
          <w:lang w:eastAsia="fr-FR"/>
        </w:rPr>
        <w:t xml:space="preserve"> : comme, en tant que. </w:t>
      </w:r>
    </w:p>
    <w:p w:rsidR="00CE5C0D" w:rsidRPr="004D71AB" w:rsidRDefault="00CE5C0D" w:rsidP="00CE5C0D">
      <w:pPr>
        <w:pStyle w:val="Sansinterligne"/>
        <w:rPr>
          <w:rFonts w:eastAsia="Times New Roman" w:cstheme="minorHAnsi"/>
          <w:sz w:val="18"/>
          <w:szCs w:val="18"/>
          <w:lang w:eastAsia="fr-FR"/>
        </w:rPr>
      </w:pPr>
      <w:r w:rsidRPr="004D71AB">
        <w:rPr>
          <w:rFonts w:cstheme="minorHAnsi"/>
          <w:b/>
          <w:color w:val="C00000"/>
          <w:sz w:val="18"/>
          <w:szCs w:val="18"/>
        </w:rPr>
        <w:t>Ὕ</w:t>
      </w:r>
      <w:r w:rsidRPr="004D71AB">
        <w:rPr>
          <w:rFonts w:cstheme="minorHAnsi"/>
          <w:b/>
          <w:sz w:val="18"/>
          <w:szCs w:val="18"/>
        </w:rPr>
        <w:t>λη, ης (ἡ) :</w:t>
      </w:r>
      <w:r w:rsidRPr="004D71AB">
        <w:rPr>
          <w:rFonts w:cstheme="minorHAnsi"/>
          <w:sz w:val="18"/>
          <w:szCs w:val="18"/>
        </w:rPr>
        <w:t xml:space="preserve"> matériau, matière. </w:t>
      </w:r>
    </w:p>
    <w:p w:rsidR="00CE5C0D" w:rsidRPr="004D71AB" w:rsidRDefault="00CE5C0D" w:rsidP="00CE5C0D">
      <w:pPr>
        <w:pStyle w:val="Sansinterligne"/>
        <w:rPr>
          <w:rFonts w:eastAsia="Times New Roman" w:cstheme="minorHAnsi"/>
          <w:b/>
          <w:bCs/>
          <w:color w:val="0120FE"/>
          <w:sz w:val="18"/>
          <w:szCs w:val="18"/>
          <w:lang w:eastAsia="fr-FR"/>
        </w:rPr>
      </w:pPr>
      <w:r w:rsidRPr="004D71AB">
        <w:rPr>
          <w:rFonts w:eastAsia="Times New Roman" w:cstheme="minorHAnsi"/>
          <w:b/>
          <w:color w:val="C00000"/>
          <w:sz w:val="18"/>
          <w:szCs w:val="18"/>
          <w:lang w:val="el-GR" w:eastAsia="fr-FR"/>
        </w:rPr>
        <w:t>Τ</w:t>
      </w:r>
      <w:r w:rsidRPr="004D71AB">
        <w:rPr>
          <w:rFonts w:eastAsia="Times New Roman" w:cstheme="minorHAnsi"/>
          <w:b/>
          <w:sz w:val="18"/>
          <w:szCs w:val="18"/>
          <w:lang w:val="el-GR" w:eastAsia="fr-FR"/>
        </w:rPr>
        <w:t>οῖς</w:t>
      </w:r>
      <w:r w:rsidRPr="004D71AB">
        <w:rPr>
          <w:rFonts w:eastAsia="Times New Roman" w:cstheme="minorHAnsi"/>
          <w:b/>
          <w:sz w:val="18"/>
          <w:szCs w:val="18"/>
          <w:lang w:eastAsia="fr-FR"/>
        </w:rPr>
        <w:t xml:space="preserve"> </w:t>
      </w:r>
      <w:r w:rsidRPr="004D71AB">
        <w:rPr>
          <w:rFonts w:eastAsia="Times New Roman" w:cstheme="minorHAnsi"/>
          <w:b/>
          <w:sz w:val="18"/>
          <w:szCs w:val="18"/>
          <w:lang w:val="el-GR" w:eastAsia="fr-FR"/>
        </w:rPr>
        <w:t>οὖσι</w:t>
      </w:r>
      <w:r w:rsidRPr="004D71AB">
        <w:rPr>
          <w:rFonts w:eastAsia="Times New Roman" w:cstheme="minorHAnsi"/>
          <w:b/>
          <w:sz w:val="18"/>
          <w:szCs w:val="18"/>
          <w:lang w:eastAsia="fr-FR"/>
        </w:rPr>
        <w:t> :</w:t>
      </w:r>
      <w:r w:rsidRPr="004D71AB">
        <w:rPr>
          <w:rFonts w:eastAsia="Times New Roman" w:cstheme="minorHAnsi"/>
          <w:sz w:val="18"/>
          <w:szCs w:val="18"/>
          <w:lang w:eastAsia="fr-FR"/>
        </w:rPr>
        <w:t xml:space="preserve"> dat. pl. n. de </w:t>
      </w:r>
      <w:proofErr w:type="gramStart"/>
      <w:r w:rsidRPr="004D71AB">
        <w:rPr>
          <w:rFonts w:cstheme="minorHAnsi"/>
          <w:b/>
          <w:sz w:val="18"/>
          <w:szCs w:val="18"/>
        </w:rPr>
        <w:t>—[</w:t>
      </w:r>
      <w:r w:rsidRPr="004D71AB">
        <w:rPr>
          <w:rFonts w:cstheme="minorHAnsi"/>
          <w:sz w:val="18"/>
          <w:szCs w:val="18"/>
        </w:rPr>
        <w:t xml:space="preserve"> </w:t>
      </w:r>
      <w:r w:rsidRPr="004D71AB">
        <w:rPr>
          <w:rFonts w:cstheme="minorHAnsi"/>
          <w:b/>
          <w:sz w:val="18"/>
          <w:szCs w:val="18"/>
        </w:rPr>
        <w:t>ὤν</w:t>
      </w:r>
      <w:proofErr w:type="gramEnd"/>
      <w:r w:rsidRPr="004D71AB">
        <w:rPr>
          <w:rFonts w:cstheme="minorHAnsi"/>
          <w:b/>
          <w:sz w:val="18"/>
          <w:szCs w:val="18"/>
        </w:rPr>
        <w:t xml:space="preserve">, </w:t>
      </w:r>
      <w:r w:rsidRPr="004D71AB">
        <w:rPr>
          <w:rFonts w:cstheme="minorHAnsi"/>
          <w:b/>
          <w:i/>
          <w:sz w:val="18"/>
          <w:szCs w:val="18"/>
        </w:rPr>
        <w:t>ὄντος</w:t>
      </w:r>
      <w:r w:rsidRPr="004D71AB">
        <w:rPr>
          <w:rFonts w:cstheme="minorHAnsi"/>
          <w:b/>
          <w:sz w:val="18"/>
          <w:szCs w:val="18"/>
        </w:rPr>
        <w:t xml:space="preserve"> ; οὖσα, </w:t>
      </w:r>
      <w:r w:rsidRPr="004D71AB">
        <w:rPr>
          <w:rFonts w:cstheme="minorHAnsi"/>
          <w:b/>
          <w:i/>
          <w:sz w:val="18"/>
          <w:szCs w:val="18"/>
        </w:rPr>
        <w:t>οὔσης</w:t>
      </w:r>
      <w:r w:rsidRPr="004D71AB">
        <w:rPr>
          <w:rFonts w:cstheme="minorHAnsi"/>
          <w:b/>
          <w:sz w:val="18"/>
          <w:szCs w:val="18"/>
        </w:rPr>
        <w:t xml:space="preserve"> ; ὄν, </w:t>
      </w:r>
      <w:r w:rsidRPr="004D71AB">
        <w:rPr>
          <w:rFonts w:cstheme="minorHAnsi"/>
          <w:b/>
          <w:i/>
          <w:sz w:val="18"/>
          <w:szCs w:val="18"/>
        </w:rPr>
        <w:t>ὄντος</w:t>
      </w:r>
      <w:r w:rsidRPr="004D71AB">
        <w:rPr>
          <w:rFonts w:cstheme="minorHAnsi"/>
          <w:b/>
          <w:sz w:val="18"/>
          <w:szCs w:val="18"/>
        </w:rPr>
        <w:t xml:space="preserve"> ]—:   </w:t>
      </w:r>
      <w:r w:rsidRPr="004D71AB">
        <w:rPr>
          <w:rFonts w:cstheme="minorHAnsi"/>
          <w:i/>
          <w:sz w:val="18"/>
          <w:szCs w:val="18"/>
        </w:rPr>
        <w:t xml:space="preserve">part pst. </w:t>
      </w:r>
      <w:proofErr w:type="gramStart"/>
      <w:r w:rsidRPr="004D71AB">
        <w:rPr>
          <w:rFonts w:cstheme="minorHAnsi"/>
          <w:i/>
          <w:sz w:val="18"/>
          <w:szCs w:val="18"/>
        </w:rPr>
        <w:t>de</w:t>
      </w:r>
      <w:proofErr w:type="gramEnd"/>
      <w:r w:rsidRPr="004D71AB">
        <w:rPr>
          <w:rFonts w:cstheme="minorHAnsi"/>
          <w:b/>
          <w:sz w:val="18"/>
          <w:szCs w:val="18"/>
        </w:rPr>
        <w:t xml:space="preserve"> εἰμί / εἶναι : </w:t>
      </w:r>
      <w:r w:rsidRPr="004D71AB">
        <w:rPr>
          <w:rFonts w:cstheme="minorHAnsi"/>
          <w:sz w:val="18"/>
          <w:szCs w:val="18"/>
        </w:rPr>
        <w:t xml:space="preserve">être.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Π</w:t>
      </w:r>
      <w:r w:rsidRPr="004D71AB">
        <w:rPr>
          <w:rFonts w:cstheme="minorHAnsi"/>
          <w:b/>
          <w:sz w:val="18"/>
          <w:szCs w:val="18"/>
        </w:rPr>
        <w:t xml:space="preserve">άθος, </w:t>
      </w:r>
      <w:r w:rsidRPr="004D71AB">
        <w:rPr>
          <w:rFonts w:cstheme="minorHAnsi"/>
          <w:b/>
          <w:bCs/>
          <w:sz w:val="18"/>
          <w:szCs w:val="18"/>
        </w:rPr>
        <w:t>εος-ους</w:t>
      </w:r>
      <w:r w:rsidRPr="004D71AB">
        <w:rPr>
          <w:rFonts w:cstheme="minorHAnsi"/>
          <w:sz w:val="18"/>
          <w:szCs w:val="18"/>
        </w:rPr>
        <w:t xml:space="preserve"> </w:t>
      </w:r>
      <w:r w:rsidRPr="004D71AB">
        <w:rPr>
          <w:rFonts w:cstheme="minorHAnsi"/>
          <w:b/>
          <w:sz w:val="18"/>
          <w:szCs w:val="18"/>
        </w:rPr>
        <w:t xml:space="preserve">(τό) : </w:t>
      </w:r>
      <w:r w:rsidRPr="004D71AB">
        <w:rPr>
          <w:rFonts w:cstheme="minorHAnsi"/>
          <w:sz w:val="18"/>
          <w:szCs w:val="18"/>
        </w:rPr>
        <w:t>ce qu’on éprouve,</w:t>
      </w:r>
      <w:r w:rsidRPr="004D71AB">
        <w:rPr>
          <w:rFonts w:cstheme="minorHAnsi"/>
          <w:i/>
          <w:iCs/>
          <w:sz w:val="18"/>
          <w:szCs w:val="18"/>
        </w:rPr>
        <w:t xml:space="preserve"> càd</w:t>
      </w:r>
      <w:r w:rsidRPr="004D71AB">
        <w:rPr>
          <w:rFonts w:cstheme="minorHAnsi"/>
          <w:sz w:val="18"/>
          <w:szCs w:val="18"/>
        </w:rPr>
        <w:t xml:space="preserve"> tout ce qui affecte le corps </w:t>
      </w:r>
      <w:r w:rsidRPr="004D71AB">
        <w:rPr>
          <w:rFonts w:cstheme="minorHAnsi"/>
          <w:i/>
          <w:iCs/>
          <w:sz w:val="18"/>
          <w:szCs w:val="18"/>
        </w:rPr>
        <w:t>ou</w:t>
      </w:r>
      <w:r w:rsidRPr="004D71AB">
        <w:rPr>
          <w:rFonts w:cstheme="minorHAnsi"/>
          <w:sz w:val="18"/>
          <w:szCs w:val="18"/>
        </w:rPr>
        <w:t xml:space="preserve"> l’âme ; […] ; (philos., sciences) événement ou changement se produisant dans les choses, modification ; détermination ; propriété des choses.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Ἕ</w:t>
      </w:r>
      <w:r w:rsidRPr="004D71AB">
        <w:rPr>
          <w:rFonts w:cstheme="minorHAnsi"/>
          <w:b/>
          <w:sz w:val="18"/>
          <w:szCs w:val="18"/>
        </w:rPr>
        <w:t>ξις, εως (ἡ)</w:t>
      </w:r>
      <w:r w:rsidRPr="004D71AB">
        <w:rPr>
          <w:rFonts w:cstheme="minorHAnsi"/>
          <w:sz w:val="18"/>
          <w:szCs w:val="18"/>
        </w:rPr>
        <w:t xml:space="preserve"> : possession ; manière d’être, </w:t>
      </w:r>
      <w:proofErr w:type="gramStart"/>
      <w:r w:rsidRPr="004D71AB">
        <w:rPr>
          <w:rFonts w:cstheme="minorHAnsi"/>
          <w:sz w:val="18"/>
          <w:szCs w:val="18"/>
        </w:rPr>
        <w:t>état  [</w:t>
      </w:r>
      <w:proofErr w:type="gramEnd"/>
      <w:r w:rsidRPr="004D71AB">
        <w:rPr>
          <w:rFonts w:cstheme="minorHAnsi"/>
          <w:sz w:val="18"/>
          <w:szCs w:val="18"/>
        </w:rPr>
        <w:t xml:space="preserve">…]. </w:t>
      </w:r>
    </w:p>
    <w:p w:rsidR="00CE5C0D" w:rsidRPr="004D71AB" w:rsidRDefault="00CE5C0D" w:rsidP="00CE5C0D">
      <w:pPr>
        <w:pStyle w:val="Sansinterligne"/>
        <w:rPr>
          <w:rFonts w:cstheme="minorHAnsi"/>
          <w:sz w:val="18"/>
          <w:szCs w:val="18"/>
        </w:rPr>
      </w:pPr>
    </w:p>
    <w:p w:rsidR="00CE5C0D" w:rsidRPr="004D71AB" w:rsidRDefault="00CE5C0D" w:rsidP="00CE5C0D">
      <w:pPr>
        <w:pStyle w:val="Sansinterligne"/>
        <w:rPr>
          <w:rFonts w:cstheme="minorHAnsi"/>
          <w:sz w:val="18"/>
          <w:szCs w:val="18"/>
        </w:rPr>
      </w:pPr>
      <w:r w:rsidRPr="004D71AB">
        <w:rPr>
          <w:rFonts w:eastAsia="Times New Roman" w:cs="Times New Roman"/>
          <w:b/>
          <w:bCs/>
          <w:color w:val="0120FE"/>
          <w:sz w:val="24"/>
          <w:szCs w:val="24"/>
          <w:lang w:eastAsia="fr-FR"/>
        </w:rPr>
        <w:t>S. 11 Phr. 6</w:t>
      </w:r>
      <w:proofErr w:type="gramStart"/>
      <w:r w:rsidRPr="004D71AB">
        <w:rPr>
          <w:rFonts w:eastAsia="Times New Roman" w:cs="Times New Roman"/>
          <w:b/>
          <w:bCs/>
          <w:color w:val="0120FE"/>
          <w:sz w:val="24"/>
          <w:szCs w:val="24"/>
          <w:lang w:eastAsia="fr-FR"/>
        </w:rPr>
        <w:t xml:space="preserve">b]  </w:t>
      </w:r>
      <w:r w:rsidRPr="004D71AB">
        <w:rPr>
          <w:rFonts w:eastAsia="Times New Roman" w:cs="Times New Roman"/>
          <w:sz w:val="24"/>
          <w:szCs w:val="24"/>
          <w:lang w:val="el-GR" w:eastAsia="fr-FR"/>
        </w:rPr>
        <w:t>τοῦ</w:t>
      </w:r>
      <w:proofErr w:type="gramEnd"/>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δὲ</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ἀριθμοῦ</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στοιχεῖα</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τό</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τε</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ἄρτιον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τὸ</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περιττόν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τούτων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δὲ</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τὸ</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μὲν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πεπερασμένον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τὸ</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δὲ</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ἄπειρον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τὸ</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δ᾽</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ἓν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ἐξ</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ἀμφοτέρων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εἶναι</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τούτων</w:t>
      </w:r>
      <w:r w:rsidRPr="004D71AB">
        <w:rPr>
          <w:rFonts w:eastAsia="Times New Roman" w:cs="Times New Roman"/>
          <w:sz w:val="24"/>
          <w:szCs w:val="24"/>
          <w:lang w:eastAsia="fr-FR"/>
        </w:rPr>
        <w:t xml:space="preserve"> [20] </w:t>
      </w:r>
      <w:r w:rsidRPr="004D71AB">
        <w:rPr>
          <w:rFonts w:eastAsia="MS Gothic" w:cs="MS Gothic" w:hint="eastAsia"/>
          <w:sz w:val="24"/>
          <w:szCs w:val="24"/>
          <w:lang w:eastAsia="fr-FR"/>
        </w:rPr>
        <w:t>(</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γὰρ</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ἄρτιον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εἶναι</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περιττόν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τὸν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δ᾽</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ἀριθμὸν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ἐκ</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τοῦ</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ἑνός</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ἀριθμοὺς</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δέ</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καθάπερ</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εἴρηται</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τὸν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ὅλον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οὐρανόν</w:t>
      </w:r>
      <w:r w:rsidRPr="004D71AB">
        <w:rPr>
          <w:rFonts w:eastAsia="Times New Roman" w:cs="Times New Roman"/>
          <w:sz w:val="24"/>
          <w:szCs w:val="24"/>
          <w:lang w:eastAsia="fr-FR"/>
        </w:rPr>
        <w:t>.</w:t>
      </w:r>
    </w:p>
    <w:p w:rsidR="00CE5C0D" w:rsidRPr="004D71AB" w:rsidRDefault="00CE5C0D" w:rsidP="00CE5C0D">
      <w:pPr>
        <w:pStyle w:val="Sansinterligne"/>
        <w:rPr>
          <w:rFonts w:eastAsia="Times New Roman" w:cstheme="minorHAnsi"/>
          <w:sz w:val="18"/>
          <w:szCs w:val="18"/>
          <w:lang w:eastAsia="fr-FR"/>
        </w:rPr>
      </w:pPr>
      <w:r w:rsidRPr="004D71AB">
        <w:rPr>
          <w:rFonts w:cstheme="minorHAnsi"/>
          <w:b/>
          <w:color w:val="C00000"/>
          <w:sz w:val="18"/>
          <w:szCs w:val="18"/>
        </w:rPr>
        <w:t>C</w:t>
      </w:r>
      <w:r w:rsidRPr="004D71AB">
        <w:rPr>
          <w:rFonts w:cstheme="minorHAnsi"/>
          <w:b/>
          <w:sz w:val="18"/>
          <w:szCs w:val="18"/>
        </w:rPr>
        <w:t>st</w:t>
      </w:r>
      <w:r w:rsidRPr="004D71AB">
        <w:rPr>
          <w:rFonts w:cstheme="minorHAnsi"/>
          <w:sz w:val="18"/>
          <w:szCs w:val="18"/>
        </w:rPr>
        <w:t xml:space="preserve">.  Ces infinitives dépendent de </w:t>
      </w:r>
      <w:r w:rsidRPr="004D71AB">
        <w:rPr>
          <w:rFonts w:eastAsia="Times New Roman" w:cstheme="minorHAnsi"/>
          <w:b/>
          <w:sz w:val="18"/>
          <w:szCs w:val="18"/>
          <w:lang w:val="el-GR" w:eastAsia="fr-FR"/>
        </w:rPr>
        <w:t>νομίζοντες</w:t>
      </w:r>
      <w:r w:rsidRPr="004D71AB">
        <w:rPr>
          <w:rFonts w:eastAsia="Times New Roman" w:cstheme="minorHAnsi"/>
          <w:sz w:val="18"/>
          <w:szCs w:val="18"/>
          <w:lang w:eastAsia="fr-FR"/>
        </w:rPr>
        <w:t xml:space="preserve">. </w:t>
      </w:r>
    </w:p>
    <w:p w:rsidR="00CE5C0D" w:rsidRPr="004D71AB" w:rsidRDefault="00CE5C0D" w:rsidP="00CE5C0D">
      <w:pPr>
        <w:pStyle w:val="Sansinterligne"/>
        <w:rPr>
          <w:rFonts w:cstheme="minorHAnsi"/>
          <w:bCs/>
          <w:sz w:val="18"/>
          <w:szCs w:val="18"/>
        </w:rPr>
      </w:pPr>
      <w:r w:rsidRPr="004D71AB">
        <w:rPr>
          <w:rFonts w:cstheme="minorHAnsi"/>
          <w:b/>
          <w:color w:val="C00000"/>
          <w:sz w:val="18"/>
          <w:szCs w:val="18"/>
        </w:rPr>
        <w:t>Σ</w:t>
      </w:r>
      <w:r w:rsidRPr="004D71AB">
        <w:rPr>
          <w:rFonts w:cstheme="minorHAnsi"/>
          <w:b/>
          <w:bCs/>
          <w:sz w:val="18"/>
          <w:szCs w:val="18"/>
        </w:rPr>
        <w:t xml:space="preserve">τοιχεῖον, ου (τό) : </w:t>
      </w:r>
      <w:r w:rsidRPr="004D71AB">
        <w:rPr>
          <w:rFonts w:cstheme="minorHAnsi"/>
          <w:bCs/>
          <w:sz w:val="18"/>
          <w:szCs w:val="18"/>
        </w:rPr>
        <w:t xml:space="preserve">élément.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Ἄ</w:t>
      </w:r>
      <w:r w:rsidRPr="004D71AB">
        <w:rPr>
          <w:rFonts w:cstheme="minorHAnsi"/>
          <w:b/>
          <w:sz w:val="18"/>
          <w:szCs w:val="18"/>
        </w:rPr>
        <w:t>ρτιος, ος, ον</w:t>
      </w:r>
      <w:r w:rsidRPr="004D71AB">
        <w:rPr>
          <w:rFonts w:cstheme="minorHAnsi"/>
          <w:sz w:val="18"/>
          <w:szCs w:val="18"/>
        </w:rPr>
        <w:t xml:space="preserve"> : bien ajusté ; bien proportionné ; </w:t>
      </w:r>
      <w:proofErr w:type="gramStart"/>
      <w:r w:rsidRPr="004D71AB">
        <w:rPr>
          <w:rFonts w:cstheme="minorHAnsi"/>
          <w:sz w:val="18"/>
          <w:szCs w:val="18"/>
        </w:rPr>
        <w:t>pair  [</w:t>
      </w:r>
      <w:proofErr w:type="gramEnd"/>
      <w:r w:rsidRPr="004D71AB">
        <w:rPr>
          <w:rFonts w:cstheme="minorHAnsi"/>
          <w:sz w:val="18"/>
          <w:szCs w:val="18"/>
        </w:rPr>
        <w:t xml:space="preserve">…].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Π</w:t>
      </w:r>
      <w:r w:rsidRPr="004D71AB">
        <w:rPr>
          <w:rFonts w:cstheme="minorHAnsi"/>
          <w:b/>
          <w:sz w:val="18"/>
          <w:szCs w:val="18"/>
        </w:rPr>
        <w:t xml:space="preserve">εριττός </w:t>
      </w:r>
      <w:r w:rsidRPr="004D71AB">
        <w:rPr>
          <w:rFonts w:cstheme="minorHAnsi"/>
          <w:bCs/>
          <w:i/>
          <w:iCs/>
          <w:sz w:val="18"/>
          <w:szCs w:val="18"/>
        </w:rPr>
        <w:t xml:space="preserve">att. </w:t>
      </w:r>
      <w:proofErr w:type="gramStart"/>
      <w:r w:rsidRPr="004D71AB">
        <w:rPr>
          <w:rFonts w:cstheme="minorHAnsi"/>
          <w:bCs/>
          <w:i/>
          <w:iCs/>
          <w:sz w:val="18"/>
          <w:szCs w:val="18"/>
        </w:rPr>
        <w:t xml:space="preserve">pour </w:t>
      </w:r>
      <w:r w:rsidRPr="004D71AB">
        <w:rPr>
          <w:rFonts w:cstheme="minorHAnsi"/>
          <w:b/>
          <w:color w:val="C00000"/>
          <w:sz w:val="18"/>
          <w:szCs w:val="18"/>
        </w:rPr>
        <w:t xml:space="preserve"> Π</w:t>
      </w:r>
      <w:r w:rsidRPr="004D71AB">
        <w:rPr>
          <w:rFonts w:cstheme="minorHAnsi"/>
          <w:b/>
          <w:sz w:val="18"/>
          <w:szCs w:val="18"/>
        </w:rPr>
        <w:t>ερισσός</w:t>
      </w:r>
      <w:proofErr w:type="gramEnd"/>
      <w:r w:rsidRPr="004D71AB">
        <w:rPr>
          <w:rFonts w:cstheme="minorHAnsi"/>
          <w:b/>
          <w:sz w:val="18"/>
          <w:szCs w:val="18"/>
        </w:rPr>
        <w:t>, ή, όν) :</w:t>
      </w:r>
      <w:r w:rsidRPr="004D71AB">
        <w:rPr>
          <w:rFonts w:cstheme="minorHAnsi"/>
          <w:sz w:val="18"/>
          <w:szCs w:val="18"/>
        </w:rPr>
        <w:t xml:space="preserve"> dépassant la mesure, impair, inégal.   </w:t>
      </w:r>
    </w:p>
    <w:p w:rsidR="00CE5C0D" w:rsidRPr="004D71AB" w:rsidRDefault="00CE5C0D" w:rsidP="00CE5C0D">
      <w:pPr>
        <w:pStyle w:val="Sansinterligne"/>
        <w:rPr>
          <w:rFonts w:cstheme="minorHAnsi"/>
          <w:b/>
          <w:sz w:val="18"/>
          <w:szCs w:val="18"/>
        </w:rPr>
      </w:pPr>
      <w:r w:rsidRPr="004D71AB">
        <w:rPr>
          <w:rFonts w:cstheme="minorHAnsi"/>
          <w:b/>
          <w:bCs/>
          <w:caps/>
          <w:color w:val="C00000"/>
          <w:sz w:val="18"/>
          <w:szCs w:val="18"/>
        </w:rPr>
        <w:t>π</w:t>
      </w:r>
      <w:r w:rsidRPr="004D71AB">
        <w:rPr>
          <w:rFonts w:cstheme="minorHAnsi"/>
          <w:b/>
          <w:bCs/>
          <w:sz w:val="18"/>
          <w:szCs w:val="18"/>
        </w:rPr>
        <w:t>επερασμένος, η, ον,</w:t>
      </w:r>
      <w:r w:rsidRPr="004D71AB">
        <w:rPr>
          <w:rFonts w:cstheme="minorHAnsi"/>
          <w:sz w:val="18"/>
          <w:szCs w:val="18"/>
        </w:rPr>
        <w:t xml:space="preserve"> </w:t>
      </w:r>
      <w:r w:rsidRPr="004D71AB">
        <w:rPr>
          <w:rFonts w:cstheme="minorHAnsi"/>
          <w:i/>
          <w:iCs/>
          <w:sz w:val="18"/>
          <w:szCs w:val="18"/>
        </w:rPr>
        <w:t>part. pf. pass. de</w:t>
      </w:r>
      <w:r w:rsidRPr="004D71AB">
        <w:rPr>
          <w:rFonts w:cstheme="minorHAnsi"/>
          <w:sz w:val="18"/>
          <w:szCs w:val="18"/>
        </w:rPr>
        <w:t xml:space="preserve"> περαίνω (limiter). </w:t>
      </w:r>
      <w:r w:rsidRPr="004D71AB">
        <w:rPr>
          <w:rFonts w:eastAsia="Times New Roman" w:cstheme="minorHAnsi"/>
          <w:b/>
          <w:sz w:val="18"/>
          <w:szCs w:val="18"/>
          <w:lang w:val="el-GR" w:eastAsia="fr-FR"/>
        </w:rPr>
        <w:t>Πεπερασμένος</w:t>
      </w:r>
      <w:r w:rsidRPr="004D71AB">
        <w:rPr>
          <w:rFonts w:eastAsia="Times New Roman" w:cstheme="minorHAnsi"/>
          <w:sz w:val="18"/>
          <w:szCs w:val="18"/>
          <w:lang w:eastAsia="fr-FR"/>
        </w:rPr>
        <w:t xml:space="preserve"> fini (nombre), opp. </w:t>
      </w:r>
      <w:r w:rsidRPr="004D71AB">
        <w:rPr>
          <w:rFonts w:eastAsia="Times New Roman" w:cstheme="minorHAnsi"/>
          <w:sz w:val="18"/>
          <w:szCs w:val="18"/>
          <w:lang w:val="el-GR" w:eastAsia="fr-FR"/>
        </w:rPr>
        <w:t>ἄπειρος</w:t>
      </w:r>
      <w:r w:rsidRPr="004D71AB">
        <w:rPr>
          <w:rFonts w:eastAsia="Times New Roman" w:cstheme="minorHAnsi"/>
          <w:sz w:val="18"/>
          <w:szCs w:val="18"/>
          <w:lang w:eastAsia="fr-FR"/>
        </w:rPr>
        <w:t xml:space="preserve"> (infini. )</w:t>
      </w:r>
      <w:r w:rsidRPr="004D71AB">
        <w:rPr>
          <w:rFonts w:cstheme="minorHAnsi"/>
          <w:sz w:val="18"/>
          <w:szCs w:val="18"/>
        </w:rPr>
        <w:t xml:space="preserve"> </w:t>
      </w:r>
    </w:p>
    <w:p w:rsidR="00CE5C0D" w:rsidRPr="004D71AB" w:rsidRDefault="00CE5C0D" w:rsidP="00CE5C0D">
      <w:pPr>
        <w:pStyle w:val="Sansinterligne"/>
        <w:rPr>
          <w:rStyle w:val="SansinterligneCar"/>
          <w:rFonts w:cstheme="minorHAnsi"/>
          <w:sz w:val="18"/>
          <w:szCs w:val="18"/>
        </w:rPr>
      </w:pPr>
      <w:r w:rsidRPr="004D71AB">
        <w:rPr>
          <w:rFonts w:cstheme="minorHAnsi"/>
          <w:b/>
          <w:bCs/>
          <w:color w:val="C00000"/>
          <w:sz w:val="18"/>
          <w:szCs w:val="18"/>
        </w:rPr>
        <w:t>Ἄ</w:t>
      </w:r>
      <w:r w:rsidRPr="004D71AB">
        <w:rPr>
          <w:rStyle w:val="SansinterligneCar"/>
          <w:rFonts w:cstheme="minorHAnsi"/>
          <w:b/>
          <w:sz w:val="18"/>
          <w:szCs w:val="18"/>
        </w:rPr>
        <w:t>πειρος, ος, ον :</w:t>
      </w:r>
      <w:r w:rsidRPr="004D71AB">
        <w:rPr>
          <w:rStyle w:val="SansinterligneCar"/>
          <w:rFonts w:cstheme="minorHAnsi"/>
          <w:sz w:val="18"/>
          <w:szCs w:val="18"/>
        </w:rPr>
        <w:t xml:space="preserve"> sans fin, infini, innombrable.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Ἀ</w:t>
      </w:r>
      <w:r w:rsidRPr="004D71AB">
        <w:rPr>
          <w:rFonts w:cstheme="minorHAnsi"/>
          <w:b/>
          <w:sz w:val="18"/>
          <w:szCs w:val="18"/>
        </w:rPr>
        <w:t>μφότερος, α, ον :</w:t>
      </w:r>
      <w:r w:rsidRPr="004D71AB">
        <w:rPr>
          <w:rFonts w:cstheme="minorHAnsi"/>
          <w:sz w:val="18"/>
          <w:szCs w:val="18"/>
        </w:rPr>
        <w:t xml:space="preserve"> l’un et l’autre ; l’un et l’autre ensemble, tous deux à la fois.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Τ</w:t>
      </w:r>
      <w:r w:rsidRPr="004D71AB">
        <w:rPr>
          <w:rFonts w:cstheme="minorHAnsi"/>
          <w:b/>
          <w:sz w:val="18"/>
          <w:szCs w:val="18"/>
        </w:rPr>
        <w:t xml:space="preserve">ό ἕν, ἑνός </w:t>
      </w:r>
      <w:r w:rsidRPr="004D71AB">
        <w:rPr>
          <w:rFonts w:cstheme="minorHAnsi"/>
          <w:sz w:val="18"/>
          <w:szCs w:val="18"/>
        </w:rPr>
        <w:t>: l’un, chez les philosophes.</w:t>
      </w:r>
    </w:p>
    <w:p w:rsidR="00CE5C0D" w:rsidRPr="004D71AB" w:rsidRDefault="00CE5C0D" w:rsidP="00CE5C0D">
      <w:pPr>
        <w:pStyle w:val="Sansinterligne"/>
        <w:rPr>
          <w:rFonts w:cstheme="minorHAnsi"/>
          <w:sz w:val="18"/>
          <w:szCs w:val="18"/>
        </w:rPr>
      </w:pPr>
      <w:r w:rsidRPr="004D71AB">
        <w:rPr>
          <w:rFonts w:eastAsia="Times New Roman" w:cstheme="minorHAnsi"/>
          <w:color w:val="C00000"/>
          <w:sz w:val="18"/>
          <w:szCs w:val="18"/>
          <w:lang w:val="el-GR" w:eastAsia="fr-FR"/>
        </w:rPr>
        <w:t>Α</w:t>
      </w:r>
      <w:r w:rsidRPr="004D71AB">
        <w:rPr>
          <w:rFonts w:eastAsia="Times New Roman" w:cstheme="minorHAnsi"/>
          <w:color w:val="C00000"/>
          <w:sz w:val="18"/>
          <w:szCs w:val="18"/>
          <w:lang w:eastAsia="fr-FR"/>
        </w:rPr>
        <w:t>̓</w:t>
      </w:r>
      <w:r w:rsidRPr="004D71AB">
        <w:rPr>
          <w:rFonts w:eastAsia="Times New Roman" w:cstheme="minorHAnsi"/>
          <w:sz w:val="18"/>
          <w:szCs w:val="18"/>
          <w:lang w:val="el-GR" w:eastAsia="fr-FR"/>
        </w:rPr>
        <w:t>ριθμοὺς</w:t>
      </w:r>
      <w:r w:rsidRPr="004D71AB">
        <w:rPr>
          <w:rFonts w:eastAsia="Times New Roman" w:cstheme="minorHAnsi"/>
          <w:sz w:val="18"/>
          <w:szCs w:val="18"/>
          <w:lang w:eastAsia="fr-FR"/>
        </w:rPr>
        <w:t xml:space="preserve"> : attibut du sjt </w:t>
      </w:r>
      <w:r w:rsidRPr="004D71AB">
        <w:rPr>
          <w:rFonts w:eastAsia="Times New Roman" w:cstheme="minorHAnsi"/>
          <w:sz w:val="18"/>
          <w:szCs w:val="18"/>
          <w:lang w:val="el-GR" w:eastAsia="fr-FR"/>
        </w:rPr>
        <w:t>τὸν</w:t>
      </w:r>
      <w:r w:rsidRPr="004D71AB">
        <w:rPr>
          <w:rFonts w:eastAsia="Times New Roman" w:cstheme="minorHAnsi"/>
          <w:sz w:val="18"/>
          <w:szCs w:val="18"/>
          <w:lang w:eastAsia="fr-FR"/>
        </w:rPr>
        <w:t xml:space="preserve"> </w:t>
      </w:r>
      <w:r w:rsidRPr="004D71AB">
        <w:rPr>
          <w:rFonts w:eastAsia="Times New Roman" w:cstheme="minorHAnsi"/>
          <w:sz w:val="18"/>
          <w:szCs w:val="18"/>
          <w:lang w:val="el-GR" w:eastAsia="fr-FR"/>
        </w:rPr>
        <w:t>ὅλον</w:t>
      </w:r>
      <w:r w:rsidRPr="004D71AB">
        <w:rPr>
          <w:rFonts w:eastAsia="Times New Roman" w:cstheme="minorHAnsi"/>
          <w:sz w:val="18"/>
          <w:szCs w:val="18"/>
          <w:lang w:eastAsia="fr-FR"/>
        </w:rPr>
        <w:t xml:space="preserve"> </w:t>
      </w:r>
      <w:r w:rsidRPr="004D71AB">
        <w:rPr>
          <w:rFonts w:eastAsia="Times New Roman" w:cstheme="minorHAnsi"/>
          <w:sz w:val="18"/>
          <w:szCs w:val="18"/>
          <w:lang w:val="el-GR" w:eastAsia="fr-FR"/>
        </w:rPr>
        <w:t>οὐρανόν</w:t>
      </w:r>
      <w:r w:rsidRPr="004D71AB">
        <w:rPr>
          <w:rFonts w:eastAsia="Times New Roman" w:cstheme="minorHAnsi"/>
          <w:sz w:val="18"/>
          <w:szCs w:val="18"/>
          <w:lang w:eastAsia="fr-FR"/>
        </w:rPr>
        <w:t xml:space="preserve">.   </w:t>
      </w: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rPr>
          <w:rFonts w:eastAsia="Times New Roman" w:cs="Times New Roman"/>
          <w:b/>
          <w:bCs/>
          <w:color w:val="0120FE"/>
          <w:lang w:eastAsia="fr-FR"/>
        </w:rPr>
      </w:pPr>
    </w:p>
    <w:p w:rsidR="00CE5C0D" w:rsidRPr="004D71AB" w:rsidRDefault="00CE5C0D" w:rsidP="00CE5C0D">
      <w:pPr>
        <w:pStyle w:val="Sansinterligne"/>
        <w:rPr>
          <w:rFonts w:eastAsia="Times New Roman" w:cs="Times New Roman"/>
          <w:lang w:eastAsia="fr-FR"/>
        </w:rPr>
      </w:pPr>
      <w:r w:rsidRPr="004D71AB">
        <w:rPr>
          <w:rFonts w:eastAsia="Times New Roman" w:cs="Times New Roman"/>
          <w:b/>
          <w:bCs/>
          <w:color w:val="0120FE"/>
          <w:lang w:eastAsia="fr-FR"/>
        </w:rPr>
        <w:t xml:space="preserve">S. 11 Phr. 7] </w:t>
      </w:r>
      <w:r w:rsidRPr="004D71AB">
        <w:rPr>
          <w:rFonts w:eastAsia="Times New Roman" w:cstheme="minorHAnsi"/>
          <w:lang w:eastAsia="fr-FR"/>
        </w:rPr>
        <w:t xml:space="preserve"> </w:t>
      </w:r>
      <w:r w:rsidRPr="004D71AB">
        <w:rPr>
          <w:rFonts w:eastAsia="Times New Roman" w:cstheme="minorHAnsi"/>
          <w:lang w:val="el-GR" w:eastAsia="fr-FR"/>
        </w:rPr>
        <w:t>Ε</w:t>
      </w:r>
      <w:r w:rsidRPr="004D71AB">
        <w:rPr>
          <w:rFonts w:ascii="Times New Roman" w:eastAsia="Times New Roman" w:hAnsi="Times New Roman" w:cs="Times New Roman"/>
          <w:lang w:eastAsia="fr-FR"/>
        </w:rPr>
        <w:t>̔</w:t>
      </w:r>
      <w:r w:rsidRPr="004D71AB">
        <w:rPr>
          <w:rFonts w:eastAsia="Times New Roman" w:cstheme="minorHAnsi"/>
          <w:lang w:eastAsia="fr-FR"/>
        </w:rPr>
        <w:t>́</w:t>
      </w:r>
      <w:r w:rsidRPr="004D71AB">
        <w:rPr>
          <w:rFonts w:eastAsia="Times New Roman" w:cstheme="minorHAnsi"/>
          <w:lang w:val="el-GR" w:eastAsia="fr-FR"/>
        </w:rPr>
        <w:t>τ</w:t>
      </w:r>
      <w:r w:rsidRPr="004D71AB">
        <w:rPr>
          <w:rFonts w:eastAsia="Times New Roman" w:cs="Times New Roman"/>
          <w:lang w:val="el-GR" w:eastAsia="fr-FR"/>
        </w:rPr>
        <w:t>εροι</w:t>
      </w:r>
      <w:r w:rsidRPr="004D71AB">
        <w:rPr>
          <w:rFonts w:eastAsia="Times New Roman" w:cs="Times New Roman"/>
          <w:lang w:eastAsia="fr-FR"/>
        </w:rPr>
        <w:t xml:space="preserve"> </w:t>
      </w:r>
      <w:r w:rsidRPr="004D71AB">
        <w:rPr>
          <w:rFonts w:eastAsia="Times New Roman" w:cs="Times New Roman"/>
          <w:lang w:val="el-GR" w:eastAsia="fr-FR"/>
        </w:rPr>
        <w:t>δὲ</w:t>
      </w:r>
      <w:r w:rsidRPr="004D71AB">
        <w:rPr>
          <w:rFonts w:eastAsia="Times New Roman" w:cs="Times New Roman"/>
          <w:lang w:eastAsia="fr-FR"/>
        </w:rPr>
        <w:t xml:space="preserve"> </w:t>
      </w:r>
      <w:r w:rsidRPr="004D71AB">
        <w:rPr>
          <w:rFonts w:eastAsia="Times New Roman" w:cs="Times New Roman"/>
          <w:lang w:val="el-GR" w:eastAsia="fr-FR"/>
        </w:rPr>
        <w:t>τῶν</w:t>
      </w:r>
      <w:r w:rsidRPr="004D71AB">
        <w:rPr>
          <w:rFonts w:eastAsia="Times New Roman" w:cs="Times New Roman"/>
          <w:lang w:eastAsia="fr-FR"/>
        </w:rPr>
        <w:t xml:space="preserve"> </w:t>
      </w:r>
      <w:r w:rsidRPr="004D71AB">
        <w:rPr>
          <w:rFonts w:eastAsia="Times New Roman" w:cs="Times New Roman"/>
          <w:lang w:val="el-GR" w:eastAsia="fr-FR"/>
        </w:rPr>
        <w:t>αὐτῶν</w:t>
      </w:r>
      <w:r w:rsidRPr="004D71AB">
        <w:rPr>
          <w:rFonts w:eastAsia="Times New Roman" w:cs="Times New Roman"/>
          <w:lang w:eastAsia="fr-FR"/>
        </w:rPr>
        <w:t xml:space="preserve"> </w:t>
      </w:r>
      <w:r w:rsidRPr="004D71AB">
        <w:rPr>
          <w:rFonts w:eastAsia="Times New Roman" w:cs="Times New Roman"/>
          <w:lang w:val="el-GR" w:eastAsia="fr-FR"/>
        </w:rPr>
        <w:t>τούτων</w:t>
      </w:r>
      <w:r w:rsidRPr="004D71AB">
        <w:rPr>
          <w:rFonts w:eastAsia="Times New Roman" w:cs="Times New Roman"/>
          <w:lang w:eastAsia="fr-FR"/>
        </w:rPr>
        <w:t xml:space="preserve"> </w:t>
      </w:r>
      <w:r w:rsidRPr="004D71AB">
        <w:rPr>
          <w:rFonts w:eastAsia="Times New Roman" w:cs="Times New Roman"/>
          <w:lang w:val="el-GR" w:eastAsia="fr-FR"/>
        </w:rPr>
        <w:t>τὰς</w:t>
      </w:r>
      <w:r w:rsidRPr="004D71AB">
        <w:rPr>
          <w:rFonts w:eastAsia="Times New Roman" w:cs="Times New Roman"/>
          <w:lang w:eastAsia="fr-FR"/>
        </w:rPr>
        <w:t xml:space="preserve"> </w:t>
      </w:r>
      <w:r w:rsidRPr="004D71AB">
        <w:rPr>
          <w:rFonts w:eastAsia="Times New Roman" w:cs="Times New Roman"/>
          <w:lang w:val="el-GR" w:eastAsia="fr-FR"/>
        </w:rPr>
        <w:t>ἀρχὰς</w:t>
      </w:r>
      <w:r w:rsidRPr="004D71AB">
        <w:rPr>
          <w:rFonts w:eastAsia="Times New Roman" w:cs="Times New Roman"/>
          <w:lang w:eastAsia="fr-FR"/>
        </w:rPr>
        <w:t xml:space="preserve"> </w:t>
      </w:r>
      <w:r w:rsidRPr="004D71AB">
        <w:rPr>
          <w:rFonts w:eastAsia="Times New Roman" w:cs="Times New Roman"/>
          <w:lang w:val="el-GR" w:eastAsia="fr-FR"/>
        </w:rPr>
        <w:t>δέκα</w:t>
      </w:r>
      <w:r w:rsidRPr="004D71AB">
        <w:rPr>
          <w:rFonts w:eastAsia="Times New Roman" w:cs="Times New Roman"/>
          <w:lang w:eastAsia="fr-FR"/>
        </w:rPr>
        <w:t xml:space="preserve"> </w:t>
      </w:r>
      <w:r w:rsidRPr="004D71AB">
        <w:rPr>
          <w:rFonts w:eastAsia="Times New Roman" w:cs="Times New Roman"/>
          <w:lang w:val="el-GR" w:eastAsia="fr-FR"/>
        </w:rPr>
        <w:t>λέγουσιν</w:t>
      </w:r>
      <w:r w:rsidRPr="004D71AB">
        <w:rPr>
          <w:rFonts w:eastAsia="Times New Roman" w:cs="Times New Roman"/>
          <w:lang w:eastAsia="fr-FR"/>
        </w:rPr>
        <w:t xml:space="preserve"> </w:t>
      </w:r>
      <w:r w:rsidRPr="004D71AB">
        <w:rPr>
          <w:rFonts w:eastAsia="Times New Roman" w:cs="Times New Roman"/>
          <w:lang w:val="el-GR" w:eastAsia="fr-FR"/>
        </w:rPr>
        <w:t>εἶναι</w:t>
      </w:r>
      <w:r w:rsidRPr="004D71AB">
        <w:rPr>
          <w:rFonts w:eastAsia="Times New Roman" w:cs="Times New Roman"/>
          <w:lang w:eastAsia="fr-FR"/>
        </w:rPr>
        <w:t xml:space="preserve"> </w:t>
      </w:r>
      <w:r w:rsidRPr="004D71AB">
        <w:rPr>
          <w:rFonts w:eastAsia="Times New Roman" w:cs="Times New Roman"/>
          <w:lang w:val="el-GR" w:eastAsia="fr-FR"/>
        </w:rPr>
        <w:t>τὰς</w:t>
      </w:r>
      <w:r w:rsidRPr="004D71AB">
        <w:rPr>
          <w:rFonts w:eastAsia="Times New Roman" w:cs="Times New Roman"/>
          <w:lang w:eastAsia="fr-FR"/>
        </w:rPr>
        <w:t xml:space="preserve"> </w:t>
      </w:r>
      <w:r w:rsidRPr="004D71AB">
        <w:rPr>
          <w:rFonts w:eastAsia="Times New Roman" w:cs="Times New Roman"/>
          <w:lang w:val="el-GR" w:eastAsia="fr-FR"/>
        </w:rPr>
        <w:t>κατὰ</w:t>
      </w:r>
      <w:r w:rsidRPr="004D71AB">
        <w:rPr>
          <w:rFonts w:eastAsia="Times New Roman" w:cs="Times New Roman"/>
          <w:lang w:eastAsia="fr-FR"/>
        </w:rPr>
        <w:t xml:space="preserve"> </w:t>
      </w:r>
      <w:r w:rsidRPr="004D71AB">
        <w:rPr>
          <w:rFonts w:eastAsia="Times New Roman" w:cs="Times New Roman"/>
          <w:lang w:val="el-GR" w:eastAsia="fr-FR"/>
        </w:rPr>
        <w:t>συστοιχίαν</w:t>
      </w:r>
      <w:r w:rsidRPr="004D71AB">
        <w:rPr>
          <w:rFonts w:eastAsia="Times New Roman" w:cs="Times New Roman"/>
          <w:lang w:eastAsia="fr-FR"/>
        </w:rPr>
        <w:t xml:space="preserve"> </w:t>
      </w:r>
      <w:r w:rsidRPr="004D71AB">
        <w:rPr>
          <w:rFonts w:eastAsia="Times New Roman" w:cs="Times New Roman"/>
          <w:lang w:val="el-GR" w:eastAsia="fr-FR"/>
        </w:rPr>
        <w:t>λεγομένας</w:t>
      </w:r>
      <w:r w:rsidRPr="004D71AB">
        <w:rPr>
          <w:rFonts w:eastAsia="Times New Roman" w:cs="Times New Roman"/>
          <w:lang w:eastAsia="fr-FR"/>
        </w:rPr>
        <w:t xml:space="preserve">, </w:t>
      </w:r>
      <w:r w:rsidRPr="004D71AB">
        <w:rPr>
          <w:rFonts w:eastAsia="Times New Roman" w:cs="Times New Roman"/>
          <w:lang w:val="el-GR" w:eastAsia="fr-FR"/>
        </w:rPr>
        <w:t>πέρας</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ἄπειρον</w:t>
      </w:r>
      <w:r w:rsidRPr="004D71AB">
        <w:rPr>
          <w:rFonts w:eastAsia="Times New Roman" w:cs="Times New Roman"/>
          <w:lang w:eastAsia="fr-FR"/>
        </w:rPr>
        <w:t xml:space="preserve">, </w:t>
      </w:r>
      <w:r w:rsidRPr="004D71AB">
        <w:rPr>
          <w:rFonts w:eastAsia="Times New Roman" w:cs="Times New Roman"/>
          <w:lang w:val="el-GR" w:eastAsia="fr-FR"/>
        </w:rPr>
        <w:t>περιττὸν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ἄρτιον</w:t>
      </w:r>
      <w:r w:rsidRPr="004D71AB">
        <w:rPr>
          <w:rFonts w:eastAsia="Times New Roman" w:cs="Times New Roman"/>
          <w:lang w:eastAsia="fr-FR"/>
        </w:rPr>
        <w:t xml:space="preserve">, </w:t>
      </w:r>
      <w:r w:rsidRPr="004D71AB">
        <w:rPr>
          <w:rFonts w:eastAsia="Times New Roman" w:cs="Times New Roman"/>
          <w:lang w:val="el-GR" w:eastAsia="fr-FR"/>
        </w:rPr>
        <w:t>ἓν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πλῆθος</w:t>
      </w:r>
      <w:r w:rsidRPr="004D71AB">
        <w:rPr>
          <w:rFonts w:eastAsia="Times New Roman" w:cs="Times New Roman"/>
          <w:lang w:eastAsia="fr-FR"/>
        </w:rPr>
        <w:t xml:space="preserve">, </w:t>
      </w:r>
      <w:r w:rsidRPr="004D71AB">
        <w:rPr>
          <w:rFonts w:eastAsia="Times New Roman" w:cs="Times New Roman"/>
          <w:lang w:val="el-GR" w:eastAsia="fr-FR"/>
        </w:rPr>
        <w:t>δεξιὸν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ἀριστερόν</w:t>
      </w:r>
      <w:r w:rsidRPr="004D71AB">
        <w:rPr>
          <w:rFonts w:eastAsia="Times New Roman" w:cs="Times New Roman"/>
          <w:lang w:eastAsia="fr-FR"/>
        </w:rPr>
        <w:t xml:space="preserve">, </w:t>
      </w:r>
      <w:r w:rsidRPr="004D71AB">
        <w:rPr>
          <w:rFonts w:eastAsia="Times New Roman" w:cs="Times New Roman"/>
          <w:lang w:val="el-GR" w:eastAsia="fr-FR"/>
        </w:rPr>
        <w:t>ἄρρεν</w:t>
      </w:r>
      <w:r w:rsidRPr="004D71AB">
        <w:rPr>
          <w:rFonts w:eastAsia="Times New Roman" w:cs="Times New Roman"/>
          <w:lang w:eastAsia="fr-FR"/>
        </w:rPr>
        <w:t xml:space="preserve"> [25]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θῆλυ</w:t>
      </w:r>
      <w:r w:rsidRPr="004D71AB">
        <w:rPr>
          <w:rFonts w:eastAsia="Times New Roman" w:cs="Times New Roman"/>
          <w:lang w:eastAsia="fr-FR"/>
        </w:rPr>
        <w:t xml:space="preserve">, </w:t>
      </w:r>
      <w:r w:rsidRPr="004D71AB">
        <w:rPr>
          <w:rFonts w:eastAsia="Times New Roman" w:cs="Times New Roman"/>
          <w:lang w:val="el-GR" w:eastAsia="fr-FR"/>
        </w:rPr>
        <w:t>ἠρεμοῦν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κινούμενον</w:t>
      </w:r>
      <w:r w:rsidRPr="004D71AB">
        <w:rPr>
          <w:rFonts w:eastAsia="Times New Roman" w:cs="Times New Roman"/>
          <w:lang w:eastAsia="fr-FR"/>
        </w:rPr>
        <w:t xml:space="preserve">, </w:t>
      </w:r>
      <w:r w:rsidRPr="004D71AB">
        <w:rPr>
          <w:rFonts w:eastAsia="Times New Roman" w:cs="Times New Roman"/>
          <w:lang w:val="el-GR" w:eastAsia="fr-FR"/>
        </w:rPr>
        <w:t>εὐθὺ</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καμπύλον</w:t>
      </w:r>
      <w:r w:rsidRPr="004D71AB">
        <w:rPr>
          <w:rFonts w:eastAsia="Times New Roman" w:cs="Times New Roman"/>
          <w:lang w:eastAsia="fr-FR"/>
        </w:rPr>
        <w:t xml:space="preserve">, </w:t>
      </w:r>
      <w:r w:rsidRPr="004D71AB">
        <w:rPr>
          <w:rFonts w:eastAsia="Times New Roman" w:cs="Times New Roman"/>
          <w:lang w:val="el-GR" w:eastAsia="fr-FR"/>
        </w:rPr>
        <w:t>φῶς</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σκότος</w:t>
      </w:r>
      <w:r w:rsidRPr="004D71AB">
        <w:rPr>
          <w:rFonts w:eastAsia="Times New Roman" w:cs="Times New Roman"/>
          <w:lang w:eastAsia="fr-FR"/>
        </w:rPr>
        <w:t xml:space="preserve">, </w:t>
      </w:r>
      <w:r w:rsidRPr="004D71AB">
        <w:rPr>
          <w:rFonts w:eastAsia="Times New Roman" w:cs="Times New Roman"/>
          <w:lang w:val="el-GR" w:eastAsia="fr-FR"/>
        </w:rPr>
        <w:t>ἀγαθὸν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κακόν</w:t>
      </w:r>
      <w:r w:rsidRPr="004D71AB">
        <w:rPr>
          <w:rFonts w:eastAsia="Times New Roman" w:cs="Times New Roman"/>
          <w:lang w:eastAsia="fr-FR"/>
        </w:rPr>
        <w:t xml:space="preserve">, </w:t>
      </w:r>
      <w:r w:rsidRPr="004D71AB">
        <w:rPr>
          <w:rFonts w:eastAsia="Times New Roman" w:cs="Times New Roman"/>
          <w:lang w:val="el-GR" w:eastAsia="fr-FR"/>
        </w:rPr>
        <w:t>τετράγωνον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ἑτερόμηκες</w:t>
      </w:r>
      <w:r w:rsidRPr="004D71AB">
        <w:rPr>
          <w:rFonts w:eastAsia="Times New Roman" w:cs="Times New Roman"/>
          <w:lang w:eastAsia="fr-FR"/>
        </w:rPr>
        <w:t xml:space="preserve"> : </w:t>
      </w:r>
      <w:r w:rsidRPr="004D71AB">
        <w:rPr>
          <w:rFonts w:eastAsia="Times New Roman" w:cs="Times New Roman"/>
          <w:lang w:val="el-GR" w:eastAsia="fr-FR"/>
        </w:rPr>
        <w:t>ὅνπερ</w:t>
      </w:r>
      <w:r w:rsidRPr="004D71AB">
        <w:rPr>
          <w:rFonts w:eastAsia="Times New Roman" w:cs="Times New Roman"/>
          <w:lang w:eastAsia="fr-FR"/>
        </w:rPr>
        <w:t xml:space="preserve"> </w:t>
      </w:r>
      <w:r w:rsidRPr="004D71AB">
        <w:rPr>
          <w:rFonts w:eastAsia="Times New Roman" w:cs="Times New Roman"/>
          <w:lang w:val="el-GR" w:eastAsia="fr-FR"/>
        </w:rPr>
        <w:t>τρόπον</w:t>
      </w:r>
      <w:r w:rsidRPr="004D71AB">
        <w:rPr>
          <w:rFonts w:eastAsia="Times New Roman" w:cs="Times New Roman"/>
          <w:lang w:eastAsia="fr-FR"/>
        </w:rPr>
        <w:t xml:space="preserve"> </w:t>
      </w:r>
      <w:r w:rsidRPr="004D71AB">
        <w:rPr>
          <w:rFonts w:eastAsia="Times New Roman" w:cs="Times New Roman"/>
          <w:lang w:val="el-GR" w:eastAsia="fr-FR"/>
        </w:rPr>
        <w:t>ἔοικε</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Ἀλκμαίων</w:t>
      </w:r>
      <w:r w:rsidRPr="004D71AB">
        <w:rPr>
          <w:rFonts w:eastAsia="Times New Roman" w:cs="Times New Roman"/>
          <w:lang w:eastAsia="fr-FR"/>
        </w:rPr>
        <w:t xml:space="preserve"> </w:t>
      </w:r>
      <w:r w:rsidRPr="004D71AB">
        <w:rPr>
          <w:rFonts w:eastAsia="Times New Roman" w:cs="Times New Roman"/>
          <w:lang w:val="el-GR" w:eastAsia="fr-FR"/>
        </w:rPr>
        <w:t>ὁ</w:t>
      </w:r>
      <w:r w:rsidRPr="004D71AB">
        <w:rPr>
          <w:rFonts w:eastAsia="Times New Roman" w:cs="Times New Roman"/>
          <w:lang w:eastAsia="fr-FR"/>
        </w:rPr>
        <w:t xml:space="preserve"> </w:t>
      </w:r>
      <w:r w:rsidRPr="004D71AB">
        <w:rPr>
          <w:rFonts w:eastAsia="Times New Roman" w:cs="Times New Roman"/>
          <w:lang w:val="el-GR" w:eastAsia="fr-FR"/>
        </w:rPr>
        <w:t>Κροτωνιάτης</w:t>
      </w:r>
      <w:r w:rsidRPr="004D71AB">
        <w:rPr>
          <w:rFonts w:eastAsia="Times New Roman" w:cs="Times New Roman"/>
          <w:lang w:eastAsia="fr-FR"/>
        </w:rPr>
        <w:t xml:space="preserve"> </w:t>
      </w:r>
      <w:r w:rsidRPr="004D71AB">
        <w:rPr>
          <w:rFonts w:eastAsia="Times New Roman" w:cs="Times New Roman"/>
          <w:lang w:val="el-GR" w:eastAsia="fr-FR"/>
        </w:rPr>
        <w:t>ὑπολαβεῖν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ἤτοι</w:t>
      </w:r>
      <w:r w:rsidRPr="004D71AB">
        <w:rPr>
          <w:rFonts w:eastAsia="Times New Roman" w:cs="Times New Roman"/>
          <w:lang w:eastAsia="fr-FR"/>
        </w:rPr>
        <w:t xml:space="preserve"> </w:t>
      </w:r>
      <w:r w:rsidRPr="004D71AB">
        <w:rPr>
          <w:rFonts w:eastAsia="Times New Roman" w:cs="Times New Roman"/>
          <w:lang w:val="el-GR" w:eastAsia="fr-FR"/>
        </w:rPr>
        <w:t>οὗτος</w:t>
      </w:r>
      <w:r w:rsidRPr="004D71AB">
        <w:rPr>
          <w:rFonts w:eastAsia="Times New Roman" w:cs="Times New Roman"/>
          <w:lang w:eastAsia="fr-FR"/>
        </w:rPr>
        <w:t xml:space="preserve"> </w:t>
      </w:r>
      <w:r w:rsidRPr="004D71AB">
        <w:rPr>
          <w:rFonts w:eastAsia="Times New Roman" w:cs="Times New Roman"/>
          <w:lang w:val="el-GR" w:eastAsia="fr-FR"/>
        </w:rPr>
        <w:t>παρ᾽</w:t>
      </w:r>
      <w:r w:rsidRPr="004D71AB">
        <w:rPr>
          <w:rFonts w:eastAsia="Times New Roman" w:cs="Times New Roman"/>
          <w:lang w:eastAsia="fr-FR"/>
        </w:rPr>
        <w:t xml:space="preserve"> </w:t>
      </w:r>
      <w:r w:rsidRPr="004D71AB">
        <w:rPr>
          <w:rFonts w:eastAsia="Times New Roman" w:cs="Times New Roman"/>
          <w:lang w:val="el-GR" w:eastAsia="fr-FR"/>
        </w:rPr>
        <w:t>ἐκείνων</w:t>
      </w:r>
      <w:r w:rsidRPr="004D71AB">
        <w:rPr>
          <w:rFonts w:eastAsia="Times New Roman" w:cs="Times New Roman"/>
          <w:lang w:eastAsia="fr-FR"/>
        </w:rPr>
        <w:t xml:space="preserve"> </w:t>
      </w:r>
      <w:r w:rsidRPr="004D71AB">
        <w:rPr>
          <w:rFonts w:eastAsia="Times New Roman" w:cs="Times New Roman"/>
          <w:lang w:val="el-GR" w:eastAsia="fr-FR"/>
        </w:rPr>
        <w:t>ἢ</w:t>
      </w:r>
      <w:r w:rsidRPr="004D71AB">
        <w:rPr>
          <w:rFonts w:eastAsia="Times New Roman" w:cs="Times New Roman"/>
          <w:lang w:eastAsia="fr-FR"/>
        </w:rPr>
        <w:t xml:space="preserve"> </w:t>
      </w:r>
      <w:r w:rsidRPr="004D71AB">
        <w:rPr>
          <w:rFonts w:eastAsia="Times New Roman" w:cs="Times New Roman"/>
          <w:lang w:val="el-GR" w:eastAsia="fr-FR"/>
        </w:rPr>
        <w:t>ἐκεῖνοι</w:t>
      </w:r>
      <w:r w:rsidRPr="004D71AB">
        <w:rPr>
          <w:rFonts w:eastAsia="Times New Roman" w:cs="Times New Roman"/>
          <w:lang w:eastAsia="fr-FR"/>
        </w:rPr>
        <w:t xml:space="preserve"> </w:t>
      </w:r>
      <w:r w:rsidRPr="004D71AB">
        <w:rPr>
          <w:rFonts w:eastAsia="Times New Roman" w:cs="Times New Roman"/>
          <w:lang w:val="el-GR" w:eastAsia="fr-FR"/>
        </w:rPr>
        <w:t>παρὰ</w:t>
      </w:r>
      <w:r w:rsidRPr="004D71AB">
        <w:rPr>
          <w:rFonts w:eastAsia="Times New Roman" w:cs="Times New Roman"/>
          <w:lang w:eastAsia="fr-FR"/>
        </w:rPr>
        <w:t xml:space="preserve"> </w:t>
      </w:r>
      <w:r w:rsidRPr="004D71AB">
        <w:rPr>
          <w:rFonts w:eastAsia="Times New Roman" w:cs="Times New Roman"/>
          <w:lang w:val="el-GR" w:eastAsia="fr-FR"/>
        </w:rPr>
        <w:t>τούτου</w:t>
      </w:r>
      <w:r w:rsidRPr="004D71AB">
        <w:rPr>
          <w:rFonts w:eastAsia="Times New Roman" w:cs="Times New Roman"/>
          <w:lang w:eastAsia="fr-FR"/>
        </w:rPr>
        <w:t xml:space="preserve"> </w:t>
      </w:r>
      <w:r w:rsidRPr="004D71AB">
        <w:rPr>
          <w:rFonts w:eastAsia="Times New Roman" w:cs="Times New Roman"/>
          <w:lang w:val="el-GR" w:eastAsia="fr-FR"/>
        </w:rPr>
        <w:t>παρέλαβον</w:t>
      </w:r>
      <w:r w:rsidRPr="004D71AB">
        <w:rPr>
          <w:rFonts w:eastAsia="Times New Roman" w:cs="Times New Roman"/>
          <w:lang w:eastAsia="fr-FR"/>
        </w:rPr>
        <w:t xml:space="preserve"> </w:t>
      </w:r>
      <w:r w:rsidRPr="004D71AB">
        <w:rPr>
          <w:rFonts w:eastAsia="Times New Roman" w:cs="Times New Roman"/>
          <w:lang w:val="el-GR" w:eastAsia="fr-FR"/>
        </w:rPr>
        <w:t>τὸν</w:t>
      </w:r>
      <w:r w:rsidRPr="004D71AB">
        <w:rPr>
          <w:rFonts w:eastAsia="Times New Roman" w:cs="Times New Roman"/>
          <w:lang w:eastAsia="fr-FR"/>
        </w:rPr>
        <w:t xml:space="preserve"> </w:t>
      </w:r>
      <w:r w:rsidRPr="004D71AB">
        <w:rPr>
          <w:rFonts w:eastAsia="Times New Roman" w:cs="Times New Roman"/>
          <w:lang w:val="el-GR" w:eastAsia="fr-FR"/>
        </w:rPr>
        <w:t>λόγον</w:t>
      </w:r>
      <w:r w:rsidRPr="004D71AB">
        <w:rPr>
          <w:rFonts w:eastAsia="Times New Roman" w:cs="Times New Roman"/>
          <w:lang w:eastAsia="fr-FR"/>
        </w:rPr>
        <w:t xml:space="preserve"> </w:t>
      </w:r>
      <w:r w:rsidRPr="004D71AB">
        <w:rPr>
          <w:rFonts w:eastAsia="Times New Roman" w:cs="Times New Roman"/>
          <w:lang w:val="el-GR" w:eastAsia="fr-FR"/>
        </w:rPr>
        <w:t>τοῦτον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γὰρ</w:t>
      </w:r>
      <w:r w:rsidRPr="004D71AB">
        <w:rPr>
          <w:rFonts w:eastAsia="Times New Roman" w:cs="Times New Roman"/>
          <w:lang w:eastAsia="fr-FR"/>
        </w:rPr>
        <w:t xml:space="preserve"> </w:t>
      </w:r>
      <w:r w:rsidRPr="004D71AB">
        <w:rPr>
          <w:rFonts w:eastAsia="Times New Roman" w:cs="Times New Roman"/>
          <w:lang w:val="el-GR" w:eastAsia="fr-FR"/>
        </w:rPr>
        <w:t>ἐγένετο</w:t>
      </w:r>
      <w:r w:rsidRPr="004D71AB">
        <w:rPr>
          <w:rFonts w:eastAsia="Times New Roman" w:cs="Times New Roman"/>
          <w:lang w:eastAsia="fr-FR"/>
        </w:rPr>
        <w:t xml:space="preserve"> </w:t>
      </w:r>
      <w:r w:rsidRPr="004D71AB">
        <w:rPr>
          <w:rFonts w:eastAsia="Times New Roman" w:cs="Times New Roman"/>
          <w:lang w:val="el-GR" w:eastAsia="fr-FR"/>
        </w:rPr>
        <w:t>τὴν</w:t>
      </w:r>
      <w:r w:rsidRPr="004D71AB">
        <w:rPr>
          <w:rFonts w:eastAsia="Times New Roman" w:cs="Times New Roman"/>
          <w:lang w:eastAsia="fr-FR"/>
        </w:rPr>
        <w:t xml:space="preserve"> </w:t>
      </w:r>
      <w:r w:rsidRPr="004D71AB">
        <w:rPr>
          <w:rFonts w:eastAsia="Times New Roman" w:cs="Times New Roman"/>
          <w:lang w:val="el-GR" w:eastAsia="fr-FR"/>
        </w:rPr>
        <w:t>ἡλικίαν</w:t>
      </w:r>
      <w:r w:rsidRPr="004D71AB">
        <w:rPr>
          <w:rFonts w:eastAsia="Times New Roman" w:cs="Times New Roman"/>
          <w:lang w:eastAsia="fr-FR"/>
        </w:rPr>
        <w:t xml:space="preserve"> </w:t>
      </w:r>
      <w:r w:rsidRPr="004D71AB">
        <w:rPr>
          <w:rFonts w:eastAsia="Times New Roman" w:cs="Times New Roman"/>
          <w:lang w:val="el-GR" w:eastAsia="fr-FR"/>
        </w:rPr>
        <w:t>Ἀλκμαίων</w:t>
      </w:r>
      <w:r w:rsidRPr="004D71AB">
        <w:rPr>
          <w:rFonts w:eastAsia="Times New Roman" w:cs="Times New Roman"/>
          <w:lang w:eastAsia="fr-FR"/>
        </w:rPr>
        <w:t xml:space="preserve"> [30] </w:t>
      </w:r>
      <w:r w:rsidRPr="004D71AB">
        <w:rPr>
          <w:rFonts w:eastAsia="Times New Roman" w:cs="Times New Roman"/>
          <w:lang w:val="el-GR" w:eastAsia="fr-FR"/>
        </w:rPr>
        <w:t>ἐπὶ</w:t>
      </w:r>
      <w:r w:rsidRPr="004D71AB">
        <w:rPr>
          <w:rFonts w:eastAsia="Times New Roman" w:cs="Times New Roman"/>
          <w:lang w:eastAsia="fr-FR"/>
        </w:rPr>
        <w:t xml:space="preserve"> </w:t>
      </w:r>
      <w:r w:rsidRPr="004D71AB">
        <w:rPr>
          <w:rFonts w:eastAsia="Times New Roman" w:cs="Times New Roman"/>
          <w:lang w:val="el-GR" w:eastAsia="fr-FR"/>
        </w:rPr>
        <w:t>γέροντι</w:t>
      </w:r>
      <w:r w:rsidRPr="004D71AB">
        <w:rPr>
          <w:rFonts w:eastAsia="Times New Roman" w:cs="Times New Roman"/>
          <w:lang w:eastAsia="fr-FR"/>
        </w:rPr>
        <w:t xml:space="preserve"> </w:t>
      </w:r>
      <w:r w:rsidRPr="004D71AB">
        <w:rPr>
          <w:rFonts w:eastAsia="Times New Roman" w:cs="Times New Roman"/>
          <w:lang w:val="el-GR" w:eastAsia="fr-FR"/>
        </w:rPr>
        <w:t>Πυθαγόρᾳ</w:t>
      </w:r>
      <w:r w:rsidRPr="004D71AB">
        <w:rPr>
          <w:rFonts w:eastAsia="Times New Roman" w:cs="Times New Roman"/>
          <w:lang w:eastAsia="fr-FR"/>
        </w:rPr>
        <w:t xml:space="preserve">, </w:t>
      </w:r>
      <w:r w:rsidRPr="004D71AB">
        <w:rPr>
          <w:rFonts w:eastAsia="Times New Roman" w:cs="Times New Roman"/>
          <w:lang w:val="el-GR" w:eastAsia="fr-FR"/>
        </w:rPr>
        <w:t>ἀπεφήνατο</w:t>
      </w:r>
      <w:r w:rsidRPr="004D71AB">
        <w:rPr>
          <w:rFonts w:eastAsia="Times New Roman" w:cs="Times New Roman"/>
          <w:lang w:eastAsia="fr-FR"/>
        </w:rPr>
        <w:t xml:space="preserve"> </w:t>
      </w:r>
      <w:r w:rsidRPr="004D71AB">
        <w:rPr>
          <w:rFonts w:eastAsia="Times New Roman" w:cs="Times New Roman"/>
          <w:lang w:val="el-GR" w:eastAsia="fr-FR"/>
        </w:rPr>
        <w:t>δὲ</w:t>
      </w:r>
      <w:r w:rsidRPr="004D71AB">
        <w:rPr>
          <w:rFonts w:eastAsia="Times New Roman" w:cs="Times New Roman"/>
          <w:lang w:eastAsia="fr-FR"/>
        </w:rPr>
        <w:t xml:space="preserve"> </w:t>
      </w:r>
      <w:r w:rsidRPr="004D71AB">
        <w:rPr>
          <w:rFonts w:eastAsia="Times New Roman" w:cs="Times New Roman"/>
          <w:lang w:val="el-GR" w:eastAsia="fr-FR"/>
        </w:rPr>
        <w:t>παραπλησίως</w:t>
      </w:r>
      <w:r w:rsidRPr="004D71AB">
        <w:rPr>
          <w:rFonts w:eastAsia="Times New Roman" w:cs="Times New Roman"/>
          <w:lang w:eastAsia="fr-FR"/>
        </w:rPr>
        <w:t xml:space="preserve"> </w:t>
      </w:r>
      <w:r w:rsidRPr="004D71AB">
        <w:rPr>
          <w:rFonts w:eastAsia="Times New Roman" w:cs="Times New Roman"/>
          <w:lang w:val="el-GR" w:eastAsia="fr-FR"/>
        </w:rPr>
        <w:t>τούτοις</w:t>
      </w:r>
      <w:r w:rsidRPr="004D71AB">
        <w:rPr>
          <w:rFonts w:eastAsia="Times New Roman" w:cs="Times New Roman"/>
          <w:lang w:eastAsia="fr-FR"/>
        </w:rPr>
        <w:t xml:space="preserve">: </w:t>
      </w:r>
      <w:r w:rsidRPr="004D71AB">
        <w:rPr>
          <w:rFonts w:eastAsia="Times New Roman" w:cs="Times New Roman"/>
          <w:lang w:val="el-GR" w:eastAsia="fr-FR"/>
        </w:rPr>
        <w:t>φησὶ</w:t>
      </w:r>
      <w:r w:rsidRPr="004D71AB">
        <w:rPr>
          <w:rFonts w:eastAsia="Times New Roman" w:cs="Times New Roman"/>
          <w:lang w:eastAsia="fr-FR"/>
        </w:rPr>
        <w:t xml:space="preserve"> </w:t>
      </w:r>
      <w:r w:rsidRPr="004D71AB">
        <w:rPr>
          <w:rFonts w:eastAsia="Times New Roman" w:cs="Times New Roman"/>
          <w:lang w:val="el-GR" w:eastAsia="fr-FR"/>
        </w:rPr>
        <w:t>γὰρ</w:t>
      </w:r>
      <w:r w:rsidRPr="004D71AB">
        <w:rPr>
          <w:rFonts w:eastAsia="Times New Roman" w:cs="Times New Roman"/>
          <w:lang w:eastAsia="fr-FR"/>
        </w:rPr>
        <w:t xml:space="preserve"> </w:t>
      </w:r>
      <w:r w:rsidRPr="004D71AB">
        <w:rPr>
          <w:rFonts w:eastAsia="Times New Roman" w:cs="Times New Roman"/>
          <w:lang w:val="el-GR" w:eastAsia="fr-FR"/>
        </w:rPr>
        <w:t>εἶναι</w:t>
      </w:r>
      <w:r w:rsidRPr="004D71AB">
        <w:rPr>
          <w:rFonts w:eastAsia="Times New Roman" w:cs="Times New Roman"/>
          <w:lang w:eastAsia="fr-FR"/>
        </w:rPr>
        <w:t xml:space="preserve"> </w:t>
      </w:r>
      <w:r w:rsidRPr="004D71AB">
        <w:rPr>
          <w:rFonts w:eastAsia="Times New Roman" w:cs="Times New Roman"/>
          <w:lang w:val="el-GR" w:eastAsia="fr-FR"/>
        </w:rPr>
        <w:t>δύο</w:t>
      </w:r>
      <w:r w:rsidRPr="004D71AB">
        <w:rPr>
          <w:rFonts w:eastAsia="Times New Roman" w:cs="Times New Roman"/>
          <w:lang w:eastAsia="fr-FR"/>
        </w:rPr>
        <w:t xml:space="preserve"> </w:t>
      </w:r>
      <w:r w:rsidRPr="004D71AB">
        <w:rPr>
          <w:rFonts w:eastAsia="Times New Roman" w:cs="Times New Roman"/>
          <w:lang w:val="el-GR" w:eastAsia="fr-FR"/>
        </w:rPr>
        <w:t>τὰ</w:t>
      </w:r>
      <w:r w:rsidRPr="004D71AB">
        <w:rPr>
          <w:rFonts w:eastAsia="Times New Roman" w:cs="Times New Roman"/>
          <w:lang w:eastAsia="fr-FR"/>
        </w:rPr>
        <w:t xml:space="preserve"> </w:t>
      </w:r>
      <w:r w:rsidRPr="004D71AB">
        <w:rPr>
          <w:rFonts w:eastAsia="Times New Roman" w:cs="Times New Roman"/>
          <w:lang w:val="el-GR" w:eastAsia="fr-FR"/>
        </w:rPr>
        <w:t>πολλὰ</w:t>
      </w:r>
      <w:r w:rsidRPr="004D71AB">
        <w:rPr>
          <w:rFonts w:eastAsia="Times New Roman" w:cs="Times New Roman"/>
          <w:lang w:eastAsia="fr-FR"/>
        </w:rPr>
        <w:t xml:space="preserve"> </w:t>
      </w:r>
      <w:r w:rsidRPr="004D71AB">
        <w:rPr>
          <w:rFonts w:eastAsia="Times New Roman" w:cs="Times New Roman"/>
          <w:lang w:val="el-GR" w:eastAsia="fr-FR"/>
        </w:rPr>
        <w:t>τῶν</w:t>
      </w:r>
      <w:r w:rsidRPr="004D71AB">
        <w:rPr>
          <w:rFonts w:eastAsia="Times New Roman" w:cs="Times New Roman"/>
          <w:lang w:eastAsia="fr-FR"/>
        </w:rPr>
        <w:t xml:space="preserve"> </w:t>
      </w:r>
      <w:r w:rsidRPr="004D71AB">
        <w:rPr>
          <w:rFonts w:eastAsia="Times New Roman" w:cs="Times New Roman"/>
          <w:lang w:val="el-GR" w:eastAsia="fr-FR"/>
        </w:rPr>
        <w:t>ἀνθρωπίνων</w:t>
      </w:r>
      <w:r w:rsidRPr="004D71AB">
        <w:rPr>
          <w:rFonts w:eastAsia="Times New Roman" w:cs="Times New Roman"/>
          <w:lang w:eastAsia="fr-FR"/>
        </w:rPr>
        <w:t xml:space="preserve">, </w:t>
      </w:r>
      <w:r w:rsidRPr="004D71AB">
        <w:rPr>
          <w:rFonts w:eastAsia="Times New Roman" w:cs="Times New Roman"/>
          <w:lang w:val="el-GR" w:eastAsia="fr-FR"/>
        </w:rPr>
        <w:t>λέγων</w:t>
      </w:r>
      <w:r w:rsidRPr="004D71AB">
        <w:rPr>
          <w:rFonts w:eastAsia="Times New Roman" w:cs="Times New Roman"/>
          <w:lang w:eastAsia="fr-FR"/>
        </w:rPr>
        <w:t xml:space="preserve"> </w:t>
      </w:r>
      <w:r w:rsidRPr="004D71AB">
        <w:rPr>
          <w:rFonts w:eastAsia="Times New Roman" w:cs="Times New Roman"/>
          <w:lang w:val="el-GR" w:eastAsia="fr-FR"/>
        </w:rPr>
        <w:t>τὰς</w:t>
      </w:r>
      <w:r w:rsidRPr="004D71AB">
        <w:rPr>
          <w:rFonts w:eastAsia="Times New Roman" w:cs="Times New Roman"/>
          <w:lang w:eastAsia="fr-FR"/>
        </w:rPr>
        <w:t xml:space="preserve"> </w:t>
      </w:r>
      <w:r w:rsidRPr="004D71AB">
        <w:rPr>
          <w:rFonts w:eastAsia="Times New Roman" w:cs="Times New Roman"/>
          <w:lang w:val="el-GR" w:eastAsia="fr-FR"/>
        </w:rPr>
        <w:t>ἐναντιότητας</w:t>
      </w:r>
      <w:r w:rsidRPr="004D71AB">
        <w:rPr>
          <w:rFonts w:eastAsia="Times New Roman" w:cs="Times New Roman"/>
          <w:lang w:eastAsia="fr-FR"/>
        </w:rPr>
        <w:t xml:space="preserve"> </w:t>
      </w:r>
      <w:r w:rsidRPr="004D71AB">
        <w:rPr>
          <w:rFonts w:eastAsia="Times New Roman" w:cs="Times New Roman"/>
          <w:lang w:val="el-GR" w:eastAsia="fr-FR"/>
        </w:rPr>
        <w:t>οὐχ</w:t>
      </w:r>
      <w:r w:rsidRPr="004D71AB">
        <w:rPr>
          <w:rFonts w:eastAsia="Times New Roman" w:cs="Times New Roman"/>
          <w:lang w:eastAsia="fr-FR"/>
        </w:rPr>
        <w:t xml:space="preserve"> </w:t>
      </w:r>
      <w:r w:rsidRPr="004D71AB">
        <w:rPr>
          <w:rFonts w:eastAsia="Times New Roman" w:cs="Times New Roman"/>
          <w:lang w:val="el-GR" w:eastAsia="fr-FR"/>
        </w:rPr>
        <w:t>ὥσπερ</w:t>
      </w:r>
      <w:r w:rsidRPr="004D71AB">
        <w:rPr>
          <w:rFonts w:eastAsia="Times New Roman" w:cs="Times New Roman"/>
          <w:lang w:eastAsia="fr-FR"/>
        </w:rPr>
        <w:t xml:space="preserve"> </w:t>
      </w:r>
      <w:r w:rsidRPr="004D71AB">
        <w:rPr>
          <w:rFonts w:eastAsia="Times New Roman" w:cs="Times New Roman"/>
          <w:lang w:val="el-GR" w:eastAsia="fr-FR"/>
        </w:rPr>
        <w:t>οὗτοι</w:t>
      </w:r>
      <w:r w:rsidRPr="004D71AB">
        <w:rPr>
          <w:rFonts w:eastAsia="Times New Roman" w:cs="Times New Roman"/>
          <w:lang w:eastAsia="fr-FR"/>
        </w:rPr>
        <w:t xml:space="preserve"> </w:t>
      </w:r>
      <w:r w:rsidRPr="004D71AB">
        <w:rPr>
          <w:rFonts w:eastAsia="Times New Roman" w:cs="Times New Roman"/>
          <w:lang w:val="el-GR" w:eastAsia="fr-FR"/>
        </w:rPr>
        <w:t>διωρισμένας</w:t>
      </w:r>
      <w:r w:rsidRPr="004D71AB">
        <w:rPr>
          <w:rFonts w:eastAsia="Times New Roman" w:cs="Times New Roman"/>
          <w:lang w:eastAsia="fr-FR"/>
        </w:rPr>
        <w:t xml:space="preserve"> </w:t>
      </w:r>
      <w:r w:rsidRPr="004D71AB">
        <w:rPr>
          <w:rFonts w:eastAsia="Times New Roman" w:cs="Times New Roman"/>
          <w:lang w:val="el-GR" w:eastAsia="fr-FR"/>
        </w:rPr>
        <w:t>ἀλλὰ</w:t>
      </w:r>
      <w:r w:rsidRPr="004D71AB">
        <w:rPr>
          <w:rFonts w:eastAsia="Times New Roman" w:cs="Times New Roman"/>
          <w:lang w:eastAsia="fr-FR"/>
        </w:rPr>
        <w:t xml:space="preserve"> </w:t>
      </w:r>
      <w:r w:rsidRPr="004D71AB">
        <w:rPr>
          <w:rFonts w:eastAsia="Times New Roman" w:cs="Times New Roman"/>
          <w:lang w:val="el-GR" w:eastAsia="fr-FR"/>
        </w:rPr>
        <w:t>τὰς</w:t>
      </w:r>
      <w:r w:rsidRPr="004D71AB">
        <w:rPr>
          <w:rFonts w:eastAsia="Times New Roman" w:cs="Times New Roman"/>
          <w:lang w:eastAsia="fr-FR"/>
        </w:rPr>
        <w:t xml:space="preserve"> </w:t>
      </w:r>
      <w:r w:rsidRPr="004D71AB">
        <w:rPr>
          <w:rFonts w:eastAsia="Times New Roman" w:cs="Times New Roman"/>
          <w:lang w:val="el-GR" w:eastAsia="fr-FR"/>
        </w:rPr>
        <w:t>τυχούσας</w:t>
      </w:r>
      <w:r w:rsidRPr="004D71AB">
        <w:rPr>
          <w:rFonts w:eastAsia="Times New Roman" w:cs="Times New Roman"/>
          <w:lang w:eastAsia="fr-FR"/>
        </w:rPr>
        <w:t xml:space="preserve">, </w:t>
      </w:r>
      <w:r w:rsidRPr="004D71AB">
        <w:rPr>
          <w:rFonts w:eastAsia="Times New Roman" w:cs="Times New Roman"/>
          <w:lang w:val="el-GR" w:eastAsia="fr-FR"/>
        </w:rPr>
        <w:t>οἷον</w:t>
      </w:r>
      <w:r w:rsidRPr="004D71AB">
        <w:rPr>
          <w:rFonts w:eastAsia="Times New Roman" w:cs="Times New Roman"/>
          <w:lang w:eastAsia="fr-FR"/>
        </w:rPr>
        <w:t xml:space="preserve"> </w:t>
      </w:r>
      <w:r w:rsidRPr="004D71AB">
        <w:rPr>
          <w:rFonts w:eastAsia="Times New Roman" w:cs="Times New Roman"/>
          <w:lang w:val="el-GR" w:eastAsia="fr-FR"/>
        </w:rPr>
        <w:t>λευκὸν</w:t>
      </w:r>
      <w:r w:rsidRPr="004D71AB">
        <w:rPr>
          <w:rFonts w:eastAsia="Times New Roman" w:cs="Times New Roman"/>
          <w:lang w:eastAsia="fr-FR"/>
        </w:rPr>
        <w:t xml:space="preserve"> </w:t>
      </w:r>
      <w:r w:rsidRPr="004D71AB">
        <w:rPr>
          <w:rFonts w:eastAsia="Times New Roman" w:cs="Times New Roman"/>
          <w:lang w:val="el-GR" w:eastAsia="fr-FR"/>
        </w:rPr>
        <w:t>μέλαν</w:t>
      </w:r>
      <w:r w:rsidRPr="004D71AB">
        <w:rPr>
          <w:rFonts w:eastAsia="Times New Roman" w:cs="Times New Roman"/>
          <w:lang w:eastAsia="fr-FR"/>
        </w:rPr>
        <w:t xml:space="preserve">, </w:t>
      </w:r>
      <w:r w:rsidRPr="004D71AB">
        <w:rPr>
          <w:rFonts w:eastAsia="Times New Roman" w:cs="Times New Roman"/>
          <w:lang w:val="el-GR" w:eastAsia="fr-FR"/>
        </w:rPr>
        <w:t>γλυκὺ</w:t>
      </w:r>
      <w:r w:rsidRPr="004D71AB">
        <w:rPr>
          <w:rFonts w:eastAsia="Times New Roman" w:cs="Times New Roman"/>
          <w:lang w:eastAsia="fr-FR"/>
        </w:rPr>
        <w:t xml:space="preserve"> </w:t>
      </w:r>
      <w:r w:rsidRPr="004D71AB">
        <w:rPr>
          <w:rFonts w:eastAsia="Times New Roman" w:cs="Times New Roman"/>
          <w:lang w:val="el-GR" w:eastAsia="fr-FR"/>
        </w:rPr>
        <w:t>πικρόν</w:t>
      </w:r>
      <w:r w:rsidRPr="004D71AB">
        <w:rPr>
          <w:rFonts w:eastAsia="Times New Roman" w:cs="Times New Roman"/>
          <w:lang w:eastAsia="fr-FR"/>
        </w:rPr>
        <w:t xml:space="preserve">, </w:t>
      </w:r>
      <w:r w:rsidRPr="004D71AB">
        <w:rPr>
          <w:rFonts w:eastAsia="Times New Roman" w:cs="Times New Roman"/>
          <w:lang w:val="el-GR" w:eastAsia="fr-FR"/>
        </w:rPr>
        <w:t>ἀγαθὸν</w:t>
      </w:r>
      <w:r w:rsidRPr="004D71AB">
        <w:rPr>
          <w:rFonts w:eastAsia="Times New Roman" w:cs="Times New Roman"/>
          <w:lang w:eastAsia="fr-FR"/>
        </w:rPr>
        <w:t xml:space="preserve"> </w:t>
      </w:r>
      <w:r w:rsidRPr="004D71AB">
        <w:rPr>
          <w:rFonts w:eastAsia="Times New Roman" w:cs="Times New Roman"/>
          <w:lang w:val="el-GR" w:eastAsia="fr-FR"/>
        </w:rPr>
        <w:t>κακόν</w:t>
      </w:r>
      <w:r w:rsidRPr="004D71AB">
        <w:rPr>
          <w:rFonts w:eastAsia="Times New Roman" w:cs="Times New Roman"/>
          <w:lang w:eastAsia="fr-FR"/>
        </w:rPr>
        <w:t xml:space="preserve">, </w:t>
      </w:r>
      <w:r w:rsidRPr="004D71AB">
        <w:rPr>
          <w:rFonts w:eastAsia="Times New Roman" w:cs="Times New Roman"/>
          <w:lang w:val="el-GR" w:eastAsia="fr-FR"/>
        </w:rPr>
        <w:t>μέγα</w:t>
      </w:r>
      <w:r w:rsidRPr="004D71AB">
        <w:rPr>
          <w:rFonts w:eastAsia="Times New Roman" w:cs="Times New Roman"/>
          <w:lang w:eastAsia="fr-FR"/>
        </w:rPr>
        <w:t xml:space="preserve"> </w:t>
      </w:r>
      <w:r w:rsidRPr="004D71AB">
        <w:rPr>
          <w:rFonts w:eastAsia="Times New Roman" w:cs="Times New Roman"/>
          <w:lang w:val="el-GR" w:eastAsia="fr-FR"/>
        </w:rPr>
        <w:t>μικρόν</w:t>
      </w:r>
      <w:r w:rsidRPr="004D71AB">
        <w:rPr>
          <w:rFonts w:eastAsia="Times New Roman" w:cs="Times New Roman"/>
          <w:lang w:eastAsia="fr-FR"/>
        </w:rPr>
        <w:t xml:space="preserve">. </w:t>
      </w: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jc w:val="center"/>
        <w:rPr>
          <w:rFonts w:eastAsia="Times New Roman" w:cstheme="minorHAnsi"/>
          <w:lang w:eastAsia="fr-FR"/>
        </w:rPr>
      </w:pPr>
      <w:r w:rsidRPr="004D71AB">
        <w:rPr>
          <w:rFonts w:eastAsia="Times New Roman" w:cstheme="minorHAnsi"/>
          <w:lang w:eastAsia="fr-FR"/>
        </w:rPr>
        <w:t>*****</w:t>
      </w:r>
    </w:p>
    <w:p w:rsidR="00CE5C0D" w:rsidRPr="004D71AB" w:rsidRDefault="00CE5C0D" w:rsidP="00CE5C0D">
      <w:pPr>
        <w:pStyle w:val="Sansinterligne"/>
        <w:rPr>
          <w:rFonts w:eastAsia="Times New Roman" w:cs="Times New Roman"/>
          <w:lang w:eastAsia="fr-FR"/>
        </w:rPr>
      </w:pPr>
      <w:r w:rsidRPr="004D71AB">
        <w:rPr>
          <w:rFonts w:eastAsia="Times New Roman" w:cs="Times New Roman"/>
          <w:b/>
          <w:bCs/>
          <w:color w:val="0120FE"/>
          <w:lang w:eastAsia="fr-FR"/>
        </w:rPr>
        <w:t xml:space="preserve">S. 11 Phr. 7a] </w:t>
      </w:r>
      <w:r w:rsidRPr="004D71AB">
        <w:rPr>
          <w:rFonts w:eastAsia="Times New Roman" w:cstheme="minorHAnsi"/>
          <w:lang w:val="el-GR" w:eastAsia="fr-FR"/>
        </w:rPr>
        <w:t>Ε</w:t>
      </w:r>
      <w:r w:rsidRPr="004D71AB">
        <w:rPr>
          <w:rFonts w:ascii="Times New Roman" w:eastAsia="Times New Roman" w:hAnsi="Times New Roman" w:cs="Times New Roman"/>
          <w:lang w:eastAsia="fr-FR"/>
        </w:rPr>
        <w:t>̔</w:t>
      </w:r>
      <w:r w:rsidRPr="004D71AB">
        <w:rPr>
          <w:rFonts w:eastAsia="Times New Roman" w:cstheme="minorHAnsi"/>
          <w:lang w:eastAsia="fr-FR"/>
        </w:rPr>
        <w:t>́</w:t>
      </w:r>
      <w:r w:rsidRPr="004D71AB">
        <w:rPr>
          <w:rFonts w:eastAsia="Times New Roman" w:cstheme="minorHAnsi"/>
          <w:lang w:val="el-GR" w:eastAsia="fr-FR"/>
        </w:rPr>
        <w:t>τ</w:t>
      </w:r>
      <w:r w:rsidRPr="004D71AB">
        <w:rPr>
          <w:rFonts w:eastAsia="Times New Roman" w:cs="Times New Roman"/>
          <w:lang w:val="el-GR" w:eastAsia="fr-FR"/>
        </w:rPr>
        <w:t>εροι</w:t>
      </w:r>
      <w:r w:rsidRPr="004D71AB">
        <w:rPr>
          <w:rFonts w:eastAsia="Times New Roman" w:cs="Times New Roman"/>
          <w:lang w:eastAsia="fr-FR"/>
        </w:rPr>
        <w:t xml:space="preserve"> </w:t>
      </w:r>
      <w:r w:rsidRPr="004D71AB">
        <w:rPr>
          <w:rFonts w:eastAsia="Times New Roman" w:cs="Times New Roman"/>
          <w:lang w:val="el-GR" w:eastAsia="fr-FR"/>
        </w:rPr>
        <w:t>δὲ</w:t>
      </w:r>
      <w:r w:rsidRPr="004D71AB">
        <w:rPr>
          <w:rFonts w:eastAsia="Times New Roman" w:cs="Times New Roman"/>
          <w:lang w:eastAsia="fr-FR"/>
        </w:rPr>
        <w:t xml:space="preserve"> </w:t>
      </w:r>
      <w:r w:rsidRPr="004D71AB">
        <w:rPr>
          <w:rFonts w:eastAsia="Times New Roman" w:cs="Times New Roman"/>
          <w:lang w:val="el-GR" w:eastAsia="fr-FR"/>
        </w:rPr>
        <w:t>τῶν</w:t>
      </w:r>
      <w:r w:rsidRPr="004D71AB">
        <w:rPr>
          <w:rFonts w:eastAsia="Times New Roman" w:cs="Times New Roman"/>
          <w:lang w:eastAsia="fr-FR"/>
        </w:rPr>
        <w:t xml:space="preserve"> </w:t>
      </w:r>
      <w:r w:rsidRPr="004D71AB">
        <w:rPr>
          <w:rFonts w:eastAsia="Times New Roman" w:cs="Times New Roman"/>
          <w:lang w:val="el-GR" w:eastAsia="fr-FR"/>
        </w:rPr>
        <w:t>αὐτῶν</w:t>
      </w:r>
      <w:r w:rsidRPr="004D71AB">
        <w:rPr>
          <w:rFonts w:eastAsia="Times New Roman" w:cs="Times New Roman"/>
          <w:lang w:eastAsia="fr-FR"/>
        </w:rPr>
        <w:t xml:space="preserve"> </w:t>
      </w:r>
      <w:r w:rsidRPr="004D71AB">
        <w:rPr>
          <w:rFonts w:eastAsia="Times New Roman" w:cs="Times New Roman"/>
          <w:lang w:val="el-GR" w:eastAsia="fr-FR"/>
        </w:rPr>
        <w:t>τούτων</w:t>
      </w:r>
      <w:r w:rsidRPr="004D71AB">
        <w:rPr>
          <w:rFonts w:eastAsia="Times New Roman" w:cs="Times New Roman"/>
          <w:lang w:eastAsia="fr-FR"/>
        </w:rPr>
        <w:t xml:space="preserve"> </w:t>
      </w:r>
      <w:r w:rsidRPr="004D71AB">
        <w:rPr>
          <w:rFonts w:eastAsia="Times New Roman" w:cs="Times New Roman"/>
          <w:lang w:val="el-GR" w:eastAsia="fr-FR"/>
        </w:rPr>
        <w:t>τὰς</w:t>
      </w:r>
      <w:r w:rsidRPr="004D71AB">
        <w:rPr>
          <w:rFonts w:eastAsia="Times New Roman" w:cs="Times New Roman"/>
          <w:lang w:eastAsia="fr-FR"/>
        </w:rPr>
        <w:t xml:space="preserve"> </w:t>
      </w:r>
      <w:r w:rsidRPr="004D71AB">
        <w:rPr>
          <w:rFonts w:eastAsia="Times New Roman" w:cs="Times New Roman"/>
          <w:lang w:val="el-GR" w:eastAsia="fr-FR"/>
        </w:rPr>
        <w:t>ἀρχὰς</w:t>
      </w:r>
      <w:r w:rsidRPr="004D71AB">
        <w:rPr>
          <w:rFonts w:eastAsia="Times New Roman" w:cs="Times New Roman"/>
          <w:lang w:eastAsia="fr-FR"/>
        </w:rPr>
        <w:t xml:space="preserve"> </w:t>
      </w:r>
      <w:r w:rsidRPr="004D71AB">
        <w:rPr>
          <w:rFonts w:eastAsia="Times New Roman" w:cs="Times New Roman"/>
          <w:lang w:val="el-GR" w:eastAsia="fr-FR"/>
        </w:rPr>
        <w:t>δέκα</w:t>
      </w:r>
      <w:r w:rsidRPr="004D71AB">
        <w:rPr>
          <w:rFonts w:eastAsia="Times New Roman" w:cs="Times New Roman"/>
          <w:lang w:eastAsia="fr-FR"/>
        </w:rPr>
        <w:t xml:space="preserve"> </w:t>
      </w:r>
      <w:r w:rsidRPr="004D71AB">
        <w:rPr>
          <w:rFonts w:eastAsia="Times New Roman" w:cs="Times New Roman"/>
          <w:lang w:val="el-GR" w:eastAsia="fr-FR"/>
        </w:rPr>
        <w:t>λέγουσιν</w:t>
      </w:r>
      <w:r w:rsidRPr="004D71AB">
        <w:rPr>
          <w:rFonts w:eastAsia="Times New Roman" w:cs="Times New Roman"/>
          <w:lang w:eastAsia="fr-FR"/>
        </w:rPr>
        <w:t xml:space="preserve"> </w:t>
      </w:r>
      <w:r w:rsidRPr="004D71AB">
        <w:rPr>
          <w:rFonts w:eastAsia="Times New Roman" w:cs="Times New Roman"/>
          <w:lang w:val="el-GR" w:eastAsia="fr-FR"/>
        </w:rPr>
        <w:t>εἶναι</w:t>
      </w:r>
      <w:r w:rsidRPr="004D71AB">
        <w:rPr>
          <w:rFonts w:eastAsia="Times New Roman" w:cs="Times New Roman"/>
          <w:lang w:eastAsia="fr-FR"/>
        </w:rPr>
        <w:t xml:space="preserve"> </w:t>
      </w:r>
      <w:r w:rsidRPr="004D71AB">
        <w:rPr>
          <w:rFonts w:eastAsia="Times New Roman" w:cs="Times New Roman"/>
          <w:lang w:val="el-GR" w:eastAsia="fr-FR"/>
        </w:rPr>
        <w:t>τὰς</w:t>
      </w:r>
      <w:r w:rsidRPr="004D71AB">
        <w:rPr>
          <w:rFonts w:eastAsia="Times New Roman" w:cs="Times New Roman"/>
          <w:lang w:eastAsia="fr-FR"/>
        </w:rPr>
        <w:t xml:space="preserve"> </w:t>
      </w:r>
      <w:r w:rsidRPr="004D71AB">
        <w:rPr>
          <w:rFonts w:eastAsia="Times New Roman" w:cs="Times New Roman"/>
          <w:lang w:val="el-GR" w:eastAsia="fr-FR"/>
        </w:rPr>
        <w:t>κατὰ</w:t>
      </w:r>
      <w:r w:rsidRPr="004D71AB">
        <w:rPr>
          <w:rFonts w:eastAsia="Times New Roman" w:cs="Times New Roman"/>
          <w:lang w:eastAsia="fr-FR"/>
        </w:rPr>
        <w:t xml:space="preserve"> </w:t>
      </w:r>
      <w:r w:rsidRPr="004D71AB">
        <w:rPr>
          <w:rFonts w:eastAsia="Times New Roman" w:cs="Times New Roman"/>
          <w:lang w:val="el-GR" w:eastAsia="fr-FR"/>
        </w:rPr>
        <w:t>συστοιχίαν</w:t>
      </w:r>
      <w:r w:rsidRPr="004D71AB">
        <w:rPr>
          <w:rFonts w:eastAsia="Times New Roman" w:cs="Times New Roman"/>
          <w:lang w:eastAsia="fr-FR"/>
        </w:rPr>
        <w:t xml:space="preserve"> </w:t>
      </w:r>
      <w:r w:rsidRPr="004D71AB">
        <w:rPr>
          <w:rFonts w:eastAsia="Times New Roman" w:cs="Times New Roman"/>
          <w:lang w:val="el-GR" w:eastAsia="fr-FR"/>
        </w:rPr>
        <w:t>λεγομένας</w:t>
      </w:r>
      <w:r w:rsidRPr="004D71AB">
        <w:rPr>
          <w:rFonts w:eastAsia="Times New Roman" w:cs="Times New Roman"/>
          <w:lang w:eastAsia="fr-FR"/>
        </w:rPr>
        <w:t xml:space="preserve">, </w:t>
      </w:r>
      <w:r w:rsidRPr="004D71AB">
        <w:rPr>
          <w:rFonts w:eastAsia="Times New Roman" w:cs="Times New Roman"/>
          <w:lang w:val="el-GR" w:eastAsia="fr-FR"/>
        </w:rPr>
        <w:t>πέρας</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ἄπειρον</w:t>
      </w:r>
      <w:r w:rsidRPr="004D71AB">
        <w:rPr>
          <w:rFonts w:eastAsia="Times New Roman" w:cs="Times New Roman"/>
          <w:lang w:eastAsia="fr-FR"/>
        </w:rPr>
        <w:t xml:space="preserve">, </w:t>
      </w:r>
      <w:r w:rsidRPr="004D71AB">
        <w:rPr>
          <w:rFonts w:eastAsia="Times New Roman" w:cs="Times New Roman"/>
          <w:lang w:val="el-GR" w:eastAsia="fr-FR"/>
        </w:rPr>
        <w:t>περιττὸν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ἄρτιον</w:t>
      </w:r>
      <w:r w:rsidRPr="004D71AB">
        <w:rPr>
          <w:rFonts w:eastAsia="Times New Roman" w:cs="Times New Roman"/>
          <w:lang w:eastAsia="fr-FR"/>
        </w:rPr>
        <w:t xml:space="preserve">, </w:t>
      </w:r>
      <w:r w:rsidRPr="004D71AB">
        <w:rPr>
          <w:rFonts w:eastAsia="Times New Roman" w:cs="Times New Roman"/>
          <w:lang w:val="el-GR" w:eastAsia="fr-FR"/>
        </w:rPr>
        <w:t>ἓν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πλῆθος</w:t>
      </w:r>
      <w:r w:rsidRPr="004D71AB">
        <w:rPr>
          <w:rFonts w:eastAsia="Times New Roman" w:cs="Times New Roman"/>
          <w:lang w:eastAsia="fr-FR"/>
        </w:rPr>
        <w:t xml:space="preserve">, </w:t>
      </w:r>
      <w:r w:rsidRPr="004D71AB">
        <w:rPr>
          <w:rFonts w:eastAsia="Times New Roman" w:cs="Times New Roman"/>
          <w:lang w:val="el-GR" w:eastAsia="fr-FR"/>
        </w:rPr>
        <w:t>δεξιὸν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ἀριστερόν</w:t>
      </w:r>
      <w:r w:rsidRPr="004D71AB">
        <w:rPr>
          <w:rFonts w:eastAsia="Times New Roman" w:cs="Times New Roman"/>
          <w:lang w:eastAsia="fr-FR"/>
        </w:rPr>
        <w:t xml:space="preserve">, </w:t>
      </w:r>
      <w:r w:rsidRPr="004D71AB">
        <w:rPr>
          <w:rFonts w:eastAsia="Times New Roman" w:cs="Times New Roman"/>
          <w:lang w:val="el-GR" w:eastAsia="fr-FR"/>
        </w:rPr>
        <w:t>ἄρρεν</w:t>
      </w:r>
      <w:r w:rsidRPr="004D71AB">
        <w:rPr>
          <w:rFonts w:eastAsia="Times New Roman" w:cs="Times New Roman"/>
          <w:lang w:eastAsia="fr-FR"/>
        </w:rPr>
        <w:t xml:space="preserve"> [25]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θῆλυ</w:t>
      </w:r>
      <w:r w:rsidRPr="004D71AB">
        <w:rPr>
          <w:rFonts w:eastAsia="Times New Roman" w:cs="Times New Roman"/>
          <w:lang w:eastAsia="fr-FR"/>
        </w:rPr>
        <w:t xml:space="preserve">, </w:t>
      </w:r>
      <w:r w:rsidRPr="004D71AB">
        <w:rPr>
          <w:rFonts w:eastAsia="Times New Roman" w:cs="Times New Roman"/>
          <w:lang w:val="el-GR" w:eastAsia="fr-FR"/>
        </w:rPr>
        <w:t>ἠρεμοῦν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κινούμενον</w:t>
      </w:r>
      <w:r w:rsidRPr="004D71AB">
        <w:rPr>
          <w:rFonts w:eastAsia="Times New Roman" w:cs="Times New Roman"/>
          <w:lang w:eastAsia="fr-FR"/>
        </w:rPr>
        <w:t xml:space="preserve">, </w:t>
      </w:r>
      <w:r w:rsidRPr="004D71AB">
        <w:rPr>
          <w:rFonts w:eastAsia="Times New Roman" w:cs="Times New Roman"/>
          <w:lang w:val="el-GR" w:eastAsia="fr-FR"/>
        </w:rPr>
        <w:t>εὐθὺ</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καμπύλον</w:t>
      </w:r>
      <w:r w:rsidRPr="004D71AB">
        <w:rPr>
          <w:rFonts w:eastAsia="Times New Roman" w:cs="Times New Roman"/>
          <w:lang w:eastAsia="fr-FR"/>
        </w:rPr>
        <w:t xml:space="preserve">, </w:t>
      </w:r>
      <w:r w:rsidRPr="004D71AB">
        <w:rPr>
          <w:rFonts w:eastAsia="Times New Roman" w:cs="Times New Roman"/>
          <w:lang w:val="el-GR" w:eastAsia="fr-FR"/>
        </w:rPr>
        <w:t>φῶς</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σκότος</w:t>
      </w:r>
      <w:r w:rsidRPr="004D71AB">
        <w:rPr>
          <w:rFonts w:eastAsia="Times New Roman" w:cs="Times New Roman"/>
          <w:lang w:eastAsia="fr-FR"/>
        </w:rPr>
        <w:t xml:space="preserve">, </w:t>
      </w:r>
      <w:r w:rsidRPr="004D71AB">
        <w:rPr>
          <w:rFonts w:eastAsia="Times New Roman" w:cs="Times New Roman"/>
          <w:lang w:val="el-GR" w:eastAsia="fr-FR"/>
        </w:rPr>
        <w:t>ἀγαθὸν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κακόν</w:t>
      </w:r>
      <w:r w:rsidRPr="004D71AB">
        <w:rPr>
          <w:rFonts w:eastAsia="Times New Roman" w:cs="Times New Roman"/>
          <w:lang w:eastAsia="fr-FR"/>
        </w:rPr>
        <w:t xml:space="preserve">, </w:t>
      </w:r>
      <w:r w:rsidRPr="004D71AB">
        <w:rPr>
          <w:rFonts w:eastAsia="Times New Roman" w:cs="Times New Roman"/>
          <w:lang w:val="el-GR" w:eastAsia="fr-FR"/>
        </w:rPr>
        <w:t>τετράγωνον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ἑτερόμηκες</w:t>
      </w:r>
      <w:r w:rsidRPr="004D71AB">
        <w:rPr>
          <w:rFonts w:eastAsia="Times New Roman" w:cs="Times New Roman"/>
          <w:lang w:eastAsia="fr-FR"/>
        </w:rPr>
        <w:t xml:space="preserve"> : </w:t>
      </w:r>
    </w:p>
    <w:p w:rsidR="00CE5C0D" w:rsidRPr="004D71AB" w:rsidRDefault="00CE5C0D" w:rsidP="00CE5C0D">
      <w:pPr>
        <w:pStyle w:val="Sansinterligne"/>
        <w:rPr>
          <w:b/>
          <w:color w:val="C00000"/>
        </w:rPr>
      </w:pPr>
      <w:r w:rsidRPr="004D71AB">
        <w:rPr>
          <w:rFonts w:eastAsia="Times New Roman" w:cs="Times New Roman"/>
          <w:b/>
          <w:color w:val="C00000"/>
          <w:lang w:val="el-GR" w:eastAsia="fr-FR"/>
        </w:rPr>
        <w:t>Τ</w:t>
      </w:r>
      <w:r w:rsidRPr="004D71AB">
        <w:rPr>
          <w:rFonts w:eastAsia="Times New Roman" w:cs="Times New Roman"/>
          <w:b/>
          <w:lang w:val="el-GR" w:eastAsia="fr-FR"/>
        </w:rPr>
        <w:t>ῶν</w:t>
      </w:r>
      <w:r w:rsidRPr="004D71AB">
        <w:rPr>
          <w:rFonts w:eastAsia="Times New Roman" w:cs="Times New Roman"/>
          <w:b/>
          <w:lang w:eastAsia="fr-FR"/>
        </w:rPr>
        <w:t xml:space="preserve"> </w:t>
      </w:r>
      <w:r w:rsidRPr="004D71AB">
        <w:rPr>
          <w:rFonts w:eastAsia="Times New Roman" w:cs="Times New Roman"/>
          <w:b/>
          <w:lang w:val="el-GR" w:eastAsia="fr-FR"/>
        </w:rPr>
        <w:t>αὐτῶν</w:t>
      </w:r>
      <w:r w:rsidRPr="004D71AB">
        <w:rPr>
          <w:rFonts w:eastAsia="Times New Roman" w:cs="Times New Roman"/>
          <w:b/>
          <w:lang w:eastAsia="fr-FR"/>
        </w:rPr>
        <w:t xml:space="preserve"> </w:t>
      </w:r>
      <w:r w:rsidRPr="004D71AB">
        <w:rPr>
          <w:rFonts w:eastAsia="Times New Roman" w:cs="Times New Roman"/>
          <w:b/>
          <w:lang w:val="el-GR" w:eastAsia="fr-FR"/>
        </w:rPr>
        <w:t>τούτων</w:t>
      </w:r>
      <w:r w:rsidRPr="004D71AB">
        <w:rPr>
          <w:rFonts w:eastAsia="Times New Roman" w:cs="Times New Roman"/>
          <w:b/>
          <w:lang w:eastAsia="fr-FR"/>
        </w:rPr>
        <w:t> :</w:t>
      </w:r>
      <w:r w:rsidRPr="004D71AB">
        <w:rPr>
          <w:rFonts w:eastAsia="Times New Roman" w:cs="Times New Roman"/>
          <w:lang w:eastAsia="fr-FR"/>
        </w:rPr>
        <w:t xml:space="preserve"> gén. </w:t>
      </w:r>
      <w:proofErr w:type="gramStart"/>
      <w:r w:rsidRPr="004D71AB">
        <w:rPr>
          <w:rFonts w:eastAsia="Times New Roman" w:cs="Times New Roman"/>
          <w:lang w:eastAsia="fr-FR"/>
        </w:rPr>
        <w:t>partitif</w:t>
      </w:r>
      <w:proofErr w:type="gramEnd"/>
      <w:r w:rsidRPr="004D71AB">
        <w:rPr>
          <w:rFonts w:eastAsia="Times New Roman" w:cs="Times New Roman"/>
          <w:lang w:eastAsia="fr-FR"/>
        </w:rPr>
        <w:t xml:space="preserve">, « parmi ces philosophes ». </w:t>
      </w:r>
    </w:p>
    <w:p w:rsidR="00CE5C0D" w:rsidRPr="004D71AB" w:rsidRDefault="00CE5C0D" w:rsidP="00CE5C0D">
      <w:pPr>
        <w:pStyle w:val="Sansinterligne"/>
        <w:rPr>
          <w:rFonts w:eastAsia="Times New Roman" w:cs="Times New Roman"/>
          <w:lang w:eastAsia="fr-FR"/>
        </w:rPr>
      </w:pPr>
      <w:r w:rsidRPr="004D71AB">
        <w:rPr>
          <w:b/>
          <w:color w:val="C00000"/>
        </w:rPr>
        <w:t>Σ</w:t>
      </w:r>
      <w:r w:rsidRPr="004D71AB">
        <w:rPr>
          <w:b/>
          <w:bCs/>
        </w:rPr>
        <w:t>υστοιχία, ας</w:t>
      </w:r>
      <w:r w:rsidRPr="004D71AB">
        <w:t xml:space="preserve"> (ἡ) : </w:t>
      </w:r>
      <w:r w:rsidRPr="004D71AB">
        <w:rPr>
          <w:b/>
          <w:bCs/>
        </w:rPr>
        <w:t>1</w:t>
      </w:r>
      <w:r w:rsidRPr="004D71AB">
        <w:t xml:space="preserve"> situation sur le même rang, sur la même </w:t>
      </w:r>
      <w:proofErr w:type="gramStart"/>
      <w:r w:rsidRPr="004D71AB">
        <w:t>ligne  ;</w:t>
      </w:r>
      <w:proofErr w:type="gramEnd"/>
      <w:r w:rsidRPr="004D71AB">
        <w:t xml:space="preserve"> </w:t>
      </w:r>
      <w:r w:rsidRPr="004D71AB">
        <w:rPr>
          <w:b/>
          <w:bCs/>
        </w:rPr>
        <w:t>2</w:t>
      </w:r>
      <w:r w:rsidRPr="004D71AB">
        <w:t xml:space="preserve"> </w:t>
      </w:r>
      <w:r w:rsidRPr="004D71AB">
        <w:rPr>
          <w:i/>
          <w:iCs/>
        </w:rPr>
        <w:t>fig.</w:t>
      </w:r>
      <w:r w:rsidRPr="004D71AB">
        <w:t xml:space="preserve"> similitude </w:t>
      </w:r>
      <w:r w:rsidRPr="004D71AB">
        <w:rPr>
          <w:i/>
          <w:iCs/>
        </w:rPr>
        <w:t>ou</w:t>
      </w:r>
      <w:r w:rsidRPr="004D71AB">
        <w:t xml:space="preserve"> analogie de classe, d'espèce, de catégorie (ARSTT.).   </w:t>
      </w:r>
      <w:r w:rsidRPr="004D71AB">
        <w:rPr>
          <w:rFonts w:eastAsia="Times New Roman" w:cs="Times New Roman"/>
          <w:color w:val="C00000"/>
          <w:lang w:val="el-GR" w:eastAsia="fr-FR"/>
        </w:rPr>
        <w:t>Κ</w:t>
      </w:r>
      <w:r w:rsidRPr="004D71AB">
        <w:rPr>
          <w:rFonts w:eastAsia="Times New Roman" w:cs="Times New Roman"/>
          <w:lang w:val="el-GR" w:eastAsia="fr-FR"/>
        </w:rPr>
        <w:t>ατὰ</w:t>
      </w:r>
      <w:r w:rsidRPr="004D71AB">
        <w:rPr>
          <w:rFonts w:eastAsia="Times New Roman" w:cs="Times New Roman"/>
          <w:lang w:eastAsia="fr-FR"/>
        </w:rPr>
        <w:t>, </w:t>
      </w:r>
      <w:r w:rsidRPr="004D71AB">
        <w:rPr>
          <w:rFonts w:eastAsia="Times New Roman" w:cs="Times New Roman"/>
          <w:i/>
          <w:iCs/>
          <w:lang w:eastAsia="fr-FR"/>
        </w:rPr>
        <w:t>distributif</w:t>
      </w:r>
      <w:r w:rsidRPr="004D71AB">
        <w:rPr>
          <w:rFonts w:eastAsia="Times New Roman" w:cs="Times New Roman"/>
          <w:lang w:eastAsia="fr-FR"/>
        </w:rPr>
        <w:t xml:space="preserve"> : par, au sens de « classé selon ». </w:t>
      </w:r>
    </w:p>
    <w:p w:rsidR="00CE5C0D" w:rsidRPr="004D71AB" w:rsidRDefault="00CE5C0D" w:rsidP="00CE5C0D">
      <w:pPr>
        <w:pStyle w:val="Sansinterligne"/>
        <w:rPr>
          <w:rFonts w:eastAsia="Times New Roman" w:cs="Times New Roman"/>
          <w:lang w:eastAsia="fr-FR"/>
        </w:rPr>
      </w:pPr>
      <w:r w:rsidRPr="004D71AB">
        <w:rPr>
          <w:b/>
          <w:bCs/>
          <w:caps/>
          <w:color w:val="C00000"/>
        </w:rPr>
        <w:t>π</w:t>
      </w:r>
      <w:r w:rsidRPr="004D71AB">
        <w:rPr>
          <w:b/>
          <w:bCs/>
        </w:rPr>
        <w:t>έρας, ατος</w:t>
      </w:r>
      <w:r w:rsidRPr="004D71AB">
        <w:t xml:space="preserve"> (τὸ) : </w:t>
      </w:r>
      <w:r w:rsidRPr="004D71AB">
        <w:rPr>
          <w:b/>
          <w:bCs/>
        </w:rPr>
        <w:t>I</w:t>
      </w:r>
      <w:r w:rsidRPr="004D71AB">
        <w:t xml:space="preserve"> terme, fin, limite, extrémité.  </w:t>
      </w:r>
      <w:r w:rsidRPr="004D71AB">
        <w:rPr>
          <w:b/>
          <w:bCs/>
          <w:color w:val="C00000"/>
        </w:rPr>
        <w:t>Ἄ</w:t>
      </w:r>
      <w:r w:rsidRPr="004D71AB">
        <w:rPr>
          <w:rStyle w:val="SansinterligneCar"/>
          <w:b/>
        </w:rPr>
        <w:t>πειρος, ος, ον :</w:t>
      </w:r>
      <w:r w:rsidRPr="004D71AB">
        <w:rPr>
          <w:rStyle w:val="SansinterligneCar"/>
        </w:rPr>
        <w:t xml:space="preserve"> sans fin, infini, innombrable. </w:t>
      </w:r>
    </w:p>
    <w:p w:rsidR="00CE5C0D" w:rsidRPr="004D71AB" w:rsidRDefault="00CE5C0D" w:rsidP="00CE5C0D">
      <w:pPr>
        <w:pStyle w:val="Sansinterligne"/>
      </w:pPr>
      <w:r w:rsidRPr="004D71AB">
        <w:rPr>
          <w:b/>
          <w:color w:val="C00000"/>
        </w:rPr>
        <w:t>Π</w:t>
      </w:r>
      <w:r w:rsidRPr="004D71AB">
        <w:rPr>
          <w:b/>
        </w:rPr>
        <w:t>εριττός, ή, όν) :</w:t>
      </w:r>
      <w:r w:rsidRPr="004D71AB">
        <w:t xml:space="preserve">  impair.   </w:t>
      </w:r>
      <w:r w:rsidRPr="004D71AB">
        <w:rPr>
          <w:b/>
          <w:color w:val="C00000"/>
        </w:rPr>
        <w:t>Ἄ</w:t>
      </w:r>
      <w:r w:rsidRPr="004D71AB">
        <w:rPr>
          <w:b/>
        </w:rPr>
        <w:t>ρτιος, ος, ον</w:t>
      </w:r>
      <w:r w:rsidRPr="004D71AB">
        <w:t xml:space="preserve"> : pair.  </w:t>
      </w:r>
    </w:p>
    <w:p w:rsidR="00CE5C0D" w:rsidRPr="004D71AB" w:rsidRDefault="00CE5C0D" w:rsidP="00CE5C0D">
      <w:pPr>
        <w:pStyle w:val="Sansinterligne"/>
      </w:pPr>
      <w:r w:rsidRPr="004D71AB">
        <w:rPr>
          <w:b/>
          <w:color w:val="C00000"/>
        </w:rPr>
        <w:t>Ε</w:t>
      </w:r>
      <w:r w:rsidRPr="004D71AB">
        <w:rPr>
          <w:b/>
        </w:rPr>
        <w:t>ἷς, μία, ἕν (</w:t>
      </w:r>
      <w:r w:rsidRPr="004D71AB">
        <w:t xml:space="preserve">gén. </w:t>
      </w:r>
      <w:proofErr w:type="gramStart"/>
      <w:r w:rsidRPr="004D71AB">
        <w:t>ἑνός</w:t>
      </w:r>
      <w:proofErr w:type="gramEnd"/>
      <w:r w:rsidRPr="004D71AB">
        <w:t xml:space="preserve">, μιᾶς, ἑνός) </w:t>
      </w:r>
      <w:r w:rsidRPr="004D71AB">
        <w:rPr>
          <w:b/>
        </w:rPr>
        <w:t xml:space="preserve">: </w:t>
      </w:r>
      <w:r w:rsidRPr="004D71AB">
        <w:t xml:space="preserve">un.   </w:t>
      </w:r>
      <w:r w:rsidRPr="004D71AB">
        <w:rPr>
          <w:b/>
          <w:color w:val="C00000"/>
        </w:rPr>
        <w:t>Π</w:t>
      </w:r>
      <w:r w:rsidRPr="004D71AB">
        <w:rPr>
          <w:b/>
        </w:rPr>
        <w:t>λῆθος, (</w:t>
      </w:r>
      <w:r w:rsidRPr="004D71AB">
        <w:t>-εος)</w:t>
      </w:r>
      <w:r w:rsidRPr="004D71AB">
        <w:rPr>
          <w:b/>
        </w:rPr>
        <w:t xml:space="preserve"> -ους (τό) :</w:t>
      </w:r>
      <w:r w:rsidRPr="004D71AB">
        <w:t xml:space="preserve"> grand nombre, nombre. </w:t>
      </w:r>
    </w:p>
    <w:p w:rsidR="00CE5C0D" w:rsidRPr="004D71AB" w:rsidRDefault="00CE5C0D" w:rsidP="00CE5C0D">
      <w:pPr>
        <w:pStyle w:val="Sansinterligne"/>
      </w:pPr>
      <w:r w:rsidRPr="004D71AB">
        <w:rPr>
          <w:b/>
          <w:color w:val="C00000"/>
        </w:rPr>
        <w:t>Δ</w:t>
      </w:r>
      <w:r w:rsidRPr="004D71AB">
        <w:rPr>
          <w:b/>
        </w:rPr>
        <w:t>εξιός, ά, όν </w:t>
      </w:r>
      <w:r w:rsidRPr="004D71AB">
        <w:t xml:space="preserve">: qui se trouve à droite.    </w:t>
      </w:r>
      <w:r w:rsidRPr="004D71AB">
        <w:rPr>
          <w:b/>
          <w:color w:val="C00000"/>
        </w:rPr>
        <w:t>Ἀ</w:t>
      </w:r>
      <w:r w:rsidRPr="004D71AB">
        <w:rPr>
          <w:b/>
        </w:rPr>
        <w:t>ριστερός, ά, όν :</w:t>
      </w:r>
      <w:r w:rsidRPr="004D71AB">
        <w:t xml:space="preserve"> situé à gauche. </w:t>
      </w:r>
    </w:p>
    <w:p w:rsidR="00CE5C0D" w:rsidRPr="004D71AB" w:rsidRDefault="00CE5C0D" w:rsidP="00CE5C0D">
      <w:pPr>
        <w:pStyle w:val="Sansinterligne"/>
        <w:rPr>
          <w:lang w:val="el-GR"/>
        </w:rPr>
      </w:pPr>
      <w:r w:rsidRPr="004D71AB">
        <w:rPr>
          <w:b/>
          <w:color w:val="C00000"/>
          <w:lang w:val="el-GR"/>
        </w:rPr>
        <w:t>Ἄ</w:t>
      </w:r>
      <w:r w:rsidRPr="004D71AB">
        <w:rPr>
          <w:b/>
          <w:lang w:val="el-GR"/>
        </w:rPr>
        <w:t xml:space="preserve">ρρην, ην, εν -  </w:t>
      </w:r>
      <w:r w:rsidRPr="004D71AB">
        <w:rPr>
          <w:i/>
        </w:rPr>
        <w:t>g</w:t>
      </w:r>
      <w:r w:rsidRPr="004D71AB">
        <w:rPr>
          <w:i/>
          <w:lang w:val="el-GR"/>
        </w:rPr>
        <w:t>é</w:t>
      </w:r>
      <w:r w:rsidRPr="004D71AB">
        <w:rPr>
          <w:i/>
        </w:rPr>
        <w:t>n</w:t>
      </w:r>
      <w:r w:rsidRPr="004D71AB">
        <w:rPr>
          <w:b/>
        </w:rPr>
        <w:t> </w:t>
      </w:r>
      <w:r w:rsidRPr="004D71AB">
        <w:rPr>
          <w:b/>
          <w:lang w:val="el-GR"/>
        </w:rPr>
        <w:t xml:space="preserve">: ενος  : </w:t>
      </w:r>
      <w:r w:rsidRPr="004D71AB">
        <w:t>m</w:t>
      </w:r>
      <w:r w:rsidRPr="004D71AB">
        <w:rPr>
          <w:lang w:val="el-GR"/>
        </w:rPr>
        <w:t>â</w:t>
      </w:r>
      <w:r w:rsidRPr="004D71AB">
        <w:t>le</w:t>
      </w:r>
      <w:r w:rsidRPr="004D71AB">
        <w:rPr>
          <w:lang w:val="el-GR"/>
        </w:rPr>
        <w:t xml:space="preserve">.  </w:t>
      </w:r>
      <w:r w:rsidRPr="004D71AB">
        <w:rPr>
          <w:b/>
          <w:color w:val="C00000"/>
          <w:lang w:val="el-GR"/>
        </w:rPr>
        <w:t>Θ</w:t>
      </w:r>
      <w:r w:rsidRPr="004D71AB">
        <w:rPr>
          <w:b/>
          <w:lang w:val="el-GR"/>
        </w:rPr>
        <w:t>ῆλυς, θήλεια, θῆλυ</w:t>
      </w:r>
      <w:r w:rsidRPr="004D71AB">
        <w:t> </w:t>
      </w:r>
      <w:r w:rsidRPr="004D71AB">
        <w:rPr>
          <w:lang w:val="el-GR"/>
        </w:rPr>
        <w:t xml:space="preserve"> (</w:t>
      </w:r>
      <w:r w:rsidRPr="004D71AB">
        <w:t>g</w:t>
      </w:r>
      <w:r w:rsidRPr="004D71AB">
        <w:rPr>
          <w:lang w:val="el-GR"/>
        </w:rPr>
        <w:t>é</w:t>
      </w:r>
      <w:r w:rsidRPr="004D71AB">
        <w:t>n </w:t>
      </w:r>
      <w:r w:rsidRPr="004D71AB">
        <w:rPr>
          <w:lang w:val="el-GR"/>
        </w:rPr>
        <w:t xml:space="preserve">: </w:t>
      </w:r>
      <w:r w:rsidRPr="004D71AB">
        <w:rPr>
          <w:b/>
          <w:lang w:val="el-GR"/>
        </w:rPr>
        <w:t>εος</w:t>
      </w:r>
      <w:r w:rsidRPr="004D71AB">
        <w:rPr>
          <w:b/>
        </w:rPr>
        <w:t> </w:t>
      </w:r>
      <w:r w:rsidRPr="004D71AB">
        <w:rPr>
          <w:b/>
          <w:lang w:val="el-GR"/>
        </w:rPr>
        <w:t>; είας</w:t>
      </w:r>
      <w:r w:rsidRPr="004D71AB">
        <w:t> </w:t>
      </w:r>
      <w:r w:rsidRPr="004D71AB">
        <w:rPr>
          <w:b/>
          <w:lang w:val="el-GR"/>
        </w:rPr>
        <w:t>; εος</w:t>
      </w:r>
      <w:r w:rsidRPr="004D71AB">
        <w:rPr>
          <w:lang w:val="el-GR"/>
        </w:rPr>
        <w:t xml:space="preserve">) : </w:t>
      </w:r>
      <w:r w:rsidRPr="004D71AB">
        <w:t>femelle </w:t>
      </w:r>
      <w:r w:rsidRPr="004D71AB">
        <w:rPr>
          <w:lang w:val="el-GR"/>
        </w:rPr>
        <w:t xml:space="preserve">; </w:t>
      </w:r>
      <w:r w:rsidRPr="004D71AB">
        <w:t>f</w:t>
      </w:r>
      <w:r w:rsidRPr="004D71AB">
        <w:rPr>
          <w:lang w:val="el-GR"/>
        </w:rPr>
        <w:t>é</w:t>
      </w:r>
      <w:r w:rsidRPr="004D71AB">
        <w:t>minin</w:t>
      </w:r>
      <w:r w:rsidRPr="004D71AB">
        <w:rPr>
          <w:lang w:val="el-GR"/>
        </w:rPr>
        <w:t>.</w:t>
      </w:r>
    </w:p>
    <w:p w:rsidR="00CE5C0D" w:rsidRPr="004D71AB" w:rsidRDefault="00CE5C0D" w:rsidP="00CE5C0D">
      <w:pPr>
        <w:pStyle w:val="Sansinterligne"/>
      </w:pPr>
      <w:r w:rsidRPr="004D71AB">
        <w:rPr>
          <w:b/>
          <w:color w:val="C00000"/>
        </w:rPr>
        <w:t>Ἠ</w:t>
      </w:r>
      <w:r w:rsidRPr="004D71AB">
        <w:rPr>
          <w:b/>
          <w:bCs/>
        </w:rPr>
        <w:t>ρεμέω-ῶ,</w:t>
      </w:r>
      <w:r w:rsidRPr="004D71AB">
        <w:t xml:space="preserve"> être calme, tranquille, </w:t>
      </w:r>
      <w:r w:rsidRPr="004D71AB">
        <w:rPr>
          <w:i/>
          <w:iCs/>
        </w:rPr>
        <w:t xml:space="preserve">p. opp. </w:t>
      </w:r>
      <w:proofErr w:type="gramStart"/>
      <w:r w:rsidRPr="004D71AB">
        <w:rPr>
          <w:i/>
          <w:iCs/>
        </w:rPr>
        <w:t>à</w:t>
      </w:r>
      <w:proofErr w:type="gramEnd"/>
      <w:r w:rsidRPr="004D71AB">
        <w:t xml:space="preserve"> </w:t>
      </w:r>
      <w:r w:rsidRPr="004D71AB">
        <w:rPr>
          <w:b/>
        </w:rPr>
        <w:t>κινέομαι</w:t>
      </w:r>
      <w:r w:rsidRPr="004D71AB">
        <w:t xml:space="preserve"> : être mû ;  être en mvt. </w:t>
      </w:r>
    </w:p>
    <w:p w:rsidR="00CE5C0D" w:rsidRPr="004D71AB" w:rsidRDefault="00CE5C0D" w:rsidP="00CE5C0D">
      <w:pPr>
        <w:pStyle w:val="Sansinterligne"/>
      </w:pPr>
      <w:r w:rsidRPr="004D71AB">
        <w:rPr>
          <w:b/>
          <w:color w:val="C00000"/>
        </w:rPr>
        <w:t>Ε</w:t>
      </w:r>
      <w:r w:rsidRPr="004D71AB">
        <w:rPr>
          <w:b/>
        </w:rPr>
        <w:t xml:space="preserve">ὐθύς, εῖα, ύ </w:t>
      </w:r>
      <w:r w:rsidRPr="004D71AB">
        <w:t>(</w:t>
      </w:r>
      <w:r w:rsidRPr="004D71AB">
        <w:rPr>
          <w:i/>
        </w:rPr>
        <w:t>gén</w:t>
      </w:r>
      <w:r w:rsidRPr="004D71AB">
        <w:t xml:space="preserve"> : </w:t>
      </w:r>
      <w:r w:rsidRPr="004D71AB">
        <w:rPr>
          <w:b/>
        </w:rPr>
        <w:t xml:space="preserve">έος, είας, έος) : </w:t>
      </w:r>
      <w:r w:rsidRPr="004D71AB">
        <w:t xml:space="preserve">droit.   </w:t>
      </w:r>
      <w:r w:rsidRPr="004D71AB">
        <w:rPr>
          <w:b/>
          <w:caps/>
          <w:color w:val="C00000"/>
        </w:rPr>
        <w:t>Κ</w:t>
      </w:r>
      <w:r w:rsidRPr="004D71AB">
        <w:rPr>
          <w:b/>
        </w:rPr>
        <w:t xml:space="preserve">αμπύλος, η, ον </w:t>
      </w:r>
      <w:r w:rsidRPr="004D71AB">
        <w:t xml:space="preserve">: courbe, recourbé. </w:t>
      </w:r>
    </w:p>
    <w:p w:rsidR="00CE5C0D" w:rsidRPr="004D71AB" w:rsidRDefault="00CE5C0D" w:rsidP="00CE5C0D">
      <w:pPr>
        <w:pStyle w:val="Sansinterligne"/>
        <w:rPr>
          <w:rFonts w:eastAsia="Times New Roman" w:cs="Times New Roman"/>
          <w:lang w:eastAsia="fr-FR"/>
        </w:rPr>
      </w:pPr>
      <w:r w:rsidRPr="004D71AB">
        <w:rPr>
          <w:b/>
          <w:color w:val="C00000"/>
        </w:rPr>
        <w:t>Φ</w:t>
      </w:r>
      <w:r w:rsidRPr="004D71AB">
        <w:rPr>
          <w:b/>
        </w:rPr>
        <w:t xml:space="preserve">ῶς, φωτός </w:t>
      </w:r>
      <w:r w:rsidRPr="004D71AB">
        <w:rPr>
          <w:i/>
          <w:iCs/>
        </w:rPr>
        <w:t>gén. pl.</w:t>
      </w:r>
      <w:r w:rsidRPr="004D71AB">
        <w:t xml:space="preserve"> </w:t>
      </w:r>
      <w:proofErr w:type="gramStart"/>
      <w:r w:rsidRPr="004D71AB">
        <w:rPr>
          <w:b/>
          <w:bCs/>
        </w:rPr>
        <w:t>φώτων</w:t>
      </w:r>
      <w:r w:rsidRPr="004D71AB">
        <w:rPr>
          <w:b/>
        </w:rPr>
        <w:t xml:space="preserve">  (</w:t>
      </w:r>
      <w:proofErr w:type="gramEnd"/>
      <w:r w:rsidRPr="004D71AB">
        <w:rPr>
          <w:b/>
        </w:rPr>
        <w:t xml:space="preserve">τό) : </w:t>
      </w:r>
      <w:r w:rsidRPr="004D71AB">
        <w:t xml:space="preserve">lumière.   </w:t>
      </w:r>
      <w:r w:rsidRPr="004D71AB">
        <w:rPr>
          <w:b/>
          <w:color w:val="C00000"/>
        </w:rPr>
        <w:t>Σ</w:t>
      </w:r>
      <w:r w:rsidRPr="004D71AB">
        <w:rPr>
          <w:b/>
        </w:rPr>
        <w:t>κότος, ου (</w:t>
      </w:r>
      <w:proofErr w:type="gramStart"/>
      <w:r w:rsidRPr="004D71AB">
        <w:rPr>
          <w:b/>
        </w:rPr>
        <w:t>ὁ)  /</w:t>
      </w:r>
      <w:proofErr w:type="gramEnd"/>
      <w:r w:rsidRPr="004D71AB">
        <w:rPr>
          <w:b/>
        </w:rPr>
        <w:t xml:space="preserve"> </w:t>
      </w:r>
      <w:r w:rsidRPr="004D71AB">
        <w:rPr>
          <w:b/>
          <w:color w:val="C00000"/>
        </w:rPr>
        <w:t>Σ</w:t>
      </w:r>
      <w:r w:rsidRPr="004D71AB">
        <w:rPr>
          <w:b/>
        </w:rPr>
        <w:t>κότος, ους (τό) :</w:t>
      </w:r>
      <w:r w:rsidRPr="004D71AB">
        <w:t xml:space="preserve"> ténèbres, obscurité. </w:t>
      </w:r>
    </w:p>
    <w:p w:rsidR="00CE5C0D" w:rsidRPr="004D71AB" w:rsidRDefault="00CE5C0D" w:rsidP="00CE5C0D">
      <w:pPr>
        <w:pStyle w:val="Sansinterligne"/>
        <w:rPr>
          <w:rFonts w:eastAsia="Times New Roman" w:cs="Times New Roman"/>
          <w:lang w:eastAsia="fr-FR"/>
        </w:rPr>
      </w:pPr>
      <w:r w:rsidRPr="004D71AB">
        <w:rPr>
          <w:b/>
          <w:color w:val="C00000"/>
        </w:rPr>
        <w:t>Τ</w:t>
      </w:r>
      <w:r w:rsidRPr="004D71AB">
        <w:rPr>
          <w:b/>
        </w:rPr>
        <w:t xml:space="preserve">ετράγωνος, ος, ον : </w:t>
      </w:r>
      <w:r w:rsidRPr="004D71AB">
        <w:t>quadrangulaire, carré.</w:t>
      </w:r>
    </w:p>
    <w:p w:rsidR="00CE5C0D" w:rsidRPr="004D71AB" w:rsidRDefault="00CE5C0D" w:rsidP="00CE5C0D">
      <w:r w:rsidRPr="004D71AB">
        <w:rPr>
          <w:b/>
          <w:color w:val="C00000"/>
        </w:rPr>
        <w:t>Ἑ</w:t>
      </w:r>
      <w:r w:rsidRPr="004D71AB">
        <w:rPr>
          <w:b/>
          <w:bCs/>
        </w:rPr>
        <w:t>τερομήκης, ης, ες</w:t>
      </w:r>
      <w:r w:rsidRPr="004D71AB">
        <w:t xml:space="preserve"> : </w:t>
      </w:r>
      <w:r w:rsidRPr="004D71AB">
        <w:rPr>
          <w:b/>
          <w:bCs/>
        </w:rPr>
        <w:t>1</w:t>
      </w:r>
      <w:r w:rsidRPr="004D71AB">
        <w:t xml:space="preserve"> plus long dans un sens que dans l'autre (XÉN.  DS.)</w:t>
      </w:r>
      <w:r w:rsidRPr="004D71AB">
        <w:rPr>
          <w:i/>
          <w:iCs/>
        </w:rPr>
        <w:t xml:space="preserve"> ;</w:t>
      </w:r>
      <w:r w:rsidRPr="004D71AB">
        <w:t xml:space="preserve"> </w:t>
      </w:r>
      <w:r w:rsidRPr="004D71AB">
        <w:rPr>
          <w:b/>
        </w:rPr>
        <w:t>τὸ ἑτερόμηκες</w:t>
      </w:r>
      <w:r w:rsidRPr="004D71AB">
        <w:t xml:space="preserve"> (ARSTT.   EUCL.) le rectangle.  </w:t>
      </w: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jc w:val="center"/>
        <w:rPr>
          <w:rFonts w:eastAsia="Times New Roman" w:cs="Times New Roman"/>
          <w:lang w:eastAsia="fr-FR"/>
        </w:rPr>
      </w:pPr>
      <w:r w:rsidRPr="004D71AB">
        <w:rPr>
          <w:rFonts w:eastAsia="Times New Roman" w:cs="Times New Roman"/>
          <w:lang w:eastAsia="fr-FR"/>
        </w:rPr>
        <w:t>****</w:t>
      </w:r>
    </w:p>
    <w:p w:rsidR="00CE5C0D" w:rsidRPr="004D71AB" w:rsidRDefault="00CE5C0D" w:rsidP="00CE5C0D">
      <w:pPr>
        <w:pStyle w:val="Sansinterligne"/>
        <w:rPr>
          <w:rFonts w:eastAsia="Times New Roman" w:cs="Times New Roman"/>
          <w:lang w:eastAsia="fr-FR"/>
        </w:rPr>
      </w:pPr>
      <w:r w:rsidRPr="004D71AB">
        <w:rPr>
          <w:rFonts w:eastAsia="Times New Roman" w:cs="Times New Roman"/>
          <w:b/>
          <w:bCs/>
          <w:color w:val="0120FE"/>
          <w:lang w:eastAsia="fr-FR"/>
        </w:rPr>
        <w:t xml:space="preserve">S. 11 Phr. 7b] </w:t>
      </w:r>
      <w:r w:rsidRPr="004D71AB">
        <w:rPr>
          <w:rFonts w:eastAsia="Times New Roman" w:cs="Times New Roman"/>
          <w:lang w:val="el-GR" w:eastAsia="fr-FR"/>
        </w:rPr>
        <w:t>ὅνπερ</w:t>
      </w:r>
      <w:r w:rsidRPr="004D71AB">
        <w:rPr>
          <w:rFonts w:eastAsia="Times New Roman" w:cs="Times New Roman"/>
          <w:lang w:eastAsia="fr-FR"/>
        </w:rPr>
        <w:t xml:space="preserve"> </w:t>
      </w:r>
      <w:r w:rsidRPr="004D71AB">
        <w:rPr>
          <w:rFonts w:eastAsia="Times New Roman" w:cs="Times New Roman"/>
          <w:lang w:val="el-GR" w:eastAsia="fr-FR"/>
        </w:rPr>
        <w:t>τρόπον</w:t>
      </w:r>
      <w:r w:rsidRPr="004D71AB">
        <w:rPr>
          <w:rFonts w:eastAsia="Times New Roman" w:cs="Times New Roman"/>
          <w:lang w:eastAsia="fr-FR"/>
        </w:rPr>
        <w:t xml:space="preserve"> </w:t>
      </w:r>
      <w:r w:rsidRPr="004D71AB">
        <w:rPr>
          <w:rFonts w:eastAsia="Times New Roman" w:cs="Times New Roman"/>
          <w:lang w:val="el-GR" w:eastAsia="fr-FR"/>
        </w:rPr>
        <w:t>ἔοικε</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Ἀλκμαίων</w:t>
      </w:r>
      <w:r w:rsidRPr="004D71AB">
        <w:rPr>
          <w:rFonts w:eastAsia="Times New Roman" w:cs="Times New Roman"/>
          <w:lang w:eastAsia="fr-FR"/>
        </w:rPr>
        <w:t xml:space="preserve"> </w:t>
      </w:r>
      <w:r w:rsidRPr="004D71AB">
        <w:rPr>
          <w:rFonts w:eastAsia="Times New Roman" w:cs="Times New Roman"/>
          <w:lang w:val="el-GR" w:eastAsia="fr-FR"/>
        </w:rPr>
        <w:t>ὁ</w:t>
      </w:r>
      <w:r w:rsidRPr="004D71AB">
        <w:rPr>
          <w:rFonts w:eastAsia="Times New Roman" w:cs="Times New Roman"/>
          <w:lang w:eastAsia="fr-FR"/>
        </w:rPr>
        <w:t xml:space="preserve"> </w:t>
      </w:r>
      <w:r w:rsidRPr="004D71AB">
        <w:rPr>
          <w:rFonts w:eastAsia="Times New Roman" w:cs="Times New Roman"/>
          <w:lang w:val="el-GR" w:eastAsia="fr-FR"/>
        </w:rPr>
        <w:t>Κροτωνιάτης</w:t>
      </w:r>
      <w:r w:rsidRPr="004D71AB">
        <w:rPr>
          <w:rFonts w:eastAsia="Times New Roman" w:cs="Times New Roman"/>
          <w:lang w:eastAsia="fr-FR"/>
        </w:rPr>
        <w:t xml:space="preserve"> </w:t>
      </w:r>
      <w:r w:rsidRPr="004D71AB">
        <w:rPr>
          <w:rFonts w:eastAsia="Times New Roman" w:cs="Times New Roman"/>
          <w:lang w:val="el-GR" w:eastAsia="fr-FR"/>
        </w:rPr>
        <w:t>ὑπολαβεῖν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ἤτοι</w:t>
      </w:r>
      <w:r w:rsidRPr="004D71AB">
        <w:rPr>
          <w:rFonts w:eastAsia="Times New Roman" w:cs="Times New Roman"/>
          <w:lang w:eastAsia="fr-FR"/>
        </w:rPr>
        <w:t xml:space="preserve"> </w:t>
      </w:r>
      <w:r w:rsidRPr="004D71AB">
        <w:rPr>
          <w:rFonts w:eastAsia="Times New Roman" w:cs="Times New Roman"/>
          <w:lang w:val="el-GR" w:eastAsia="fr-FR"/>
        </w:rPr>
        <w:t>οὗτος</w:t>
      </w:r>
      <w:r w:rsidRPr="004D71AB">
        <w:rPr>
          <w:rFonts w:eastAsia="Times New Roman" w:cs="Times New Roman"/>
          <w:lang w:eastAsia="fr-FR"/>
        </w:rPr>
        <w:t xml:space="preserve"> </w:t>
      </w:r>
      <w:r w:rsidRPr="004D71AB">
        <w:rPr>
          <w:rFonts w:eastAsia="Times New Roman" w:cs="Times New Roman"/>
          <w:lang w:val="el-GR" w:eastAsia="fr-FR"/>
        </w:rPr>
        <w:t>παρ᾽</w:t>
      </w:r>
      <w:r w:rsidRPr="004D71AB">
        <w:rPr>
          <w:rFonts w:eastAsia="Times New Roman" w:cs="Times New Roman"/>
          <w:lang w:eastAsia="fr-FR"/>
        </w:rPr>
        <w:t xml:space="preserve"> </w:t>
      </w:r>
      <w:r w:rsidRPr="004D71AB">
        <w:rPr>
          <w:rFonts w:eastAsia="Times New Roman" w:cs="Times New Roman"/>
          <w:lang w:val="el-GR" w:eastAsia="fr-FR"/>
        </w:rPr>
        <w:t>ἐκείνων</w:t>
      </w:r>
      <w:r w:rsidRPr="004D71AB">
        <w:rPr>
          <w:rFonts w:eastAsia="Times New Roman" w:cs="Times New Roman"/>
          <w:lang w:eastAsia="fr-FR"/>
        </w:rPr>
        <w:t xml:space="preserve"> </w:t>
      </w:r>
      <w:r w:rsidRPr="004D71AB">
        <w:rPr>
          <w:rFonts w:eastAsia="Times New Roman" w:cs="Times New Roman"/>
          <w:lang w:val="el-GR" w:eastAsia="fr-FR"/>
        </w:rPr>
        <w:t>ἢ</w:t>
      </w:r>
      <w:r w:rsidRPr="004D71AB">
        <w:rPr>
          <w:rFonts w:eastAsia="Times New Roman" w:cs="Times New Roman"/>
          <w:lang w:eastAsia="fr-FR"/>
        </w:rPr>
        <w:t xml:space="preserve"> </w:t>
      </w:r>
      <w:r w:rsidRPr="004D71AB">
        <w:rPr>
          <w:rFonts w:eastAsia="Times New Roman" w:cs="Times New Roman"/>
          <w:lang w:val="el-GR" w:eastAsia="fr-FR"/>
        </w:rPr>
        <w:t>ἐκεῖνοι</w:t>
      </w:r>
      <w:r w:rsidRPr="004D71AB">
        <w:rPr>
          <w:rFonts w:eastAsia="Times New Roman" w:cs="Times New Roman"/>
          <w:lang w:eastAsia="fr-FR"/>
        </w:rPr>
        <w:t xml:space="preserve"> </w:t>
      </w:r>
      <w:r w:rsidRPr="004D71AB">
        <w:rPr>
          <w:rFonts w:eastAsia="Times New Roman" w:cs="Times New Roman"/>
          <w:lang w:val="el-GR" w:eastAsia="fr-FR"/>
        </w:rPr>
        <w:t>παρὰ</w:t>
      </w:r>
      <w:r w:rsidRPr="004D71AB">
        <w:rPr>
          <w:rFonts w:eastAsia="Times New Roman" w:cs="Times New Roman"/>
          <w:lang w:eastAsia="fr-FR"/>
        </w:rPr>
        <w:t xml:space="preserve"> </w:t>
      </w:r>
      <w:r w:rsidRPr="004D71AB">
        <w:rPr>
          <w:rFonts w:eastAsia="Times New Roman" w:cs="Times New Roman"/>
          <w:lang w:val="el-GR" w:eastAsia="fr-FR"/>
        </w:rPr>
        <w:t>τούτου</w:t>
      </w:r>
      <w:r w:rsidRPr="004D71AB">
        <w:rPr>
          <w:rFonts w:eastAsia="Times New Roman" w:cs="Times New Roman"/>
          <w:lang w:eastAsia="fr-FR"/>
        </w:rPr>
        <w:t xml:space="preserve"> </w:t>
      </w:r>
      <w:r w:rsidRPr="004D71AB">
        <w:rPr>
          <w:rFonts w:eastAsia="Times New Roman" w:cs="Times New Roman"/>
          <w:lang w:val="el-GR" w:eastAsia="fr-FR"/>
        </w:rPr>
        <w:t>παρέλαβον</w:t>
      </w:r>
      <w:r w:rsidRPr="004D71AB">
        <w:rPr>
          <w:rFonts w:eastAsia="Times New Roman" w:cs="Times New Roman"/>
          <w:lang w:eastAsia="fr-FR"/>
        </w:rPr>
        <w:t xml:space="preserve"> </w:t>
      </w:r>
      <w:r w:rsidRPr="004D71AB">
        <w:rPr>
          <w:rFonts w:eastAsia="Times New Roman" w:cs="Times New Roman"/>
          <w:lang w:val="el-GR" w:eastAsia="fr-FR"/>
        </w:rPr>
        <w:t>τὸν</w:t>
      </w:r>
      <w:r w:rsidRPr="004D71AB">
        <w:rPr>
          <w:rFonts w:eastAsia="Times New Roman" w:cs="Times New Roman"/>
          <w:lang w:eastAsia="fr-FR"/>
        </w:rPr>
        <w:t xml:space="preserve"> </w:t>
      </w:r>
      <w:r w:rsidRPr="004D71AB">
        <w:rPr>
          <w:rFonts w:eastAsia="Times New Roman" w:cs="Times New Roman"/>
          <w:lang w:val="el-GR" w:eastAsia="fr-FR"/>
        </w:rPr>
        <w:t>λόγον</w:t>
      </w:r>
      <w:r w:rsidRPr="004D71AB">
        <w:rPr>
          <w:rFonts w:eastAsia="Times New Roman" w:cs="Times New Roman"/>
          <w:lang w:eastAsia="fr-FR"/>
        </w:rPr>
        <w:t xml:space="preserve"> </w:t>
      </w:r>
      <w:r w:rsidRPr="004D71AB">
        <w:rPr>
          <w:rFonts w:eastAsia="Times New Roman" w:cs="Times New Roman"/>
          <w:lang w:val="el-GR" w:eastAsia="fr-FR"/>
        </w:rPr>
        <w:t>τοῦτον</w:t>
      </w:r>
      <w:r w:rsidRPr="004D71AB">
        <w:rPr>
          <w:rFonts w:eastAsia="Times New Roman" w:cs="Times New Roman"/>
          <w:lang w:eastAsia="fr-FR"/>
        </w:rPr>
        <w:t xml:space="preserve"> :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γὰρ</w:t>
      </w:r>
      <w:r w:rsidRPr="004D71AB">
        <w:rPr>
          <w:rFonts w:eastAsia="Times New Roman" w:cs="Times New Roman"/>
          <w:lang w:eastAsia="fr-FR"/>
        </w:rPr>
        <w:t xml:space="preserve"> </w:t>
      </w:r>
      <w:r w:rsidRPr="004D71AB">
        <w:rPr>
          <w:rFonts w:eastAsia="Times New Roman" w:cs="Times New Roman"/>
          <w:lang w:val="el-GR" w:eastAsia="fr-FR"/>
        </w:rPr>
        <w:t>ἐγένετο</w:t>
      </w:r>
      <w:r w:rsidRPr="004D71AB">
        <w:rPr>
          <w:rFonts w:eastAsia="Times New Roman" w:cs="Times New Roman"/>
          <w:lang w:eastAsia="fr-FR"/>
        </w:rPr>
        <w:t xml:space="preserve"> </w:t>
      </w:r>
      <w:r w:rsidRPr="004D71AB">
        <w:rPr>
          <w:rFonts w:eastAsia="Times New Roman" w:cs="Times New Roman"/>
          <w:lang w:val="el-GR" w:eastAsia="fr-FR"/>
        </w:rPr>
        <w:t>τὴν</w:t>
      </w:r>
      <w:r w:rsidRPr="004D71AB">
        <w:rPr>
          <w:rFonts w:eastAsia="Times New Roman" w:cs="Times New Roman"/>
          <w:lang w:eastAsia="fr-FR"/>
        </w:rPr>
        <w:t xml:space="preserve"> </w:t>
      </w:r>
      <w:r w:rsidRPr="004D71AB">
        <w:rPr>
          <w:rFonts w:eastAsia="Times New Roman" w:cs="Times New Roman"/>
          <w:lang w:val="el-GR" w:eastAsia="fr-FR"/>
        </w:rPr>
        <w:t>ἡλικίαν</w:t>
      </w:r>
      <w:r w:rsidRPr="004D71AB">
        <w:rPr>
          <w:rFonts w:eastAsia="Times New Roman" w:cs="Times New Roman"/>
          <w:lang w:eastAsia="fr-FR"/>
        </w:rPr>
        <w:t xml:space="preserve"> </w:t>
      </w:r>
      <w:r w:rsidRPr="004D71AB">
        <w:rPr>
          <w:rFonts w:eastAsia="Times New Roman" w:cs="Times New Roman"/>
          <w:lang w:val="el-GR" w:eastAsia="fr-FR"/>
        </w:rPr>
        <w:t>Ἀλκμαίων</w:t>
      </w:r>
      <w:r w:rsidRPr="004D71AB">
        <w:rPr>
          <w:rFonts w:eastAsia="Times New Roman" w:cs="Times New Roman"/>
          <w:lang w:eastAsia="fr-FR"/>
        </w:rPr>
        <w:t xml:space="preserve"> [30] </w:t>
      </w:r>
      <w:r w:rsidRPr="004D71AB">
        <w:rPr>
          <w:rFonts w:eastAsia="Times New Roman" w:cs="Times New Roman"/>
          <w:lang w:val="el-GR" w:eastAsia="fr-FR"/>
        </w:rPr>
        <w:t>ἐπὶ</w:t>
      </w:r>
      <w:r w:rsidRPr="004D71AB">
        <w:rPr>
          <w:rFonts w:eastAsia="Times New Roman" w:cs="Times New Roman"/>
          <w:lang w:eastAsia="fr-FR"/>
        </w:rPr>
        <w:t xml:space="preserve"> </w:t>
      </w:r>
      <w:r w:rsidRPr="004D71AB">
        <w:rPr>
          <w:rFonts w:eastAsia="Times New Roman" w:cs="Times New Roman"/>
          <w:lang w:val="el-GR" w:eastAsia="fr-FR"/>
        </w:rPr>
        <w:t>γέροντι</w:t>
      </w:r>
      <w:r w:rsidRPr="004D71AB">
        <w:rPr>
          <w:rFonts w:eastAsia="Times New Roman" w:cs="Times New Roman"/>
          <w:lang w:eastAsia="fr-FR"/>
        </w:rPr>
        <w:t xml:space="preserve"> </w:t>
      </w:r>
      <w:r w:rsidRPr="004D71AB">
        <w:rPr>
          <w:rFonts w:eastAsia="Times New Roman" w:cs="Times New Roman"/>
          <w:lang w:val="el-GR" w:eastAsia="fr-FR"/>
        </w:rPr>
        <w:t>Πυθαγόρᾳ</w:t>
      </w:r>
      <w:r w:rsidRPr="004D71AB">
        <w:rPr>
          <w:rFonts w:eastAsia="Times New Roman" w:cs="Times New Roman"/>
          <w:lang w:eastAsia="fr-FR"/>
        </w:rPr>
        <w:t xml:space="preserve">, </w:t>
      </w:r>
      <w:r w:rsidRPr="004D71AB">
        <w:rPr>
          <w:rFonts w:eastAsia="Times New Roman" w:cs="Times New Roman"/>
          <w:lang w:val="el-GR" w:eastAsia="fr-FR"/>
        </w:rPr>
        <w:t>ἀπεφήνατο</w:t>
      </w:r>
      <w:r w:rsidRPr="004D71AB">
        <w:rPr>
          <w:rFonts w:eastAsia="Times New Roman" w:cs="Times New Roman"/>
          <w:lang w:eastAsia="fr-FR"/>
        </w:rPr>
        <w:t xml:space="preserve"> </w:t>
      </w:r>
      <w:r w:rsidRPr="004D71AB">
        <w:rPr>
          <w:rFonts w:eastAsia="Times New Roman" w:cs="Times New Roman"/>
          <w:lang w:val="el-GR" w:eastAsia="fr-FR"/>
        </w:rPr>
        <w:t>δὲ</w:t>
      </w:r>
      <w:r w:rsidRPr="004D71AB">
        <w:rPr>
          <w:rFonts w:eastAsia="Times New Roman" w:cs="Times New Roman"/>
          <w:lang w:eastAsia="fr-FR"/>
        </w:rPr>
        <w:t xml:space="preserve"> </w:t>
      </w:r>
      <w:r w:rsidRPr="004D71AB">
        <w:rPr>
          <w:rFonts w:eastAsia="Times New Roman" w:cs="Times New Roman"/>
          <w:lang w:val="el-GR" w:eastAsia="fr-FR"/>
        </w:rPr>
        <w:t>παραπλησίως</w:t>
      </w:r>
      <w:r w:rsidRPr="004D71AB">
        <w:rPr>
          <w:rFonts w:eastAsia="Times New Roman" w:cs="Times New Roman"/>
          <w:lang w:eastAsia="fr-FR"/>
        </w:rPr>
        <w:t xml:space="preserve"> </w:t>
      </w:r>
      <w:proofErr w:type="gramStart"/>
      <w:r w:rsidRPr="004D71AB">
        <w:rPr>
          <w:rFonts w:eastAsia="Times New Roman" w:cs="Times New Roman"/>
          <w:lang w:val="el-GR" w:eastAsia="fr-FR"/>
        </w:rPr>
        <w:t>τούτοις</w:t>
      </w:r>
      <w:r w:rsidRPr="004D71AB">
        <w:rPr>
          <w:rFonts w:eastAsia="Times New Roman" w:cs="Times New Roman"/>
          <w:lang w:eastAsia="fr-FR"/>
        </w:rPr>
        <w:t>:</w:t>
      </w:r>
      <w:proofErr w:type="gramEnd"/>
      <w:r w:rsidRPr="004D71AB">
        <w:rPr>
          <w:rFonts w:eastAsia="Times New Roman" w:cs="Times New Roman"/>
          <w:lang w:eastAsia="fr-FR"/>
        </w:rPr>
        <w:t xml:space="preserve"> </w:t>
      </w:r>
    </w:p>
    <w:p w:rsidR="00CE5C0D" w:rsidRPr="004D71AB" w:rsidRDefault="00CE5C0D" w:rsidP="00CE5C0D">
      <w:pPr>
        <w:pStyle w:val="Sansinterligne"/>
        <w:rPr>
          <w:rFonts w:eastAsia="Times New Roman" w:cs="Times New Roman"/>
          <w:lang w:eastAsia="fr-FR"/>
        </w:rPr>
      </w:pPr>
      <w:r w:rsidRPr="004D71AB">
        <w:rPr>
          <w:rFonts w:eastAsia="Times New Roman" w:cs="Times New Roman"/>
          <w:lang w:eastAsia="fr-FR"/>
        </w:rPr>
        <w:t xml:space="preserve">Alcméon de Crotone, V° s.  </w:t>
      </w:r>
    </w:p>
    <w:p w:rsidR="00CE5C0D" w:rsidRPr="004D71AB" w:rsidRDefault="00CE5C0D" w:rsidP="00CE5C0D">
      <w:pPr>
        <w:pStyle w:val="Sansinterligne"/>
      </w:pPr>
      <w:r w:rsidRPr="004D71AB">
        <w:rPr>
          <w:rFonts w:eastAsia="Times New Roman" w:cstheme="minorHAnsi"/>
          <w:b/>
          <w:color w:val="C00000"/>
          <w:lang w:val="el-GR" w:eastAsia="fr-FR"/>
        </w:rPr>
        <w:t>Ο</w:t>
      </w:r>
      <w:r w:rsidRPr="004D71AB">
        <w:rPr>
          <w:rFonts w:eastAsia="Times New Roman" w:cstheme="minorHAnsi"/>
          <w:b/>
          <w:color w:val="C00000"/>
          <w:lang w:eastAsia="fr-FR"/>
        </w:rPr>
        <w:t>̔́</w:t>
      </w:r>
      <w:r w:rsidRPr="004D71AB">
        <w:rPr>
          <w:rFonts w:eastAsia="Times New Roman" w:cstheme="minorHAnsi"/>
          <w:b/>
          <w:lang w:val="el-GR" w:eastAsia="fr-FR"/>
        </w:rPr>
        <w:t>ν</w:t>
      </w:r>
      <w:r w:rsidRPr="004D71AB">
        <w:rPr>
          <w:rFonts w:eastAsia="Times New Roman" w:cs="Times New Roman"/>
          <w:b/>
          <w:lang w:val="el-GR" w:eastAsia="fr-FR"/>
        </w:rPr>
        <w:t>περ</w:t>
      </w:r>
      <w:r w:rsidRPr="004D71AB">
        <w:rPr>
          <w:rFonts w:eastAsia="Times New Roman" w:cs="Times New Roman"/>
          <w:b/>
          <w:lang w:eastAsia="fr-FR"/>
        </w:rPr>
        <w:t xml:space="preserve"> </w:t>
      </w:r>
      <w:r w:rsidRPr="004D71AB">
        <w:rPr>
          <w:rFonts w:eastAsia="Times New Roman" w:cs="Times New Roman"/>
          <w:b/>
          <w:lang w:val="el-GR" w:eastAsia="fr-FR"/>
        </w:rPr>
        <w:t>τρόπον</w:t>
      </w:r>
      <w:r w:rsidRPr="004D71AB">
        <w:rPr>
          <w:rFonts w:eastAsia="Times New Roman" w:cs="Times New Roman"/>
          <w:b/>
          <w:lang w:eastAsia="fr-FR"/>
        </w:rPr>
        <w:t> :</w:t>
      </w:r>
      <w:r w:rsidRPr="004D71AB">
        <w:rPr>
          <w:rFonts w:eastAsia="Times New Roman" w:cs="Times New Roman"/>
          <w:lang w:eastAsia="fr-FR"/>
        </w:rPr>
        <w:t xml:space="preserve"> </w:t>
      </w:r>
      <w:r w:rsidRPr="004D71AB">
        <w:rPr>
          <w:rFonts w:eastAsia="Times New Roman" w:cs="Times New Roman"/>
          <w:i/>
          <w:iCs/>
          <w:lang w:eastAsia="fr-FR"/>
        </w:rPr>
        <w:t xml:space="preserve">acc. adv. cc de </w:t>
      </w:r>
      <w:r w:rsidRPr="004D71AB">
        <w:rPr>
          <w:rFonts w:eastAsia="Times New Roman" w:cs="Times New Roman"/>
          <w:b/>
          <w:lang w:val="el-GR" w:eastAsia="fr-FR"/>
        </w:rPr>
        <w:t>ὑπολαβεῖν</w:t>
      </w:r>
      <w:r w:rsidRPr="004D71AB">
        <w:rPr>
          <w:rFonts w:eastAsia="Times New Roman" w:cs="Times New Roman"/>
          <w:lang w:eastAsia="fr-FR"/>
        </w:rPr>
        <w:t> ; relatif attiré dans la sub.  « </w:t>
      </w:r>
      <w:proofErr w:type="gramStart"/>
      <w:r w:rsidRPr="004D71AB">
        <w:rPr>
          <w:rFonts w:eastAsia="Times New Roman" w:cs="Times New Roman"/>
          <w:lang w:eastAsia="fr-FR"/>
        </w:rPr>
        <w:t>manière</w:t>
      </w:r>
      <w:proofErr w:type="gramEnd"/>
      <w:r w:rsidRPr="004D71AB">
        <w:rPr>
          <w:rFonts w:eastAsia="Times New Roman" w:cs="Times New Roman"/>
          <w:lang w:eastAsia="fr-FR"/>
        </w:rPr>
        <w:t xml:space="preserve"> dont…»  </w:t>
      </w:r>
      <w:proofErr w:type="gramStart"/>
      <w:r w:rsidRPr="004D71AB">
        <w:rPr>
          <w:rFonts w:eastAsia="Times New Roman" w:cs="Times New Roman"/>
          <w:lang w:eastAsia="fr-FR"/>
        </w:rPr>
        <w:t>ou</w:t>
      </w:r>
      <w:proofErr w:type="gramEnd"/>
      <w:r w:rsidRPr="004D71AB">
        <w:rPr>
          <w:rFonts w:eastAsia="Times New Roman" w:cs="Times New Roman"/>
          <w:lang w:eastAsia="fr-FR"/>
        </w:rPr>
        <w:t xml:space="preserve"> trad. comme un relatif de liaison : « et de cette manière précisment… »    </w:t>
      </w:r>
      <w:r w:rsidRPr="004D71AB">
        <w:rPr>
          <w:b/>
          <w:color w:val="C00000"/>
        </w:rPr>
        <w:t>Ὑ</w:t>
      </w:r>
      <w:r w:rsidRPr="004D71AB">
        <w:rPr>
          <w:b/>
        </w:rPr>
        <w:t xml:space="preserve">πολαμβάνω </w:t>
      </w:r>
      <w:proofErr w:type="gramStart"/>
      <w:r w:rsidRPr="004D71AB">
        <w:rPr>
          <w:b/>
        </w:rPr>
        <w:t>—[</w:t>
      </w:r>
      <w:r w:rsidRPr="004D71AB">
        <w:rPr>
          <w:b/>
          <w:bCs/>
        </w:rPr>
        <w:t xml:space="preserve"> </w:t>
      </w:r>
      <w:r w:rsidRPr="004D71AB">
        <w:rPr>
          <w:i/>
          <w:iCs/>
        </w:rPr>
        <w:t>fut</w:t>
      </w:r>
      <w:proofErr w:type="gramEnd"/>
      <w:r w:rsidRPr="004D71AB">
        <w:rPr>
          <w:i/>
          <w:iCs/>
        </w:rPr>
        <w:t>.</w:t>
      </w:r>
      <w:r w:rsidRPr="004D71AB">
        <w:t xml:space="preserve"> </w:t>
      </w:r>
      <w:proofErr w:type="gramStart"/>
      <w:r w:rsidRPr="004D71AB">
        <w:t>ὑπολήψομαι</w:t>
      </w:r>
      <w:proofErr w:type="gramEnd"/>
      <w:r w:rsidRPr="004D71AB">
        <w:t xml:space="preserve"> ;  </w:t>
      </w:r>
      <w:r w:rsidRPr="004D71AB">
        <w:rPr>
          <w:i/>
          <w:iCs/>
        </w:rPr>
        <w:t>ao.2</w:t>
      </w:r>
      <w:r w:rsidRPr="004D71AB">
        <w:t xml:space="preserve"> ὑπέλαϐον, </w:t>
      </w:r>
      <w:r w:rsidRPr="004D71AB">
        <w:rPr>
          <w:i/>
          <w:iCs/>
        </w:rPr>
        <w:t>etc.</w:t>
      </w:r>
      <w:r w:rsidRPr="004D71AB">
        <w:rPr>
          <w:b/>
        </w:rPr>
        <w:t xml:space="preserve">] : </w:t>
      </w:r>
      <w:r w:rsidRPr="004D71AB">
        <w:t xml:space="preserve"> concevoir.  </w:t>
      </w:r>
    </w:p>
    <w:p w:rsidR="00CE5C0D" w:rsidRPr="004D71AB" w:rsidRDefault="00CE5C0D" w:rsidP="00CE5C0D">
      <w:pPr>
        <w:pStyle w:val="Sansinterligne"/>
      </w:pPr>
      <w:proofErr w:type="gramStart"/>
      <w:r w:rsidRPr="004D71AB">
        <w:rPr>
          <w:rStyle w:val="greek3"/>
          <w:rFonts w:cstheme="minorHAnsi"/>
          <w:b/>
          <w:color w:val="C00000"/>
        </w:rPr>
        <w:t>Ἔ</w:t>
      </w:r>
      <w:r w:rsidRPr="004D71AB">
        <w:rPr>
          <w:rStyle w:val="greek3"/>
          <w:rFonts w:cstheme="minorHAnsi"/>
          <w:b/>
        </w:rPr>
        <w:t>οικα</w:t>
      </w:r>
      <w:r w:rsidRPr="004D71AB">
        <w:t>  (</w:t>
      </w:r>
      <w:proofErr w:type="gramEnd"/>
      <w:r w:rsidRPr="004D71AB">
        <w:t xml:space="preserve">/ </w:t>
      </w:r>
      <w:r w:rsidRPr="004D71AB">
        <w:rPr>
          <w:i/>
          <w:iCs/>
        </w:rPr>
        <w:t>att.</w:t>
      </w:r>
      <w:r w:rsidRPr="004D71AB">
        <w:t xml:space="preserve"> </w:t>
      </w:r>
      <w:proofErr w:type="gramStart"/>
      <w:r w:rsidRPr="004D71AB">
        <w:t>εἶκα )</w:t>
      </w:r>
      <w:proofErr w:type="gramEnd"/>
      <w:r w:rsidRPr="004D71AB">
        <w:t>,</w:t>
      </w:r>
      <w:r w:rsidRPr="004D71AB">
        <w:rPr>
          <w:i/>
        </w:rPr>
        <w:t xml:space="preserve"> </w:t>
      </w:r>
      <w:r w:rsidRPr="004D71AB">
        <w:rPr>
          <w:rStyle w:val="greek3"/>
          <w:rFonts w:cstheme="minorHAnsi"/>
          <w:i/>
        </w:rPr>
        <w:t xml:space="preserve">pft au sens de pst ; </w:t>
      </w:r>
      <w:r w:rsidRPr="004D71AB">
        <w:t>ἐῴκειν (/</w:t>
      </w:r>
      <w:r w:rsidRPr="004D71AB">
        <w:rPr>
          <w:i/>
          <w:iCs/>
        </w:rPr>
        <w:t>att.</w:t>
      </w:r>
      <w:r w:rsidRPr="004D71AB">
        <w:t xml:space="preserve"> </w:t>
      </w:r>
      <w:proofErr w:type="gramStart"/>
      <w:r w:rsidRPr="004D71AB">
        <w:t>ᾔκειν</w:t>
      </w:r>
      <w:proofErr w:type="gramEnd"/>
      <w:r w:rsidRPr="004D71AB">
        <w:t xml:space="preserve">), pqp </w:t>
      </w:r>
      <w:r w:rsidRPr="004D71AB">
        <w:rPr>
          <w:i/>
          <w:iCs/>
        </w:rPr>
        <w:t>au sens d’un impf.</w:t>
      </w:r>
      <w:r w:rsidRPr="004D71AB">
        <w:rPr>
          <w:rStyle w:val="greek3"/>
          <w:rFonts w:cstheme="minorHAnsi"/>
        </w:rPr>
        <w:t xml:space="preserve">  </w:t>
      </w:r>
      <w:proofErr w:type="gramStart"/>
      <w:r w:rsidRPr="004D71AB">
        <w:rPr>
          <w:rStyle w:val="greek3"/>
          <w:rFonts w:cstheme="minorHAnsi"/>
        </w:rPr>
        <w:t>de</w:t>
      </w:r>
      <w:proofErr w:type="gramEnd"/>
      <w:r w:rsidRPr="004D71AB">
        <w:rPr>
          <w:rStyle w:val="greek3"/>
          <w:rFonts w:cstheme="minorHAnsi"/>
        </w:rPr>
        <w:t xml:space="preserve"> l’inusité </w:t>
      </w:r>
      <w:r w:rsidRPr="004D71AB">
        <w:rPr>
          <w:b/>
        </w:rPr>
        <w:t>*</w:t>
      </w:r>
      <w:r w:rsidRPr="004D71AB">
        <w:rPr>
          <w:b/>
          <w:caps/>
        </w:rPr>
        <w:t>ε</w:t>
      </w:r>
      <w:r w:rsidRPr="004D71AB">
        <w:rPr>
          <w:b/>
        </w:rPr>
        <w:t xml:space="preserve">ἴκω </w:t>
      </w:r>
      <w:r w:rsidRPr="004D71AB">
        <w:t>:  être semblable à, ressembler à (dat.) ; avoir l’air de, paraître, sembler, paraître.  </w:t>
      </w:r>
    </w:p>
    <w:p w:rsidR="00CE5C0D" w:rsidRPr="004D71AB" w:rsidRDefault="00CE5C0D" w:rsidP="00CE5C0D">
      <w:pPr>
        <w:pStyle w:val="Sansinterligne"/>
      </w:pPr>
      <w:r w:rsidRPr="004D71AB">
        <w:rPr>
          <w:b/>
          <w:color w:val="C00000"/>
        </w:rPr>
        <w:t>Ἤ</w:t>
      </w:r>
      <w:r w:rsidRPr="004D71AB">
        <w:rPr>
          <w:b/>
        </w:rPr>
        <w:t xml:space="preserve">τοι   I. </w:t>
      </w:r>
      <w:r w:rsidRPr="004D71AB">
        <w:rPr>
          <w:i/>
        </w:rPr>
        <w:t>adv</w:t>
      </w:r>
      <w:r w:rsidRPr="004D71AB">
        <w:rPr>
          <w:b/>
          <w:i/>
        </w:rPr>
        <w:t>.</w:t>
      </w:r>
      <w:r w:rsidRPr="004D71AB">
        <w:rPr>
          <w:b/>
        </w:rPr>
        <w:t xml:space="preserve"> (</w:t>
      </w:r>
      <w:r w:rsidRPr="004D71AB">
        <w:rPr>
          <w:i/>
        </w:rPr>
        <w:t>cō</w:t>
      </w:r>
      <w:r w:rsidRPr="004D71AB">
        <w:rPr>
          <w:b/>
        </w:rPr>
        <w:t xml:space="preserve"> ἦ </w:t>
      </w:r>
      <w:proofErr w:type="gramStart"/>
      <w:r w:rsidRPr="004D71AB">
        <w:rPr>
          <w:b/>
        </w:rPr>
        <w:t>τοι )</w:t>
      </w:r>
      <w:proofErr w:type="gramEnd"/>
      <w:r w:rsidRPr="004D71AB">
        <w:t xml:space="preserve"> : certes, assurément, en vérité. </w:t>
      </w:r>
    </w:p>
    <w:p w:rsidR="00CE5C0D" w:rsidRPr="004D71AB" w:rsidRDefault="00CE5C0D" w:rsidP="00CE5C0D">
      <w:pPr>
        <w:pStyle w:val="Sansinterligne"/>
      </w:pPr>
      <w:proofErr w:type="gramStart"/>
      <w:r w:rsidRPr="004D71AB">
        <w:rPr>
          <w:b/>
          <w:color w:val="C00000"/>
        </w:rPr>
        <w:t>Π</w:t>
      </w:r>
      <w:r w:rsidRPr="004D71AB">
        <w:rPr>
          <w:b/>
        </w:rPr>
        <w:t>αραλαμβάνω </w:t>
      </w:r>
      <w:r w:rsidRPr="004D71AB">
        <w:t xml:space="preserve"> </w:t>
      </w:r>
      <w:r w:rsidRPr="004D71AB">
        <w:rPr>
          <w:b/>
        </w:rPr>
        <w:t>—</w:t>
      </w:r>
      <w:proofErr w:type="gramEnd"/>
      <w:r w:rsidRPr="004D71AB">
        <w:rPr>
          <w:b/>
        </w:rPr>
        <w:t>[</w:t>
      </w:r>
      <w:r w:rsidRPr="004D71AB">
        <w:rPr>
          <w:i/>
        </w:rPr>
        <w:t xml:space="preserve"> fut.: </w:t>
      </w:r>
      <w:r w:rsidRPr="004D71AB">
        <w:t xml:space="preserve">παραλήψομαι, </w:t>
      </w:r>
      <w:r w:rsidRPr="004D71AB">
        <w:rPr>
          <w:i/>
          <w:iCs/>
        </w:rPr>
        <w:t>ao.2</w:t>
      </w:r>
      <w:r w:rsidRPr="004D71AB">
        <w:t xml:space="preserve"> παρέλαϐον, </w:t>
      </w:r>
      <w:r w:rsidRPr="004D71AB">
        <w:rPr>
          <w:i/>
          <w:iCs/>
        </w:rPr>
        <w:t>etc.</w:t>
      </w:r>
      <w:r w:rsidRPr="004D71AB">
        <w:rPr>
          <w:b/>
          <w:iCs/>
        </w:rPr>
        <w:t>]—:</w:t>
      </w:r>
      <w:r w:rsidRPr="004D71AB">
        <w:rPr>
          <w:b/>
        </w:rPr>
        <w:t xml:space="preserve"> </w:t>
      </w:r>
      <w:r w:rsidRPr="004D71AB">
        <w:t xml:space="preserve">prendre (qqn) près de ou avec soi (τινα : qqn); recevoir de qqn (par héritage ou transmission — acc.) ; […] ; apprendre, recevoir un enseignement : παρά τινος de qqn. </w:t>
      </w:r>
    </w:p>
    <w:p w:rsidR="00CE5C0D" w:rsidRPr="004D71AB" w:rsidRDefault="00CE5C0D" w:rsidP="00CE5C0D">
      <w:pPr>
        <w:pStyle w:val="Sansinterligne"/>
      </w:pPr>
      <w:r w:rsidRPr="004D71AB">
        <w:rPr>
          <w:rFonts w:eastAsia="Times New Roman" w:cs="Times New Roman"/>
          <w:b/>
          <w:color w:val="C00000"/>
          <w:lang w:val="el-GR" w:eastAsia="fr-FR"/>
        </w:rPr>
        <w:t>Τ</w:t>
      </w:r>
      <w:r w:rsidRPr="004D71AB">
        <w:rPr>
          <w:rFonts w:eastAsia="Times New Roman" w:cs="Times New Roman"/>
          <w:b/>
          <w:lang w:val="el-GR" w:eastAsia="fr-FR"/>
        </w:rPr>
        <w:t>ὴν</w:t>
      </w:r>
      <w:r w:rsidRPr="004D71AB">
        <w:rPr>
          <w:rFonts w:eastAsia="Times New Roman" w:cs="Times New Roman"/>
          <w:b/>
          <w:lang w:eastAsia="fr-FR"/>
        </w:rPr>
        <w:t xml:space="preserve"> </w:t>
      </w:r>
      <w:r w:rsidRPr="004D71AB">
        <w:rPr>
          <w:rFonts w:eastAsia="Times New Roman" w:cs="Times New Roman"/>
          <w:b/>
          <w:lang w:val="el-GR" w:eastAsia="fr-FR"/>
        </w:rPr>
        <w:t>ἡλικίαν</w:t>
      </w:r>
      <w:r w:rsidRPr="004D71AB">
        <w:rPr>
          <w:b/>
        </w:rPr>
        <w:t> :</w:t>
      </w:r>
      <w:r w:rsidRPr="004D71AB">
        <w:t xml:space="preserve"> acc. </w:t>
      </w:r>
      <w:proofErr w:type="gramStart"/>
      <w:r w:rsidRPr="004D71AB">
        <w:t>de</w:t>
      </w:r>
      <w:proofErr w:type="gramEnd"/>
      <w:r w:rsidRPr="004D71AB">
        <w:t xml:space="preserve"> relation.  </w:t>
      </w:r>
      <w:r w:rsidRPr="004D71AB">
        <w:rPr>
          <w:b/>
          <w:color w:val="C00000"/>
        </w:rPr>
        <w:t>Ἡ</w:t>
      </w:r>
      <w:r w:rsidRPr="004D71AB">
        <w:rPr>
          <w:b/>
        </w:rPr>
        <w:t>λικία, ας (ἡ) </w:t>
      </w:r>
      <w:r w:rsidRPr="004D71AB">
        <w:t xml:space="preserve">: âge, périodes de la vie (jeunesse, </w:t>
      </w:r>
      <w:r w:rsidRPr="004D71AB">
        <w:rPr>
          <w:b/>
          <w:u w:val="single"/>
        </w:rPr>
        <w:t>âge mûr</w:t>
      </w:r>
      <w:r w:rsidRPr="004D71AB">
        <w:t>, [rart vieillesse</w:t>
      </w:r>
      <w:proofErr w:type="gramStart"/>
      <w:r w:rsidRPr="004D71AB">
        <w:t>] )</w:t>
      </w:r>
      <w:proofErr w:type="gramEnd"/>
      <w:r w:rsidRPr="004D71AB">
        <w:t xml:space="preserve">; époque; siècle, génération  […] . </w:t>
      </w:r>
    </w:p>
    <w:p w:rsidR="00CE5C0D" w:rsidRPr="004D71AB" w:rsidRDefault="00CE5C0D" w:rsidP="00CE5C0D">
      <w:pPr>
        <w:pStyle w:val="Sansinterligne"/>
      </w:pPr>
      <w:r w:rsidRPr="004D71AB">
        <w:rPr>
          <w:b/>
          <w:color w:val="C00000"/>
        </w:rPr>
        <w:t>Ἐ</w:t>
      </w:r>
      <w:r w:rsidRPr="004D71AB">
        <w:rPr>
          <w:b/>
        </w:rPr>
        <w:t xml:space="preserve">πί </w:t>
      </w:r>
      <w:r w:rsidRPr="004D71AB">
        <w:t>+ dat</w:t>
      </w:r>
      <w:proofErr w:type="gramStart"/>
      <w:r w:rsidRPr="004D71AB">
        <w:t>.:</w:t>
      </w:r>
      <w:proofErr w:type="gramEnd"/>
      <w:r w:rsidRPr="004D71AB">
        <w:t xml:space="preserve"> sur (sans mvt) ;  […] ;  durant, pendant, au temps de. </w:t>
      </w:r>
    </w:p>
    <w:p w:rsidR="00CE5C0D" w:rsidRPr="004D71AB" w:rsidRDefault="00CE5C0D" w:rsidP="00CE5C0D">
      <w:pPr>
        <w:pStyle w:val="Sansinterligne"/>
      </w:pPr>
      <w:r w:rsidRPr="004D71AB">
        <w:rPr>
          <w:b/>
          <w:bCs/>
          <w:caps/>
          <w:color w:val="C00000"/>
        </w:rPr>
        <w:t>π</w:t>
      </w:r>
      <w:r w:rsidRPr="004D71AB">
        <w:rPr>
          <w:b/>
          <w:bCs/>
        </w:rPr>
        <w:t>αραπλησίως</w:t>
      </w:r>
      <w:r w:rsidRPr="004D71AB">
        <w:t xml:space="preserve"> </w:t>
      </w:r>
      <w:r w:rsidRPr="004D71AB">
        <w:rPr>
          <w:i/>
          <w:iCs/>
        </w:rPr>
        <w:t>adv. </w:t>
      </w:r>
      <w:r w:rsidRPr="004D71AB">
        <w:rPr>
          <w:iCs/>
        </w:rPr>
        <w:t xml:space="preserve">: </w:t>
      </w:r>
      <w:r w:rsidRPr="004D71AB">
        <w:t>avec une certaine ressemblance, presque semblablement à (dat.) ; avec καί (</w:t>
      </w:r>
      <w:r w:rsidRPr="004D71AB">
        <w:rPr>
          <w:smallCaps/>
        </w:rPr>
        <w:t>Hdt</w:t>
      </w:r>
      <w:r w:rsidRPr="004D71AB">
        <w:t>.), avec ὥσπερ (</w:t>
      </w:r>
      <w:r w:rsidRPr="004D71AB">
        <w:rPr>
          <w:smallCaps/>
        </w:rPr>
        <w:t>Plat</w:t>
      </w:r>
      <w:r w:rsidRPr="004D71AB">
        <w:t xml:space="preserve">.) : à peu près de même que.  </w:t>
      </w:r>
    </w:p>
    <w:p w:rsidR="00CE5C0D" w:rsidRPr="004D71AB" w:rsidRDefault="00CE5C0D" w:rsidP="00CE5C0D">
      <w:pPr>
        <w:pStyle w:val="Sansinterligne"/>
      </w:pPr>
      <w:r w:rsidRPr="004D71AB">
        <w:rPr>
          <w:b/>
          <w:bCs/>
          <w:color w:val="C00000"/>
        </w:rPr>
        <w:t>Ἀ</w:t>
      </w:r>
      <w:r w:rsidRPr="004D71AB">
        <w:rPr>
          <w:b/>
        </w:rPr>
        <w:t>ποφαίνω</w:t>
      </w:r>
      <w:r w:rsidRPr="004D71AB">
        <w:t xml:space="preserve"> [</w:t>
      </w:r>
      <w:r w:rsidRPr="004D71AB">
        <w:rPr>
          <w:i/>
        </w:rPr>
        <w:t>fut</w:t>
      </w:r>
      <w:proofErr w:type="gramStart"/>
      <w:r w:rsidRPr="004D71AB">
        <w:rPr>
          <w:i/>
        </w:rPr>
        <w:t>.</w:t>
      </w:r>
      <w:r w:rsidRPr="004D71AB">
        <w:t>:</w:t>
      </w:r>
      <w:proofErr w:type="gramEnd"/>
      <w:r w:rsidRPr="004D71AB">
        <w:t xml:space="preserve"> ἀποφανῶ ; </w:t>
      </w:r>
      <w:r w:rsidRPr="004D71AB">
        <w:rPr>
          <w:i/>
        </w:rPr>
        <w:t>aor.</w:t>
      </w:r>
      <w:r w:rsidRPr="004D71AB">
        <w:t xml:space="preserve">: ἀπέφηνα ;   </w:t>
      </w:r>
      <w:r w:rsidRPr="004D71AB">
        <w:rPr>
          <w:rFonts w:ascii="Times New Roman" w:hAnsi="Times New Roman" w:cs="Times New Roman"/>
        </w:rPr>
        <w:t>▬</w:t>
      </w:r>
      <w:r w:rsidRPr="004D71AB">
        <w:t xml:space="preserve"> M.  </w:t>
      </w:r>
      <w:r w:rsidRPr="004D71AB">
        <w:rPr>
          <w:b/>
          <w:bCs/>
          <w:color w:val="C00000"/>
        </w:rPr>
        <w:t>Ἀ</w:t>
      </w:r>
      <w:r w:rsidRPr="004D71AB">
        <w:rPr>
          <w:b/>
        </w:rPr>
        <w:t>ποφαίνομαι</w:t>
      </w:r>
      <w:r w:rsidRPr="004D71AB">
        <w:t>-my </w:t>
      </w:r>
      <w:proofErr w:type="gramStart"/>
      <w:r w:rsidRPr="004D71AB">
        <w:rPr>
          <w:b/>
        </w:rPr>
        <w:t>—[</w:t>
      </w:r>
      <w:proofErr w:type="gramEnd"/>
      <w:r w:rsidRPr="004D71AB">
        <w:rPr>
          <w:i/>
        </w:rPr>
        <w:t>fut.</w:t>
      </w:r>
      <w:r w:rsidRPr="004D71AB">
        <w:t xml:space="preserve">: ἀποφανοῦμαι ; </w:t>
      </w:r>
      <w:r w:rsidRPr="004D71AB">
        <w:rPr>
          <w:i/>
          <w:iCs/>
        </w:rPr>
        <w:t>aor. </w:t>
      </w:r>
      <w:r w:rsidRPr="004D71AB">
        <w:rPr>
          <w:iCs/>
        </w:rPr>
        <w:t>:</w:t>
      </w:r>
      <w:r w:rsidRPr="004D71AB">
        <w:t xml:space="preserve"> ἀπεφηνάμην </w:t>
      </w:r>
      <w:r w:rsidRPr="004D71AB">
        <w:rPr>
          <w:b/>
        </w:rPr>
        <w:t>]—:</w:t>
      </w:r>
      <w:r w:rsidRPr="004D71AB">
        <w:t xml:space="preserve">  : </w:t>
      </w:r>
      <w:r w:rsidRPr="004D71AB">
        <w:rPr>
          <w:b/>
        </w:rPr>
        <w:t>I (intr.)</w:t>
      </w:r>
      <w:r w:rsidRPr="004D71AB">
        <w:t xml:space="preserve"> : se montrer ; </w:t>
      </w:r>
      <w:r w:rsidRPr="004D71AB">
        <w:rPr>
          <w:b/>
        </w:rPr>
        <w:t>II. (</w:t>
      </w:r>
      <w:proofErr w:type="gramStart"/>
      <w:r w:rsidRPr="004D71AB">
        <w:rPr>
          <w:b/>
        </w:rPr>
        <w:t>tr.</w:t>
      </w:r>
      <w:proofErr w:type="gramEnd"/>
      <w:r w:rsidRPr="004D71AB">
        <w:rPr>
          <w:b/>
        </w:rPr>
        <w:t xml:space="preserve">) : </w:t>
      </w:r>
      <w:r w:rsidRPr="004D71AB">
        <w:t xml:space="preserve">faire voir, produire, montrer. </w:t>
      </w:r>
    </w:p>
    <w:p w:rsidR="00CE5C0D" w:rsidRPr="004D71AB" w:rsidRDefault="00CE5C0D" w:rsidP="00CE5C0D">
      <w:pPr>
        <w:pStyle w:val="Sansinterligne"/>
        <w:rPr>
          <w:b/>
        </w:rPr>
      </w:pPr>
    </w:p>
    <w:p w:rsidR="00CE5C0D" w:rsidRPr="004D71AB" w:rsidRDefault="00CE5C0D" w:rsidP="00CE5C0D">
      <w:pPr>
        <w:pStyle w:val="Sansinterligne"/>
        <w:jc w:val="center"/>
        <w:rPr>
          <w:rFonts w:eastAsia="Times New Roman" w:cs="Times New Roman"/>
          <w:lang w:eastAsia="fr-FR"/>
        </w:rPr>
      </w:pPr>
      <w:r w:rsidRPr="004D71AB">
        <w:rPr>
          <w:rFonts w:eastAsia="Times New Roman" w:cs="Times New Roman"/>
          <w:lang w:eastAsia="fr-FR"/>
        </w:rPr>
        <w:t>****</w:t>
      </w:r>
    </w:p>
    <w:p w:rsidR="00CE5C0D" w:rsidRPr="004D71AB" w:rsidRDefault="00CE5C0D" w:rsidP="00CE5C0D">
      <w:pPr>
        <w:pStyle w:val="Sansinterligne"/>
        <w:rPr>
          <w:rFonts w:eastAsia="Times New Roman" w:cstheme="minorHAnsi"/>
          <w:lang w:eastAsia="fr-FR"/>
        </w:rPr>
      </w:pPr>
      <w:r w:rsidRPr="004D71AB">
        <w:rPr>
          <w:rFonts w:eastAsia="Times New Roman" w:cs="Times New Roman"/>
          <w:b/>
          <w:bCs/>
          <w:color w:val="0120FE"/>
          <w:lang w:eastAsia="fr-FR"/>
        </w:rPr>
        <w:t xml:space="preserve">S. 11 Phr. 7c] </w:t>
      </w:r>
      <w:r w:rsidRPr="004D71AB">
        <w:rPr>
          <w:rFonts w:eastAsia="Times New Roman" w:cs="Times New Roman"/>
          <w:lang w:val="el-GR" w:eastAsia="fr-FR"/>
        </w:rPr>
        <w:t>φησὶ</w:t>
      </w:r>
      <w:r w:rsidRPr="004D71AB">
        <w:rPr>
          <w:rFonts w:eastAsia="Times New Roman" w:cs="Times New Roman"/>
          <w:lang w:eastAsia="fr-FR"/>
        </w:rPr>
        <w:t xml:space="preserve"> </w:t>
      </w:r>
      <w:r w:rsidRPr="004D71AB">
        <w:rPr>
          <w:rFonts w:eastAsia="Times New Roman" w:cs="Times New Roman"/>
          <w:lang w:val="el-GR" w:eastAsia="fr-FR"/>
        </w:rPr>
        <w:t>γὰρ</w:t>
      </w:r>
      <w:r w:rsidRPr="004D71AB">
        <w:rPr>
          <w:rFonts w:eastAsia="Times New Roman" w:cs="Times New Roman"/>
          <w:lang w:eastAsia="fr-FR"/>
        </w:rPr>
        <w:t xml:space="preserve"> </w:t>
      </w:r>
      <w:r w:rsidRPr="004D71AB">
        <w:rPr>
          <w:rFonts w:eastAsia="Times New Roman" w:cs="Times New Roman"/>
          <w:lang w:val="el-GR" w:eastAsia="fr-FR"/>
        </w:rPr>
        <w:t>εἶναι</w:t>
      </w:r>
      <w:r w:rsidRPr="004D71AB">
        <w:rPr>
          <w:rFonts w:eastAsia="Times New Roman" w:cs="Times New Roman"/>
          <w:lang w:eastAsia="fr-FR"/>
        </w:rPr>
        <w:t xml:space="preserve"> </w:t>
      </w:r>
      <w:r w:rsidRPr="004D71AB">
        <w:rPr>
          <w:rFonts w:eastAsia="Times New Roman" w:cs="Times New Roman"/>
          <w:lang w:val="el-GR" w:eastAsia="fr-FR"/>
        </w:rPr>
        <w:t>δύο</w:t>
      </w:r>
      <w:r w:rsidRPr="004D71AB">
        <w:rPr>
          <w:rFonts w:eastAsia="Times New Roman" w:cs="Times New Roman"/>
          <w:lang w:eastAsia="fr-FR"/>
        </w:rPr>
        <w:t xml:space="preserve"> </w:t>
      </w:r>
      <w:r w:rsidRPr="004D71AB">
        <w:rPr>
          <w:rFonts w:eastAsia="Times New Roman" w:cs="Times New Roman"/>
          <w:lang w:val="el-GR" w:eastAsia="fr-FR"/>
        </w:rPr>
        <w:t>τὰ</w:t>
      </w:r>
      <w:r w:rsidRPr="004D71AB">
        <w:rPr>
          <w:rFonts w:eastAsia="Times New Roman" w:cs="Times New Roman"/>
          <w:lang w:eastAsia="fr-FR"/>
        </w:rPr>
        <w:t xml:space="preserve"> </w:t>
      </w:r>
      <w:r w:rsidRPr="004D71AB">
        <w:rPr>
          <w:rFonts w:eastAsia="Times New Roman" w:cs="Times New Roman"/>
          <w:lang w:val="el-GR" w:eastAsia="fr-FR"/>
        </w:rPr>
        <w:t>πολλὰ</w:t>
      </w:r>
      <w:r w:rsidRPr="004D71AB">
        <w:rPr>
          <w:rFonts w:eastAsia="Times New Roman" w:cs="Times New Roman"/>
          <w:lang w:eastAsia="fr-FR"/>
        </w:rPr>
        <w:t xml:space="preserve"> </w:t>
      </w:r>
      <w:r w:rsidRPr="004D71AB">
        <w:rPr>
          <w:rFonts w:eastAsia="Times New Roman" w:cs="Times New Roman"/>
          <w:lang w:val="el-GR" w:eastAsia="fr-FR"/>
        </w:rPr>
        <w:t>τῶν</w:t>
      </w:r>
      <w:r w:rsidRPr="004D71AB">
        <w:rPr>
          <w:rFonts w:eastAsia="Times New Roman" w:cs="Times New Roman"/>
          <w:lang w:eastAsia="fr-FR"/>
        </w:rPr>
        <w:t xml:space="preserve"> </w:t>
      </w:r>
      <w:r w:rsidRPr="004D71AB">
        <w:rPr>
          <w:rFonts w:eastAsia="Times New Roman" w:cs="Times New Roman"/>
          <w:lang w:val="el-GR" w:eastAsia="fr-FR"/>
        </w:rPr>
        <w:t>ἀνθρωπίνων</w:t>
      </w:r>
      <w:r w:rsidRPr="004D71AB">
        <w:rPr>
          <w:rFonts w:eastAsia="Times New Roman" w:cs="Times New Roman"/>
          <w:lang w:eastAsia="fr-FR"/>
        </w:rPr>
        <w:t xml:space="preserve">, </w:t>
      </w:r>
      <w:r w:rsidRPr="004D71AB">
        <w:rPr>
          <w:rFonts w:eastAsia="Times New Roman" w:cs="Times New Roman"/>
          <w:lang w:val="el-GR" w:eastAsia="fr-FR"/>
        </w:rPr>
        <w:t>λέγων</w:t>
      </w:r>
      <w:r w:rsidRPr="004D71AB">
        <w:rPr>
          <w:rFonts w:eastAsia="Times New Roman" w:cs="Times New Roman"/>
          <w:lang w:eastAsia="fr-FR"/>
        </w:rPr>
        <w:t xml:space="preserve"> </w:t>
      </w:r>
      <w:r w:rsidRPr="004D71AB">
        <w:rPr>
          <w:rFonts w:eastAsia="Times New Roman" w:cs="Times New Roman"/>
          <w:lang w:val="el-GR" w:eastAsia="fr-FR"/>
        </w:rPr>
        <w:t>τὰς</w:t>
      </w:r>
      <w:r w:rsidRPr="004D71AB">
        <w:rPr>
          <w:rFonts w:eastAsia="Times New Roman" w:cs="Times New Roman"/>
          <w:lang w:eastAsia="fr-FR"/>
        </w:rPr>
        <w:t xml:space="preserve"> </w:t>
      </w:r>
      <w:r w:rsidRPr="004D71AB">
        <w:rPr>
          <w:rFonts w:eastAsia="Times New Roman" w:cs="Times New Roman"/>
          <w:lang w:val="el-GR" w:eastAsia="fr-FR"/>
        </w:rPr>
        <w:t>ἐναντιότητας</w:t>
      </w:r>
      <w:r w:rsidRPr="004D71AB">
        <w:rPr>
          <w:rFonts w:eastAsia="Times New Roman" w:cs="Times New Roman"/>
          <w:lang w:eastAsia="fr-FR"/>
        </w:rPr>
        <w:t xml:space="preserve"> </w:t>
      </w:r>
      <w:r w:rsidRPr="004D71AB">
        <w:rPr>
          <w:rFonts w:eastAsia="Times New Roman" w:cs="Times New Roman"/>
          <w:lang w:val="el-GR" w:eastAsia="fr-FR"/>
        </w:rPr>
        <w:t>οὐχ</w:t>
      </w:r>
      <w:r w:rsidRPr="004D71AB">
        <w:rPr>
          <w:rFonts w:eastAsia="Times New Roman" w:cs="Times New Roman"/>
          <w:lang w:eastAsia="fr-FR"/>
        </w:rPr>
        <w:t xml:space="preserve"> </w:t>
      </w:r>
      <w:r w:rsidRPr="004D71AB">
        <w:rPr>
          <w:rFonts w:eastAsia="Times New Roman" w:cs="Times New Roman"/>
          <w:lang w:val="el-GR" w:eastAsia="fr-FR"/>
        </w:rPr>
        <w:t>ὥσπερ</w:t>
      </w:r>
      <w:r w:rsidRPr="004D71AB">
        <w:rPr>
          <w:rFonts w:eastAsia="Times New Roman" w:cs="Times New Roman"/>
          <w:lang w:eastAsia="fr-FR"/>
        </w:rPr>
        <w:t xml:space="preserve"> </w:t>
      </w:r>
      <w:r w:rsidRPr="004D71AB">
        <w:rPr>
          <w:rFonts w:eastAsia="Times New Roman" w:cs="Times New Roman"/>
          <w:lang w:val="el-GR" w:eastAsia="fr-FR"/>
        </w:rPr>
        <w:t>οὗτοι</w:t>
      </w:r>
      <w:r w:rsidRPr="004D71AB">
        <w:rPr>
          <w:rFonts w:eastAsia="Times New Roman" w:cs="Times New Roman"/>
          <w:lang w:eastAsia="fr-FR"/>
        </w:rPr>
        <w:t xml:space="preserve"> </w:t>
      </w:r>
      <w:r w:rsidRPr="004D71AB">
        <w:rPr>
          <w:rFonts w:eastAsia="Times New Roman" w:cs="Times New Roman"/>
          <w:lang w:val="el-GR" w:eastAsia="fr-FR"/>
        </w:rPr>
        <w:t>διωρισμένας</w:t>
      </w:r>
      <w:r w:rsidRPr="004D71AB">
        <w:rPr>
          <w:rFonts w:eastAsia="Times New Roman" w:cs="Times New Roman"/>
          <w:lang w:eastAsia="fr-FR"/>
        </w:rPr>
        <w:t xml:space="preserve"> </w:t>
      </w:r>
      <w:r w:rsidRPr="004D71AB">
        <w:rPr>
          <w:rFonts w:eastAsia="Times New Roman" w:cs="Times New Roman"/>
          <w:lang w:val="el-GR" w:eastAsia="fr-FR"/>
        </w:rPr>
        <w:t>ἀλλὰ</w:t>
      </w:r>
      <w:r w:rsidRPr="004D71AB">
        <w:rPr>
          <w:rFonts w:eastAsia="Times New Roman" w:cs="Times New Roman"/>
          <w:lang w:eastAsia="fr-FR"/>
        </w:rPr>
        <w:t xml:space="preserve"> </w:t>
      </w:r>
      <w:r w:rsidRPr="004D71AB">
        <w:rPr>
          <w:rFonts w:eastAsia="Times New Roman" w:cs="Times New Roman"/>
          <w:lang w:val="el-GR" w:eastAsia="fr-FR"/>
        </w:rPr>
        <w:t>τὰς</w:t>
      </w:r>
      <w:r w:rsidRPr="004D71AB">
        <w:rPr>
          <w:rFonts w:eastAsia="Times New Roman" w:cs="Times New Roman"/>
          <w:lang w:eastAsia="fr-FR"/>
        </w:rPr>
        <w:t xml:space="preserve"> </w:t>
      </w:r>
      <w:r w:rsidRPr="004D71AB">
        <w:rPr>
          <w:rFonts w:eastAsia="Times New Roman" w:cs="Times New Roman"/>
          <w:lang w:val="el-GR" w:eastAsia="fr-FR"/>
        </w:rPr>
        <w:t>τυχούσας</w:t>
      </w:r>
      <w:r w:rsidRPr="004D71AB">
        <w:rPr>
          <w:rFonts w:eastAsia="Times New Roman" w:cs="Times New Roman"/>
          <w:lang w:eastAsia="fr-FR"/>
        </w:rPr>
        <w:t xml:space="preserve">, </w:t>
      </w:r>
      <w:r w:rsidRPr="004D71AB">
        <w:rPr>
          <w:rFonts w:eastAsia="Times New Roman" w:cs="Times New Roman"/>
          <w:lang w:val="el-GR" w:eastAsia="fr-FR"/>
        </w:rPr>
        <w:t>οἷον</w:t>
      </w:r>
      <w:r w:rsidRPr="004D71AB">
        <w:rPr>
          <w:rFonts w:eastAsia="Times New Roman" w:cs="Times New Roman"/>
          <w:lang w:eastAsia="fr-FR"/>
        </w:rPr>
        <w:t xml:space="preserve"> </w:t>
      </w:r>
      <w:r w:rsidRPr="004D71AB">
        <w:rPr>
          <w:rFonts w:eastAsia="Times New Roman" w:cs="Times New Roman"/>
          <w:lang w:val="el-GR" w:eastAsia="fr-FR"/>
        </w:rPr>
        <w:t>λευκὸν</w:t>
      </w:r>
      <w:r w:rsidRPr="004D71AB">
        <w:rPr>
          <w:rFonts w:eastAsia="Times New Roman" w:cs="Times New Roman"/>
          <w:lang w:eastAsia="fr-FR"/>
        </w:rPr>
        <w:t xml:space="preserve"> </w:t>
      </w:r>
      <w:r w:rsidRPr="004D71AB">
        <w:rPr>
          <w:rFonts w:eastAsia="Times New Roman" w:cs="Times New Roman"/>
          <w:lang w:val="el-GR" w:eastAsia="fr-FR"/>
        </w:rPr>
        <w:t>μέλαν</w:t>
      </w:r>
      <w:r w:rsidRPr="004D71AB">
        <w:rPr>
          <w:rFonts w:eastAsia="Times New Roman" w:cs="Times New Roman"/>
          <w:lang w:eastAsia="fr-FR"/>
        </w:rPr>
        <w:t xml:space="preserve">, </w:t>
      </w:r>
      <w:r w:rsidRPr="004D71AB">
        <w:rPr>
          <w:rFonts w:eastAsia="Times New Roman" w:cs="Times New Roman"/>
          <w:lang w:val="el-GR" w:eastAsia="fr-FR"/>
        </w:rPr>
        <w:t>γλυκὺ</w:t>
      </w:r>
      <w:r w:rsidRPr="004D71AB">
        <w:rPr>
          <w:rFonts w:eastAsia="Times New Roman" w:cs="Times New Roman"/>
          <w:lang w:eastAsia="fr-FR"/>
        </w:rPr>
        <w:t xml:space="preserve"> </w:t>
      </w:r>
      <w:r w:rsidRPr="004D71AB">
        <w:rPr>
          <w:rFonts w:eastAsia="Times New Roman" w:cs="Times New Roman"/>
          <w:lang w:val="el-GR" w:eastAsia="fr-FR"/>
        </w:rPr>
        <w:t>πικρόν</w:t>
      </w:r>
      <w:r w:rsidRPr="004D71AB">
        <w:rPr>
          <w:rFonts w:eastAsia="Times New Roman" w:cs="Times New Roman"/>
          <w:lang w:eastAsia="fr-FR"/>
        </w:rPr>
        <w:t xml:space="preserve">, </w:t>
      </w:r>
      <w:r w:rsidRPr="004D71AB">
        <w:rPr>
          <w:rFonts w:eastAsia="Times New Roman" w:cs="Times New Roman"/>
          <w:lang w:val="el-GR" w:eastAsia="fr-FR"/>
        </w:rPr>
        <w:t>ἀγαθὸν</w:t>
      </w:r>
      <w:r w:rsidRPr="004D71AB">
        <w:rPr>
          <w:rFonts w:eastAsia="Times New Roman" w:cs="Times New Roman"/>
          <w:lang w:eastAsia="fr-FR"/>
        </w:rPr>
        <w:t xml:space="preserve"> </w:t>
      </w:r>
      <w:r w:rsidRPr="004D71AB">
        <w:rPr>
          <w:rFonts w:eastAsia="Times New Roman" w:cs="Times New Roman"/>
          <w:lang w:val="el-GR" w:eastAsia="fr-FR"/>
        </w:rPr>
        <w:t>κακόν</w:t>
      </w:r>
      <w:r w:rsidRPr="004D71AB">
        <w:rPr>
          <w:rFonts w:eastAsia="Times New Roman" w:cs="Times New Roman"/>
          <w:lang w:eastAsia="fr-FR"/>
        </w:rPr>
        <w:t xml:space="preserve">, </w:t>
      </w:r>
      <w:r w:rsidRPr="004D71AB">
        <w:rPr>
          <w:rFonts w:eastAsia="Times New Roman" w:cs="Times New Roman"/>
          <w:lang w:val="el-GR" w:eastAsia="fr-FR"/>
        </w:rPr>
        <w:t>μέγα</w:t>
      </w:r>
      <w:r w:rsidRPr="004D71AB">
        <w:rPr>
          <w:rFonts w:eastAsia="Times New Roman" w:cs="Times New Roman"/>
          <w:lang w:eastAsia="fr-FR"/>
        </w:rPr>
        <w:t xml:space="preserve"> </w:t>
      </w:r>
      <w:r w:rsidRPr="004D71AB">
        <w:rPr>
          <w:rFonts w:eastAsia="Times New Roman" w:cs="Times New Roman"/>
          <w:lang w:val="el-GR" w:eastAsia="fr-FR"/>
        </w:rPr>
        <w:t>μικρόν</w:t>
      </w:r>
      <w:r w:rsidRPr="004D71AB">
        <w:rPr>
          <w:rFonts w:eastAsia="Times New Roman" w:cs="Times New Roman"/>
          <w:lang w:eastAsia="fr-FR"/>
        </w:rPr>
        <w:t>.</w:t>
      </w:r>
    </w:p>
    <w:p w:rsidR="00CE5C0D" w:rsidRPr="004D71AB" w:rsidRDefault="00CE5C0D" w:rsidP="00CE5C0D">
      <w:pPr>
        <w:pStyle w:val="Sansinterligne"/>
        <w:rPr>
          <w:rFonts w:eastAsia="Times New Roman" w:cs="Times New Roman"/>
          <w:lang w:eastAsia="fr-FR"/>
        </w:rPr>
      </w:pPr>
      <w:r w:rsidRPr="004D71AB">
        <w:rPr>
          <w:rFonts w:eastAsia="Times New Roman" w:cs="Times New Roman"/>
          <w:b/>
          <w:color w:val="C00000"/>
          <w:lang w:val="el-GR" w:eastAsia="fr-FR"/>
        </w:rPr>
        <w:t>Φ</w:t>
      </w:r>
      <w:r w:rsidRPr="004D71AB">
        <w:rPr>
          <w:rFonts w:eastAsia="Times New Roman" w:cs="Times New Roman"/>
          <w:b/>
          <w:lang w:val="el-GR" w:eastAsia="fr-FR"/>
        </w:rPr>
        <w:t>ησὶ</w:t>
      </w:r>
      <w:r w:rsidRPr="004D71AB">
        <w:rPr>
          <w:rFonts w:eastAsia="Times New Roman" w:cs="Times New Roman"/>
          <w:b/>
          <w:lang w:eastAsia="fr-FR"/>
        </w:rPr>
        <w:t> </w:t>
      </w:r>
      <w:r w:rsidRPr="004D71AB">
        <w:rPr>
          <w:rFonts w:eastAsia="Times New Roman" w:cs="Times New Roman"/>
          <w:lang w:eastAsia="fr-FR"/>
        </w:rPr>
        <w:t xml:space="preserve">: le sujet est </w:t>
      </w:r>
      <w:r w:rsidRPr="004D71AB">
        <w:rPr>
          <w:rFonts w:eastAsia="Times New Roman" w:cs="Times New Roman"/>
          <w:lang w:val="el-GR" w:eastAsia="fr-FR"/>
        </w:rPr>
        <w:t>Ἀλκμαίων</w:t>
      </w:r>
      <w:r w:rsidRPr="004D71AB">
        <w:rPr>
          <w:rFonts w:eastAsia="Times New Roman" w:cs="Times New Roman"/>
          <w:lang w:eastAsia="fr-FR"/>
        </w:rPr>
        <w:t xml:space="preserve"> </w:t>
      </w:r>
      <w:r w:rsidRPr="004D71AB">
        <w:rPr>
          <w:rFonts w:eastAsia="Times New Roman" w:cs="Times New Roman"/>
          <w:lang w:val="el-GR" w:eastAsia="fr-FR"/>
        </w:rPr>
        <w:t>ὁ</w:t>
      </w:r>
      <w:r w:rsidRPr="004D71AB">
        <w:rPr>
          <w:rFonts w:eastAsia="Times New Roman" w:cs="Times New Roman"/>
          <w:lang w:eastAsia="fr-FR"/>
        </w:rPr>
        <w:t xml:space="preserve"> </w:t>
      </w:r>
      <w:r w:rsidRPr="004D71AB">
        <w:rPr>
          <w:rFonts w:eastAsia="Times New Roman" w:cs="Times New Roman"/>
          <w:lang w:val="el-GR" w:eastAsia="fr-FR"/>
        </w:rPr>
        <w:t>Κροτωνιάτης</w:t>
      </w:r>
      <w:r w:rsidRPr="004D71AB">
        <w:rPr>
          <w:rFonts w:eastAsia="Times New Roman" w:cs="Times New Roman"/>
          <w:lang w:eastAsia="fr-FR"/>
        </w:rPr>
        <w:t xml:space="preserve">. </w:t>
      </w:r>
    </w:p>
    <w:p w:rsidR="00CE5C0D" w:rsidRPr="004D71AB" w:rsidRDefault="00CE5C0D" w:rsidP="00CE5C0D">
      <w:pPr>
        <w:pStyle w:val="Sansinterligne"/>
        <w:rPr>
          <w:rFonts w:eastAsia="Times New Roman" w:cstheme="minorHAnsi"/>
          <w:lang w:eastAsia="fr-FR"/>
        </w:rPr>
      </w:pPr>
      <w:r w:rsidRPr="004D71AB">
        <w:rPr>
          <w:b/>
          <w:color w:val="C00000"/>
        </w:rPr>
        <w:t>Ο</w:t>
      </w:r>
      <w:r w:rsidRPr="004D71AB">
        <w:rPr>
          <w:b/>
        </w:rPr>
        <w:t>ἱ πολλοί, αἱ πολλαί, τὰ πολλά (</w:t>
      </w:r>
      <w:r w:rsidRPr="004D71AB">
        <w:t xml:space="preserve">avec un gén. </w:t>
      </w:r>
      <w:proofErr w:type="gramStart"/>
      <w:r w:rsidRPr="004D71AB">
        <w:t>partitif</w:t>
      </w:r>
      <w:proofErr w:type="gramEnd"/>
      <w:r w:rsidRPr="004D71AB">
        <w:t xml:space="preserve">) </w:t>
      </w:r>
      <w:r w:rsidRPr="004D71AB">
        <w:rPr>
          <w:b/>
        </w:rPr>
        <w:t xml:space="preserve">: </w:t>
      </w:r>
      <w:r w:rsidRPr="004D71AB">
        <w:t xml:space="preserve">la plupart de. </w:t>
      </w:r>
    </w:p>
    <w:p w:rsidR="00CE5C0D" w:rsidRPr="004D71AB" w:rsidRDefault="00CE5C0D" w:rsidP="00CE5C0D">
      <w:pPr>
        <w:pStyle w:val="Sansinterligne"/>
      </w:pPr>
      <w:r w:rsidRPr="004D71AB">
        <w:rPr>
          <w:b/>
          <w:bCs/>
          <w:color w:val="C00000"/>
        </w:rPr>
        <w:t>Ἐ</w:t>
      </w:r>
      <w:r w:rsidRPr="004D71AB">
        <w:rPr>
          <w:b/>
          <w:bCs/>
        </w:rPr>
        <w:t>ναντιότης,</w:t>
      </w:r>
      <w:r w:rsidRPr="004D71AB">
        <w:rPr>
          <w:b/>
        </w:rPr>
        <w:t xml:space="preserve"> ητος (ἡ) :</w:t>
      </w:r>
      <w:r w:rsidRPr="004D71AB">
        <w:t xml:space="preserve">  opposition, contradiction (</w:t>
      </w:r>
      <w:r w:rsidRPr="004D71AB">
        <w:rPr>
          <w:smallCaps/>
        </w:rPr>
        <w:t>Plat</w:t>
      </w:r>
      <w:r w:rsidRPr="004D71AB">
        <w:t xml:space="preserve">.)  </w:t>
      </w:r>
    </w:p>
    <w:p w:rsidR="00CE5C0D" w:rsidRPr="004D71AB" w:rsidRDefault="00CE5C0D" w:rsidP="00CE5C0D">
      <w:pPr>
        <w:pStyle w:val="Sansinterligne"/>
        <w:rPr>
          <w:rFonts w:cstheme="minorHAnsi"/>
        </w:rPr>
      </w:pPr>
      <w:r w:rsidRPr="004D71AB">
        <w:rPr>
          <w:rFonts w:eastAsia="Times New Roman" w:cstheme="minorHAnsi"/>
          <w:color w:val="C00000"/>
          <w:lang w:eastAsia="fr-FR"/>
        </w:rPr>
        <w:t xml:space="preserve"> </w:t>
      </w:r>
      <w:r w:rsidRPr="004D71AB">
        <w:rPr>
          <w:rFonts w:eastAsia="Times New Roman" w:cstheme="minorHAnsi"/>
          <w:b/>
          <w:color w:val="C00000"/>
          <w:lang w:val="el-GR" w:eastAsia="fr-FR"/>
        </w:rPr>
        <w:t>Ω</w:t>
      </w:r>
      <w:r w:rsidRPr="004D71AB">
        <w:rPr>
          <w:rFonts w:eastAsia="Times New Roman" w:cstheme="minorHAnsi"/>
          <w:b/>
          <w:color w:val="C00000"/>
          <w:lang w:eastAsia="fr-FR"/>
        </w:rPr>
        <w:t>̔́</w:t>
      </w:r>
      <w:r w:rsidRPr="004D71AB">
        <w:rPr>
          <w:rFonts w:eastAsia="Times New Roman" w:cstheme="minorHAnsi"/>
          <w:b/>
          <w:lang w:val="el-GR" w:eastAsia="fr-FR"/>
        </w:rPr>
        <w:t>σπερ</w:t>
      </w:r>
      <w:r w:rsidRPr="004D71AB">
        <w:rPr>
          <w:rFonts w:eastAsia="Times New Roman" w:cstheme="minorHAnsi"/>
          <w:lang w:eastAsia="fr-FR"/>
        </w:rPr>
        <w:t xml:space="preserve"> </w:t>
      </w:r>
      <w:r w:rsidRPr="004D71AB">
        <w:rPr>
          <w:rFonts w:eastAsia="Times New Roman" w:cstheme="minorHAnsi"/>
          <w:lang w:val="el-GR" w:eastAsia="fr-FR"/>
        </w:rPr>
        <w:t>οὗτοι</w:t>
      </w:r>
      <w:r w:rsidRPr="004D71AB">
        <w:rPr>
          <w:rFonts w:eastAsia="Times New Roman" w:cstheme="minorHAnsi"/>
          <w:lang w:eastAsia="fr-FR"/>
        </w:rPr>
        <w:t xml:space="preserve"> &lt; </w:t>
      </w:r>
      <w:r w:rsidRPr="004D71AB">
        <w:rPr>
          <w:rFonts w:eastAsia="Times New Roman" w:cstheme="minorHAnsi"/>
          <w:lang w:val="el-GR" w:eastAsia="fr-FR"/>
        </w:rPr>
        <w:t>διορι</w:t>
      </w:r>
      <w:r w:rsidRPr="004D71AB">
        <w:rPr>
          <w:rFonts w:eastAsia="Times New Roman" w:cstheme="minorHAnsi"/>
          <w:lang w:eastAsia="fr-FR"/>
        </w:rPr>
        <w:t>́</w:t>
      </w:r>
      <w:r w:rsidRPr="004D71AB">
        <w:rPr>
          <w:rFonts w:eastAsia="Times New Roman" w:cstheme="minorHAnsi"/>
          <w:lang w:val="el-GR" w:eastAsia="fr-FR"/>
        </w:rPr>
        <w:t>ζουσι</w:t>
      </w:r>
      <w:r w:rsidRPr="004D71AB">
        <w:rPr>
          <w:rFonts w:eastAsia="Times New Roman" w:cstheme="minorHAnsi"/>
          <w:lang w:eastAsia="fr-FR"/>
        </w:rPr>
        <w:t xml:space="preserve"> &gt; </w:t>
      </w:r>
      <w:r w:rsidRPr="004D71AB">
        <w:rPr>
          <w:rFonts w:eastAsia="Times New Roman" w:cstheme="minorHAnsi"/>
          <w:lang w:val="el-GR" w:eastAsia="fr-FR"/>
        </w:rPr>
        <w:t>διωρισμένας</w:t>
      </w:r>
      <w:r w:rsidRPr="004D71AB">
        <w:rPr>
          <w:rFonts w:eastAsia="Times New Roman" w:cstheme="minorHAnsi"/>
          <w:lang w:eastAsia="fr-FR"/>
        </w:rPr>
        <w:t xml:space="preserve">.  </w:t>
      </w:r>
      <w:r w:rsidRPr="004D71AB">
        <w:rPr>
          <w:rFonts w:eastAsia="Times New Roman" w:cstheme="minorHAnsi"/>
          <w:b/>
          <w:lang w:val="el-GR" w:eastAsia="fr-FR"/>
        </w:rPr>
        <w:t>Οὗτοι</w:t>
      </w:r>
      <w:r w:rsidRPr="004D71AB">
        <w:rPr>
          <w:rFonts w:eastAsia="Times New Roman" w:cstheme="minorHAnsi"/>
          <w:lang w:eastAsia="fr-FR"/>
        </w:rPr>
        <w:t xml:space="preserve"> désigne les Pythagoriciens. </w:t>
      </w:r>
    </w:p>
    <w:p w:rsidR="00CE5C0D" w:rsidRPr="004D71AB" w:rsidRDefault="00CE5C0D" w:rsidP="00CE5C0D">
      <w:pPr>
        <w:pStyle w:val="Sansinterligne"/>
      </w:pPr>
      <w:proofErr w:type="gramStart"/>
      <w:r w:rsidRPr="004D71AB">
        <w:rPr>
          <w:b/>
          <w:color w:val="C00000"/>
        </w:rPr>
        <w:lastRenderedPageBreak/>
        <w:t>Δ</w:t>
      </w:r>
      <w:r w:rsidRPr="004D71AB">
        <w:rPr>
          <w:b/>
        </w:rPr>
        <w:t>ιορίζω</w:t>
      </w:r>
      <w:r w:rsidRPr="004D71AB">
        <w:t xml:space="preserve">  [</w:t>
      </w:r>
      <w:proofErr w:type="gramEnd"/>
      <w:r w:rsidRPr="004D71AB">
        <w:rPr>
          <w:rFonts w:ascii="Times New Roman" w:hAnsi="Times New Roman" w:cs="Times New Roman"/>
        </w:rPr>
        <w:t>▬</w:t>
      </w:r>
      <w:r w:rsidRPr="004D71AB">
        <w:t xml:space="preserve"> pft passif : διώρισμαι </w:t>
      </w:r>
      <w:r w:rsidRPr="004D71AB">
        <w:rPr>
          <w:b/>
        </w:rPr>
        <w:t xml:space="preserve"> ]—:</w:t>
      </w:r>
      <w:r w:rsidRPr="004D71AB">
        <w:t xml:space="preserve"> 1) séparer par une limite, séparer, diviser, distinguer ; déterminer, définir.  </w:t>
      </w:r>
    </w:p>
    <w:p w:rsidR="00CE5C0D" w:rsidRPr="004D71AB" w:rsidRDefault="00CE5C0D" w:rsidP="00CE5C0D">
      <w:pPr>
        <w:pStyle w:val="Sansinterligne"/>
      </w:pPr>
      <w:r w:rsidRPr="004D71AB">
        <w:rPr>
          <w:b/>
          <w:color w:val="C00000"/>
        </w:rPr>
        <w:t>Τ</w:t>
      </w:r>
      <w:r w:rsidRPr="004D71AB">
        <w:rPr>
          <w:b/>
          <w:bCs/>
        </w:rPr>
        <w:t>υγχάνω </w:t>
      </w:r>
      <w:proofErr w:type="gramStart"/>
      <w:r w:rsidRPr="004D71AB">
        <w:rPr>
          <w:b/>
          <w:bCs/>
        </w:rPr>
        <w:t xml:space="preserve">—[ </w:t>
      </w:r>
      <w:r w:rsidRPr="004D71AB">
        <w:t>τεύξομαι</w:t>
      </w:r>
      <w:proofErr w:type="gramEnd"/>
      <w:r w:rsidRPr="004D71AB">
        <w:t xml:space="preserve"> ; ἔτυχον ; τετύχηκα </w:t>
      </w:r>
      <w:r w:rsidRPr="004D71AB">
        <w:rPr>
          <w:b/>
        </w:rPr>
        <w:t>]—:</w:t>
      </w:r>
      <w:r w:rsidRPr="004D71AB">
        <w:rPr>
          <w:b/>
          <w:bCs/>
        </w:rPr>
        <w:t xml:space="preserve"> </w:t>
      </w:r>
      <w:r w:rsidRPr="004D71AB">
        <w:t xml:space="preserve">obtenir par hasard (gén. </w:t>
      </w:r>
      <w:proofErr w:type="gramStart"/>
      <w:r w:rsidRPr="004D71AB">
        <w:t>qc</w:t>
      </w:r>
      <w:proofErr w:type="gramEnd"/>
      <w:r w:rsidRPr="004D71AB">
        <w:t xml:space="preserve">.) ; intr. </w:t>
      </w:r>
      <w:r w:rsidRPr="004D71AB">
        <w:rPr>
          <w:b/>
          <w:caps/>
          <w:color w:val="C00000"/>
        </w:rPr>
        <w:t>τ</w:t>
      </w:r>
      <w:r w:rsidRPr="004D71AB">
        <w:rPr>
          <w:b/>
        </w:rPr>
        <w:t xml:space="preserve">υγχάνω : arriver par hasard, </w:t>
      </w:r>
      <w:r w:rsidRPr="004D71AB">
        <w:t xml:space="preserve">être par hasard ; avec partcp. : se trouver être. </w:t>
      </w:r>
    </w:p>
    <w:p w:rsidR="00CE5C0D" w:rsidRPr="004D71AB" w:rsidRDefault="00CE5C0D" w:rsidP="00CE5C0D">
      <w:pPr>
        <w:pStyle w:val="Sansinterligne"/>
      </w:pPr>
      <w:r w:rsidRPr="004D71AB">
        <w:rPr>
          <w:b/>
          <w:color w:val="C00000"/>
        </w:rPr>
        <w:t>Λ</w:t>
      </w:r>
      <w:r w:rsidRPr="004D71AB">
        <w:rPr>
          <w:b/>
        </w:rPr>
        <w:t xml:space="preserve">ευκός, ή, όν : </w:t>
      </w:r>
      <w:r w:rsidRPr="004D71AB">
        <w:t>brillant ; blanc brillant.</w:t>
      </w:r>
    </w:p>
    <w:p w:rsidR="00CE5C0D" w:rsidRPr="004D71AB" w:rsidRDefault="00CE5C0D" w:rsidP="00CE5C0D">
      <w:pPr>
        <w:pStyle w:val="Sansinterligne"/>
      </w:pPr>
      <w:r w:rsidRPr="004D71AB">
        <w:rPr>
          <w:b/>
          <w:color w:val="C00000"/>
        </w:rPr>
        <w:t>Μ</w:t>
      </w:r>
      <w:r w:rsidRPr="004D71AB">
        <w:rPr>
          <w:b/>
        </w:rPr>
        <w:t xml:space="preserve">έλας, </w:t>
      </w:r>
      <w:r w:rsidRPr="004D71AB">
        <w:rPr>
          <w:b/>
          <w:color w:val="C00000"/>
        </w:rPr>
        <w:t>Μ</w:t>
      </w:r>
      <w:r w:rsidRPr="004D71AB">
        <w:rPr>
          <w:b/>
        </w:rPr>
        <w:t xml:space="preserve">έλαινα, </w:t>
      </w:r>
      <w:r w:rsidRPr="004D71AB">
        <w:rPr>
          <w:b/>
          <w:color w:val="C00000"/>
        </w:rPr>
        <w:t>Μ</w:t>
      </w:r>
      <w:r w:rsidRPr="004D71AB">
        <w:rPr>
          <w:b/>
        </w:rPr>
        <w:t>έλαν ; (</w:t>
      </w:r>
      <w:r w:rsidRPr="004D71AB">
        <w:t xml:space="preserve">gén. </w:t>
      </w:r>
      <w:proofErr w:type="gramStart"/>
      <w:r w:rsidRPr="004D71AB">
        <w:rPr>
          <w:b/>
        </w:rPr>
        <w:t>μέλανος</w:t>
      </w:r>
      <w:proofErr w:type="gramEnd"/>
      <w:r w:rsidRPr="004D71AB">
        <w:rPr>
          <w:b/>
        </w:rPr>
        <w:t>, μελαίνης, μέλανος) :</w:t>
      </w:r>
      <w:r w:rsidRPr="004D71AB">
        <w:t xml:space="preserve"> noir.  </w:t>
      </w:r>
    </w:p>
    <w:p w:rsidR="00CE5C0D" w:rsidRPr="004D71AB" w:rsidRDefault="00CE5C0D" w:rsidP="00CE5C0D">
      <w:pPr>
        <w:pStyle w:val="Sansinterligne"/>
      </w:pPr>
      <w:r w:rsidRPr="004D71AB">
        <w:rPr>
          <w:b/>
          <w:color w:val="C00000"/>
        </w:rPr>
        <w:t>Γ</w:t>
      </w:r>
      <w:r w:rsidRPr="004D71AB">
        <w:rPr>
          <w:b/>
        </w:rPr>
        <w:t>λυκύς, εῖα, ύ </w:t>
      </w:r>
      <w:r w:rsidRPr="004D71AB">
        <w:t>: de saveur ou d’odeur douce ; doux, agréable, charmant ; d’humeur douce et facile.</w:t>
      </w:r>
    </w:p>
    <w:p w:rsidR="00CE5C0D" w:rsidRPr="004D71AB" w:rsidRDefault="00CE5C0D" w:rsidP="00CE5C0D">
      <w:pPr>
        <w:pStyle w:val="Sansinterligne"/>
      </w:pPr>
      <w:r w:rsidRPr="004D71AB">
        <w:rPr>
          <w:b/>
          <w:color w:val="C00000"/>
        </w:rPr>
        <w:t>Μ</w:t>
      </w:r>
      <w:r w:rsidRPr="004D71AB">
        <w:rPr>
          <w:b/>
        </w:rPr>
        <w:t>έγας, μεγάλη, μέγα</w:t>
      </w:r>
      <w:r w:rsidRPr="004D71AB">
        <w:t xml:space="preserve"> : grand.    </w:t>
      </w:r>
      <w:r w:rsidRPr="004D71AB">
        <w:rPr>
          <w:b/>
          <w:color w:val="C00000"/>
        </w:rPr>
        <w:t>Μ</w:t>
      </w:r>
      <w:r w:rsidRPr="004D71AB">
        <w:rPr>
          <w:b/>
        </w:rPr>
        <w:t>ικρός, ά, όν :</w:t>
      </w:r>
      <w:r w:rsidRPr="004D71AB">
        <w:t xml:space="preserve"> petit. </w:t>
      </w:r>
    </w:p>
    <w:p w:rsidR="00CE5C0D" w:rsidRPr="004D71AB" w:rsidRDefault="00CE5C0D" w:rsidP="00CE5C0D">
      <w:pPr>
        <w:pStyle w:val="Sansinterligne"/>
      </w:pPr>
    </w:p>
    <w:p w:rsidR="00CE5C0D" w:rsidRPr="004D71AB" w:rsidRDefault="00CE5C0D" w:rsidP="00CE5C0D">
      <w:pPr>
        <w:pStyle w:val="Sansinterligne"/>
        <w:jc w:val="center"/>
        <w:rPr>
          <w:rFonts w:eastAsia="Times New Roman" w:cstheme="minorHAnsi"/>
          <w:lang w:eastAsia="fr-FR"/>
        </w:rPr>
      </w:pPr>
    </w:p>
    <w:p w:rsidR="00CE5C0D" w:rsidRPr="004D71AB" w:rsidRDefault="00CE5C0D" w:rsidP="00CE5C0D">
      <w:pPr>
        <w:pStyle w:val="Sansinterligne"/>
        <w:jc w:val="center"/>
        <w:rPr>
          <w:rFonts w:eastAsia="Times New Roman" w:cstheme="minorHAnsi"/>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sz w:val="24"/>
          <w:szCs w:val="24"/>
          <w:lang w:eastAsia="fr-FR"/>
        </w:rPr>
        <w:t xml:space="preserve"> </w:t>
      </w:r>
      <w:r w:rsidRPr="004D71AB">
        <w:rPr>
          <w:rFonts w:eastAsia="Times New Roman" w:cs="Times New Roman"/>
          <w:b/>
          <w:bCs/>
          <w:color w:val="0120FE"/>
          <w:sz w:val="24"/>
          <w:szCs w:val="24"/>
          <w:lang w:eastAsia="fr-FR"/>
        </w:rPr>
        <w:t xml:space="preserve">S. 11 Phr. 8] </w:t>
      </w:r>
      <w:r w:rsidRPr="004D71AB">
        <w:rPr>
          <w:rFonts w:eastAsia="Times New Roman" w:cs="Times New Roman"/>
          <w:b/>
          <w:bCs/>
          <w:sz w:val="24"/>
          <w:szCs w:val="24"/>
          <w:lang w:eastAsia="fr-FR"/>
        </w:rPr>
        <w:t xml:space="preserve">Phr. 8] </w:t>
      </w:r>
      <w:r w:rsidRPr="004D71AB">
        <w:rPr>
          <w:rFonts w:eastAsia="Times New Roman" w:cs="Times New Roman"/>
          <w:b/>
          <w:bCs/>
          <w:sz w:val="24"/>
          <w:szCs w:val="24"/>
          <w:lang w:val="el-GR" w:eastAsia="fr-FR"/>
        </w:rPr>
        <w:t>Οὗτος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μὲν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οὖν</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ἀδιορίστως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ἀπέρριψε</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περὶ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τῶν</w:t>
      </w:r>
      <w:r w:rsidRPr="004D71AB">
        <w:rPr>
          <w:rFonts w:eastAsia="Times New Roman" w:cs="Times New Roman"/>
          <w:b/>
          <w:bCs/>
          <w:sz w:val="24"/>
          <w:szCs w:val="24"/>
          <w:lang w:eastAsia="fr-FR"/>
        </w:rPr>
        <w:t xml:space="preserve"> </w:t>
      </w:r>
      <w:proofErr w:type="gramStart"/>
      <w:r w:rsidRPr="004D71AB">
        <w:rPr>
          <w:rFonts w:eastAsia="Times New Roman" w:cs="Times New Roman"/>
          <w:b/>
          <w:bCs/>
          <w:sz w:val="24"/>
          <w:szCs w:val="24"/>
          <w:lang w:val="el-GR" w:eastAsia="fr-FR"/>
        </w:rPr>
        <w:t>λοιπῶν</w:t>
      </w:r>
      <w:r w:rsidRPr="004D71AB">
        <w:rPr>
          <w:rFonts w:eastAsia="Times New Roman" w:cs="Times New Roman"/>
          <w:b/>
          <w:bCs/>
          <w:sz w:val="24"/>
          <w:szCs w:val="24"/>
          <w:lang w:eastAsia="fr-FR"/>
        </w:rPr>
        <w:t>,  [</w:t>
      </w:r>
      <w:proofErr w:type="gramEnd"/>
      <w:r w:rsidRPr="004D71AB">
        <w:rPr>
          <w:rFonts w:eastAsia="Times New Roman" w:cs="Times New Roman"/>
          <w:b/>
          <w:bCs/>
          <w:sz w:val="24"/>
          <w:szCs w:val="24"/>
          <w:lang w:eastAsia="fr-FR"/>
        </w:rPr>
        <w:t xml:space="preserve">986b 1] </w:t>
      </w:r>
      <w:r w:rsidRPr="004D71AB">
        <w:rPr>
          <w:rFonts w:eastAsia="Times New Roman" w:cs="Times New Roman"/>
          <w:b/>
          <w:bCs/>
          <w:sz w:val="24"/>
          <w:szCs w:val="24"/>
          <w:lang w:val="el-GR" w:eastAsia="fr-FR"/>
        </w:rPr>
        <w:t>οἱ</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δὲ</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Πυθαγόρειοι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πόσαι</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καὶ</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τίνες</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αἱ</w:t>
      </w:r>
      <w:r w:rsidRPr="004D71AB">
        <w:rPr>
          <w:rFonts w:eastAsia="Times New Roman" w:cs="Times New Roman"/>
          <w:b/>
          <w:bCs/>
          <w:sz w:val="24"/>
          <w:szCs w:val="24"/>
          <w:lang w:eastAsia="fr-FR"/>
        </w:rPr>
        <w:t xml:space="preserve"> </w:t>
      </w:r>
      <w:r w:rsidRPr="004D71AB">
        <w:rPr>
          <w:rFonts w:eastAsia="Times New Roman" w:cs="Times New Roman"/>
          <w:b/>
          <w:bCs/>
          <w:sz w:val="24"/>
          <w:szCs w:val="24"/>
          <w:lang w:val="el-GR" w:eastAsia="fr-FR"/>
        </w:rPr>
        <w:t>ἐναντιώσεις</w:t>
      </w:r>
      <w:r w:rsidRPr="004D71AB">
        <w:rPr>
          <w:rFonts w:eastAsia="Times New Roman" w:cs="Times New Roman"/>
          <w:b/>
          <w:bCs/>
          <w:sz w:val="24"/>
          <w:szCs w:val="24"/>
          <w:lang w:eastAsia="fr-FR"/>
        </w:rPr>
        <w:t xml:space="preserve"> [2] </w:t>
      </w:r>
      <w:r w:rsidRPr="004D71AB">
        <w:rPr>
          <w:rFonts w:eastAsia="Times New Roman" w:cs="Times New Roman"/>
          <w:b/>
          <w:bCs/>
          <w:sz w:val="24"/>
          <w:szCs w:val="24"/>
          <w:lang w:val="el-GR" w:eastAsia="fr-FR"/>
        </w:rPr>
        <w:t>ἀπεφήναντο</w:t>
      </w:r>
      <w:r w:rsidRPr="004D71AB">
        <w:rPr>
          <w:rFonts w:eastAsia="Times New Roman" w:cs="Times New Roman"/>
          <w:sz w:val="24"/>
          <w:szCs w:val="24"/>
          <w:lang w:eastAsia="fr-FR"/>
        </w:rPr>
        <w:t xml:space="preserve">.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color w:val="C00000"/>
          <w:sz w:val="24"/>
          <w:szCs w:val="24"/>
          <w:lang w:val="el-GR" w:eastAsia="fr-FR"/>
        </w:rPr>
        <w:t>Ο</w:t>
      </w:r>
      <w:r w:rsidRPr="004D71AB">
        <w:rPr>
          <w:rFonts w:eastAsia="Times New Roman" w:cs="Times New Roman"/>
          <w:b/>
          <w:sz w:val="24"/>
          <w:szCs w:val="24"/>
          <w:lang w:val="el-GR" w:eastAsia="fr-FR"/>
        </w:rPr>
        <w:t>ὗτος</w:t>
      </w:r>
      <w:r w:rsidRPr="004D71AB">
        <w:rPr>
          <w:rFonts w:eastAsia="Times New Roman" w:cs="Times New Roman"/>
          <w:sz w:val="24"/>
          <w:szCs w:val="24"/>
          <w:lang w:eastAsia="fr-FR"/>
        </w:rPr>
        <w:t xml:space="preserve"> = Alcméon.  </w:t>
      </w:r>
    </w:p>
    <w:p w:rsidR="00CE5C0D" w:rsidRPr="004D71AB" w:rsidRDefault="00CE5C0D" w:rsidP="00CE5C0D">
      <w:pPr>
        <w:pStyle w:val="Sansinterligne"/>
        <w:rPr>
          <w:rStyle w:val="lsresitem1"/>
          <w:rFonts w:cstheme="minorHAnsi"/>
          <w:sz w:val="18"/>
          <w:szCs w:val="18"/>
        </w:rPr>
      </w:pPr>
      <w:r w:rsidRPr="004D71AB">
        <w:rPr>
          <w:b/>
          <w:color w:val="C00000"/>
          <w:sz w:val="18"/>
        </w:rPr>
        <w:t>Ἀ</w:t>
      </w:r>
      <w:r w:rsidRPr="004D71AB">
        <w:rPr>
          <w:b/>
          <w:bCs/>
          <w:sz w:val="18"/>
        </w:rPr>
        <w:t>διορίστως,</w:t>
      </w:r>
      <w:r w:rsidRPr="004D71AB">
        <w:rPr>
          <w:sz w:val="18"/>
        </w:rPr>
        <w:t xml:space="preserve"> </w:t>
      </w:r>
      <w:r w:rsidRPr="004D71AB">
        <w:rPr>
          <w:i/>
          <w:iCs/>
          <w:sz w:val="18"/>
        </w:rPr>
        <w:t>adv.</w:t>
      </w:r>
      <w:r w:rsidRPr="004D71AB">
        <w:rPr>
          <w:sz w:val="18"/>
        </w:rPr>
        <w:t xml:space="preserve"> d’une manière indéfinie, </w:t>
      </w:r>
      <w:r w:rsidRPr="004D71AB">
        <w:rPr>
          <w:rStyle w:val="lsresitem1"/>
          <w:rFonts w:cstheme="minorHAnsi"/>
          <w:sz w:val="18"/>
          <w:szCs w:val="18"/>
          <w:specVanish w:val="0"/>
        </w:rPr>
        <w:t>(</w:t>
      </w:r>
      <w:r w:rsidRPr="004D71AB">
        <w:rPr>
          <w:rStyle w:val="lsresitem1"/>
          <w:rFonts w:cstheme="minorHAnsi"/>
          <w:smallCaps/>
          <w:sz w:val="18"/>
          <w:szCs w:val="18"/>
          <w:specVanish w:val="0"/>
        </w:rPr>
        <w:t>Arstt</w:t>
      </w:r>
      <w:r w:rsidRPr="004D71AB">
        <w:rPr>
          <w:rStyle w:val="lsresitem1"/>
          <w:rFonts w:cstheme="minorHAnsi"/>
          <w:sz w:val="18"/>
          <w:szCs w:val="18"/>
          <w:specVanish w:val="0"/>
        </w:rPr>
        <w:t xml:space="preserve">.). </w:t>
      </w:r>
    </w:p>
    <w:p w:rsidR="00CE5C0D" w:rsidRPr="004D71AB" w:rsidRDefault="00CE5C0D" w:rsidP="00CE5C0D">
      <w:pPr>
        <w:pStyle w:val="Sansinterligne"/>
        <w:rPr>
          <w:sz w:val="18"/>
          <w:szCs w:val="18"/>
        </w:rPr>
      </w:pPr>
      <w:r w:rsidRPr="004D71AB">
        <w:rPr>
          <w:b/>
          <w:color w:val="C00000"/>
          <w:sz w:val="18"/>
          <w:szCs w:val="18"/>
        </w:rPr>
        <w:t>Ἀ</w:t>
      </w:r>
      <w:r w:rsidRPr="004D71AB">
        <w:rPr>
          <w:b/>
          <w:sz w:val="18"/>
          <w:szCs w:val="18"/>
        </w:rPr>
        <w:t>πορρίπτω : [</w:t>
      </w:r>
      <w:r w:rsidRPr="004D71AB">
        <w:rPr>
          <w:b/>
          <w:i/>
          <w:iCs/>
          <w:sz w:val="18"/>
          <w:szCs w:val="18"/>
        </w:rPr>
        <w:t>fut</w:t>
      </w:r>
      <w:r w:rsidRPr="004D71AB">
        <w:rPr>
          <w:b/>
          <w:sz w:val="18"/>
          <w:szCs w:val="18"/>
        </w:rPr>
        <w:t xml:space="preserve">. </w:t>
      </w:r>
      <w:proofErr w:type="gramStart"/>
      <w:r w:rsidRPr="004D71AB">
        <w:rPr>
          <w:sz w:val="18"/>
          <w:szCs w:val="18"/>
        </w:rPr>
        <w:t>ἀπορρίψω</w:t>
      </w:r>
      <w:proofErr w:type="gramEnd"/>
      <w:r w:rsidRPr="004D71AB">
        <w:rPr>
          <w:sz w:val="18"/>
          <w:szCs w:val="18"/>
        </w:rPr>
        <w:t xml:space="preserve"> ; aor. :  ἀπέρριψα ; pft : ἀπορρίπτομαι, ἀπέρριμμαι ] : jjeter loin de soi, </w:t>
      </w:r>
      <w:r w:rsidRPr="004D71AB">
        <w:rPr>
          <w:i/>
          <w:iCs/>
          <w:sz w:val="18"/>
          <w:szCs w:val="18"/>
        </w:rPr>
        <w:t>d'où :</w:t>
      </w:r>
      <w:r w:rsidRPr="004D71AB">
        <w:rPr>
          <w:sz w:val="18"/>
          <w:szCs w:val="18"/>
        </w:rPr>
        <w:t xml:space="preserve">  </w:t>
      </w:r>
      <w:r w:rsidRPr="004D71AB">
        <w:rPr>
          <w:b/>
          <w:bCs/>
          <w:sz w:val="18"/>
          <w:szCs w:val="18"/>
        </w:rPr>
        <w:t>1</w:t>
      </w:r>
      <w:r w:rsidRPr="004D71AB">
        <w:rPr>
          <w:sz w:val="18"/>
          <w:szCs w:val="18"/>
        </w:rPr>
        <w:t xml:space="preserve"> rejeter ; </w:t>
      </w:r>
      <w:r w:rsidRPr="004D71AB">
        <w:rPr>
          <w:i/>
          <w:iCs/>
          <w:sz w:val="18"/>
          <w:szCs w:val="18"/>
        </w:rPr>
        <w:t xml:space="preserve">en mauv. </w:t>
      </w:r>
      <w:proofErr w:type="gramStart"/>
      <w:r w:rsidRPr="004D71AB">
        <w:rPr>
          <w:i/>
          <w:iCs/>
          <w:sz w:val="18"/>
          <w:szCs w:val="18"/>
        </w:rPr>
        <w:t>part</w:t>
      </w:r>
      <w:proofErr w:type="gramEnd"/>
      <w:r w:rsidRPr="004D71AB">
        <w:rPr>
          <w:i/>
          <w:iCs/>
          <w:sz w:val="18"/>
          <w:szCs w:val="18"/>
        </w:rPr>
        <w:t>,</w:t>
      </w:r>
      <w:r w:rsidRPr="004D71AB">
        <w:rPr>
          <w:sz w:val="18"/>
          <w:szCs w:val="18"/>
        </w:rPr>
        <w:t xml:space="preserve"> jeter de côté, jeter au rebut ;  </w:t>
      </w:r>
      <w:r w:rsidRPr="004D71AB">
        <w:rPr>
          <w:b/>
          <w:bCs/>
          <w:sz w:val="18"/>
          <w:szCs w:val="18"/>
        </w:rPr>
        <w:t>2</w:t>
      </w:r>
      <w:r w:rsidRPr="004D71AB">
        <w:rPr>
          <w:sz w:val="18"/>
          <w:szCs w:val="18"/>
        </w:rPr>
        <w:t xml:space="preserve"> lancer : τι ἔς τινα : des paroles contre qqn  ( Hdt) ;  </w:t>
      </w:r>
      <w:r w:rsidRPr="004D71AB">
        <w:rPr>
          <w:b/>
          <w:bCs/>
          <w:sz w:val="18"/>
          <w:szCs w:val="18"/>
        </w:rPr>
        <w:t>3</w:t>
      </w:r>
      <w:r w:rsidRPr="004D71AB">
        <w:rPr>
          <w:sz w:val="18"/>
          <w:szCs w:val="18"/>
        </w:rPr>
        <w:t xml:space="preserve"> laisser tomber : ἔπος : une parole (HDT.  PD.) ; </w:t>
      </w:r>
      <w:r w:rsidRPr="004D71AB">
        <w:rPr>
          <w:b/>
          <w:bCs/>
          <w:sz w:val="18"/>
          <w:szCs w:val="18"/>
        </w:rPr>
        <w:t>4</w:t>
      </w:r>
      <w:r w:rsidRPr="004D71AB">
        <w:rPr>
          <w:sz w:val="18"/>
          <w:szCs w:val="18"/>
        </w:rPr>
        <w:t xml:space="preserve"> jeter au loin, </w:t>
      </w:r>
      <w:r w:rsidRPr="004D71AB">
        <w:rPr>
          <w:i/>
          <w:iCs/>
          <w:sz w:val="18"/>
          <w:szCs w:val="18"/>
        </w:rPr>
        <w:t>d'où</w:t>
      </w:r>
      <w:r w:rsidRPr="004D71AB">
        <w:rPr>
          <w:sz w:val="18"/>
          <w:szCs w:val="18"/>
        </w:rPr>
        <w:t xml:space="preserve"> expulser, bannir ; (« émettre des idées » Tricot). </w:t>
      </w:r>
    </w:p>
    <w:p w:rsidR="00CE5C0D" w:rsidRPr="004D71AB" w:rsidRDefault="00CE5C0D" w:rsidP="00CE5C0D">
      <w:pPr>
        <w:pStyle w:val="Sansinterligne"/>
        <w:rPr>
          <w:rStyle w:val="lsresitem1"/>
          <w:rFonts w:cstheme="minorHAnsi"/>
          <w:sz w:val="18"/>
          <w:szCs w:val="18"/>
        </w:rPr>
      </w:pPr>
      <w:r w:rsidRPr="004D71AB">
        <w:rPr>
          <w:b/>
          <w:color w:val="C00000"/>
          <w:sz w:val="18"/>
        </w:rPr>
        <w:t>Λ</w:t>
      </w:r>
      <w:r w:rsidRPr="004D71AB">
        <w:rPr>
          <w:b/>
          <w:sz w:val="18"/>
        </w:rPr>
        <w:t xml:space="preserve">οιπός, ή, όν : </w:t>
      </w:r>
      <w:r w:rsidRPr="004D71AB">
        <w:rPr>
          <w:i/>
          <w:sz w:val="18"/>
        </w:rPr>
        <w:t>litt</w:t>
      </w:r>
      <w:r w:rsidRPr="004D71AB">
        <w:rPr>
          <w:sz w:val="18"/>
        </w:rPr>
        <w:t xml:space="preserve">. qui reste ; le reste de. </w:t>
      </w:r>
    </w:p>
    <w:p w:rsidR="00CE5C0D" w:rsidRPr="004D71AB" w:rsidRDefault="00CE5C0D" w:rsidP="00CE5C0D">
      <w:pPr>
        <w:pStyle w:val="Sansinterligne"/>
        <w:rPr>
          <w:rFonts w:eastAsia="Times New Roman" w:cs="Times New Roman"/>
          <w:sz w:val="24"/>
          <w:szCs w:val="24"/>
          <w:lang w:eastAsia="fr-FR"/>
        </w:rPr>
      </w:pPr>
      <w:r w:rsidRPr="004D71AB">
        <w:rPr>
          <w:b/>
          <w:color w:val="C00000"/>
          <w:sz w:val="18"/>
        </w:rPr>
        <w:t>Ἐ</w:t>
      </w:r>
      <w:r w:rsidRPr="004D71AB">
        <w:rPr>
          <w:b/>
          <w:sz w:val="18"/>
        </w:rPr>
        <w:t>ναντίωσις, εως (ἡ)</w:t>
      </w:r>
      <w:r w:rsidRPr="004D71AB">
        <w:rPr>
          <w:sz w:val="18"/>
        </w:rPr>
        <w:t> : opposition, d’où : 1 contradiction </w:t>
      </w:r>
      <w:proofErr w:type="gramStart"/>
      <w:r w:rsidRPr="004D71AB">
        <w:rPr>
          <w:sz w:val="18"/>
        </w:rPr>
        <w:t>;  2</w:t>
      </w:r>
      <w:proofErr w:type="gramEnd"/>
      <w:r w:rsidRPr="004D71AB">
        <w:rPr>
          <w:sz w:val="18"/>
        </w:rPr>
        <w:t xml:space="preserve"> conduite opposée ; désaccord.</w:t>
      </w:r>
    </w:p>
    <w:p w:rsidR="00CE5C0D" w:rsidRPr="004D71AB" w:rsidRDefault="00CE5C0D" w:rsidP="00CE5C0D">
      <w:pPr>
        <w:pStyle w:val="Sansinterligne"/>
        <w:rPr>
          <w:sz w:val="18"/>
        </w:rPr>
      </w:pPr>
      <w:r w:rsidRPr="004D71AB">
        <w:rPr>
          <w:b/>
          <w:bCs/>
          <w:color w:val="C00000"/>
          <w:sz w:val="18"/>
        </w:rPr>
        <w:t>Ἀ</w:t>
      </w:r>
      <w:r w:rsidRPr="004D71AB">
        <w:rPr>
          <w:b/>
          <w:sz w:val="18"/>
        </w:rPr>
        <w:t>ποφαίνω</w:t>
      </w:r>
      <w:r w:rsidRPr="004D71AB">
        <w:rPr>
          <w:sz w:val="18"/>
        </w:rPr>
        <w:t xml:space="preserve"> [</w:t>
      </w:r>
      <w:r w:rsidRPr="004D71AB">
        <w:rPr>
          <w:i/>
          <w:sz w:val="18"/>
        </w:rPr>
        <w:t>fut</w:t>
      </w:r>
      <w:proofErr w:type="gramStart"/>
      <w:r w:rsidRPr="004D71AB">
        <w:rPr>
          <w:i/>
          <w:sz w:val="18"/>
        </w:rPr>
        <w:t>.</w:t>
      </w:r>
      <w:r w:rsidRPr="004D71AB">
        <w:rPr>
          <w:sz w:val="18"/>
        </w:rPr>
        <w:t>:</w:t>
      </w:r>
      <w:proofErr w:type="gramEnd"/>
      <w:r w:rsidRPr="004D71AB">
        <w:rPr>
          <w:sz w:val="18"/>
        </w:rPr>
        <w:t xml:space="preserve"> ἀποφανῶ ; </w:t>
      </w:r>
      <w:r w:rsidRPr="004D71AB">
        <w:rPr>
          <w:i/>
          <w:sz w:val="18"/>
        </w:rPr>
        <w:t>aor.</w:t>
      </w:r>
      <w:r w:rsidRPr="004D71AB">
        <w:rPr>
          <w:sz w:val="18"/>
        </w:rPr>
        <w:t xml:space="preserve">: ἀπέφηνα ;  </w:t>
      </w:r>
      <w:r w:rsidRPr="004D71AB">
        <w:rPr>
          <w:rFonts w:ascii="Times New Roman" w:hAnsi="Times New Roman" w:cs="Times New Roman"/>
          <w:sz w:val="18"/>
        </w:rPr>
        <w:t>▬</w:t>
      </w:r>
      <w:r w:rsidRPr="004D71AB">
        <w:rPr>
          <w:sz w:val="18"/>
        </w:rPr>
        <w:t xml:space="preserve"> </w:t>
      </w:r>
      <w:r w:rsidRPr="004D71AB">
        <w:rPr>
          <w:b/>
          <w:sz w:val="18"/>
        </w:rPr>
        <w:t>My</w:t>
      </w:r>
      <w:r w:rsidRPr="004D71AB">
        <w:rPr>
          <w:sz w:val="18"/>
        </w:rPr>
        <w:t xml:space="preserve">. </w:t>
      </w:r>
      <w:proofErr w:type="gramStart"/>
      <w:r w:rsidRPr="004D71AB">
        <w:rPr>
          <w:sz w:val="18"/>
        </w:rPr>
        <w:t>ἀποφαίνομαι</w:t>
      </w:r>
      <w:proofErr w:type="gramEnd"/>
      <w:r w:rsidRPr="004D71AB">
        <w:rPr>
          <w:sz w:val="18"/>
        </w:rPr>
        <w:t xml:space="preserve"> ; </w:t>
      </w:r>
      <w:r w:rsidRPr="004D71AB">
        <w:rPr>
          <w:i/>
          <w:sz w:val="18"/>
        </w:rPr>
        <w:t>fut.</w:t>
      </w:r>
      <w:r w:rsidRPr="004D71AB">
        <w:rPr>
          <w:sz w:val="18"/>
        </w:rPr>
        <w:t xml:space="preserve">: ἀποφανοῦμαι ; </w:t>
      </w:r>
      <w:r w:rsidRPr="004D71AB">
        <w:rPr>
          <w:i/>
          <w:iCs/>
          <w:sz w:val="18"/>
        </w:rPr>
        <w:t>aor. </w:t>
      </w:r>
      <w:r w:rsidRPr="004D71AB">
        <w:rPr>
          <w:iCs/>
          <w:sz w:val="18"/>
        </w:rPr>
        <w:t>:</w:t>
      </w:r>
      <w:r w:rsidRPr="004D71AB">
        <w:rPr>
          <w:sz w:val="18"/>
        </w:rPr>
        <w:t xml:space="preserve"> ἀπεφηνάμην) :  ] : mettre au jour (acc.), faire voir ; produire, montrer, expliquer cst ici avec interr.  ind.</w:t>
      </w:r>
    </w:p>
    <w:p w:rsidR="00CE5C0D" w:rsidRPr="004D71AB" w:rsidRDefault="00CE5C0D" w:rsidP="00CE5C0D">
      <w:pPr>
        <w:pStyle w:val="Sansinterligne"/>
        <w:rPr>
          <w:b/>
          <w:sz w:val="18"/>
        </w:rPr>
      </w:pPr>
    </w:p>
    <w:p w:rsidR="00CE5C0D" w:rsidRPr="004D71AB" w:rsidRDefault="00CE5C0D" w:rsidP="00CE5C0D">
      <w:pPr>
        <w:pStyle w:val="Sansinterligne"/>
        <w:rPr>
          <w:rFonts w:eastAsia="Times New Roman" w:cs="Times New Roman"/>
          <w:b/>
          <w:sz w:val="24"/>
          <w:szCs w:val="24"/>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b/>
          <w:bCs/>
          <w:lang w:eastAsia="fr-FR"/>
        </w:rPr>
      </w:pPr>
      <w:r w:rsidRPr="004D71AB">
        <w:rPr>
          <w:rFonts w:eastAsia="Times New Roman" w:cs="Times New Roman"/>
          <w:b/>
          <w:bCs/>
          <w:lang w:eastAsia="fr-FR"/>
        </w:rPr>
        <w:t xml:space="preserve">Section. 11 </w:t>
      </w:r>
      <w:r w:rsidRPr="004D71AB">
        <w:rPr>
          <w:rFonts w:eastAsia="Times New Roman" w:cstheme="minorHAnsi"/>
          <w:b/>
          <w:bCs/>
          <w:lang w:eastAsia="fr-FR"/>
        </w:rPr>
        <w:t xml:space="preserve">985b 23 - 986b 9  </w:t>
      </w:r>
    </w:p>
    <w:p w:rsidR="00CE5C0D" w:rsidRPr="004D71AB" w:rsidRDefault="00CE5C0D" w:rsidP="00CE5C0D">
      <w:pPr>
        <w:pStyle w:val="Sansinterligne"/>
        <w:jc w:val="center"/>
        <w:rPr>
          <w:rFonts w:eastAsia="Times New Roman" w:cs="Times New Roman"/>
          <w:lang w:eastAsia="fr-FR"/>
        </w:rPr>
      </w:pPr>
      <w:r w:rsidRPr="004D71AB">
        <w:rPr>
          <w:rFonts w:eastAsia="Times New Roman" w:cstheme="minorHAnsi"/>
          <w:lang w:eastAsia="fr-FR"/>
        </w:rPr>
        <w:sym w:font="Wingdings" w:char="F0E0"/>
      </w:r>
      <w:r w:rsidRPr="004D71AB">
        <w:rPr>
          <w:rFonts w:eastAsia="Times New Roman" w:cstheme="minorHAnsi"/>
          <w:lang w:eastAsia="fr-FR"/>
        </w:rPr>
        <w:t xml:space="preserve"> …  </w:t>
      </w:r>
      <w:r w:rsidRPr="004D71AB">
        <w:rPr>
          <w:rFonts w:eastAsia="Times New Roman" w:cstheme="minorHAnsi"/>
          <w:lang w:eastAsia="fr-FR"/>
        </w:rPr>
        <w:sym w:font="Wingdings" w:char="F0DF"/>
      </w:r>
    </w:p>
    <w:p w:rsidR="00CE5C0D" w:rsidRPr="004D71AB" w:rsidRDefault="00CE5C0D" w:rsidP="00CE5C0D">
      <w:pPr>
        <w:pStyle w:val="Sansinterligne"/>
        <w:rPr>
          <w:rFonts w:eastAsia="Times New Roman" w:cs="Times New Roman"/>
          <w:b/>
          <w:bCs/>
          <w:lang w:eastAsia="fr-FR"/>
        </w:rPr>
      </w:pPr>
    </w:p>
    <w:p w:rsidR="00CE5C0D" w:rsidRPr="004D71AB" w:rsidRDefault="00CE5C0D" w:rsidP="00CE5C0D">
      <w:pPr>
        <w:pStyle w:val="Sansinterligne"/>
        <w:rPr>
          <w:rFonts w:eastAsia="Times New Roman" w:cs="Times New Roman"/>
          <w:lang w:eastAsia="fr-FR"/>
        </w:rPr>
      </w:pPr>
      <w:r w:rsidRPr="004D71AB">
        <w:rPr>
          <w:rFonts w:eastAsia="Times New Roman" w:cs="Times New Roman"/>
          <w:b/>
          <w:bCs/>
          <w:color w:val="0120FE"/>
          <w:lang w:eastAsia="fr-FR"/>
        </w:rPr>
        <w:t xml:space="preserve">S. 11 Phr. 9] </w:t>
      </w:r>
      <w:r w:rsidRPr="004D71AB">
        <w:rPr>
          <w:rFonts w:eastAsia="Times New Roman" w:cs="Times New Roman"/>
          <w:b/>
          <w:bCs/>
          <w:lang w:eastAsia="fr-FR"/>
        </w:rPr>
        <w:t xml:space="preserve">Phr. 9] </w:t>
      </w:r>
      <w:r w:rsidRPr="004D71AB">
        <w:rPr>
          <w:rFonts w:eastAsia="Times New Roman" w:cs="Times New Roman"/>
          <w:lang w:val="el-GR" w:eastAsia="fr-FR"/>
        </w:rPr>
        <w:t>Παρὰ</w:t>
      </w:r>
      <w:r w:rsidRPr="004D71AB">
        <w:rPr>
          <w:rFonts w:eastAsia="Times New Roman" w:cs="Times New Roman"/>
          <w:lang w:eastAsia="fr-FR"/>
        </w:rPr>
        <w:t xml:space="preserve"> </w:t>
      </w:r>
      <w:r w:rsidRPr="004D71AB">
        <w:rPr>
          <w:rFonts w:eastAsia="Times New Roman" w:cs="Times New Roman"/>
          <w:lang w:val="el-GR" w:eastAsia="fr-FR"/>
        </w:rPr>
        <w:t>μὲν</w:t>
      </w:r>
      <w:r w:rsidRPr="004D71AB">
        <w:rPr>
          <w:rFonts w:eastAsia="Times New Roman" w:cs="Times New Roman"/>
          <w:lang w:eastAsia="fr-FR"/>
        </w:rPr>
        <w:t xml:space="preserve"> </w:t>
      </w:r>
      <w:r w:rsidRPr="004D71AB">
        <w:rPr>
          <w:rFonts w:eastAsia="Times New Roman" w:cs="Times New Roman"/>
          <w:lang w:val="el-GR" w:eastAsia="fr-FR"/>
        </w:rPr>
        <w:t>οὖν</w:t>
      </w:r>
      <w:r w:rsidRPr="004D71AB">
        <w:rPr>
          <w:rFonts w:eastAsia="Times New Roman" w:cs="Times New Roman"/>
          <w:lang w:eastAsia="fr-FR"/>
        </w:rPr>
        <w:t xml:space="preserve"> </w:t>
      </w:r>
      <w:r w:rsidRPr="004D71AB">
        <w:rPr>
          <w:rFonts w:eastAsia="Times New Roman" w:cs="Times New Roman"/>
          <w:lang w:val="el-GR" w:eastAsia="fr-FR"/>
        </w:rPr>
        <w:t>τούτων</w:t>
      </w:r>
      <w:r w:rsidRPr="004D71AB">
        <w:rPr>
          <w:rFonts w:eastAsia="Times New Roman" w:cs="Times New Roman"/>
          <w:lang w:eastAsia="fr-FR"/>
        </w:rPr>
        <w:t xml:space="preserve"> </w:t>
      </w:r>
      <w:r w:rsidRPr="004D71AB">
        <w:rPr>
          <w:rFonts w:eastAsia="Times New Roman" w:cs="Times New Roman"/>
          <w:lang w:val="el-GR" w:eastAsia="fr-FR"/>
        </w:rPr>
        <w:t>ἀμφοῖν</w:t>
      </w:r>
      <w:r w:rsidRPr="004D71AB">
        <w:rPr>
          <w:rFonts w:eastAsia="Times New Roman" w:cs="Times New Roman"/>
          <w:lang w:eastAsia="fr-FR"/>
        </w:rPr>
        <w:t xml:space="preserve"> </w:t>
      </w:r>
      <w:r w:rsidRPr="004D71AB">
        <w:rPr>
          <w:rFonts w:eastAsia="Times New Roman" w:cs="Times New Roman"/>
          <w:lang w:val="el-GR" w:eastAsia="fr-FR"/>
        </w:rPr>
        <w:t>τοσοῦτον</w:t>
      </w:r>
      <w:r w:rsidRPr="004D71AB">
        <w:rPr>
          <w:rFonts w:eastAsia="Times New Roman" w:cs="Times New Roman"/>
          <w:lang w:eastAsia="fr-FR"/>
        </w:rPr>
        <w:t xml:space="preserve"> </w:t>
      </w:r>
      <w:r w:rsidRPr="004D71AB">
        <w:rPr>
          <w:rFonts w:eastAsia="Times New Roman" w:cs="Times New Roman"/>
          <w:lang w:val="el-GR" w:eastAsia="fr-FR"/>
        </w:rPr>
        <w:t>ἔστι</w:t>
      </w:r>
      <w:r w:rsidRPr="004D71AB">
        <w:rPr>
          <w:rFonts w:eastAsia="Times New Roman" w:cs="Times New Roman"/>
          <w:lang w:eastAsia="fr-FR"/>
        </w:rPr>
        <w:t xml:space="preserve"> </w:t>
      </w:r>
      <w:r w:rsidRPr="004D71AB">
        <w:rPr>
          <w:rFonts w:eastAsia="Times New Roman" w:cs="Times New Roman"/>
          <w:lang w:val="el-GR" w:eastAsia="fr-FR"/>
        </w:rPr>
        <w:t>λαβεῖν</w:t>
      </w:r>
      <w:r w:rsidRPr="004D71AB">
        <w:rPr>
          <w:rFonts w:eastAsia="Times New Roman" w:cs="Times New Roman"/>
          <w:lang w:eastAsia="fr-FR"/>
        </w:rPr>
        <w:t xml:space="preserve">, </w:t>
      </w:r>
      <w:r w:rsidRPr="004D71AB">
        <w:rPr>
          <w:rFonts w:eastAsia="Times New Roman" w:cs="Times New Roman"/>
          <w:lang w:val="el-GR" w:eastAsia="fr-FR"/>
        </w:rPr>
        <w:t>ὅτι</w:t>
      </w:r>
      <w:r w:rsidRPr="004D71AB">
        <w:rPr>
          <w:rFonts w:eastAsia="Times New Roman" w:cs="Times New Roman"/>
          <w:lang w:eastAsia="fr-FR"/>
        </w:rPr>
        <w:t xml:space="preserve"> </w:t>
      </w:r>
      <w:r w:rsidRPr="004D71AB">
        <w:rPr>
          <w:rFonts w:eastAsia="Times New Roman" w:cs="Times New Roman"/>
          <w:lang w:val="el-GR" w:eastAsia="fr-FR"/>
        </w:rPr>
        <w:t>τἀναντία</w:t>
      </w:r>
      <w:r w:rsidRPr="004D71AB">
        <w:rPr>
          <w:rFonts w:eastAsia="Times New Roman" w:cs="Times New Roman"/>
          <w:lang w:eastAsia="fr-FR"/>
        </w:rPr>
        <w:t xml:space="preserve"> </w:t>
      </w:r>
      <w:r w:rsidRPr="004D71AB">
        <w:rPr>
          <w:rFonts w:eastAsia="Times New Roman" w:cs="Times New Roman"/>
          <w:lang w:val="el-GR" w:eastAsia="fr-FR"/>
        </w:rPr>
        <w:t>ἀρχαὶ</w:t>
      </w:r>
      <w:r w:rsidRPr="004D71AB">
        <w:rPr>
          <w:rFonts w:eastAsia="Times New Roman" w:cs="Times New Roman"/>
          <w:lang w:eastAsia="fr-FR"/>
        </w:rPr>
        <w:t xml:space="preserve"> </w:t>
      </w:r>
      <w:r w:rsidRPr="004D71AB">
        <w:rPr>
          <w:rFonts w:eastAsia="Times New Roman" w:cs="Times New Roman"/>
          <w:lang w:val="el-GR" w:eastAsia="fr-FR"/>
        </w:rPr>
        <w:t>τῶν</w:t>
      </w:r>
      <w:r w:rsidRPr="004D71AB">
        <w:rPr>
          <w:rFonts w:eastAsia="Times New Roman" w:cs="Times New Roman"/>
          <w:lang w:eastAsia="fr-FR"/>
        </w:rPr>
        <w:t xml:space="preserve"> </w:t>
      </w:r>
      <w:r w:rsidRPr="004D71AB">
        <w:rPr>
          <w:rFonts w:eastAsia="Times New Roman" w:cs="Times New Roman"/>
          <w:lang w:val="el-GR" w:eastAsia="fr-FR"/>
        </w:rPr>
        <w:t>ὄντων</w:t>
      </w:r>
      <w:r w:rsidRPr="004D71AB">
        <w:rPr>
          <w:rFonts w:eastAsia="Times New Roman" w:cs="Times New Roman"/>
          <w:lang w:eastAsia="fr-FR"/>
        </w:rPr>
        <w:t xml:space="preserve"> : </w:t>
      </w:r>
      <w:r w:rsidRPr="004D71AB">
        <w:rPr>
          <w:rFonts w:eastAsia="Times New Roman" w:cs="Times New Roman"/>
          <w:lang w:val="el-GR" w:eastAsia="fr-FR"/>
        </w:rPr>
        <w:t>τὸ</w:t>
      </w:r>
      <w:r w:rsidRPr="004D71AB">
        <w:rPr>
          <w:rFonts w:eastAsia="Times New Roman" w:cs="Times New Roman"/>
          <w:lang w:eastAsia="fr-FR"/>
        </w:rPr>
        <w:t xml:space="preserve"> </w:t>
      </w:r>
      <w:r w:rsidRPr="004D71AB">
        <w:rPr>
          <w:rFonts w:eastAsia="Times New Roman" w:cs="Times New Roman"/>
          <w:lang w:val="el-GR" w:eastAsia="fr-FR"/>
        </w:rPr>
        <w:t>δ᾽</w:t>
      </w:r>
      <w:r w:rsidRPr="004D71AB">
        <w:rPr>
          <w:rFonts w:eastAsia="Times New Roman" w:cs="Times New Roman"/>
          <w:lang w:eastAsia="fr-FR"/>
        </w:rPr>
        <w:t xml:space="preserve"> </w:t>
      </w:r>
      <w:r w:rsidRPr="004D71AB">
        <w:rPr>
          <w:rFonts w:eastAsia="Times New Roman" w:cs="Times New Roman"/>
          <w:lang w:val="el-GR" w:eastAsia="fr-FR"/>
        </w:rPr>
        <w:t>ὅσαι</w:t>
      </w:r>
      <w:r w:rsidRPr="004D71AB">
        <w:rPr>
          <w:rFonts w:eastAsia="Times New Roman" w:cs="Times New Roman"/>
          <w:lang w:eastAsia="fr-FR"/>
        </w:rPr>
        <w:t xml:space="preserve"> </w:t>
      </w:r>
      <w:r w:rsidRPr="004D71AB">
        <w:rPr>
          <w:rFonts w:eastAsia="Times New Roman" w:cs="Times New Roman"/>
          <w:lang w:val="el-GR" w:eastAsia="fr-FR"/>
        </w:rPr>
        <w:t>παρὰ</w:t>
      </w:r>
      <w:r w:rsidRPr="004D71AB">
        <w:rPr>
          <w:rFonts w:eastAsia="Times New Roman" w:cs="Times New Roman"/>
          <w:lang w:eastAsia="fr-FR"/>
        </w:rPr>
        <w:t xml:space="preserve"> </w:t>
      </w:r>
      <w:r w:rsidRPr="004D71AB">
        <w:rPr>
          <w:rFonts w:eastAsia="Times New Roman" w:cs="Times New Roman"/>
          <w:lang w:val="el-GR" w:eastAsia="fr-FR"/>
        </w:rPr>
        <w:t>τῶν</w:t>
      </w:r>
      <w:r w:rsidRPr="004D71AB">
        <w:rPr>
          <w:rFonts w:eastAsia="Times New Roman" w:cs="Times New Roman"/>
          <w:lang w:eastAsia="fr-FR"/>
        </w:rPr>
        <w:t xml:space="preserve"> </w:t>
      </w:r>
      <w:r w:rsidRPr="004D71AB">
        <w:rPr>
          <w:rFonts w:eastAsia="Times New Roman" w:cs="Times New Roman"/>
          <w:lang w:val="el-GR" w:eastAsia="fr-FR"/>
        </w:rPr>
        <w:t>ἑτέρων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τίνες</w:t>
      </w:r>
      <w:r w:rsidRPr="004D71AB">
        <w:rPr>
          <w:rFonts w:eastAsia="Times New Roman" w:cs="Times New Roman"/>
          <w:lang w:eastAsia="fr-FR"/>
        </w:rPr>
        <w:t xml:space="preserve"> </w:t>
      </w:r>
      <w:r w:rsidRPr="004D71AB">
        <w:rPr>
          <w:rFonts w:eastAsia="Times New Roman" w:cs="Times New Roman"/>
          <w:lang w:val="el-GR" w:eastAsia="fr-FR"/>
        </w:rPr>
        <w:t>αὗταί</w:t>
      </w:r>
      <w:r w:rsidRPr="004D71AB">
        <w:rPr>
          <w:rFonts w:eastAsia="Times New Roman" w:cs="Times New Roman"/>
          <w:lang w:eastAsia="fr-FR"/>
        </w:rPr>
        <w:t xml:space="preserve"> </w:t>
      </w:r>
      <w:r w:rsidRPr="004D71AB">
        <w:rPr>
          <w:rFonts w:eastAsia="Times New Roman" w:cs="Times New Roman"/>
          <w:lang w:val="el-GR" w:eastAsia="fr-FR"/>
        </w:rPr>
        <w:t>εἰσιν</w:t>
      </w:r>
      <w:r w:rsidRPr="004D71AB">
        <w:rPr>
          <w:rFonts w:eastAsia="Times New Roman" w:cs="Times New Roman"/>
          <w:lang w:eastAsia="fr-FR"/>
        </w:rPr>
        <w:t xml:space="preserve">. </w:t>
      </w:r>
    </w:p>
    <w:p w:rsidR="00CE5C0D" w:rsidRPr="004D71AB" w:rsidRDefault="00CE5C0D" w:rsidP="00CE5C0D">
      <w:pPr>
        <w:pStyle w:val="Sansinterligne"/>
        <w:rPr>
          <w:b/>
        </w:rPr>
      </w:pPr>
      <w:r w:rsidRPr="004D71AB">
        <w:rPr>
          <w:b/>
          <w:color w:val="C00000"/>
        </w:rPr>
        <w:t>Ἄ</w:t>
      </w:r>
      <w:r w:rsidRPr="004D71AB">
        <w:rPr>
          <w:b/>
        </w:rPr>
        <w:t>μφω</w:t>
      </w:r>
      <w:r w:rsidRPr="004D71AB">
        <w:t> (</w:t>
      </w:r>
      <w:r w:rsidRPr="004D71AB">
        <w:rPr>
          <w:i/>
        </w:rPr>
        <w:t xml:space="preserve">décl. </w:t>
      </w:r>
      <w:proofErr w:type="gramStart"/>
      <w:r w:rsidRPr="004D71AB">
        <w:t>ou</w:t>
      </w:r>
      <w:proofErr w:type="gramEnd"/>
      <w:r w:rsidRPr="004D71AB">
        <w:rPr>
          <w:i/>
        </w:rPr>
        <w:t xml:space="preserve"> indécl. ; adj. et pron.</w:t>
      </w:r>
      <w:r w:rsidRPr="004D71AB">
        <w:t xml:space="preserve">) : tous deux ;  duel  </w:t>
      </w:r>
      <w:r w:rsidRPr="004D71AB">
        <w:rPr>
          <w:b/>
        </w:rPr>
        <w:t xml:space="preserve">ἄμφω / ἀμφοῖν.   </w:t>
      </w:r>
    </w:p>
    <w:p w:rsidR="00CE5C0D" w:rsidRPr="004D71AB" w:rsidRDefault="00CE5C0D" w:rsidP="00CE5C0D">
      <w:pPr>
        <w:pStyle w:val="Sansinterligne"/>
        <w:rPr>
          <w:rFonts w:eastAsia="Times New Roman" w:cs="Times New Roman"/>
          <w:b/>
          <w:color w:val="C00000"/>
          <w:lang w:eastAsia="fr-FR"/>
        </w:rPr>
      </w:pPr>
      <w:r w:rsidRPr="004D71AB">
        <w:rPr>
          <w:rFonts w:eastAsia="Times New Roman" w:cs="Times New Roman"/>
          <w:b/>
          <w:lang w:val="el-GR" w:eastAsia="fr-FR"/>
        </w:rPr>
        <w:t>Λαβεῖν</w:t>
      </w:r>
      <w:r w:rsidRPr="004D71AB">
        <w:rPr>
          <w:rFonts w:eastAsia="Times New Roman" w:cs="Times New Roman"/>
          <w:lang w:eastAsia="fr-FR"/>
        </w:rPr>
        <w:t xml:space="preserve"> (inf. </w:t>
      </w:r>
      <w:proofErr w:type="gramStart"/>
      <w:r w:rsidRPr="004D71AB">
        <w:rPr>
          <w:rFonts w:eastAsia="Times New Roman" w:cs="Times New Roman"/>
          <w:lang w:eastAsia="fr-FR"/>
        </w:rPr>
        <w:t>aor</w:t>
      </w:r>
      <w:proofErr w:type="gramEnd"/>
      <w:r w:rsidRPr="004D71AB">
        <w:rPr>
          <w:rFonts w:eastAsia="Times New Roman" w:cs="Times New Roman"/>
          <w:lang w:eastAsia="fr-FR"/>
        </w:rPr>
        <w:t xml:space="preserve">.) : prendre ; comprendre ; retenir, tirer de (cst avec </w:t>
      </w:r>
      <w:r w:rsidRPr="004D71AB">
        <w:rPr>
          <w:rFonts w:eastAsia="Times New Roman" w:cs="Times New Roman"/>
          <w:lang w:val="el-GR" w:eastAsia="fr-FR"/>
        </w:rPr>
        <w:t>ὅτι</w:t>
      </w:r>
      <w:r w:rsidRPr="004D71AB">
        <w:rPr>
          <w:rFonts w:eastAsia="Times New Roman" w:cs="Times New Roman"/>
          <w:lang w:eastAsia="fr-FR"/>
        </w:rPr>
        <w:t xml:space="preserve"> ; puis avec 2 interr. ind.) </w:t>
      </w:r>
    </w:p>
    <w:p w:rsidR="00CE5C0D" w:rsidRPr="004D71AB" w:rsidRDefault="00CE5C0D" w:rsidP="00CE5C0D">
      <w:pPr>
        <w:pStyle w:val="Sansinterligne"/>
        <w:rPr>
          <w:rFonts w:eastAsia="Times New Roman" w:cs="Times New Roman"/>
          <w:lang w:eastAsia="fr-FR"/>
        </w:rPr>
      </w:pPr>
      <w:r w:rsidRPr="004D71AB">
        <w:rPr>
          <w:rFonts w:eastAsia="Times New Roman" w:cs="Times New Roman"/>
          <w:b/>
          <w:color w:val="C00000"/>
          <w:lang w:val="el-GR" w:eastAsia="fr-FR"/>
        </w:rPr>
        <w:t>Τ</w:t>
      </w:r>
      <w:r w:rsidRPr="004D71AB">
        <w:rPr>
          <w:rFonts w:eastAsia="Times New Roman" w:cs="Times New Roman"/>
          <w:b/>
          <w:lang w:val="el-GR" w:eastAsia="fr-FR"/>
        </w:rPr>
        <w:t>οσοῦτον</w:t>
      </w:r>
      <w:r w:rsidRPr="004D71AB">
        <w:rPr>
          <w:rFonts w:eastAsia="Times New Roman" w:cs="Times New Roman"/>
          <w:b/>
          <w:lang w:eastAsia="fr-FR"/>
        </w:rPr>
        <w:t xml:space="preserve">… </w:t>
      </w:r>
      <w:r w:rsidRPr="004D71AB">
        <w:rPr>
          <w:rFonts w:eastAsia="Times New Roman" w:cs="Times New Roman"/>
          <w:b/>
          <w:lang w:val="el-GR" w:eastAsia="fr-FR"/>
        </w:rPr>
        <w:t>ὅτι</w:t>
      </w:r>
      <w:r w:rsidRPr="004D71AB">
        <w:rPr>
          <w:rFonts w:eastAsia="Times New Roman" w:cs="Times New Roman"/>
          <w:b/>
          <w:lang w:eastAsia="fr-FR"/>
        </w:rPr>
        <w:t> :</w:t>
      </w:r>
      <w:r w:rsidRPr="004D71AB">
        <w:rPr>
          <w:rFonts w:eastAsia="Times New Roman" w:cs="Times New Roman"/>
          <w:lang w:eastAsia="fr-FR"/>
        </w:rPr>
        <w:t xml:space="preserve"> tout ceci, à savoir que ; seulement ceci, à savoir que. </w:t>
      </w:r>
    </w:p>
    <w:p w:rsidR="00CE5C0D" w:rsidRPr="004D71AB" w:rsidRDefault="00CE5C0D" w:rsidP="00CE5C0D">
      <w:pPr>
        <w:pStyle w:val="Sansinterligne"/>
        <w:rPr>
          <w:rFonts w:eastAsia="Times New Roman" w:cs="Times New Roman"/>
          <w:b/>
          <w:bCs/>
          <w:color w:val="0120FE"/>
          <w:lang w:eastAsia="fr-FR"/>
        </w:rPr>
      </w:pPr>
      <w:r w:rsidRPr="004D71AB">
        <w:rPr>
          <w:rFonts w:eastAsia="Times New Roman" w:cs="Times New Roman"/>
          <w:b/>
          <w:color w:val="C00000"/>
          <w:lang w:val="el-GR" w:eastAsia="fr-FR"/>
        </w:rPr>
        <w:t>Τ</w:t>
      </w:r>
      <w:r w:rsidRPr="004D71AB">
        <w:rPr>
          <w:rFonts w:eastAsia="Times New Roman" w:cs="Times New Roman"/>
          <w:b/>
          <w:lang w:val="el-GR" w:eastAsia="fr-FR"/>
        </w:rPr>
        <w:t>ἀναντία</w:t>
      </w:r>
      <w:r w:rsidRPr="004D71AB">
        <w:rPr>
          <w:rFonts w:eastAsia="Times New Roman" w:cs="Times New Roman"/>
          <w:lang w:eastAsia="fr-FR"/>
        </w:rPr>
        <w:t xml:space="preserve"> : sujet ; </w:t>
      </w:r>
      <w:r w:rsidRPr="004D71AB">
        <w:rPr>
          <w:rFonts w:eastAsia="Times New Roman" w:cs="Times New Roman"/>
          <w:b/>
          <w:lang w:val="el-GR" w:eastAsia="fr-FR"/>
        </w:rPr>
        <w:t>ἀρχαὶ</w:t>
      </w:r>
      <w:r w:rsidRPr="004D71AB">
        <w:rPr>
          <w:rFonts w:eastAsia="Times New Roman" w:cs="Times New Roman"/>
          <w:lang w:eastAsia="fr-FR"/>
        </w:rPr>
        <w:t xml:space="preserve"> : attr. </w:t>
      </w:r>
      <w:proofErr w:type="gramStart"/>
      <w:r w:rsidRPr="004D71AB">
        <w:rPr>
          <w:rFonts w:eastAsia="Times New Roman" w:cs="Times New Roman"/>
          <w:lang w:eastAsia="fr-FR"/>
        </w:rPr>
        <w:t>du</w:t>
      </w:r>
      <w:proofErr w:type="gramEnd"/>
      <w:r w:rsidRPr="004D71AB">
        <w:rPr>
          <w:rFonts w:eastAsia="Times New Roman" w:cs="Times New Roman"/>
          <w:lang w:eastAsia="fr-FR"/>
        </w:rPr>
        <w:t xml:space="preserve"> sjt. </w:t>
      </w:r>
    </w:p>
    <w:p w:rsidR="00CE5C0D" w:rsidRPr="004D71AB" w:rsidRDefault="00CE5C0D" w:rsidP="00CE5C0D">
      <w:pPr>
        <w:pStyle w:val="Sansinterligne"/>
        <w:rPr>
          <w:rFonts w:eastAsia="Times New Roman" w:cs="Times New Roman"/>
          <w:lang w:eastAsia="fr-FR"/>
        </w:rPr>
      </w:pPr>
      <w:r w:rsidRPr="004D71AB">
        <w:rPr>
          <w:rFonts w:eastAsia="Times New Roman" w:cs="Times New Roman"/>
          <w:b/>
          <w:color w:val="C00000"/>
          <w:lang w:val="el-GR" w:eastAsia="fr-FR"/>
        </w:rPr>
        <w:t>Τ</w:t>
      </w:r>
      <w:r w:rsidRPr="004D71AB">
        <w:rPr>
          <w:rFonts w:eastAsia="Times New Roman" w:cs="Times New Roman"/>
          <w:b/>
          <w:lang w:val="el-GR" w:eastAsia="fr-FR"/>
        </w:rPr>
        <w:t>ὸ</w:t>
      </w:r>
      <w:r w:rsidRPr="004D71AB">
        <w:rPr>
          <w:rFonts w:eastAsia="Times New Roman" w:cs="Times New Roman"/>
          <w:b/>
          <w:lang w:eastAsia="fr-FR"/>
        </w:rPr>
        <w:t xml:space="preserve"> </w:t>
      </w:r>
      <w:r w:rsidRPr="004D71AB">
        <w:rPr>
          <w:rFonts w:eastAsia="Times New Roman" w:cs="Times New Roman"/>
          <w:b/>
          <w:lang w:val="el-GR" w:eastAsia="fr-FR"/>
        </w:rPr>
        <w:t>δ᾽</w:t>
      </w:r>
      <w:r w:rsidRPr="004D71AB">
        <w:rPr>
          <w:rFonts w:eastAsia="Times New Roman" w:cs="Times New Roman"/>
          <w:b/>
          <w:lang w:eastAsia="fr-FR"/>
        </w:rPr>
        <w:t> </w:t>
      </w:r>
      <w:r w:rsidRPr="004D71AB">
        <w:rPr>
          <w:rFonts w:eastAsia="Times New Roman" w:cs="Times New Roman"/>
          <w:lang w:eastAsia="fr-FR"/>
        </w:rPr>
        <w:t>: d’autre part.</w:t>
      </w:r>
    </w:p>
    <w:p w:rsidR="00CE5C0D" w:rsidRPr="004D71AB" w:rsidRDefault="00CE5C0D" w:rsidP="00CE5C0D">
      <w:pPr>
        <w:pStyle w:val="Sansinterligne"/>
        <w:rPr>
          <w:rFonts w:eastAsia="Times New Roman" w:cs="Times New Roman"/>
          <w:b/>
          <w:bCs/>
          <w:color w:val="0120FE"/>
          <w:lang w:eastAsia="fr-FR"/>
        </w:rPr>
      </w:pPr>
      <w:r w:rsidRPr="004D71AB">
        <w:rPr>
          <w:rFonts w:eastAsia="Times New Roman" w:cs="Times New Roman"/>
          <w:b/>
          <w:color w:val="C00000"/>
          <w:lang w:val="el-GR" w:eastAsia="fr-FR"/>
        </w:rPr>
        <w:t>Π</w:t>
      </w:r>
      <w:r w:rsidRPr="004D71AB">
        <w:rPr>
          <w:rFonts w:eastAsia="Times New Roman" w:cs="Times New Roman"/>
          <w:b/>
          <w:lang w:val="el-GR" w:eastAsia="fr-FR"/>
        </w:rPr>
        <w:t>αρὰ</w:t>
      </w:r>
      <w:r w:rsidRPr="004D71AB">
        <w:rPr>
          <w:rFonts w:eastAsia="Times New Roman" w:cs="Times New Roman"/>
          <w:b/>
          <w:lang w:eastAsia="fr-FR"/>
        </w:rPr>
        <w:t xml:space="preserve"> </w:t>
      </w:r>
      <w:r w:rsidRPr="004D71AB">
        <w:rPr>
          <w:rFonts w:eastAsia="Times New Roman" w:cs="Times New Roman"/>
          <w:b/>
          <w:lang w:val="el-GR" w:eastAsia="fr-FR"/>
        </w:rPr>
        <w:t>τῶν</w:t>
      </w:r>
      <w:r w:rsidRPr="004D71AB">
        <w:rPr>
          <w:rFonts w:eastAsia="Times New Roman" w:cs="Times New Roman"/>
          <w:b/>
          <w:lang w:eastAsia="fr-FR"/>
        </w:rPr>
        <w:t xml:space="preserve"> </w:t>
      </w:r>
      <w:r w:rsidRPr="004D71AB">
        <w:rPr>
          <w:rFonts w:eastAsia="Times New Roman" w:cs="Times New Roman"/>
          <w:b/>
          <w:lang w:val="el-GR" w:eastAsia="fr-FR"/>
        </w:rPr>
        <w:t>ἑτέρων</w:t>
      </w:r>
      <w:r w:rsidRPr="004D71AB">
        <w:rPr>
          <w:rFonts w:eastAsia="Times New Roman" w:cs="Times New Roman"/>
          <w:b/>
          <w:lang w:eastAsia="fr-FR"/>
        </w:rPr>
        <w:t> :</w:t>
      </w:r>
      <w:r w:rsidRPr="004D71AB">
        <w:rPr>
          <w:rFonts w:eastAsia="Times New Roman" w:cs="Times New Roman"/>
          <w:lang w:eastAsia="fr-FR"/>
        </w:rPr>
        <w:t xml:space="preserve"> de la part de l’une de ces deux écoles (l’école pythagoricienne). </w:t>
      </w: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jc w:val="center"/>
        <w:rPr>
          <w:rFonts w:eastAsia="Times New Roman" w:cstheme="minorHAnsi"/>
          <w:lang w:eastAsia="fr-FR"/>
        </w:rPr>
      </w:pPr>
      <w:r w:rsidRPr="004D71AB">
        <w:rPr>
          <w:rFonts w:eastAsia="Times New Roman" w:cstheme="minorHAnsi"/>
          <w:lang w:eastAsia="fr-FR"/>
        </w:rPr>
        <w:sym w:font="Wingdings" w:char="F0E0"/>
      </w:r>
      <w:r w:rsidRPr="004D71AB">
        <w:rPr>
          <w:rFonts w:eastAsia="Times New Roman" w:cstheme="minorHAnsi"/>
          <w:lang w:eastAsia="fr-FR"/>
        </w:rPr>
        <w:t xml:space="preserve"> …  </w:t>
      </w:r>
      <w:r w:rsidRPr="004D71AB">
        <w:rPr>
          <w:rFonts w:eastAsia="Times New Roman" w:cstheme="minorHAnsi"/>
          <w:lang w:eastAsia="fr-FR"/>
        </w:rPr>
        <w:sym w:font="Wingdings" w:char="F0DF"/>
      </w:r>
    </w:p>
    <w:p w:rsidR="00CE5C0D" w:rsidRPr="004D71AB" w:rsidRDefault="00CE5C0D" w:rsidP="00CE5C0D">
      <w:pPr>
        <w:pStyle w:val="Sansinterligne"/>
      </w:pPr>
      <w:r w:rsidRPr="004D71AB">
        <w:rPr>
          <w:rFonts w:eastAsia="Times New Roman" w:cs="Times New Roman"/>
          <w:b/>
          <w:bCs/>
          <w:color w:val="0120FE"/>
          <w:lang w:eastAsia="fr-FR"/>
        </w:rPr>
        <w:t xml:space="preserve">S. 11 Phr. 10] </w:t>
      </w:r>
    </w:p>
    <w:p w:rsidR="00CE5C0D" w:rsidRPr="004D71AB" w:rsidRDefault="00CE5C0D" w:rsidP="00CE5C0D">
      <w:pPr>
        <w:pStyle w:val="Sansinterligne"/>
        <w:rPr>
          <w:rFonts w:eastAsia="Times New Roman" w:cs="Times New Roman"/>
          <w:lang w:eastAsia="fr-FR"/>
        </w:rPr>
      </w:pPr>
      <w:r w:rsidRPr="004D71AB">
        <w:rPr>
          <w:rFonts w:eastAsia="Times New Roman" w:cs="Times New Roman"/>
          <w:b/>
          <w:bCs/>
          <w:lang w:eastAsia="fr-FR"/>
        </w:rPr>
        <w:t xml:space="preserve">Phr. 10] </w:t>
      </w:r>
      <w:r w:rsidRPr="004D71AB">
        <w:rPr>
          <w:rFonts w:eastAsia="Times New Roman" w:cs="Times New Roman"/>
          <w:lang w:val="el-GR" w:eastAsia="fr-FR"/>
        </w:rPr>
        <w:t>Πῶς</w:t>
      </w:r>
      <w:r w:rsidRPr="004D71AB">
        <w:rPr>
          <w:rFonts w:eastAsia="Times New Roman" w:cs="Times New Roman"/>
          <w:lang w:eastAsia="fr-FR"/>
        </w:rPr>
        <w:t xml:space="preserve"> </w:t>
      </w:r>
      <w:r w:rsidRPr="004D71AB">
        <w:rPr>
          <w:rFonts w:eastAsia="Times New Roman" w:cs="Times New Roman"/>
          <w:lang w:val="el-GR" w:eastAsia="fr-FR"/>
        </w:rPr>
        <w:t>μέντοι</w:t>
      </w:r>
      <w:r w:rsidRPr="004D71AB">
        <w:rPr>
          <w:rFonts w:eastAsia="Times New Roman" w:cs="Times New Roman"/>
          <w:lang w:eastAsia="fr-FR"/>
        </w:rPr>
        <w:t xml:space="preserve"> </w:t>
      </w:r>
      <w:r w:rsidRPr="004D71AB">
        <w:rPr>
          <w:rFonts w:eastAsia="Times New Roman" w:cs="Times New Roman"/>
          <w:lang w:val="el-GR" w:eastAsia="fr-FR"/>
        </w:rPr>
        <w:t>πρὸς</w:t>
      </w:r>
      <w:r w:rsidRPr="004D71AB">
        <w:rPr>
          <w:rFonts w:eastAsia="Times New Roman" w:cs="Times New Roman"/>
          <w:lang w:eastAsia="fr-FR"/>
        </w:rPr>
        <w:t xml:space="preserve"> [5] </w:t>
      </w:r>
      <w:r w:rsidRPr="004D71AB">
        <w:rPr>
          <w:rFonts w:eastAsia="Times New Roman" w:cs="Times New Roman"/>
          <w:lang w:val="el-GR" w:eastAsia="fr-FR"/>
        </w:rPr>
        <w:t>τὰς</w:t>
      </w:r>
      <w:r w:rsidRPr="004D71AB">
        <w:rPr>
          <w:rFonts w:eastAsia="Times New Roman" w:cs="Times New Roman"/>
          <w:lang w:eastAsia="fr-FR"/>
        </w:rPr>
        <w:t xml:space="preserve"> </w:t>
      </w:r>
      <w:r w:rsidRPr="004D71AB">
        <w:rPr>
          <w:rFonts w:eastAsia="Times New Roman" w:cs="Times New Roman"/>
          <w:lang w:val="el-GR" w:eastAsia="fr-FR"/>
        </w:rPr>
        <w:t>εἰρημένας</w:t>
      </w:r>
      <w:r w:rsidRPr="004D71AB">
        <w:rPr>
          <w:rFonts w:eastAsia="Times New Roman" w:cs="Times New Roman"/>
          <w:lang w:eastAsia="fr-FR"/>
        </w:rPr>
        <w:t xml:space="preserve"> </w:t>
      </w:r>
      <w:r w:rsidRPr="004D71AB">
        <w:rPr>
          <w:rFonts w:eastAsia="Times New Roman" w:cs="Times New Roman"/>
          <w:lang w:val="el-GR" w:eastAsia="fr-FR"/>
        </w:rPr>
        <w:t>αἰτίας</w:t>
      </w:r>
      <w:r w:rsidRPr="004D71AB">
        <w:rPr>
          <w:rFonts w:eastAsia="Times New Roman" w:cs="Times New Roman"/>
          <w:lang w:eastAsia="fr-FR"/>
        </w:rPr>
        <w:t xml:space="preserve"> </w:t>
      </w:r>
      <w:r w:rsidRPr="004D71AB">
        <w:rPr>
          <w:rFonts w:eastAsia="Times New Roman" w:cs="Times New Roman"/>
          <w:lang w:val="el-GR" w:eastAsia="fr-FR"/>
        </w:rPr>
        <w:t>ἐνδέχεται</w:t>
      </w:r>
      <w:r w:rsidRPr="004D71AB">
        <w:rPr>
          <w:rFonts w:eastAsia="Times New Roman" w:cs="Times New Roman"/>
          <w:lang w:eastAsia="fr-FR"/>
        </w:rPr>
        <w:t xml:space="preserve"> </w:t>
      </w:r>
      <w:r w:rsidRPr="004D71AB">
        <w:rPr>
          <w:rFonts w:eastAsia="Times New Roman" w:cs="Times New Roman"/>
          <w:lang w:val="el-GR" w:eastAsia="fr-FR"/>
        </w:rPr>
        <w:t>συνάγειν</w:t>
      </w:r>
      <w:r w:rsidRPr="004D71AB">
        <w:rPr>
          <w:rFonts w:eastAsia="Times New Roman" w:cs="Times New Roman"/>
          <w:lang w:eastAsia="fr-FR"/>
        </w:rPr>
        <w:t xml:space="preserve">, </w:t>
      </w:r>
      <w:r w:rsidRPr="004D71AB">
        <w:rPr>
          <w:rFonts w:eastAsia="Times New Roman" w:cs="Times New Roman"/>
          <w:lang w:val="el-GR" w:eastAsia="fr-FR"/>
        </w:rPr>
        <w:t>σαφῶς</w:t>
      </w:r>
      <w:r w:rsidRPr="004D71AB">
        <w:rPr>
          <w:rFonts w:eastAsia="Times New Roman" w:cs="Times New Roman"/>
          <w:lang w:eastAsia="fr-FR"/>
        </w:rPr>
        <w:t xml:space="preserve"> </w:t>
      </w:r>
      <w:r w:rsidRPr="004D71AB">
        <w:rPr>
          <w:rFonts w:eastAsia="Times New Roman" w:cs="Times New Roman"/>
          <w:lang w:val="el-GR" w:eastAsia="fr-FR"/>
        </w:rPr>
        <w:t>μὲν</w:t>
      </w:r>
      <w:r w:rsidRPr="004D71AB">
        <w:rPr>
          <w:rFonts w:eastAsia="Times New Roman" w:cs="Times New Roman"/>
          <w:lang w:eastAsia="fr-FR"/>
        </w:rPr>
        <w:t xml:space="preserve"> </w:t>
      </w:r>
      <w:r w:rsidRPr="004D71AB">
        <w:rPr>
          <w:rFonts w:eastAsia="Times New Roman" w:cs="Times New Roman"/>
          <w:lang w:val="el-GR" w:eastAsia="fr-FR"/>
        </w:rPr>
        <w:t>οὐ</w:t>
      </w:r>
      <w:r w:rsidRPr="004D71AB">
        <w:rPr>
          <w:rFonts w:eastAsia="Times New Roman" w:cs="Times New Roman"/>
          <w:lang w:eastAsia="fr-FR"/>
        </w:rPr>
        <w:t xml:space="preserve"> </w:t>
      </w:r>
      <w:r w:rsidRPr="004D71AB">
        <w:rPr>
          <w:rFonts w:eastAsia="Times New Roman" w:cs="Times New Roman"/>
          <w:lang w:val="el-GR" w:eastAsia="fr-FR"/>
        </w:rPr>
        <w:t>διήρθρωται</w:t>
      </w:r>
      <w:r w:rsidRPr="004D71AB">
        <w:rPr>
          <w:rFonts w:eastAsia="Times New Roman" w:cs="Times New Roman"/>
          <w:lang w:eastAsia="fr-FR"/>
        </w:rPr>
        <w:t xml:space="preserve"> </w:t>
      </w:r>
      <w:r w:rsidRPr="004D71AB">
        <w:rPr>
          <w:rFonts w:eastAsia="Times New Roman" w:cs="Times New Roman"/>
          <w:lang w:val="el-GR" w:eastAsia="fr-FR"/>
        </w:rPr>
        <w:t>παρ᾽</w:t>
      </w:r>
      <w:r w:rsidRPr="004D71AB">
        <w:rPr>
          <w:rFonts w:eastAsia="Times New Roman" w:cs="Times New Roman"/>
          <w:lang w:eastAsia="fr-FR"/>
        </w:rPr>
        <w:t xml:space="preserve"> </w:t>
      </w:r>
      <w:r w:rsidRPr="004D71AB">
        <w:rPr>
          <w:rFonts w:eastAsia="Times New Roman" w:cs="Times New Roman"/>
          <w:lang w:val="el-GR" w:eastAsia="fr-FR"/>
        </w:rPr>
        <w:t>ἐκείνων</w:t>
      </w:r>
      <w:r w:rsidRPr="004D71AB">
        <w:rPr>
          <w:rFonts w:eastAsia="Times New Roman" w:cs="Times New Roman"/>
          <w:lang w:eastAsia="fr-FR"/>
        </w:rPr>
        <w:t xml:space="preserve">, </w:t>
      </w:r>
      <w:r w:rsidRPr="004D71AB">
        <w:rPr>
          <w:rFonts w:eastAsia="Times New Roman" w:cs="Times New Roman"/>
          <w:lang w:val="el-GR" w:eastAsia="fr-FR"/>
        </w:rPr>
        <w:t>ἐοίκασι</w:t>
      </w:r>
      <w:r w:rsidRPr="004D71AB">
        <w:rPr>
          <w:rFonts w:eastAsia="Times New Roman" w:cs="Times New Roman"/>
          <w:lang w:eastAsia="fr-FR"/>
        </w:rPr>
        <w:t xml:space="preserve"> </w:t>
      </w:r>
      <w:r w:rsidRPr="004D71AB">
        <w:rPr>
          <w:rFonts w:eastAsia="Times New Roman" w:cs="Times New Roman"/>
          <w:lang w:val="el-GR" w:eastAsia="fr-FR"/>
        </w:rPr>
        <w:t>δ᾽</w:t>
      </w:r>
      <w:r w:rsidRPr="004D71AB">
        <w:rPr>
          <w:rFonts w:eastAsia="Times New Roman" w:cs="Times New Roman"/>
          <w:lang w:eastAsia="fr-FR"/>
        </w:rPr>
        <w:t xml:space="preserve"> </w:t>
      </w:r>
      <w:r w:rsidRPr="004D71AB">
        <w:rPr>
          <w:rFonts w:eastAsia="Times New Roman" w:cs="Times New Roman"/>
          <w:lang w:val="el-GR" w:eastAsia="fr-FR"/>
        </w:rPr>
        <w:t>ὡς</w:t>
      </w:r>
      <w:r w:rsidRPr="004D71AB">
        <w:rPr>
          <w:rFonts w:eastAsia="Times New Roman" w:cs="Times New Roman"/>
          <w:lang w:eastAsia="fr-FR"/>
        </w:rPr>
        <w:t xml:space="preserve"> </w:t>
      </w:r>
      <w:r w:rsidRPr="004D71AB">
        <w:rPr>
          <w:rFonts w:eastAsia="Times New Roman" w:cs="Times New Roman"/>
          <w:lang w:val="el-GR" w:eastAsia="fr-FR"/>
        </w:rPr>
        <w:t>ἐν</w:t>
      </w:r>
      <w:r w:rsidRPr="004D71AB">
        <w:rPr>
          <w:rFonts w:eastAsia="Times New Roman" w:cs="Times New Roman"/>
          <w:lang w:eastAsia="fr-FR"/>
        </w:rPr>
        <w:t xml:space="preserve"> </w:t>
      </w:r>
      <w:r w:rsidRPr="004D71AB">
        <w:rPr>
          <w:rFonts w:eastAsia="Times New Roman" w:cs="Times New Roman"/>
          <w:lang w:val="el-GR" w:eastAsia="fr-FR"/>
        </w:rPr>
        <w:t>ὕλης</w:t>
      </w:r>
      <w:r w:rsidRPr="004D71AB">
        <w:rPr>
          <w:rFonts w:eastAsia="Times New Roman" w:cs="Times New Roman"/>
          <w:lang w:eastAsia="fr-FR"/>
        </w:rPr>
        <w:t xml:space="preserve"> </w:t>
      </w:r>
      <w:r w:rsidRPr="004D71AB">
        <w:rPr>
          <w:rFonts w:eastAsia="Times New Roman" w:cs="Times New Roman"/>
          <w:lang w:val="el-GR" w:eastAsia="fr-FR"/>
        </w:rPr>
        <w:t>εἴδει</w:t>
      </w:r>
      <w:r w:rsidRPr="004D71AB">
        <w:rPr>
          <w:rFonts w:eastAsia="Times New Roman" w:cs="Times New Roman"/>
          <w:lang w:eastAsia="fr-FR"/>
        </w:rPr>
        <w:t xml:space="preserve"> </w:t>
      </w:r>
      <w:r w:rsidRPr="004D71AB">
        <w:rPr>
          <w:rFonts w:eastAsia="Times New Roman" w:cs="Times New Roman"/>
          <w:lang w:val="el-GR" w:eastAsia="fr-FR"/>
        </w:rPr>
        <w:t>τὰ</w:t>
      </w:r>
      <w:r w:rsidRPr="004D71AB">
        <w:rPr>
          <w:rFonts w:eastAsia="Times New Roman" w:cs="Times New Roman"/>
          <w:lang w:eastAsia="fr-FR"/>
        </w:rPr>
        <w:t xml:space="preserve"> </w:t>
      </w:r>
      <w:r w:rsidRPr="004D71AB">
        <w:rPr>
          <w:rFonts w:eastAsia="Times New Roman" w:cs="Times New Roman"/>
          <w:lang w:val="el-GR" w:eastAsia="fr-FR"/>
        </w:rPr>
        <w:t>στοιχεῖα</w:t>
      </w:r>
      <w:r w:rsidRPr="004D71AB">
        <w:rPr>
          <w:rFonts w:eastAsia="Times New Roman" w:cs="Times New Roman"/>
          <w:lang w:eastAsia="fr-FR"/>
        </w:rPr>
        <w:t xml:space="preserve"> </w:t>
      </w:r>
      <w:r w:rsidRPr="004D71AB">
        <w:rPr>
          <w:rFonts w:eastAsia="Times New Roman" w:cs="Times New Roman"/>
          <w:lang w:val="el-GR" w:eastAsia="fr-FR"/>
        </w:rPr>
        <w:t>τάττειν</w:t>
      </w:r>
      <w:r w:rsidRPr="004D71AB">
        <w:rPr>
          <w:rFonts w:eastAsia="Times New Roman" w:cs="Times New Roman"/>
          <w:lang w:eastAsia="fr-FR"/>
        </w:rPr>
        <w:t xml:space="preserve"> : </w:t>
      </w:r>
      <w:r w:rsidRPr="004D71AB">
        <w:rPr>
          <w:rFonts w:eastAsia="Times New Roman" w:cs="Times New Roman"/>
          <w:lang w:val="el-GR" w:eastAsia="fr-FR"/>
        </w:rPr>
        <w:t>ἐκ</w:t>
      </w:r>
      <w:r w:rsidRPr="004D71AB">
        <w:rPr>
          <w:rFonts w:eastAsia="Times New Roman" w:cs="Times New Roman"/>
          <w:lang w:eastAsia="fr-FR"/>
        </w:rPr>
        <w:t xml:space="preserve"> </w:t>
      </w:r>
      <w:r w:rsidRPr="004D71AB">
        <w:rPr>
          <w:rFonts w:eastAsia="Times New Roman" w:cs="Times New Roman"/>
          <w:lang w:val="el-GR" w:eastAsia="fr-FR"/>
        </w:rPr>
        <w:t>τούτων</w:t>
      </w:r>
      <w:r w:rsidRPr="004D71AB">
        <w:rPr>
          <w:rFonts w:eastAsia="Times New Roman" w:cs="Times New Roman"/>
          <w:lang w:eastAsia="fr-FR"/>
        </w:rPr>
        <w:t xml:space="preserve"> </w:t>
      </w:r>
      <w:r w:rsidRPr="004D71AB">
        <w:rPr>
          <w:rFonts w:eastAsia="Times New Roman" w:cs="Times New Roman"/>
          <w:lang w:val="el-GR" w:eastAsia="fr-FR"/>
        </w:rPr>
        <w:t>γὰρ</w:t>
      </w:r>
      <w:r w:rsidRPr="004D71AB">
        <w:rPr>
          <w:rFonts w:eastAsia="Times New Roman" w:cs="Times New Roman"/>
          <w:lang w:eastAsia="fr-FR"/>
        </w:rPr>
        <w:t xml:space="preserve"> </w:t>
      </w:r>
      <w:r w:rsidRPr="004D71AB">
        <w:rPr>
          <w:rFonts w:eastAsia="Times New Roman" w:cs="Times New Roman"/>
          <w:lang w:val="el-GR" w:eastAsia="fr-FR"/>
        </w:rPr>
        <w:t>ὡς</w:t>
      </w:r>
      <w:r w:rsidRPr="004D71AB">
        <w:rPr>
          <w:rFonts w:eastAsia="Times New Roman" w:cs="Times New Roman"/>
          <w:lang w:eastAsia="fr-FR"/>
        </w:rPr>
        <w:t xml:space="preserve"> </w:t>
      </w:r>
      <w:r w:rsidRPr="004D71AB">
        <w:rPr>
          <w:rFonts w:eastAsia="Times New Roman" w:cs="Times New Roman"/>
          <w:lang w:val="el-GR" w:eastAsia="fr-FR"/>
        </w:rPr>
        <w:t>ἐνυπαρχόντων</w:t>
      </w:r>
      <w:r w:rsidRPr="004D71AB">
        <w:rPr>
          <w:rFonts w:eastAsia="Times New Roman" w:cs="Times New Roman"/>
          <w:lang w:eastAsia="fr-FR"/>
        </w:rPr>
        <w:t xml:space="preserve"> </w:t>
      </w:r>
      <w:r w:rsidRPr="004D71AB">
        <w:rPr>
          <w:rFonts w:eastAsia="Times New Roman" w:cs="Times New Roman"/>
          <w:lang w:val="el-GR" w:eastAsia="fr-FR"/>
        </w:rPr>
        <w:t>συνεστάναι</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πεπλάσθαι</w:t>
      </w:r>
      <w:r w:rsidRPr="004D71AB">
        <w:rPr>
          <w:rFonts w:eastAsia="Times New Roman" w:cs="Times New Roman"/>
          <w:lang w:eastAsia="fr-FR"/>
        </w:rPr>
        <w:t xml:space="preserve"> </w:t>
      </w:r>
      <w:r w:rsidRPr="004D71AB">
        <w:rPr>
          <w:rFonts w:eastAsia="Times New Roman" w:cs="Times New Roman"/>
          <w:lang w:val="el-GR" w:eastAsia="fr-FR"/>
        </w:rPr>
        <w:t>φασὶ</w:t>
      </w:r>
      <w:r w:rsidRPr="004D71AB">
        <w:rPr>
          <w:rFonts w:eastAsia="Times New Roman" w:cs="Times New Roman"/>
          <w:lang w:eastAsia="fr-FR"/>
        </w:rPr>
        <w:t xml:space="preserve"> </w:t>
      </w:r>
      <w:r w:rsidRPr="004D71AB">
        <w:rPr>
          <w:rFonts w:eastAsia="Times New Roman" w:cs="Times New Roman"/>
          <w:lang w:val="el-GR" w:eastAsia="fr-FR"/>
        </w:rPr>
        <w:t>τὴν</w:t>
      </w:r>
      <w:r w:rsidRPr="004D71AB">
        <w:rPr>
          <w:rFonts w:eastAsia="Times New Roman" w:cs="Times New Roman"/>
          <w:lang w:eastAsia="fr-FR"/>
        </w:rPr>
        <w:t xml:space="preserve"> </w:t>
      </w:r>
      <w:r w:rsidRPr="004D71AB">
        <w:rPr>
          <w:rFonts w:eastAsia="Times New Roman" w:cs="Times New Roman"/>
          <w:lang w:val="el-GR" w:eastAsia="fr-FR"/>
        </w:rPr>
        <w:t>οὐσίαν</w:t>
      </w:r>
      <w:r w:rsidRPr="004D71AB">
        <w:rPr>
          <w:rFonts w:eastAsia="Times New Roman" w:cs="Times New Roman"/>
          <w:lang w:eastAsia="fr-FR"/>
        </w:rPr>
        <w:t xml:space="preserve">.  </w:t>
      </w: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pPr>
      <w:r w:rsidRPr="004D71AB">
        <w:rPr>
          <w:b/>
          <w:color w:val="C00000"/>
        </w:rPr>
        <w:t>Μ</w:t>
      </w:r>
      <w:r w:rsidRPr="004D71AB">
        <w:rPr>
          <w:b/>
        </w:rPr>
        <w:t>έντοι (</w:t>
      </w:r>
      <w:r w:rsidRPr="004D71AB">
        <w:t>μέν τοι)</w:t>
      </w:r>
      <w:r w:rsidRPr="004D71AB">
        <w:rPr>
          <w:b/>
        </w:rPr>
        <w:t xml:space="preserve">, </w:t>
      </w:r>
      <w:r w:rsidRPr="004D71AB">
        <w:rPr>
          <w:i/>
        </w:rPr>
        <w:t>particule</w:t>
      </w:r>
      <w:r w:rsidRPr="004D71AB">
        <w:t xml:space="preserve"> : certainement, en tout cas, assurément ; pourtant, néanmoins, toutefois. </w:t>
      </w:r>
    </w:p>
    <w:p w:rsidR="00CE5C0D" w:rsidRPr="004D71AB" w:rsidRDefault="00CE5C0D" w:rsidP="00CE5C0D">
      <w:pPr>
        <w:pStyle w:val="Sansinterligne"/>
        <w:rPr>
          <w:b/>
        </w:rPr>
      </w:pPr>
      <w:r w:rsidRPr="004D71AB">
        <w:rPr>
          <w:b/>
          <w:color w:val="C00000"/>
        </w:rPr>
        <w:t>Ἐ</w:t>
      </w:r>
      <w:r w:rsidRPr="004D71AB">
        <w:rPr>
          <w:b/>
        </w:rPr>
        <w:t>νδέχομαι </w:t>
      </w:r>
      <w:proofErr w:type="gramStart"/>
      <w:r w:rsidRPr="004D71AB">
        <w:rPr>
          <w:b/>
        </w:rPr>
        <w:t>;  [</w:t>
      </w:r>
      <w:proofErr w:type="gramEnd"/>
      <w:r w:rsidRPr="004D71AB">
        <w:rPr>
          <w:b/>
        </w:rPr>
        <w:t xml:space="preserve">…] ; intr. </w:t>
      </w:r>
      <w:r w:rsidRPr="004D71AB">
        <w:t xml:space="preserve">être admissible, permis ; </w:t>
      </w:r>
      <w:r w:rsidRPr="004D71AB">
        <w:rPr>
          <w:b/>
        </w:rPr>
        <w:t>Ἐνδέχεται</w:t>
      </w:r>
      <w:r w:rsidRPr="004D71AB">
        <w:t xml:space="preserve"> (</w:t>
      </w:r>
      <w:r w:rsidRPr="004D71AB">
        <w:rPr>
          <w:i/>
        </w:rPr>
        <w:t>imp</w:t>
      </w:r>
      <w:r w:rsidRPr="004D71AB">
        <w:t xml:space="preserve">.) : il est permis ou possible. </w:t>
      </w:r>
    </w:p>
    <w:p w:rsidR="00CE5C0D" w:rsidRPr="004D71AB" w:rsidRDefault="00CE5C0D" w:rsidP="00CE5C0D">
      <w:pPr>
        <w:pStyle w:val="Sansinterligne"/>
        <w:rPr>
          <w:rFonts w:eastAsia="Times New Roman" w:cs="Times New Roman"/>
          <w:lang w:eastAsia="fr-FR"/>
        </w:rPr>
      </w:pPr>
      <w:r w:rsidRPr="004D71AB">
        <w:rPr>
          <w:b/>
          <w:color w:val="C00000"/>
        </w:rPr>
        <w:t>Σ</w:t>
      </w:r>
      <w:r w:rsidRPr="004D71AB">
        <w:rPr>
          <w:b/>
        </w:rPr>
        <w:t>υνάγω</w:t>
      </w:r>
      <w:r w:rsidRPr="004D71AB">
        <w:t xml:space="preserve"> </w:t>
      </w:r>
      <w:proofErr w:type="gramStart"/>
      <w:r w:rsidRPr="004D71AB">
        <w:rPr>
          <w:b/>
        </w:rPr>
        <w:t>—[</w:t>
      </w:r>
      <w:proofErr w:type="gramEnd"/>
      <w:r w:rsidRPr="004D71AB">
        <w:rPr>
          <w:i/>
        </w:rPr>
        <w:t>fut.:</w:t>
      </w:r>
      <w:r w:rsidRPr="004D71AB">
        <w:t xml:space="preserve"> συνάξω ; </w:t>
      </w:r>
      <w:r w:rsidRPr="004D71AB">
        <w:rPr>
          <w:i/>
        </w:rPr>
        <w:t>aor.:</w:t>
      </w:r>
      <w:r w:rsidRPr="004D71AB">
        <w:t xml:space="preserve"> συνήγαγον ; </w:t>
      </w:r>
      <w:r w:rsidRPr="004D71AB">
        <w:rPr>
          <w:i/>
        </w:rPr>
        <w:t>pft</w:t>
      </w:r>
      <w:r w:rsidRPr="004D71AB">
        <w:t xml:space="preserve">.: συνῆχα, συναγήοχα (réc.) ; </w:t>
      </w:r>
      <w:r w:rsidRPr="004D71AB">
        <w:rPr>
          <w:rFonts w:ascii="Times New Roman" w:hAnsi="Times New Roman" w:cs="Times New Roman"/>
        </w:rPr>
        <w:t>▬</w:t>
      </w:r>
      <w:r w:rsidRPr="004D71AB">
        <w:t xml:space="preserve"> M. </w:t>
      </w:r>
      <w:r w:rsidRPr="004D71AB">
        <w:rPr>
          <w:i/>
        </w:rPr>
        <w:t>pst</w:t>
      </w:r>
      <w:proofErr w:type="gramStart"/>
      <w:r w:rsidRPr="004D71AB">
        <w:rPr>
          <w:i/>
        </w:rPr>
        <w:t>.:</w:t>
      </w:r>
      <w:proofErr w:type="gramEnd"/>
      <w:r w:rsidRPr="004D71AB">
        <w:t xml:space="preserve"> υνάγομαι ; </w:t>
      </w:r>
      <w:r w:rsidRPr="004D71AB">
        <w:rPr>
          <w:i/>
        </w:rPr>
        <w:t>fut.:</w:t>
      </w:r>
      <w:r w:rsidRPr="004D71AB">
        <w:t xml:space="preserve"> συνάξομαι ; </w:t>
      </w:r>
      <w:r w:rsidRPr="004D71AB">
        <w:rPr>
          <w:i/>
        </w:rPr>
        <w:t>aor.:</w:t>
      </w:r>
      <w:r w:rsidRPr="004D71AB">
        <w:t xml:space="preserve">  συνηγαγόμην ; </w:t>
      </w:r>
      <w:r w:rsidRPr="004D71AB">
        <w:rPr>
          <w:i/>
        </w:rPr>
        <w:t>pft</w:t>
      </w:r>
      <w:r w:rsidRPr="004D71AB">
        <w:t xml:space="preserve">.: συνῆγμαι ; </w:t>
      </w:r>
      <w:r w:rsidRPr="004D71AB">
        <w:rPr>
          <w:rFonts w:ascii="Times New Roman" w:hAnsi="Times New Roman" w:cs="Times New Roman"/>
        </w:rPr>
        <w:t>▬</w:t>
      </w:r>
      <w:r w:rsidRPr="004D71AB">
        <w:t xml:space="preserve"> P. </w:t>
      </w:r>
      <w:r w:rsidRPr="004D71AB">
        <w:rPr>
          <w:i/>
        </w:rPr>
        <w:t>pst</w:t>
      </w:r>
      <w:proofErr w:type="gramStart"/>
      <w:r w:rsidRPr="004D71AB">
        <w:rPr>
          <w:i/>
        </w:rPr>
        <w:t>.:</w:t>
      </w:r>
      <w:proofErr w:type="gramEnd"/>
      <w:r w:rsidRPr="004D71AB">
        <w:t xml:space="preserve"> συνάγομαι ; </w:t>
      </w:r>
      <w:r w:rsidRPr="004D71AB">
        <w:rPr>
          <w:i/>
        </w:rPr>
        <w:t>aor.:</w:t>
      </w:r>
      <w:r w:rsidRPr="004D71AB">
        <w:t xml:space="preserve"> συνήχθην ; </w:t>
      </w:r>
      <w:r w:rsidRPr="004D71AB">
        <w:rPr>
          <w:i/>
        </w:rPr>
        <w:t>pft</w:t>
      </w:r>
      <w:r w:rsidRPr="004D71AB">
        <w:t xml:space="preserve">.: συνῆγμαι ]  : conduire ensemble, rassembler ; unir ; Cst ici avec </w:t>
      </w:r>
      <w:r w:rsidRPr="004D71AB">
        <w:rPr>
          <w:rFonts w:eastAsia="Times New Roman" w:cs="Times New Roman"/>
          <w:lang w:val="el-GR" w:eastAsia="fr-FR"/>
        </w:rPr>
        <w:t>πρὸς</w:t>
      </w:r>
      <w:r w:rsidRPr="004D71AB">
        <w:rPr>
          <w:rFonts w:eastAsia="Times New Roman" w:cs="Times New Roman"/>
          <w:lang w:eastAsia="fr-FR"/>
        </w:rPr>
        <w:t xml:space="preserve"> = ramener vers, ramener à. </w:t>
      </w:r>
    </w:p>
    <w:p w:rsidR="00CE5C0D" w:rsidRPr="004D71AB" w:rsidRDefault="00CE5C0D" w:rsidP="00CE5C0D">
      <w:pPr>
        <w:pStyle w:val="Sansinterligne"/>
      </w:pPr>
      <w:r w:rsidRPr="004D71AB">
        <w:rPr>
          <w:b/>
          <w:color w:val="C00000"/>
        </w:rPr>
        <w:t>Λ</w:t>
      </w:r>
      <w:r w:rsidRPr="004D71AB">
        <w:rPr>
          <w:b/>
        </w:rPr>
        <w:t>έγω</w:t>
      </w:r>
      <w:r w:rsidRPr="004D71AB">
        <w:t xml:space="preserve"> : </w:t>
      </w:r>
      <w:proofErr w:type="gramStart"/>
      <w:r w:rsidRPr="004D71AB">
        <w:rPr>
          <w:b/>
        </w:rPr>
        <w:t>—[</w:t>
      </w:r>
      <w:r w:rsidRPr="004D71AB">
        <w:rPr>
          <w:bCs/>
          <w:i/>
        </w:rPr>
        <w:t xml:space="preserve"> en</w:t>
      </w:r>
      <w:proofErr w:type="gramEnd"/>
      <w:r w:rsidRPr="004D71AB">
        <w:rPr>
          <w:bCs/>
          <w:i/>
        </w:rPr>
        <w:t xml:space="preserve"> attique</w:t>
      </w:r>
      <w:r w:rsidRPr="004D71AB">
        <w:rPr>
          <w:b/>
          <w:bCs/>
        </w:rPr>
        <w:t xml:space="preserve"> : </w:t>
      </w:r>
      <w:r w:rsidRPr="004D71AB">
        <w:rPr>
          <w:b/>
          <w:bCs/>
          <w:i/>
        </w:rPr>
        <w:t>fut.</w:t>
      </w:r>
      <w:r w:rsidRPr="004D71AB">
        <w:rPr>
          <w:b/>
          <w:bCs/>
        </w:rPr>
        <w:t xml:space="preserve">: </w:t>
      </w:r>
      <w:r w:rsidRPr="004D71AB">
        <w:t xml:space="preserve">ἐρῶ ; </w:t>
      </w:r>
      <w:r w:rsidRPr="004D71AB">
        <w:rPr>
          <w:i/>
        </w:rPr>
        <w:t>aor-</w:t>
      </w:r>
      <w:r w:rsidRPr="004D71AB">
        <w:t>2 : εἶπον —</w:t>
      </w:r>
      <w:r w:rsidRPr="004D71AB">
        <w:rPr>
          <w:i/>
        </w:rPr>
        <w:t>d’où</w:t>
      </w:r>
      <w:r w:rsidRPr="004D71AB">
        <w:t xml:space="preserve"> : </w:t>
      </w:r>
      <w:r w:rsidRPr="004D71AB">
        <w:rPr>
          <w:i/>
        </w:rPr>
        <w:t>inf. aor.:</w:t>
      </w:r>
      <w:r w:rsidRPr="004D71AB">
        <w:t xml:space="preserve"> εἰπεῖν ; </w:t>
      </w:r>
      <w:r w:rsidRPr="004D71AB">
        <w:rPr>
          <w:i/>
          <w:iCs/>
        </w:rPr>
        <w:t xml:space="preserve">pft.: </w:t>
      </w:r>
      <w:r w:rsidRPr="004D71AB">
        <w:t xml:space="preserve">εἴρηκα  </w:t>
      </w:r>
      <w:r w:rsidRPr="004D71AB">
        <w:rPr>
          <w:rFonts w:ascii="Times New Roman" w:hAnsi="Times New Roman" w:cs="Times New Roman"/>
        </w:rPr>
        <w:t>▬</w:t>
      </w:r>
      <w:r w:rsidRPr="004D71AB">
        <w:t xml:space="preserve"> Passif  </w:t>
      </w:r>
      <w:r w:rsidRPr="004D71AB">
        <w:rPr>
          <w:b/>
        </w:rPr>
        <w:t>λέγομαι</w:t>
      </w:r>
      <w:r w:rsidRPr="004D71AB">
        <w:t xml:space="preserve"> </w:t>
      </w:r>
      <w:r w:rsidRPr="004D71AB">
        <w:rPr>
          <w:b/>
        </w:rPr>
        <w:t>—[</w:t>
      </w:r>
      <w:r w:rsidRPr="004D71AB">
        <w:t xml:space="preserve">ῥηθήσομαι ; aor. </w:t>
      </w:r>
      <w:proofErr w:type="gramStart"/>
      <w:r w:rsidRPr="004D71AB">
        <w:t>ἐρρήθην</w:t>
      </w:r>
      <w:proofErr w:type="gramEnd"/>
      <w:r w:rsidRPr="004D71AB">
        <w:t xml:space="preserve"> (et aor ἐλέχθην) ; pft. : εἴρημαι </w:t>
      </w:r>
      <w:r w:rsidRPr="004D71AB">
        <w:rPr>
          <w:b/>
        </w:rPr>
        <w:t>]—:</w:t>
      </w:r>
      <w:r w:rsidRPr="004D71AB">
        <w:t xml:space="preserve">  dire. </w:t>
      </w:r>
    </w:p>
    <w:p w:rsidR="00CE5C0D" w:rsidRPr="004D71AB" w:rsidRDefault="00CE5C0D" w:rsidP="00CE5C0D">
      <w:pPr>
        <w:pStyle w:val="Sansinterligne"/>
      </w:pPr>
      <w:proofErr w:type="gramStart"/>
      <w:r w:rsidRPr="004D71AB">
        <w:rPr>
          <w:b/>
          <w:color w:val="C00000"/>
        </w:rPr>
        <w:lastRenderedPageBreak/>
        <w:t>Δ</w:t>
      </w:r>
      <w:r w:rsidRPr="004D71AB">
        <w:rPr>
          <w:b/>
        </w:rPr>
        <w:t>ιαρθρόω</w:t>
      </w:r>
      <w:r w:rsidRPr="004D71AB">
        <w:t xml:space="preserve">  [</w:t>
      </w:r>
      <w:proofErr w:type="gramEnd"/>
      <w:r w:rsidRPr="004D71AB">
        <w:t xml:space="preserve">διαρθρόω διήρθρωσα; M. διαρθρόομαι, διηρθρωσάμην P. διαρθρόομαι] : ajuster les articulations, emboîter ; (fig.) prononcer en articulant nettement, expliquer nettement. ; </w:t>
      </w:r>
    </w:p>
    <w:p w:rsidR="00CE5C0D" w:rsidRPr="004D71AB" w:rsidRDefault="00CE5C0D" w:rsidP="00CE5C0D">
      <w:pPr>
        <w:pStyle w:val="Sansinterligne"/>
      </w:pPr>
      <w:r w:rsidRPr="004D71AB">
        <w:rPr>
          <w:rStyle w:val="greek3"/>
          <w:rFonts w:cstheme="minorHAnsi"/>
          <w:b/>
          <w:color w:val="C00000"/>
        </w:rPr>
        <w:t>Ἔ</w:t>
      </w:r>
      <w:r w:rsidRPr="004D71AB">
        <w:rPr>
          <w:rStyle w:val="greek3"/>
          <w:rFonts w:cstheme="minorHAnsi"/>
          <w:b/>
        </w:rPr>
        <w:t>οικα</w:t>
      </w:r>
      <w:r w:rsidRPr="004D71AB">
        <w:t> (</w:t>
      </w:r>
      <w:r w:rsidRPr="004D71AB">
        <w:rPr>
          <w:rStyle w:val="greek3"/>
          <w:rFonts w:cstheme="minorHAnsi"/>
        </w:rPr>
        <w:t xml:space="preserve">Pft de l’inusité </w:t>
      </w:r>
      <w:r w:rsidRPr="004D71AB">
        <w:rPr>
          <w:b/>
        </w:rPr>
        <w:t>*</w:t>
      </w:r>
      <w:r w:rsidRPr="004D71AB">
        <w:rPr>
          <w:b/>
          <w:caps/>
        </w:rPr>
        <w:t>ε</w:t>
      </w:r>
      <w:r w:rsidRPr="004D71AB">
        <w:rPr>
          <w:b/>
        </w:rPr>
        <w:t>ἴκω</w:t>
      </w:r>
      <w:r w:rsidRPr="004D71AB">
        <w:t>),</w:t>
      </w:r>
      <w:r w:rsidRPr="004D71AB">
        <w:rPr>
          <w:i/>
        </w:rPr>
        <w:t xml:space="preserve"> </w:t>
      </w:r>
      <w:r w:rsidRPr="004D71AB">
        <w:rPr>
          <w:rStyle w:val="greek3"/>
          <w:rFonts w:cstheme="minorHAnsi"/>
          <w:i/>
        </w:rPr>
        <w:t xml:space="preserve">pft au sens de pst ; pqpft. </w:t>
      </w:r>
      <w:proofErr w:type="gramStart"/>
      <w:r w:rsidRPr="004D71AB">
        <w:t>ἐῴκειν</w:t>
      </w:r>
      <w:proofErr w:type="gramEnd"/>
      <w:r w:rsidRPr="004D71AB">
        <w:t xml:space="preserve"> </w:t>
      </w:r>
      <w:r w:rsidRPr="004D71AB">
        <w:rPr>
          <w:i/>
          <w:iCs/>
        </w:rPr>
        <w:t>au sens d’un impft.</w:t>
      </w:r>
      <w:r w:rsidRPr="004D71AB">
        <w:rPr>
          <w:rStyle w:val="greek3"/>
          <w:rFonts w:cstheme="minorHAnsi"/>
        </w:rPr>
        <w:t xml:space="preserve"> </w:t>
      </w:r>
      <w:r w:rsidRPr="004D71AB">
        <w:t xml:space="preserve">:  être semblable à, ressembler à (dat.) ; avoir l’air de, paraître, sembler (construction personnelle </w:t>
      </w:r>
      <w:r w:rsidRPr="004D71AB">
        <w:rPr>
          <w:i/>
        </w:rPr>
        <w:t>cf</w:t>
      </w:r>
      <w:r w:rsidRPr="004D71AB">
        <w:t xml:space="preserve">. </w:t>
      </w:r>
      <w:r w:rsidRPr="004D71AB">
        <w:rPr>
          <w:b/>
          <w:i/>
        </w:rPr>
        <w:t>Rg</w:t>
      </w:r>
      <w:r w:rsidRPr="004D71AB">
        <w:t xml:space="preserve"> § 307) ; (impers.) il semble.</w:t>
      </w:r>
    </w:p>
    <w:p w:rsidR="00CE5C0D" w:rsidRPr="004D71AB" w:rsidRDefault="00CE5C0D" w:rsidP="00CE5C0D">
      <w:pPr>
        <w:pStyle w:val="Sansinterligne"/>
      </w:pPr>
      <w:r w:rsidRPr="004D71AB">
        <w:rPr>
          <w:b/>
          <w:color w:val="C00000"/>
        </w:rPr>
        <w:t>Τ</w:t>
      </w:r>
      <w:r w:rsidRPr="004D71AB">
        <w:rPr>
          <w:b/>
        </w:rPr>
        <w:t>άττω :</w:t>
      </w:r>
      <w:r w:rsidRPr="004D71AB">
        <w:t xml:space="preserve"> ranger, assigner une place à.   </w:t>
      </w:r>
      <w:r w:rsidRPr="004D71AB">
        <w:rPr>
          <w:rFonts w:eastAsia="Times New Roman" w:cs="Times New Roman"/>
          <w:b/>
          <w:bCs/>
          <w:color w:val="C00000"/>
          <w:lang w:val="el-GR" w:eastAsia="fr-FR"/>
        </w:rPr>
        <w:t>Τ</w:t>
      </w:r>
      <w:r w:rsidRPr="004D71AB">
        <w:rPr>
          <w:rFonts w:eastAsia="Times New Roman" w:cs="Times New Roman"/>
          <w:b/>
          <w:bCs/>
          <w:lang w:val="el-GR" w:eastAsia="fr-FR"/>
        </w:rPr>
        <w:t>ὰ</w:t>
      </w:r>
      <w:r w:rsidRPr="004D71AB">
        <w:rPr>
          <w:rFonts w:eastAsia="Times New Roman" w:cs="Times New Roman"/>
          <w:b/>
          <w:bCs/>
          <w:lang w:eastAsia="fr-FR"/>
        </w:rPr>
        <w:t xml:space="preserve"> </w:t>
      </w:r>
      <w:r w:rsidRPr="004D71AB">
        <w:rPr>
          <w:rFonts w:eastAsia="Times New Roman" w:cs="Times New Roman"/>
          <w:b/>
          <w:bCs/>
          <w:lang w:val="el-GR" w:eastAsia="fr-FR"/>
        </w:rPr>
        <w:t>στοιχεῖα</w:t>
      </w:r>
      <w:r w:rsidRPr="004D71AB">
        <w:rPr>
          <w:rFonts w:eastAsia="Times New Roman" w:cs="Times New Roman"/>
          <w:lang w:eastAsia="fr-FR"/>
        </w:rPr>
        <w:t xml:space="preserve"> : les éléments. </w:t>
      </w:r>
    </w:p>
    <w:p w:rsidR="00CE5C0D" w:rsidRPr="004D71AB" w:rsidRDefault="00CE5C0D" w:rsidP="00CE5C0D">
      <w:pPr>
        <w:pStyle w:val="Sansinterligne"/>
      </w:pPr>
      <w:r w:rsidRPr="004D71AB">
        <w:rPr>
          <w:rFonts w:eastAsia="Times New Roman" w:cstheme="minorHAnsi"/>
          <w:lang w:val="el-GR" w:eastAsia="fr-FR"/>
        </w:rPr>
        <w:t>Ω</w:t>
      </w:r>
      <w:r w:rsidRPr="004D71AB">
        <w:rPr>
          <w:rFonts w:eastAsia="Times New Roman" w:cstheme="minorHAnsi"/>
          <w:lang w:eastAsia="fr-FR"/>
        </w:rPr>
        <w:t>̔</w:t>
      </w:r>
      <w:r w:rsidRPr="004D71AB">
        <w:rPr>
          <w:rFonts w:eastAsia="Times New Roman" w:cstheme="minorHAnsi"/>
          <w:lang w:val="el-GR" w:eastAsia="fr-FR"/>
        </w:rPr>
        <w:t>ς</w:t>
      </w:r>
      <w:r w:rsidRPr="004D71AB">
        <w:rPr>
          <w:rFonts w:eastAsia="Times New Roman" w:cstheme="minorHAnsi"/>
          <w:lang w:eastAsia="fr-FR"/>
        </w:rPr>
        <w:t xml:space="preserve"> </w:t>
      </w:r>
      <w:r w:rsidRPr="004D71AB">
        <w:rPr>
          <w:rFonts w:eastAsia="Times New Roman" w:cs="Times New Roman"/>
          <w:lang w:val="el-GR" w:eastAsia="fr-FR"/>
        </w:rPr>
        <w:t>ἐν</w:t>
      </w:r>
      <w:r w:rsidRPr="004D71AB">
        <w:rPr>
          <w:rFonts w:eastAsia="Times New Roman" w:cs="Times New Roman"/>
          <w:lang w:eastAsia="fr-FR"/>
        </w:rPr>
        <w:t xml:space="preserve"> </w:t>
      </w:r>
      <w:r w:rsidRPr="004D71AB">
        <w:rPr>
          <w:rFonts w:eastAsia="Times New Roman" w:cs="Times New Roman"/>
          <w:lang w:val="el-GR" w:eastAsia="fr-FR"/>
        </w:rPr>
        <w:t>ὕλης</w:t>
      </w:r>
      <w:r w:rsidRPr="004D71AB">
        <w:rPr>
          <w:rFonts w:eastAsia="Times New Roman" w:cs="Times New Roman"/>
          <w:lang w:eastAsia="fr-FR"/>
        </w:rPr>
        <w:t xml:space="preserve"> </w:t>
      </w:r>
      <w:r w:rsidRPr="004D71AB">
        <w:rPr>
          <w:rFonts w:eastAsia="Times New Roman" w:cs="Times New Roman"/>
          <w:lang w:val="el-GR" w:eastAsia="fr-FR"/>
        </w:rPr>
        <w:t>εἴδει</w:t>
      </w:r>
      <w:r w:rsidRPr="004D71AB">
        <w:rPr>
          <w:rFonts w:eastAsia="Times New Roman" w:cs="Times New Roman"/>
          <w:lang w:eastAsia="fr-FR"/>
        </w:rPr>
        <w:t> : «sous l’idée de matière» (Tricot) ; «</w:t>
      </w:r>
      <w:r w:rsidRPr="004D71AB">
        <w:t>under the head of matter» (Ross).</w:t>
      </w:r>
    </w:p>
    <w:p w:rsidR="00CE5C0D" w:rsidRPr="004D71AB" w:rsidRDefault="00CE5C0D" w:rsidP="00CE5C0D">
      <w:pPr>
        <w:pStyle w:val="Sansinterligne"/>
        <w:rPr>
          <w:b/>
          <w:color w:val="C00000"/>
        </w:rPr>
      </w:pPr>
      <w:r w:rsidRPr="004D71AB">
        <w:rPr>
          <w:b/>
          <w:color w:val="C00000"/>
        </w:rPr>
        <w:t>Ἐ</w:t>
      </w:r>
      <w:r w:rsidRPr="004D71AB">
        <w:rPr>
          <w:b/>
          <w:bCs/>
        </w:rPr>
        <w:t>νυπάρχω</w:t>
      </w:r>
      <w:r w:rsidRPr="004D71AB">
        <w:t xml:space="preserve"> [ῠ] : exister dans </w:t>
      </w:r>
      <w:r w:rsidRPr="004D71AB">
        <w:rPr>
          <w:rStyle w:val="lsresitem1"/>
          <w:specVanish w:val="0"/>
        </w:rPr>
        <w:t>(</w:t>
      </w:r>
      <w:r w:rsidRPr="004D71AB">
        <w:rPr>
          <w:rStyle w:val="lsresitem1"/>
          <w:smallCaps/>
          <w:specVanish w:val="0"/>
        </w:rPr>
        <w:t>Arstt</w:t>
      </w:r>
      <w:r w:rsidRPr="004D71AB">
        <w:rPr>
          <w:rStyle w:val="lsresitem1"/>
          <w:specVanish w:val="0"/>
        </w:rPr>
        <w:t xml:space="preserve">.), être présent dans, être contenu dans, immanent, inhérent à. </w:t>
      </w:r>
    </w:p>
    <w:p w:rsidR="00CE5C0D" w:rsidRPr="004D71AB" w:rsidRDefault="00CE5C0D" w:rsidP="00CE5C0D">
      <w:pPr>
        <w:pStyle w:val="Sansinterligne"/>
      </w:pPr>
      <w:r w:rsidRPr="004D71AB">
        <w:rPr>
          <w:b/>
          <w:color w:val="C00000"/>
        </w:rPr>
        <w:t>Σ</w:t>
      </w:r>
      <w:r w:rsidRPr="004D71AB">
        <w:rPr>
          <w:b/>
        </w:rPr>
        <w:t>υνίστημι :</w:t>
      </w:r>
      <w:r w:rsidRPr="004D71AB">
        <w:t xml:space="preserve"> </w:t>
      </w:r>
      <w:r w:rsidRPr="004D71AB">
        <w:rPr>
          <w:b/>
        </w:rPr>
        <w:t>—</w:t>
      </w:r>
      <w:r w:rsidRPr="004D71AB">
        <w:rPr>
          <w:b/>
          <w:bCs/>
        </w:rPr>
        <w:t>A</w:t>
      </w:r>
      <w:r w:rsidRPr="004D71AB">
        <w:t xml:space="preserve"> </w:t>
      </w:r>
      <w:r w:rsidRPr="004D71AB">
        <w:rPr>
          <w:i/>
          <w:iCs/>
        </w:rPr>
        <w:t>tr.</w:t>
      </w:r>
      <w:r w:rsidRPr="004D71AB">
        <w:t xml:space="preserve"> placer debout avec </w:t>
      </w:r>
      <w:r w:rsidRPr="004D71AB">
        <w:rPr>
          <w:i/>
          <w:iCs/>
        </w:rPr>
        <w:t>ou</w:t>
      </w:r>
      <w:r w:rsidRPr="004D71AB">
        <w:t xml:space="preserve"> en même temps, </w:t>
      </w:r>
      <w:r w:rsidRPr="004D71AB">
        <w:rPr>
          <w:i/>
          <w:iCs/>
        </w:rPr>
        <w:t>d’où :</w:t>
      </w:r>
      <w:r w:rsidRPr="004D71AB">
        <w:t xml:space="preserve"> </w:t>
      </w:r>
      <w:proofErr w:type="gramStart"/>
      <w:r w:rsidRPr="004D71AB">
        <w:t>constituer  [</w:t>
      </w:r>
      <w:proofErr w:type="gramEnd"/>
      <w:r w:rsidRPr="004D71AB">
        <w:t xml:space="preserve">…] ;  </w:t>
      </w:r>
      <w:r w:rsidRPr="004D71AB">
        <w:rPr>
          <w:b/>
          <w:color w:val="C00000"/>
        </w:rPr>
        <w:t>Σ</w:t>
      </w:r>
      <w:r w:rsidRPr="004D71AB">
        <w:rPr>
          <w:b/>
        </w:rPr>
        <w:t>υνίστημι :</w:t>
      </w:r>
      <w:r w:rsidRPr="004D71AB">
        <w:t xml:space="preserve"> </w:t>
      </w:r>
      <w:r w:rsidRPr="004D71AB">
        <w:rPr>
          <w:b/>
        </w:rPr>
        <w:t xml:space="preserve">— </w:t>
      </w:r>
      <w:r w:rsidRPr="004D71AB">
        <w:rPr>
          <w:b/>
          <w:bCs/>
        </w:rPr>
        <w:t>B</w:t>
      </w:r>
      <w:r w:rsidRPr="004D71AB">
        <w:t xml:space="preserve"> </w:t>
      </w:r>
      <w:r w:rsidRPr="004D71AB">
        <w:rPr>
          <w:i/>
          <w:iCs/>
        </w:rPr>
        <w:t>intr.</w:t>
      </w:r>
      <w:r w:rsidRPr="004D71AB">
        <w:t xml:space="preserve"> :  se tenir ensemble, […] ; se constituer. </w:t>
      </w:r>
    </w:p>
    <w:p w:rsidR="00CE5C0D" w:rsidRPr="004D71AB" w:rsidRDefault="00CE5C0D" w:rsidP="00CE5C0D">
      <w:pPr>
        <w:pStyle w:val="Sansinterligne"/>
      </w:pPr>
      <w:proofErr w:type="gramStart"/>
      <w:r w:rsidRPr="004D71AB">
        <w:rPr>
          <w:b/>
          <w:color w:val="C00000"/>
        </w:rPr>
        <w:t>Π</w:t>
      </w:r>
      <w:r w:rsidRPr="004D71AB">
        <w:rPr>
          <w:b/>
        </w:rPr>
        <w:t>λάσσω</w:t>
      </w:r>
      <w:r w:rsidRPr="004D71AB">
        <w:t xml:space="preserve">  </w:t>
      </w:r>
      <w:r w:rsidRPr="004D71AB">
        <w:rPr>
          <w:b/>
        </w:rPr>
        <w:t>—</w:t>
      </w:r>
      <w:proofErr w:type="gramEnd"/>
      <w:r w:rsidRPr="004D71AB">
        <w:rPr>
          <w:b/>
        </w:rPr>
        <w:t xml:space="preserve">[ </w:t>
      </w:r>
      <w:r w:rsidRPr="004D71AB">
        <w:t>(</w:t>
      </w:r>
      <w:r w:rsidRPr="004D71AB">
        <w:rPr>
          <w:i/>
        </w:rPr>
        <w:t>att </w:t>
      </w:r>
      <w:r w:rsidRPr="004D71AB">
        <w:t xml:space="preserve">: </w:t>
      </w:r>
      <w:r w:rsidRPr="004D71AB">
        <w:rPr>
          <w:b/>
        </w:rPr>
        <w:t>πλάττω</w:t>
      </w:r>
      <w:r w:rsidRPr="004D71AB">
        <w:t xml:space="preserve">) ; </w:t>
      </w:r>
      <w:r w:rsidRPr="004D71AB">
        <w:rPr>
          <w:i/>
        </w:rPr>
        <w:t>fut.:</w:t>
      </w:r>
      <w:r w:rsidRPr="004D71AB">
        <w:t xml:space="preserve"> πλάσω ; </w:t>
      </w:r>
      <w:r w:rsidRPr="004D71AB">
        <w:rPr>
          <w:i/>
        </w:rPr>
        <w:t>aor.:</w:t>
      </w:r>
      <w:r w:rsidRPr="004D71AB">
        <w:t xml:space="preserve"> ἔπλασα ; </w:t>
      </w:r>
      <w:r w:rsidRPr="004D71AB">
        <w:rPr>
          <w:i/>
        </w:rPr>
        <w:t>pft</w:t>
      </w:r>
      <w:r w:rsidRPr="004D71AB">
        <w:t xml:space="preserve">.: πέπλακα ;  </w:t>
      </w:r>
      <w:proofErr w:type="gramStart"/>
      <w:r w:rsidRPr="004D71AB">
        <w:t>passif</w:t>
      </w:r>
      <w:proofErr w:type="gramEnd"/>
      <w:r w:rsidRPr="004D71AB">
        <w:t xml:space="preserve"> </w:t>
      </w:r>
      <w:r w:rsidRPr="004D71AB">
        <w:rPr>
          <w:i/>
        </w:rPr>
        <w:t>pft</w:t>
      </w:r>
      <w:r w:rsidRPr="004D71AB">
        <w:t>.: πέπλασμαι</w:t>
      </w:r>
      <w:r w:rsidRPr="004D71AB">
        <w:rPr>
          <w:b/>
        </w:rPr>
        <w:t xml:space="preserve"> ]—: </w:t>
      </w:r>
      <w:r w:rsidRPr="004D71AB">
        <w:t xml:space="preserve">façonner, modeler ; imaginer, forger, feindre, simuler ; </w:t>
      </w:r>
    </w:p>
    <w:p w:rsidR="00CE5C0D" w:rsidRPr="004D71AB" w:rsidRDefault="00CE5C0D" w:rsidP="00CE5C0D">
      <w:pPr>
        <w:pStyle w:val="Sansinterligne"/>
      </w:pPr>
      <w:r w:rsidRPr="004D71AB">
        <w:rPr>
          <w:b/>
        </w:rPr>
        <w:t xml:space="preserve">NB.  </w:t>
      </w:r>
      <w:r w:rsidRPr="004D71AB">
        <w:rPr>
          <w:rFonts w:eastAsia="Times New Roman" w:cs="Times New Roman"/>
          <w:b/>
          <w:lang w:val="el-GR" w:eastAsia="fr-FR"/>
        </w:rPr>
        <w:t>τὰς</w:t>
      </w:r>
      <w:r w:rsidRPr="004D71AB">
        <w:rPr>
          <w:rFonts w:eastAsia="Times New Roman" w:cs="Times New Roman"/>
          <w:b/>
          <w:lang w:eastAsia="fr-FR"/>
        </w:rPr>
        <w:t xml:space="preserve"> </w:t>
      </w:r>
      <w:r w:rsidRPr="004D71AB">
        <w:rPr>
          <w:rFonts w:eastAsia="Times New Roman" w:cs="Times New Roman"/>
          <w:b/>
          <w:lang w:val="el-GR" w:eastAsia="fr-FR"/>
        </w:rPr>
        <w:t>εἰρημένας</w:t>
      </w:r>
      <w:r w:rsidRPr="004D71AB">
        <w:rPr>
          <w:rFonts w:eastAsia="Times New Roman" w:cs="Times New Roman"/>
          <w:b/>
          <w:lang w:eastAsia="fr-FR"/>
        </w:rPr>
        <w:t xml:space="preserve"> </w:t>
      </w:r>
      <w:r w:rsidRPr="004D71AB">
        <w:rPr>
          <w:rFonts w:eastAsia="Times New Roman" w:cs="Times New Roman"/>
          <w:b/>
          <w:lang w:val="el-GR" w:eastAsia="fr-FR"/>
        </w:rPr>
        <w:t>αἰτίας</w:t>
      </w:r>
      <w:r w:rsidRPr="004D71AB">
        <w:rPr>
          <w:rFonts w:eastAsia="Times New Roman" w:cs="Times New Roman"/>
          <w:b/>
          <w:lang w:eastAsia="fr-FR"/>
        </w:rPr>
        <w:t xml:space="preserve"> : </w:t>
      </w:r>
      <w:r w:rsidRPr="004D71AB">
        <w:rPr>
          <w:rFonts w:eastAsia="Times New Roman" w:cs="Times New Roman"/>
          <w:lang w:eastAsia="fr-FR"/>
        </w:rPr>
        <w:t>v</w:t>
      </w:r>
      <w:r w:rsidRPr="004D71AB">
        <w:t xml:space="preserve">oir </w:t>
      </w:r>
      <w:r w:rsidRPr="004D71AB">
        <w:rPr>
          <w:i/>
          <w:iCs/>
        </w:rPr>
        <w:t>supra</w:t>
      </w:r>
      <w:r w:rsidRPr="004D71AB">
        <w:t xml:space="preserve"> 3 (983a - 984b) : « Il est donc manifeste que la science que nous avons à acquérir est celle des »causes premières (puisque nous disons que nous connaissons chaque chose, 25 seulement quand nous pensons connaître sa première cause). Or les causes se disent en quatre sens. En un sens, par cause nous entendons la substance [ουσια] formelle ou quiddité [το τι εν ειναι]6 (en effet, la raison d'être d'une chose se ramène en définitive à la notion [λογος] de cette chose, et la raison d'être première est cause et principe) ; en un autre sens encore, la cause est 30 la matière ou le substrat ; en un troisième sens, c'est le principe d'où part le mouvement ; en un quatrième, enfin, qui est l'opposé du troisième, la cause, c'est la cause finale ou le bien (car le bien est la fin de toute génération et de tout mouvement). »</w:t>
      </w: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jc w:val="center"/>
        <w:rPr>
          <w:rFonts w:eastAsia="Times New Roman" w:cs="Times New Roman"/>
          <w:lang w:eastAsia="fr-FR"/>
        </w:rPr>
      </w:pPr>
      <w:r w:rsidRPr="004D71AB">
        <w:rPr>
          <w:rFonts w:eastAsia="Times New Roman" w:cstheme="minorHAnsi"/>
          <w:lang w:eastAsia="fr-FR"/>
        </w:rPr>
        <w:sym w:font="Wingdings" w:char="F0E0"/>
      </w:r>
      <w:r w:rsidRPr="004D71AB">
        <w:rPr>
          <w:rFonts w:eastAsia="Times New Roman" w:cstheme="minorHAnsi"/>
          <w:lang w:eastAsia="fr-FR"/>
        </w:rPr>
        <w:t xml:space="preserve"> …  </w:t>
      </w:r>
      <w:r w:rsidRPr="004D71AB">
        <w:rPr>
          <w:rFonts w:eastAsia="Times New Roman" w:cstheme="minorHAnsi"/>
          <w:lang w:eastAsia="fr-FR"/>
        </w:rPr>
        <w:sym w:font="Wingdings" w:char="F0DF"/>
      </w:r>
    </w:p>
    <w:p w:rsidR="00CE5C0D" w:rsidRPr="004D71AB" w:rsidRDefault="00CE5C0D" w:rsidP="00CE5C0D">
      <w:pPr>
        <w:pStyle w:val="Sansinterligne"/>
        <w:rPr>
          <w:rFonts w:eastAsia="Times New Roman" w:cstheme="minorHAnsi"/>
          <w:lang w:eastAsia="fr-FR"/>
        </w:rPr>
      </w:pPr>
    </w:p>
    <w:p w:rsidR="00CE5C0D" w:rsidRPr="004D71AB" w:rsidRDefault="00CE5C0D" w:rsidP="00CE5C0D">
      <w:pPr>
        <w:pStyle w:val="Sansinterligne"/>
        <w:rPr>
          <w:rFonts w:eastAsia="Times New Roman" w:cs="Times New Roman"/>
          <w:lang w:eastAsia="fr-FR"/>
        </w:rPr>
      </w:pPr>
      <w:r w:rsidRPr="004D71AB">
        <w:rPr>
          <w:rFonts w:eastAsia="Times New Roman" w:cs="Times New Roman"/>
          <w:b/>
          <w:bCs/>
          <w:color w:val="0120FE"/>
          <w:lang w:eastAsia="fr-FR"/>
        </w:rPr>
        <w:t xml:space="preserve">S. 11 Phr. 11] </w:t>
      </w:r>
      <w:r w:rsidRPr="004D71AB">
        <w:rPr>
          <w:rFonts w:eastAsia="Times New Roman" w:cs="Times New Roman"/>
          <w:b/>
          <w:bCs/>
          <w:lang w:eastAsia="fr-FR"/>
        </w:rPr>
        <w:t xml:space="preserve"> </w:t>
      </w:r>
      <w:r w:rsidRPr="004D71AB">
        <w:rPr>
          <w:rFonts w:eastAsia="Times New Roman" w:cs="Times New Roman"/>
          <w:lang w:eastAsia="fr-FR"/>
        </w:rPr>
        <w:t xml:space="preserve">Τῶν μὲν οὖν παλαιῶν καὶ πλείω λεγόντων τὰ στοιχεῖα τῆς φύσεως ἐκ τούτων ἱκανόν [10] ἐστι θεωρῆσαι τὴν διάνοιαν : (suite de la phrase dans la section douze). </w:t>
      </w:r>
    </w:p>
    <w:p w:rsidR="00CE5C0D" w:rsidRPr="004D71AB" w:rsidRDefault="00CE5C0D" w:rsidP="00CE5C0D">
      <w:pPr>
        <w:pStyle w:val="Sansinterligne"/>
        <w:rPr>
          <w:b/>
          <w:color w:val="C00000"/>
        </w:rPr>
      </w:pPr>
    </w:p>
    <w:p w:rsidR="00CE5C0D" w:rsidRPr="004D71AB" w:rsidRDefault="00CE5C0D" w:rsidP="00CE5C0D">
      <w:pPr>
        <w:pStyle w:val="Sansinterligne"/>
        <w:rPr>
          <w:b/>
          <w:color w:val="C00000"/>
        </w:rPr>
      </w:pPr>
      <w:r w:rsidRPr="004D71AB">
        <w:rPr>
          <w:rFonts w:eastAsia="Times New Roman" w:cs="Times New Roman"/>
          <w:b/>
          <w:bCs/>
          <w:color w:val="C00000"/>
          <w:lang w:eastAsia="fr-FR"/>
        </w:rPr>
        <w:t>Π</w:t>
      </w:r>
      <w:r w:rsidRPr="004D71AB">
        <w:rPr>
          <w:rFonts w:eastAsia="Times New Roman" w:cs="Times New Roman"/>
          <w:b/>
          <w:bCs/>
          <w:lang w:eastAsia="fr-FR"/>
        </w:rPr>
        <w:t>λείω</w:t>
      </w:r>
      <w:r w:rsidRPr="004D71AB">
        <w:rPr>
          <w:rFonts w:eastAsia="Times New Roman" w:cs="Times New Roman"/>
          <w:lang w:eastAsia="fr-FR"/>
        </w:rPr>
        <w:t xml:space="preserve"> (n. pl.) : plus nombreux, attribut de τὰ στοιχεῖα. </w:t>
      </w:r>
    </w:p>
    <w:p w:rsidR="00CE5C0D" w:rsidRPr="004D71AB" w:rsidRDefault="00CE5C0D" w:rsidP="00CE5C0D">
      <w:pPr>
        <w:pStyle w:val="Sansinterligne"/>
      </w:pPr>
      <w:r w:rsidRPr="004D71AB">
        <w:rPr>
          <w:b/>
          <w:color w:val="C00000"/>
        </w:rPr>
        <w:t>Ἱ</w:t>
      </w:r>
      <w:r w:rsidRPr="004D71AB">
        <w:rPr>
          <w:b/>
        </w:rPr>
        <w:t>κανός, ή, όν :</w:t>
      </w:r>
      <w:r w:rsidRPr="004D71AB">
        <w:t xml:space="preserve"> qui va bien, suffisant, convenable ; puissant ; </w:t>
      </w:r>
      <w:r w:rsidRPr="004D71AB">
        <w:rPr>
          <w:i/>
        </w:rPr>
        <w:t>avec inf </w:t>
      </w:r>
      <w:r w:rsidRPr="004D71AB">
        <w:t xml:space="preserve">: capable de ; propre à, suffisant pour, nécessaire à.        </w:t>
      </w:r>
    </w:p>
    <w:p w:rsidR="00CE5C0D" w:rsidRPr="004D71AB" w:rsidRDefault="00CE5C0D" w:rsidP="00CE5C0D">
      <w:pPr>
        <w:pStyle w:val="Sansinterligne"/>
      </w:pPr>
      <w:r w:rsidRPr="004D71AB">
        <w:rPr>
          <w:b/>
          <w:color w:val="C00000"/>
        </w:rPr>
        <w:t>Θ</w:t>
      </w:r>
      <w:r w:rsidRPr="004D71AB">
        <w:rPr>
          <w:b/>
        </w:rPr>
        <w:t>εωρέω :</w:t>
      </w:r>
      <w:r w:rsidRPr="004D71AB">
        <w:t xml:space="preserve"> observer, examiner, contempler ; contempler par l’intelligence, juger d’après, comparer. </w:t>
      </w:r>
    </w:p>
    <w:p w:rsidR="00CE5C0D" w:rsidRPr="004D71AB" w:rsidRDefault="00CE5C0D" w:rsidP="00CE5C0D">
      <w:pPr>
        <w:pStyle w:val="Sansinterligne"/>
        <w:rPr>
          <w:rFonts w:eastAsia="Times New Roman" w:cstheme="minorHAnsi"/>
          <w:lang w:eastAsia="fr-FR"/>
        </w:rPr>
      </w:pPr>
      <w:r w:rsidRPr="004D71AB">
        <w:rPr>
          <w:rFonts w:eastAsia="Times New Roman" w:cstheme="minorHAnsi"/>
          <w:b/>
          <w:color w:val="C00000"/>
          <w:lang w:val="el-GR" w:eastAsia="fr-FR"/>
        </w:rPr>
        <w:t>Ε</w:t>
      </w:r>
      <w:r w:rsidRPr="004D71AB">
        <w:rPr>
          <w:rFonts w:eastAsia="Times New Roman" w:cstheme="minorHAnsi"/>
          <w:b/>
          <w:color w:val="C00000"/>
          <w:lang w:eastAsia="fr-FR"/>
        </w:rPr>
        <w:t>̓</w:t>
      </w:r>
      <w:r w:rsidRPr="004D71AB">
        <w:rPr>
          <w:rFonts w:eastAsia="Times New Roman" w:cstheme="minorHAnsi"/>
          <w:b/>
          <w:lang w:eastAsia="fr-FR"/>
        </w:rPr>
        <w:t>κ τούτων :</w:t>
      </w:r>
      <w:r w:rsidRPr="004D71AB">
        <w:rPr>
          <w:rFonts w:eastAsia="Times New Roman" w:cstheme="minorHAnsi"/>
          <w:lang w:eastAsia="fr-FR"/>
        </w:rPr>
        <w:t xml:space="preserve"> l’exposé précédent. </w:t>
      </w:r>
    </w:p>
    <w:p w:rsidR="00CE5C0D" w:rsidRPr="004D71AB" w:rsidRDefault="00CE5C0D" w:rsidP="00CE5C0D">
      <w:pPr>
        <w:pStyle w:val="Sansinterligne"/>
        <w:rPr>
          <w:rFonts w:eastAsia="Times New Roman" w:cs="Times New Roman"/>
          <w:lang w:eastAsia="fr-FR"/>
        </w:rPr>
      </w:pPr>
      <w:r w:rsidRPr="004D71AB">
        <w:rPr>
          <w:b/>
          <w:color w:val="C00000"/>
        </w:rPr>
        <w:t>Δ</w:t>
      </w:r>
      <w:r w:rsidRPr="004D71AB">
        <w:rPr>
          <w:b/>
        </w:rPr>
        <w:t>ιάνοια, ας (ἡ) :</w:t>
      </w:r>
      <w:r w:rsidRPr="004D71AB">
        <w:t xml:space="preserve"> pensée, intelligence (au service de l’activité) ; réflexion ; opinion ; projet, dessein, intention.  </w:t>
      </w:r>
    </w:p>
    <w:p w:rsidR="00CE5C0D" w:rsidRPr="004D71AB" w:rsidRDefault="00CE5C0D" w:rsidP="00CE5C0D">
      <w:pPr>
        <w:pStyle w:val="Sansinterligne"/>
        <w:rPr>
          <w:rFonts w:eastAsia="Times New Roman" w:cstheme="minorHAnsi"/>
          <w:lang w:eastAsia="fr-FR"/>
        </w:rPr>
      </w:pPr>
    </w:p>
    <w:p w:rsidR="00CE5C0D" w:rsidRPr="004D71AB" w:rsidRDefault="00CE5C0D" w:rsidP="00CE5C0D">
      <w:pPr>
        <w:pStyle w:val="Sansinterligne"/>
        <w:jc w:val="center"/>
        <w:rPr>
          <w:rFonts w:eastAsia="Times New Roman" w:cs="Times New Roman"/>
          <w:lang w:eastAsia="fr-FR"/>
        </w:rPr>
      </w:pPr>
      <w:r w:rsidRPr="004D71AB">
        <w:rPr>
          <w:rFonts w:eastAsia="Times New Roman" w:cstheme="minorHAnsi"/>
          <w:lang w:eastAsia="fr-FR"/>
        </w:rPr>
        <w:sym w:font="Wingdings" w:char="F0E0"/>
      </w:r>
      <w:r w:rsidRPr="004D71AB">
        <w:rPr>
          <w:rFonts w:eastAsia="Times New Roman" w:cstheme="minorHAnsi"/>
          <w:lang w:eastAsia="fr-FR"/>
        </w:rPr>
        <w:t xml:space="preserve"> …  </w:t>
      </w:r>
      <w:r w:rsidRPr="004D71AB">
        <w:rPr>
          <w:rFonts w:eastAsia="Times New Roman" w:cstheme="minorHAnsi"/>
          <w:lang w:eastAsia="fr-FR"/>
        </w:rPr>
        <w:sym w:font="Wingdings" w:char="F0DF"/>
      </w: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sz w:val="24"/>
          <w:szCs w:val="24"/>
          <w:lang w:eastAsia="fr-FR"/>
        </w:rPr>
        <w:t>************</w:t>
      </w:r>
    </w:p>
    <w:p w:rsidR="00CE5C0D" w:rsidRPr="004D71AB" w:rsidRDefault="00CE5C0D" w:rsidP="00CE5C0D">
      <w:pPr>
        <w:pStyle w:val="Sansinterligne"/>
        <w:rPr>
          <w:rFonts w:ascii="Palatino Linotype" w:eastAsia="Times New Roman" w:hAnsi="Palatino Linotype" w:cs="Times New Roman"/>
          <w:sz w:val="24"/>
          <w:szCs w:val="24"/>
          <w:highlight w:val="yellow"/>
          <w:lang w:eastAsia="fr-FR"/>
        </w:rPr>
      </w:pPr>
    </w:p>
    <w:p w:rsidR="00CE5C0D" w:rsidRPr="004D71AB" w:rsidRDefault="00CE5C0D" w:rsidP="00CE5C0D">
      <w:pPr>
        <w:pStyle w:val="Sansinterligne"/>
        <w:rPr>
          <w:rFonts w:ascii="Palatino Linotype" w:eastAsia="Times New Roman" w:hAnsi="Palatino Linotype" w:cs="Times New Roman"/>
          <w:b/>
          <w:sz w:val="24"/>
          <w:szCs w:val="24"/>
          <w:lang w:eastAsia="fr-FR"/>
        </w:rPr>
      </w:pPr>
      <w:r w:rsidRPr="004D71AB">
        <w:rPr>
          <w:rFonts w:ascii="Palatino Linotype" w:eastAsia="Times New Roman" w:hAnsi="Palatino Linotype" w:cs="Times New Roman"/>
          <w:b/>
          <w:sz w:val="24"/>
          <w:szCs w:val="24"/>
          <w:highlight w:val="yellow"/>
          <w:lang w:eastAsia="fr-FR"/>
        </w:rPr>
        <w:t xml:space="preserve">Section </w:t>
      </w:r>
      <w:proofErr w:type="gramStart"/>
      <w:r w:rsidRPr="004D71AB">
        <w:rPr>
          <w:rFonts w:ascii="Palatino Linotype" w:eastAsia="Times New Roman" w:hAnsi="Palatino Linotype" w:cs="Times New Roman"/>
          <w:b/>
          <w:sz w:val="24"/>
          <w:szCs w:val="24"/>
          <w:highlight w:val="yellow"/>
          <w:lang w:eastAsia="fr-FR"/>
        </w:rPr>
        <w:t>12</w:t>
      </w:r>
      <w:r w:rsidRPr="004D71AB">
        <w:rPr>
          <w:rFonts w:ascii="Palatino Linotype" w:eastAsia="Times New Roman" w:hAnsi="Palatino Linotype" w:cs="Times New Roman"/>
          <w:b/>
          <w:sz w:val="24"/>
          <w:szCs w:val="24"/>
          <w:lang w:eastAsia="fr-FR"/>
        </w:rPr>
        <w:t xml:space="preserve">  Théorie</w:t>
      </w:r>
      <w:proofErr w:type="gramEnd"/>
      <w:r w:rsidRPr="004D71AB">
        <w:rPr>
          <w:rFonts w:ascii="Palatino Linotype" w:eastAsia="Times New Roman" w:hAnsi="Palatino Linotype" w:cs="Times New Roman"/>
          <w:b/>
          <w:sz w:val="24"/>
          <w:szCs w:val="24"/>
          <w:lang w:eastAsia="fr-FR"/>
        </w:rPr>
        <w:t xml:space="preserve"> moniste des causes. [986b 11 </w:t>
      </w:r>
      <w:proofErr w:type="gramStart"/>
      <w:r w:rsidRPr="004D71AB">
        <w:rPr>
          <w:rFonts w:ascii="Palatino Linotype" w:eastAsia="Times New Roman" w:hAnsi="Palatino Linotype" w:cs="Times New Roman"/>
          <w:b/>
          <w:sz w:val="24"/>
          <w:szCs w:val="24"/>
          <w:lang w:eastAsia="fr-FR"/>
        </w:rPr>
        <w:t>-  987</w:t>
      </w:r>
      <w:proofErr w:type="gramEnd"/>
      <w:r w:rsidRPr="004D71AB">
        <w:rPr>
          <w:rFonts w:ascii="Palatino Linotype" w:eastAsia="Times New Roman" w:hAnsi="Palatino Linotype" w:cs="Times New Roman"/>
          <w:b/>
          <w:sz w:val="24"/>
          <w:szCs w:val="24"/>
          <w:lang w:eastAsia="fr-FR"/>
        </w:rPr>
        <w:t>α1]</w:t>
      </w:r>
    </w:p>
    <w:p w:rsidR="00CE5C0D" w:rsidRPr="004D71AB" w:rsidRDefault="00CE5C0D" w:rsidP="00CE5C0D">
      <w:pPr>
        <w:pStyle w:val="Sansinterligne"/>
        <w:rPr>
          <w:rFonts w:ascii="Palatino Linotype" w:eastAsia="Times New Roman" w:hAnsi="Palatino Linotype" w:cs="Times New Roman"/>
          <w:sz w:val="24"/>
          <w:szCs w:val="24"/>
          <w:lang w:eastAsia="fr-FR"/>
        </w:rPr>
      </w:pP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sz w:val="24"/>
          <w:szCs w:val="24"/>
          <w:lang w:eastAsia="fr-FR"/>
        </w:rPr>
        <w:t>Ph.1</w:t>
      </w:r>
      <w:proofErr w:type="gramStart"/>
      <w:r w:rsidRPr="004D71AB">
        <w:rPr>
          <w:rFonts w:ascii="Palatino Linotype" w:eastAsia="Times New Roman" w:hAnsi="Palatino Linotype" w:cs="Times New Roman"/>
          <w:sz w:val="24"/>
          <w:szCs w:val="24"/>
          <w:lang w:eastAsia="fr-FR"/>
        </w:rPr>
        <w:t>]  [</w:t>
      </w:r>
      <w:proofErr w:type="gramEnd"/>
      <w:r w:rsidRPr="004D71AB">
        <w:rPr>
          <w:rFonts w:ascii="Palatino Linotype" w:eastAsia="Times New Roman" w:hAnsi="Palatino Linotype" w:cs="Times New Roman"/>
          <w:sz w:val="24"/>
          <w:szCs w:val="24"/>
          <w:lang w:eastAsia="fr-FR"/>
        </w:rPr>
        <w:t>986 b 11] Εἰσὶ δέ τινες οἳ περὶ τοῦ παντὸς ὡς μιᾶς οὔσης φύσεως ἀπεφήναντο, τρόπον δὲ οὐ τὸν αὐτὸν πάντες οὔτε τοῦ καλῶς οὔτε τοῦ κατὰ τὴν φύσιν.  Ph.2] εἰς μὲν οὖν τὴν νῦν σκέψιν τῶν αἰτίων οὐδαμῶς συναρμόττει περὶ αὐτῶν ὁ λόγος (</w:t>
      </w:r>
      <w:r w:rsidRPr="004D71AB">
        <w:t>ο</w:t>
      </w:r>
      <w:r w:rsidRPr="004D71AB">
        <w:rPr>
          <w:rFonts w:ascii="Palatino Linotype" w:eastAsia="Times New Roman" w:hAnsi="Palatino Linotype" w:cs="Times New Roman"/>
          <w:sz w:val="24"/>
          <w:szCs w:val="24"/>
          <w:lang w:eastAsia="fr-FR"/>
        </w:rPr>
        <w:t xml:space="preserve">ὐ γὰρ ὥσπερ ἔνιοι τῶν φυσιολόγων ἓν ὑποθέμενοι [15] τὸ ὂν ὅμως γεννῶσιν ὡς ἐξ ὕλης τοῦ ἑνός, ἀλλ᾽ ἕτερον τρόπον οὗτοι λέγουσιν : Ph.3] ἐκεῖνοι μὲν γὰρ προστιθέασι κίνησιν, γεννῶντές γε τὸ πᾶν, οὗτοι δὲ ἀκίνητον εἶναί φασιν) : οὐ μὴν ἀλλὰ τοσοῦτόν γε οἰκεῖόν ἐστι τῇ νῦν σκέψει.  </w:t>
      </w:r>
      <w:r w:rsidRPr="004D71AB">
        <w:rPr>
          <w:rFonts w:ascii="Palatino Linotype" w:eastAsia="Times New Roman" w:hAnsi="Palatino Linotype" w:cs="Times New Roman"/>
          <w:sz w:val="24"/>
          <w:szCs w:val="24"/>
          <w:lang w:eastAsia="fr-FR"/>
        </w:rPr>
        <w:lastRenderedPageBreak/>
        <w:t>Ph.</w:t>
      </w:r>
      <w:proofErr w:type="gramStart"/>
      <w:r w:rsidRPr="004D71AB">
        <w:rPr>
          <w:rFonts w:ascii="Palatino Linotype" w:eastAsia="Times New Roman" w:hAnsi="Palatino Linotype" w:cs="Times New Roman"/>
          <w:sz w:val="24"/>
          <w:szCs w:val="24"/>
          <w:lang w:eastAsia="fr-FR"/>
        </w:rPr>
        <w:t>4]Παρμενίδης</w:t>
      </w:r>
      <w:proofErr w:type="gramEnd"/>
      <w:r w:rsidRPr="004D71AB">
        <w:rPr>
          <w:rFonts w:ascii="Palatino Linotype" w:eastAsia="Times New Roman" w:hAnsi="Palatino Linotype" w:cs="Times New Roman"/>
          <w:sz w:val="24"/>
          <w:szCs w:val="24"/>
          <w:lang w:eastAsia="fr-FR"/>
        </w:rPr>
        <w:t xml:space="preserve"> μὲν γὰρ ἔοικε τοῦ κατὰ τὸν λόγον ἑνὸς ἅπτεσθαι, Μέλισσος [20] δὲ τοῦ κατὰ τὴν ὕλην </w:t>
      </w:r>
      <w:r w:rsidRPr="004D71AB">
        <w:rPr>
          <w:rFonts w:ascii="Palatino Linotype" w:eastAsia="MS Gothic" w:hAnsi="Palatino Linotype" w:cs="MS Gothic"/>
          <w:sz w:val="24"/>
          <w:szCs w:val="24"/>
          <w:lang w:eastAsia="fr-FR"/>
        </w:rPr>
        <w:t>（</w:t>
      </w:r>
      <w:r w:rsidRPr="004D71AB">
        <w:rPr>
          <w:rFonts w:ascii="Palatino Linotype" w:eastAsia="Times New Roman" w:hAnsi="Palatino Linotype" w:cs="Times New Roman"/>
          <w:sz w:val="24"/>
          <w:szCs w:val="24"/>
          <w:lang w:eastAsia="fr-FR"/>
        </w:rPr>
        <w:t xml:space="preserve">διὸ καὶ ὁ μὲν πεπερασμένον ὁ δ᾽ ἄπειρόν φησιν εἶναι αὐτό) : Ξενοφάνης δὲ πρῶτος τούτων ἑνίσας </w:t>
      </w:r>
      <w:r w:rsidRPr="004D71AB">
        <w:rPr>
          <w:rFonts w:ascii="Palatino Linotype" w:eastAsia="MS Gothic" w:hAnsi="Palatino Linotype" w:cs="MS Gothic"/>
          <w:sz w:val="24"/>
          <w:szCs w:val="24"/>
          <w:lang w:eastAsia="fr-FR"/>
        </w:rPr>
        <w:t>（</w:t>
      </w:r>
      <w:r w:rsidRPr="004D71AB">
        <w:rPr>
          <w:rFonts w:ascii="Palatino Linotype" w:eastAsia="Times New Roman" w:hAnsi="Palatino Linotype" w:cs="Times New Roman"/>
          <w:sz w:val="24"/>
          <w:szCs w:val="24"/>
          <w:lang w:eastAsia="fr-FR"/>
        </w:rPr>
        <w:t>ὁ γὰρ Παρμενίδης τούτου λέγεται γενέσθαι μαθητής) οὐθὲν διεσαφήνισεν, οὐδὲ τῆς φύσεως τούτων οὐδετέρας ἔοικε θιγεῖν, ἀλλ᾽ εἰς τὸν ὅλον οὐρανὸν ἀποβλέψας τὸ ἓν εἶναί φησι τὸν [25] θεόν. Ph.5]Οὗτοι μὲν οὖν, καθάπερ εἴπομεν, ἀφετέοι πρὸς τὴν νῦν ζήτησιν, οἱ μὲν δύο καὶ πάμπαν ὡς ὄντες μικρὸν ἀγροικότεροι, Ξενοφάνης καὶ Μέλισσος : Ph.6]Παρμενίδης δὲ μᾶλλον βλέπων ἔοικέ που λέγειν : παρὰ γὰρ τὸ ὂν τὸ μὴ ὂν οὐθὲν ἀξιῶν εἶναι, ἐξ ἀνάγκης ἓν οἴεται εἶναι, τὸ ὄν, καὶ [30] ἄλλο οὐθέν (περὶ οὗ σαφέστερον ἐν τοῖς περὶ φύσεως εἰρήκαμεν), Ph.7]ἀναγκαζόμενος δ᾽ ἀκολουθεῖν τοῖς φαινομένοις, καὶ τὸ ἓν μὲν κατὰ τὸν λόγον πλείω δὲ κατὰ τὴν αἴσθησιν ὑπολαμβάνων εἶναι, δύο τὰς αἰτίας καὶ δύο τὰς ἀρχὰς πάλιν τίθησι, θερμὸν καὶ ψυχρόν, οἷον πῦρ καὶ γῆν λέγων : [987α] [1] τούτων δὲ κατὰ μὲν τὸ ὂν τὸ θερμὸν τάττει θάτερον δὲ κατὰ τὸ μὴ ὄν.</w:t>
      </w:r>
    </w:p>
    <w:p w:rsidR="00CE5C0D" w:rsidRPr="004D71AB" w:rsidRDefault="00CE5C0D" w:rsidP="00CE5C0D">
      <w:pPr>
        <w:pStyle w:val="Sansinterligne"/>
        <w:jc w:val="center"/>
        <w:rPr>
          <w:rFonts w:ascii="Palatino Linotype" w:eastAsia="Times New Roman" w:hAnsi="Palatino Linotype" w:cs="Times New Roman"/>
          <w:sz w:val="24"/>
          <w:szCs w:val="24"/>
          <w:lang w:eastAsia="fr-FR"/>
        </w:rPr>
      </w:pPr>
    </w:p>
    <w:p w:rsidR="00CE5C0D" w:rsidRPr="004D71AB" w:rsidRDefault="00CE5C0D" w:rsidP="00CE5C0D">
      <w:pPr>
        <w:pStyle w:val="Sansinterligne"/>
        <w:jc w:val="center"/>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sz w:val="24"/>
          <w:szCs w:val="24"/>
          <w:lang w:eastAsia="fr-FR"/>
        </w:rPr>
        <w:t>**********</w:t>
      </w:r>
    </w:p>
    <w:p w:rsidR="00CE5C0D" w:rsidRPr="004D71AB" w:rsidRDefault="00CE5C0D" w:rsidP="00CE5C0D">
      <w:pPr>
        <w:pStyle w:val="Sansinterligne"/>
        <w:jc w:val="center"/>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sz w:val="24"/>
          <w:szCs w:val="24"/>
          <w:lang w:eastAsia="fr-FR"/>
        </w:rPr>
        <w:t>*********************</w:t>
      </w:r>
    </w:p>
    <w:p w:rsidR="00CE5C0D" w:rsidRPr="004D71AB" w:rsidRDefault="00CE5C0D" w:rsidP="00CE5C0D">
      <w:pPr>
        <w:pStyle w:val="Sansinterligne"/>
        <w:rPr>
          <w:rFonts w:ascii="Palatino Linotype" w:eastAsia="Times New Roman" w:hAnsi="Palatino Linotype" w:cs="Times New Roman"/>
          <w:sz w:val="24"/>
          <w:szCs w:val="24"/>
          <w:lang w:eastAsia="fr-FR"/>
        </w:rPr>
      </w:pPr>
    </w:p>
    <w:p w:rsidR="00CE5C0D" w:rsidRPr="004D71AB" w:rsidRDefault="00CE5C0D" w:rsidP="00CE5C0D">
      <w:pPr>
        <w:pStyle w:val="Sansinterligne"/>
        <w:rPr>
          <w:rFonts w:eastAsia="Times New Roman" w:cs="Times New Roman"/>
          <w:b/>
          <w:sz w:val="24"/>
          <w:szCs w:val="24"/>
          <w:lang w:eastAsia="fr-FR"/>
        </w:rPr>
      </w:pPr>
      <w:r w:rsidRPr="004D71AB">
        <w:rPr>
          <w:rFonts w:ascii="Palatino Linotype" w:eastAsia="Times New Roman" w:hAnsi="Palatino Linotype" w:cs="Times New Roman"/>
          <w:b/>
          <w:sz w:val="24"/>
          <w:szCs w:val="24"/>
          <w:highlight w:val="yellow"/>
          <w:lang w:eastAsia="fr-FR"/>
        </w:rPr>
        <w:t xml:space="preserve">Mét. A 5.       Section. </w:t>
      </w:r>
      <w:proofErr w:type="gramStart"/>
      <w:r w:rsidRPr="004D71AB">
        <w:rPr>
          <w:rFonts w:ascii="Palatino Linotype" w:eastAsia="Times New Roman" w:hAnsi="Palatino Linotype" w:cs="Times New Roman"/>
          <w:b/>
          <w:sz w:val="24"/>
          <w:szCs w:val="24"/>
          <w:highlight w:val="yellow"/>
          <w:lang w:eastAsia="fr-FR"/>
        </w:rPr>
        <w:t>12  Phrase</w:t>
      </w:r>
      <w:proofErr w:type="gramEnd"/>
      <w:r w:rsidRPr="004D71AB">
        <w:rPr>
          <w:rFonts w:ascii="Palatino Linotype" w:eastAsia="Times New Roman" w:hAnsi="Palatino Linotype" w:cs="Times New Roman"/>
          <w:b/>
          <w:sz w:val="24"/>
          <w:szCs w:val="24"/>
          <w:highlight w:val="yellow"/>
          <w:lang w:eastAsia="fr-FR"/>
        </w:rPr>
        <w:t>. A phrase.</w:t>
      </w:r>
      <w:r w:rsidRPr="004D71AB">
        <w:rPr>
          <w:rFonts w:ascii="Palatino Linotype" w:eastAsia="Times New Roman" w:hAnsi="Palatino Linotype" w:cs="Times New Roman"/>
          <w:b/>
          <w:sz w:val="24"/>
          <w:szCs w:val="24"/>
          <w:lang w:eastAsia="fr-FR"/>
        </w:rPr>
        <w:t xml:space="preserve"> </w:t>
      </w:r>
      <w:r w:rsidRPr="004D71AB">
        <w:rPr>
          <w:rFonts w:eastAsia="Times New Roman" w:cs="Times New Roman"/>
          <w:b/>
          <w:sz w:val="24"/>
          <w:szCs w:val="24"/>
          <w:lang w:eastAsia="fr-FR"/>
        </w:rPr>
        <w:t xml:space="preserve"> Théorie moniste des causes. [986b 11 </w:t>
      </w:r>
      <w:proofErr w:type="gramStart"/>
      <w:r w:rsidRPr="004D71AB">
        <w:rPr>
          <w:rFonts w:eastAsia="Times New Roman" w:cs="Times New Roman"/>
          <w:b/>
          <w:sz w:val="24"/>
          <w:szCs w:val="24"/>
          <w:lang w:eastAsia="fr-FR"/>
        </w:rPr>
        <w:t>-  987</w:t>
      </w:r>
      <w:proofErr w:type="gramEnd"/>
      <w:r w:rsidRPr="004D71AB">
        <w:rPr>
          <w:rFonts w:eastAsia="Times New Roman" w:cs="Times New Roman"/>
          <w:b/>
          <w:sz w:val="24"/>
          <w:szCs w:val="24"/>
          <w:lang w:eastAsia="fr-FR"/>
        </w:rPr>
        <w:t>α1]</w:t>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sz w:val="20"/>
          <w:szCs w:val="20"/>
        </w:rPr>
      </w:pPr>
      <w:r w:rsidRPr="004D71AB">
        <w:rPr>
          <w:rFonts w:eastAsia="Times New Roman" w:cs="Times New Roman"/>
          <w:b/>
          <w:bCs/>
          <w:color w:val="0120FE"/>
          <w:sz w:val="20"/>
          <w:szCs w:val="20"/>
          <w:lang w:eastAsia="fr-FR"/>
        </w:rPr>
        <w:t xml:space="preserve">Mét. A 5    S. 12 Phr. 1]  </w:t>
      </w:r>
      <w:proofErr w:type="gramStart"/>
      <w:r w:rsidRPr="004D71AB">
        <w:rPr>
          <w:rFonts w:eastAsia="Times New Roman" w:cs="Times New Roman"/>
          <w:b/>
          <w:bCs/>
          <w:color w:val="0120FE"/>
          <w:sz w:val="20"/>
          <w:szCs w:val="20"/>
          <w:lang w:eastAsia="fr-FR"/>
        </w:rPr>
        <w:t xml:space="preserve">   </w:t>
      </w:r>
      <w:r w:rsidRPr="004D71AB">
        <w:rPr>
          <w:rFonts w:eastAsia="Times New Roman" w:cs="Times New Roman"/>
          <w:sz w:val="20"/>
          <w:szCs w:val="20"/>
          <w:lang w:eastAsia="fr-FR"/>
        </w:rPr>
        <w:t>[</w:t>
      </w:r>
      <w:proofErr w:type="gramEnd"/>
      <w:r w:rsidRPr="004D71AB">
        <w:rPr>
          <w:rFonts w:eastAsia="Times New Roman" w:cs="Times New Roman"/>
          <w:sz w:val="20"/>
          <w:szCs w:val="20"/>
          <w:lang w:eastAsia="fr-FR"/>
        </w:rPr>
        <w:t>986b 11] Εἰσὶ δέ τινες οἳ περὶ τοῦ παντὸς ὡς μιᾶς οὔσης φύσεως ἀπεφήναντο, τρόπον δὲ οὐ τὸν αὐτὸν πάντες οὔτε τοῦ καλῶς οὔτε τοῦ κατὰ τὴν φύσιν.</w:t>
      </w:r>
    </w:p>
    <w:p w:rsidR="00CE5C0D" w:rsidRPr="004D71AB" w:rsidRDefault="00CE5C0D" w:rsidP="00CE5C0D">
      <w:pPr>
        <w:pStyle w:val="Sansinterligne"/>
        <w:rPr>
          <w:b/>
          <w:sz w:val="20"/>
          <w:szCs w:val="20"/>
        </w:rPr>
      </w:pPr>
      <w:r w:rsidRPr="004D71AB">
        <w:rPr>
          <w:b/>
          <w:bCs/>
          <w:color w:val="C00000"/>
          <w:sz w:val="20"/>
          <w:szCs w:val="20"/>
        </w:rPr>
        <w:t>Ἀ</w:t>
      </w:r>
      <w:r w:rsidRPr="004D71AB">
        <w:rPr>
          <w:b/>
          <w:sz w:val="20"/>
          <w:szCs w:val="20"/>
        </w:rPr>
        <w:t>ποφαίνω</w:t>
      </w:r>
      <w:r w:rsidRPr="004D71AB">
        <w:rPr>
          <w:sz w:val="20"/>
          <w:szCs w:val="20"/>
        </w:rPr>
        <w:t xml:space="preserve"> [Act. </w:t>
      </w:r>
      <w:r w:rsidRPr="004D71AB">
        <w:rPr>
          <w:i/>
          <w:sz w:val="20"/>
          <w:szCs w:val="20"/>
        </w:rPr>
        <w:t>aor</w:t>
      </w:r>
      <w:proofErr w:type="gramStart"/>
      <w:r w:rsidRPr="004D71AB">
        <w:rPr>
          <w:i/>
          <w:sz w:val="20"/>
          <w:szCs w:val="20"/>
        </w:rPr>
        <w:t>.</w:t>
      </w:r>
      <w:r w:rsidRPr="004D71AB">
        <w:rPr>
          <w:sz w:val="20"/>
          <w:szCs w:val="20"/>
        </w:rPr>
        <w:t>:</w:t>
      </w:r>
      <w:proofErr w:type="gramEnd"/>
      <w:r w:rsidRPr="004D71AB">
        <w:rPr>
          <w:sz w:val="20"/>
          <w:szCs w:val="20"/>
        </w:rPr>
        <w:t xml:space="preserve"> ἀπέφηνα ;  </w:t>
      </w:r>
      <w:r w:rsidRPr="004D71AB">
        <w:rPr>
          <w:b/>
          <w:sz w:val="20"/>
          <w:szCs w:val="20"/>
        </w:rPr>
        <w:t>My</w:t>
      </w:r>
      <w:r w:rsidRPr="004D71AB">
        <w:rPr>
          <w:sz w:val="20"/>
          <w:szCs w:val="20"/>
        </w:rPr>
        <w:t xml:space="preserve">. </w:t>
      </w:r>
      <w:proofErr w:type="gramStart"/>
      <w:r w:rsidRPr="004D71AB">
        <w:rPr>
          <w:i/>
          <w:iCs/>
          <w:sz w:val="20"/>
          <w:szCs w:val="20"/>
        </w:rPr>
        <w:t>aor</w:t>
      </w:r>
      <w:proofErr w:type="gramEnd"/>
      <w:r w:rsidRPr="004D71AB">
        <w:rPr>
          <w:i/>
          <w:iCs/>
          <w:sz w:val="20"/>
          <w:szCs w:val="20"/>
        </w:rPr>
        <w:t>. </w:t>
      </w:r>
      <w:r w:rsidRPr="004D71AB">
        <w:rPr>
          <w:iCs/>
          <w:sz w:val="20"/>
          <w:szCs w:val="20"/>
        </w:rPr>
        <w:t>:</w:t>
      </w:r>
      <w:r w:rsidRPr="004D71AB">
        <w:rPr>
          <w:sz w:val="20"/>
          <w:szCs w:val="20"/>
        </w:rPr>
        <w:t xml:space="preserve"> ἀπεφηνάμην) :  : mettre au jour, faire voir ; montrer par un raisonnement ; avec infve : faire connaître l’avis que, expliquer ; abs. </w:t>
      </w:r>
      <w:proofErr w:type="gramStart"/>
      <w:r w:rsidRPr="004D71AB">
        <w:rPr>
          <w:sz w:val="20"/>
          <w:szCs w:val="20"/>
        </w:rPr>
        <w:t>se</w:t>
      </w:r>
      <w:proofErr w:type="gramEnd"/>
      <w:r w:rsidRPr="004D71AB">
        <w:rPr>
          <w:sz w:val="20"/>
          <w:szCs w:val="20"/>
        </w:rPr>
        <w:t xml:space="preserve"> déclarer.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Τ</w:t>
      </w:r>
      <w:r w:rsidRPr="004D71AB">
        <w:rPr>
          <w:rFonts w:eastAsia="Times New Roman" w:cs="Times New Roman"/>
          <w:b/>
          <w:sz w:val="20"/>
          <w:szCs w:val="20"/>
          <w:lang w:eastAsia="fr-FR"/>
        </w:rPr>
        <w:t>ρόπον τὸν αὐτὸν</w:t>
      </w:r>
      <w:r w:rsidRPr="004D71AB">
        <w:rPr>
          <w:rFonts w:eastAsia="Times New Roman" w:cs="Times New Roman"/>
          <w:sz w:val="20"/>
          <w:szCs w:val="20"/>
          <w:lang w:eastAsia="fr-FR"/>
        </w:rPr>
        <w:t xml:space="preserve"> (acc. adv.) : de la même manière.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Τ</w:t>
      </w:r>
      <w:r w:rsidRPr="004D71AB">
        <w:rPr>
          <w:rFonts w:eastAsia="Times New Roman" w:cs="Times New Roman"/>
          <w:b/>
          <w:sz w:val="20"/>
          <w:szCs w:val="20"/>
          <w:lang w:eastAsia="fr-FR"/>
        </w:rPr>
        <w:t xml:space="preserve">οῦ καλῶς </w:t>
      </w:r>
      <w:r w:rsidRPr="004D71AB">
        <w:rPr>
          <w:rFonts w:eastAsia="Times New Roman" w:cs="Times New Roman"/>
          <w:sz w:val="20"/>
          <w:szCs w:val="20"/>
          <w:lang w:eastAsia="fr-FR"/>
        </w:rPr>
        <w:t>&lt; ἀπ</w:t>
      </w:r>
      <w:r w:rsidRPr="004D71AB">
        <w:rPr>
          <w:rFonts w:eastAsia="Times New Roman" w:cs="Times New Roman"/>
          <w:sz w:val="20"/>
          <w:szCs w:val="20"/>
          <w:lang w:val="el-GR" w:eastAsia="fr-FR"/>
        </w:rPr>
        <w:t>ο</w:t>
      </w:r>
      <w:r w:rsidRPr="004D71AB">
        <w:rPr>
          <w:rFonts w:eastAsia="Times New Roman" w:cs="Times New Roman"/>
          <w:sz w:val="20"/>
          <w:szCs w:val="20"/>
          <w:lang w:eastAsia="fr-FR"/>
        </w:rPr>
        <w:t>φήνα</w:t>
      </w:r>
      <w:r w:rsidRPr="004D71AB">
        <w:rPr>
          <w:rFonts w:eastAsia="Times New Roman" w:cs="Times New Roman"/>
          <w:sz w:val="20"/>
          <w:szCs w:val="20"/>
          <w:lang w:val="el-GR" w:eastAsia="fr-FR"/>
        </w:rPr>
        <w:t>σθαι</w:t>
      </w:r>
      <w:r w:rsidRPr="004D71AB">
        <w:rPr>
          <w:rFonts w:eastAsia="Times New Roman" w:cs="Times New Roman"/>
          <w:sz w:val="20"/>
          <w:szCs w:val="20"/>
          <w:lang w:eastAsia="fr-FR"/>
        </w:rPr>
        <w:t xml:space="preserve"> &gt;, cp de τρόπον.</w:t>
      </w: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b/>
          <w:bCs/>
          <w:color w:val="0120FE"/>
          <w:sz w:val="20"/>
          <w:szCs w:val="20"/>
          <w:lang w:eastAsia="fr-FR"/>
        </w:rPr>
      </w:pPr>
      <w:r w:rsidRPr="004D71AB">
        <w:rPr>
          <w:rFonts w:eastAsia="Times New Roman" w:cs="Times New Roman"/>
          <w:b/>
          <w:bCs/>
          <w:color w:val="0120FE"/>
          <w:sz w:val="20"/>
          <w:szCs w:val="20"/>
          <w:lang w:eastAsia="fr-FR"/>
        </w:rPr>
        <w:t xml:space="preserve">S. 12 Phr. </w:t>
      </w:r>
      <w:proofErr w:type="gramStart"/>
      <w:r w:rsidRPr="004D71AB">
        <w:rPr>
          <w:rFonts w:eastAsia="Times New Roman" w:cs="Times New Roman"/>
          <w:b/>
          <w:bCs/>
          <w:color w:val="0120FE"/>
          <w:sz w:val="20"/>
          <w:szCs w:val="20"/>
          <w:lang w:eastAsia="fr-FR"/>
        </w:rPr>
        <w:t>2 ]</w:t>
      </w:r>
      <w:proofErr w:type="gramEnd"/>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sz w:val="20"/>
          <w:szCs w:val="20"/>
          <w:lang w:eastAsia="fr-FR"/>
        </w:rPr>
        <w:t xml:space="preserve">Εἰς μὲν οὖν τὴν νῦν σκέψιν τῶν αἰτίων οὐδαμῶς συναρμόττει περὶ αὐτῶν ὁ λόγος (οὐ γὰρ ὥσπερ ἔνιοι τῶν φυσιολόγων ἓν ὑποθέμενοι τὸ ὂν ὅμως γεννῶσιν ὡς ἐξ ὕλης τοῦ ἑνός, ἀλλ᾽ ἕτερον τρόπον οὗτοι λέγουσιν : </w:t>
      </w:r>
    </w:p>
    <w:p w:rsidR="00CE5C0D" w:rsidRPr="004D71AB" w:rsidRDefault="00CE5C0D" w:rsidP="00CE5C0D">
      <w:pPr>
        <w:pStyle w:val="Sansinterligne"/>
        <w:rPr>
          <w:rFonts w:eastAsia="Times New Roman" w:cstheme="minorHAnsi"/>
          <w:sz w:val="20"/>
          <w:szCs w:val="20"/>
          <w:lang w:eastAsia="fr-FR"/>
        </w:rPr>
      </w:pPr>
      <w:r w:rsidRPr="004D71AB">
        <w:rPr>
          <w:rFonts w:cstheme="minorHAnsi"/>
          <w:b/>
          <w:bCs/>
          <w:caps/>
          <w:color w:val="C00000"/>
          <w:sz w:val="20"/>
          <w:szCs w:val="20"/>
        </w:rPr>
        <w:t>σ</w:t>
      </w:r>
      <w:r w:rsidRPr="004D71AB">
        <w:rPr>
          <w:rFonts w:cstheme="minorHAnsi"/>
          <w:b/>
          <w:bCs/>
          <w:sz w:val="20"/>
          <w:szCs w:val="20"/>
        </w:rPr>
        <w:t>κέψις, εως</w:t>
      </w:r>
      <w:r w:rsidRPr="004D71AB">
        <w:rPr>
          <w:rFonts w:cstheme="minorHAnsi"/>
          <w:b/>
          <w:sz w:val="20"/>
          <w:szCs w:val="20"/>
        </w:rPr>
        <w:t xml:space="preserve"> (ἡ)</w:t>
      </w:r>
      <w:r w:rsidRPr="004D71AB">
        <w:rPr>
          <w:rFonts w:cstheme="minorHAnsi"/>
          <w:sz w:val="20"/>
          <w:szCs w:val="20"/>
        </w:rPr>
        <w:t xml:space="preserve"> : </w:t>
      </w:r>
      <w:r w:rsidRPr="004D71AB">
        <w:rPr>
          <w:rFonts w:cstheme="minorHAnsi"/>
          <w:b/>
          <w:bCs/>
          <w:sz w:val="20"/>
          <w:szCs w:val="20"/>
        </w:rPr>
        <w:t>I</w:t>
      </w:r>
      <w:r w:rsidRPr="004D71AB">
        <w:rPr>
          <w:rFonts w:cstheme="minorHAnsi"/>
          <w:sz w:val="20"/>
          <w:szCs w:val="20"/>
        </w:rPr>
        <w:t xml:space="preserve"> perception par la vue ;   </w:t>
      </w:r>
      <w:r w:rsidRPr="004D71AB">
        <w:rPr>
          <w:rFonts w:cstheme="minorHAnsi"/>
          <w:b/>
          <w:bCs/>
          <w:sz w:val="20"/>
          <w:szCs w:val="20"/>
        </w:rPr>
        <w:t>II</w:t>
      </w:r>
      <w:r w:rsidRPr="004D71AB">
        <w:rPr>
          <w:rFonts w:cstheme="minorHAnsi"/>
          <w:sz w:val="20"/>
          <w:szCs w:val="20"/>
        </w:rPr>
        <w:t xml:space="preserve"> </w:t>
      </w:r>
      <w:r w:rsidRPr="004D71AB">
        <w:rPr>
          <w:rFonts w:cstheme="minorHAnsi"/>
          <w:i/>
          <w:iCs/>
          <w:sz w:val="20"/>
          <w:szCs w:val="20"/>
        </w:rPr>
        <w:t>fig.</w:t>
      </w:r>
      <w:r w:rsidRPr="004D71AB">
        <w:rPr>
          <w:rFonts w:cstheme="minorHAnsi"/>
          <w:sz w:val="20"/>
          <w:szCs w:val="20"/>
        </w:rPr>
        <w:t xml:space="preserve">  </w:t>
      </w:r>
      <w:r w:rsidRPr="004D71AB">
        <w:rPr>
          <w:rFonts w:cstheme="minorHAnsi"/>
          <w:b/>
          <w:bCs/>
          <w:sz w:val="20"/>
          <w:szCs w:val="20"/>
        </w:rPr>
        <w:t>1</w:t>
      </w:r>
      <w:r w:rsidRPr="004D71AB">
        <w:rPr>
          <w:rFonts w:cstheme="minorHAnsi"/>
          <w:sz w:val="20"/>
          <w:szCs w:val="20"/>
        </w:rPr>
        <w:t xml:space="preserve"> examen, réflexion </w:t>
      </w:r>
      <w:proofErr w:type="gramStart"/>
      <w:r w:rsidRPr="004D71AB">
        <w:rPr>
          <w:rFonts w:cstheme="minorHAnsi"/>
          <w:sz w:val="20"/>
          <w:szCs w:val="20"/>
        </w:rPr>
        <w:t>;  περί</w:t>
      </w:r>
      <w:proofErr w:type="gramEnd"/>
      <w:r w:rsidRPr="004D71AB">
        <w:rPr>
          <w:rFonts w:cstheme="minorHAnsi"/>
          <w:sz w:val="20"/>
          <w:szCs w:val="20"/>
        </w:rPr>
        <w:t xml:space="preserve"> τινος /  περί τι  de qqe ch. (</w:t>
      </w:r>
      <w:r w:rsidRPr="004D71AB">
        <w:rPr>
          <w:rFonts w:cstheme="minorHAnsi"/>
          <w:smallCaps/>
          <w:sz w:val="20"/>
          <w:szCs w:val="20"/>
        </w:rPr>
        <w:t>Plat</w:t>
      </w:r>
      <w:r w:rsidRPr="004D71AB">
        <w:rPr>
          <w:rFonts w:cstheme="minorHAnsi"/>
          <w:sz w:val="20"/>
          <w:szCs w:val="20"/>
        </w:rPr>
        <w:t xml:space="preserve">.)  ; </w:t>
      </w:r>
      <w:r w:rsidRPr="004D71AB">
        <w:rPr>
          <w:rFonts w:cstheme="minorHAnsi"/>
          <w:i/>
          <w:iCs/>
          <w:sz w:val="20"/>
          <w:szCs w:val="20"/>
        </w:rPr>
        <w:t>particul.</w:t>
      </w:r>
      <w:r w:rsidRPr="004D71AB">
        <w:rPr>
          <w:rFonts w:cstheme="minorHAnsi"/>
          <w:sz w:val="20"/>
          <w:szCs w:val="20"/>
        </w:rPr>
        <w:t xml:space="preserve"> </w:t>
      </w:r>
      <w:proofErr w:type="gramStart"/>
      <w:r w:rsidRPr="004D71AB">
        <w:rPr>
          <w:rFonts w:cstheme="minorHAnsi"/>
          <w:sz w:val="20"/>
          <w:szCs w:val="20"/>
        </w:rPr>
        <w:t>spéculation</w:t>
      </w:r>
      <w:proofErr w:type="gramEnd"/>
      <w:r w:rsidRPr="004D71AB">
        <w:rPr>
          <w:rFonts w:cstheme="minorHAnsi"/>
          <w:sz w:val="20"/>
          <w:szCs w:val="20"/>
        </w:rPr>
        <w:t xml:space="preserve">, recherche </w:t>
      </w:r>
      <w:r w:rsidRPr="004D71AB">
        <w:rPr>
          <w:rStyle w:val="lsresitem1"/>
          <w:rFonts w:cstheme="minorHAnsi"/>
          <w:sz w:val="20"/>
          <w:szCs w:val="20"/>
          <w:specVanish w:val="0"/>
        </w:rPr>
        <w:t>(</w:t>
      </w:r>
      <w:r w:rsidRPr="004D71AB">
        <w:rPr>
          <w:rStyle w:val="lsresitem1"/>
          <w:rFonts w:cstheme="minorHAnsi"/>
          <w:smallCaps/>
          <w:sz w:val="20"/>
          <w:szCs w:val="20"/>
          <w:specVanish w:val="0"/>
        </w:rPr>
        <w:t>Arstt</w:t>
      </w:r>
      <w:r w:rsidRPr="004D71AB">
        <w:rPr>
          <w:rStyle w:val="lsresitem1"/>
          <w:rFonts w:cstheme="minorHAnsi"/>
          <w:sz w:val="20"/>
          <w:szCs w:val="20"/>
          <w:specVanish w:val="0"/>
        </w:rPr>
        <w:t xml:space="preserve">.)  […].   </w:t>
      </w:r>
    </w:p>
    <w:p w:rsidR="00CE5C0D" w:rsidRPr="004D71AB" w:rsidRDefault="00CE5C0D" w:rsidP="00CE5C0D">
      <w:pPr>
        <w:pStyle w:val="Sansinterligne"/>
        <w:rPr>
          <w:rFonts w:cstheme="minorHAnsi"/>
          <w:sz w:val="20"/>
          <w:szCs w:val="20"/>
        </w:rPr>
      </w:pPr>
      <w:proofErr w:type="gramStart"/>
      <w:r w:rsidRPr="004D71AB">
        <w:rPr>
          <w:rFonts w:cstheme="minorHAnsi"/>
          <w:b/>
          <w:bCs/>
          <w:caps/>
          <w:color w:val="C00000"/>
          <w:sz w:val="20"/>
          <w:szCs w:val="20"/>
        </w:rPr>
        <w:t>σ</w:t>
      </w:r>
      <w:r w:rsidRPr="004D71AB">
        <w:rPr>
          <w:rFonts w:cstheme="minorHAnsi"/>
          <w:b/>
          <w:bCs/>
          <w:sz w:val="20"/>
          <w:szCs w:val="20"/>
        </w:rPr>
        <w:t>υναρμόζω</w:t>
      </w:r>
      <w:r w:rsidRPr="004D71AB">
        <w:rPr>
          <w:rFonts w:cstheme="minorHAnsi"/>
          <w:sz w:val="20"/>
          <w:szCs w:val="20"/>
        </w:rPr>
        <w:t>  (</w:t>
      </w:r>
      <w:proofErr w:type="gramEnd"/>
      <w:r w:rsidRPr="004D71AB">
        <w:rPr>
          <w:rFonts w:cstheme="minorHAnsi"/>
          <w:i/>
          <w:iCs/>
          <w:sz w:val="20"/>
          <w:szCs w:val="20"/>
        </w:rPr>
        <w:t>Att.</w:t>
      </w:r>
      <w:r w:rsidRPr="004D71AB">
        <w:rPr>
          <w:rFonts w:cstheme="minorHAnsi"/>
          <w:sz w:val="20"/>
          <w:szCs w:val="20"/>
        </w:rPr>
        <w:t> : συναρμόττω ;  </w:t>
      </w:r>
      <w:r w:rsidRPr="004D71AB">
        <w:rPr>
          <w:rFonts w:cstheme="minorHAnsi"/>
          <w:i/>
          <w:iCs/>
          <w:sz w:val="20"/>
          <w:szCs w:val="20"/>
        </w:rPr>
        <w:t>pft. Pass.</w:t>
      </w:r>
      <w:r w:rsidRPr="004D71AB">
        <w:rPr>
          <w:rFonts w:cstheme="minorHAnsi"/>
          <w:sz w:val="20"/>
          <w:szCs w:val="20"/>
        </w:rPr>
        <w:t xml:space="preserve"> -ήρμοσμαι, </w:t>
      </w:r>
      <w:r w:rsidRPr="004D71AB">
        <w:rPr>
          <w:rFonts w:cstheme="minorHAnsi"/>
          <w:i/>
          <w:iCs/>
          <w:sz w:val="20"/>
          <w:szCs w:val="20"/>
        </w:rPr>
        <w:t>aor.</w:t>
      </w:r>
      <w:r w:rsidRPr="004D71AB">
        <w:rPr>
          <w:rFonts w:cstheme="minorHAnsi"/>
          <w:sz w:val="20"/>
          <w:szCs w:val="20"/>
        </w:rPr>
        <w:t xml:space="preserve"> -ηρμόσθη) :  </w:t>
      </w:r>
      <w:r w:rsidRPr="004D71AB">
        <w:rPr>
          <w:rFonts w:cstheme="minorHAnsi"/>
          <w:b/>
          <w:bCs/>
          <w:sz w:val="20"/>
          <w:szCs w:val="20"/>
        </w:rPr>
        <w:t>I.</w:t>
      </w:r>
      <w:r w:rsidRPr="004D71AB">
        <w:rPr>
          <w:rFonts w:cstheme="minorHAnsi"/>
          <w:sz w:val="20"/>
          <w:szCs w:val="20"/>
        </w:rPr>
        <w:t xml:space="preserve"> </w:t>
      </w:r>
      <w:r w:rsidRPr="004D71AB">
        <w:rPr>
          <w:rFonts w:cstheme="minorHAnsi"/>
          <w:i/>
          <w:iCs/>
          <w:sz w:val="20"/>
          <w:szCs w:val="20"/>
        </w:rPr>
        <w:t>tr.</w:t>
      </w:r>
      <w:r w:rsidRPr="004D71AB">
        <w:rPr>
          <w:rFonts w:cstheme="minorHAnsi"/>
          <w:sz w:val="20"/>
          <w:szCs w:val="20"/>
        </w:rPr>
        <w:t xml:space="preserve"> </w:t>
      </w:r>
      <w:r w:rsidRPr="004D71AB">
        <w:rPr>
          <w:rFonts w:cstheme="minorHAnsi"/>
          <w:b/>
          <w:bCs/>
          <w:sz w:val="20"/>
          <w:szCs w:val="20"/>
        </w:rPr>
        <w:t>1</w:t>
      </w:r>
      <w:r w:rsidRPr="004D71AB">
        <w:rPr>
          <w:rFonts w:cstheme="minorHAnsi"/>
          <w:sz w:val="20"/>
          <w:szCs w:val="20"/>
        </w:rPr>
        <w:t xml:space="preserve"> ajuster </w:t>
      </w:r>
      <w:proofErr w:type="gramStart"/>
      <w:r w:rsidRPr="004D71AB">
        <w:rPr>
          <w:rFonts w:cstheme="minorHAnsi"/>
          <w:sz w:val="20"/>
          <w:szCs w:val="20"/>
        </w:rPr>
        <w:t>ensemble  [</w:t>
      </w:r>
      <w:proofErr w:type="gramEnd"/>
      <w:r w:rsidRPr="004D71AB">
        <w:rPr>
          <w:rFonts w:cstheme="minorHAnsi"/>
          <w:sz w:val="20"/>
          <w:szCs w:val="20"/>
        </w:rPr>
        <w:t xml:space="preserve">…]   </w:t>
      </w:r>
      <w:r w:rsidRPr="004D71AB">
        <w:rPr>
          <w:rFonts w:cstheme="minorHAnsi"/>
          <w:b/>
          <w:bCs/>
          <w:sz w:val="20"/>
          <w:szCs w:val="20"/>
        </w:rPr>
        <w:t>II.</w:t>
      </w:r>
      <w:r w:rsidRPr="004D71AB">
        <w:rPr>
          <w:rFonts w:cstheme="minorHAnsi"/>
          <w:sz w:val="20"/>
          <w:szCs w:val="20"/>
        </w:rPr>
        <w:t xml:space="preserve"> </w:t>
      </w:r>
      <w:r w:rsidRPr="004D71AB">
        <w:rPr>
          <w:rFonts w:cstheme="minorHAnsi"/>
          <w:i/>
          <w:iCs/>
          <w:sz w:val="20"/>
          <w:szCs w:val="20"/>
        </w:rPr>
        <w:t>intr.</w:t>
      </w:r>
      <w:r w:rsidRPr="004D71AB">
        <w:rPr>
          <w:rFonts w:cstheme="minorHAnsi"/>
          <w:sz w:val="20"/>
          <w:szCs w:val="20"/>
        </w:rPr>
        <w:t xml:space="preserve"> convenir à, s’accorder avec, s’harmoniser avec (εἰς).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color w:val="C00000"/>
          <w:sz w:val="20"/>
          <w:szCs w:val="20"/>
          <w:lang w:eastAsia="fr-FR"/>
        </w:rPr>
        <w:t>Α</w:t>
      </w:r>
      <w:r w:rsidRPr="004D71AB">
        <w:rPr>
          <w:rFonts w:eastAsia="Times New Roman" w:cstheme="minorHAnsi"/>
          <w:b/>
          <w:sz w:val="20"/>
          <w:szCs w:val="20"/>
          <w:lang w:eastAsia="fr-FR"/>
        </w:rPr>
        <w:t>ὐτῶν</w:t>
      </w:r>
      <w:r w:rsidRPr="004D71AB">
        <w:rPr>
          <w:rFonts w:eastAsia="Times New Roman" w:cstheme="minorHAnsi"/>
          <w:sz w:val="20"/>
          <w:szCs w:val="20"/>
          <w:lang w:eastAsia="fr-FR"/>
        </w:rPr>
        <w:t xml:space="preserve"> = ces philosophes.  </w:t>
      </w:r>
    </w:p>
    <w:p w:rsidR="00CE5C0D" w:rsidRPr="004D71AB" w:rsidRDefault="00CE5C0D" w:rsidP="00CE5C0D">
      <w:pPr>
        <w:pStyle w:val="Sansinterligne"/>
        <w:rPr>
          <w:rFonts w:eastAsia="Times New Roman" w:cstheme="minorHAnsi"/>
          <w:sz w:val="20"/>
          <w:szCs w:val="20"/>
          <w:lang w:eastAsia="fr-FR"/>
        </w:rPr>
      </w:pPr>
      <w:r w:rsidRPr="004D71AB">
        <w:rPr>
          <w:b/>
          <w:color w:val="C00000"/>
          <w:sz w:val="20"/>
          <w:szCs w:val="20"/>
        </w:rPr>
        <w:t>Ἔ</w:t>
      </w:r>
      <w:r w:rsidRPr="004D71AB">
        <w:rPr>
          <w:b/>
          <w:sz w:val="20"/>
          <w:szCs w:val="20"/>
        </w:rPr>
        <w:t>νιοι, αι, α :</w:t>
      </w:r>
      <w:r w:rsidRPr="004D71AB">
        <w:rPr>
          <w:sz w:val="20"/>
          <w:szCs w:val="20"/>
        </w:rPr>
        <w:t xml:space="preserve"> quelques-uns ; quelques.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color w:val="C00000"/>
          <w:sz w:val="20"/>
          <w:szCs w:val="20"/>
          <w:lang w:eastAsia="fr-FR"/>
        </w:rPr>
        <w:t>Τ</w:t>
      </w:r>
      <w:r w:rsidRPr="004D71AB">
        <w:rPr>
          <w:rFonts w:eastAsia="Times New Roman" w:cstheme="minorHAnsi"/>
          <w:b/>
          <w:sz w:val="20"/>
          <w:szCs w:val="20"/>
          <w:lang w:eastAsia="fr-FR"/>
        </w:rPr>
        <w:t>ῶν φυσιολόγων </w:t>
      </w:r>
      <w:r w:rsidRPr="004D71AB">
        <w:rPr>
          <w:rFonts w:eastAsia="Times New Roman" w:cstheme="minorHAnsi"/>
          <w:sz w:val="20"/>
          <w:szCs w:val="20"/>
          <w:lang w:eastAsia="fr-FR"/>
        </w:rPr>
        <w:t xml:space="preserve">: les physiologues sont ceux qui ont écrit un ouvrage sur la nature ; ce sont pour la plupart ceux qu’Aristote a </w:t>
      </w:r>
      <w:proofErr w:type="gramStart"/>
      <w:r w:rsidRPr="004D71AB">
        <w:rPr>
          <w:rFonts w:eastAsia="Times New Roman" w:cstheme="minorHAnsi"/>
          <w:sz w:val="20"/>
          <w:szCs w:val="20"/>
          <w:lang w:eastAsia="fr-FR"/>
        </w:rPr>
        <w:t>cités</w:t>
      </w:r>
      <w:proofErr w:type="gramEnd"/>
      <w:r w:rsidRPr="004D71AB">
        <w:rPr>
          <w:rFonts w:eastAsia="Times New Roman" w:cstheme="minorHAnsi"/>
          <w:sz w:val="20"/>
          <w:szCs w:val="20"/>
          <w:lang w:eastAsia="fr-FR"/>
        </w:rPr>
        <w:t xml:space="preserve"> et critiqués comme philosophes dans les pages précédentes (D &amp; J).  </w:t>
      </w:r>
    </w:p>
    <w:p w:rsidR="00CE5C0D" w:rsidRPr="004D71AB" w:rsidRDefault="00CE5C0D" w:rsidP="00CE5C0D">
      <w:pPr>
        <w:pStyle w:val="Sansinterligne"/>
        <w:rPr>
          <w:sz w:val="20"/>
          <w:szCs w:val="20"/>
        </w:rPr>
      </w:pPr>
      <w:r w:rsidRPr="004D71AB">
        <w:rPr>
          <w:b/>
          <w:color w:val="C00000"/>
          <w:sz w:val="20"/>
          <w:szCs w:val="20"/>
        </w:rPr>
        <w:t>Ε</w:t>
      </w:r>
      <w:r w:rsidRPr="004D71AB">
        <w:rPr>
          <w:b/>
          <w:sz w:val="20"/>
          <w:szCs w:val="20"/>
        </w:rPr>
        <w:t>ἷς, μία, ἕν (</w:t>
      </w:r>
      <w:r w:rsidRPr="004D71AB">
        <w:rPr>
          <w:sz w:val="20"/>
          <w:szCs w:val="20"/>
        </w:rPr>
        <w:t xml:space="preserve">gén. </w:t>
      </w:r>
      <w:proofErr w:type="gramStart"/>
      <w:r w:rsidRPr="004D71AB">
        <w:rPr>
          <w:sz w:val="20"/>
          <w:szCs w:val="20"/>
        </w:rPr>
        <w:t>ἑνός</w:t>
      </w:r>
      <w:proofErr w:type="gramEnd"/>
      <w:r w:rsidRPr="004D71AB">
        <w:rPr>
          <w:sz w:val="20"/>
          <w:szCs w:val="20"/>
        </w:rPr>
        <w:t xml:space="preserve">, μιᾶς, ἑνός) </w:t>
      </w:r>
      <w:r w:rsidRPr="004D71AB">
        <w:rPr>
          <w:b/>
          <w:sz w:val="20"/>
          <w:szCs w:val="20"/>
        </w:rPr>
        <w:t xml:space="preserve">: </w:t>
      </w:r>
      <w:r w:rsidRPr="004D71AB">
        <w:rPr>
          <w:sz w:val="20"/>
          <w:szCs w:val="20"/>
        </w:rPr>
        <w:t xml:space="preserve">un ; un seul ; unique . </w:t>
      </w:r>
    </w:p>
    <w:p w:rsidR="00CE5C0D" w:rsidRPr="004D71AB" w:rsidRDefault="00CE5C0D" w:rsidP="00CE5C0D">
      <w:pPr>
        <w:pStyle w:val="Sansinterligne"/>
        <w:rPr>
          <w:rFonts w:eastAsia="Times New Roman" w:cstheme="minorHAnsi"/>
          <w:sz w:val="20"/>
          <w:szCs w:val="20"/>
          <w:lang w:eastAsia="fr-FR"/>
        </w:rPr>
      </w:pPr>
      <w:r w:rsidRPr="004D71AB">
        <w:rPr>
          <w:rFonts w:cstheme="minorHAnsi"/>
          <w:b/>
          <w:color w:val="C00000"/>
          <w:sz w:val="20"/>
          <w:szCs w:val="20"/>
        </w:rPr>
        <w:t>Ὑ</w:t>
      </w:r>
      <w:r w:rsidRPr="004D71AB">
        <w:rPr>
          <w:rFonts w:cstheme="minorHAnsi"/>
          <w:b/>
          <w:sz w:val="20"/>
          <w:szCs w:val="20"/>
        </w:rPr>
        <w:t>ποτίθεμαι, my</w:t>
      </w:r>
      <w:r w:rsidRPr="004D71AB">
        <w:rPr>
          <w:rFonts w:cstheme="minorHAnsi"/>
          <w:sz w:val="20"/>
          <w:szCs w:val="20"/>
        </w:rPr>
        <w:t xml:space="preserve"> : prendre comme base, supposer ; poser comme principe, admettre ; </w:t>
      </w:r>
      <w:r w:rsidRPr="004D71AB">
        <w:rPr>
          <w:rFonts w:eastAsia="Times New Roman" w:cstheme="minorHAnsi"/>
          <w:sz w:val="20"/>
          <w:szCs w:val="20"/>
          <w:lang w:val="el-GR" w:eastAsia="fr-FR"/>
        </w:rPr>
        <w:t>τὸ</w:t>
      </w:r>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ὂν</w:t>
      </w:r>
      <w:r w:rsidRPr="004D71AB">
        <w:rPr>
          <w:rFonts w:eastAsia="Times New Roman" w:cstheme="minorHAnsi"/>
          <w:sz w:val="20"/>
          <w:szCs w:val="20"/>
          <w:lang w:eastAsia="fr-FR"/>
        </w:rPr>
        <w:t xml:space="preserve"> est cod, </w:t>
      </w:r>
      <w:r w:rsidRPr="004D71AB">
        <w:rPr>
          <w:rFonts w:eastAsia="Times New Roman" w:cstheme="minorHAnsi"/>
          <w:sz w:val="20"/>
          <w:szCs w:val="20"/>
          <w:lang w:val="el-GR" w:eastAsia="fr-FR"/>
        </w:rPr>
        <w:t>ἓν</w:t>
      </w:r>
      <w:r w:rsidRPr="004D71AB">
        <w:rPr>
          <w:rFonts w:eastAsia="Times New Roman" w:cstheme="minorHAnsi"/>
          <w:sz w:val="20"/>
          <w:szCs w:val="20"/>
          <w:lang w:eastAsia="fr-FR"/>
        </w:rPr>
        <w:t xml:space="preserve"> attribut du cod.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sz w:val="20"/>
          <w:szCs w:val="20"/>
          <w:lang w:eastAsia="fr-FR"/>
        </w:rPr>
        <w:t xml:space="preserve"> </w:t>
      </w:r>
      <w:r w:rsidRPr="004D71AB">
        <w:rPr>
          <w:rFonts w:cstheme="minorHAnsi"/>
          <w:b/>
          <w:color w:val="C00000"/>
          <w:sz w:val="20"/>
          <w:szCs w:val="20"/>
        </w:rPr>
        <w:t>Ὅ</w:t>
      </w:r>
      <w:r w:rsidRPr="004D71AB">
        <w:rPr>
          <w:rFonts w:cstheme="minorHAnsi"/>
          <w:b/>
          <w:sz w:val="20"/>
          <w:szCs w:val="20"/>
        </w:rPr>
        <w:t xml:space="preserve">μως : </w:t>
      </w:r>
      <w:r w:rsidRPr="004D71AB">
        <w:rPr>
          <w:rFonts w:cstheme="minorHAnsi"/>
          <w:sz w:val="20"/>
          <w:szCs w:val="20"/>
        </w:rPr>
        <w:t xml:space="preserve">cependant, pourtant, néanmoins. </w:t>
      </w:r>
    </w:p>
    <w:p w:rsidR="00CE5C0D" w:rsidRPr="004D71AB" w:rsidRDefault="00CE5C0D" w:rsidP="00CE5C0D">
      <w:pPr>
        <w:pStyle w:val="Sansinterligne"/>
        <w:rPr>
          <w:rFonts w:eastAsia="Times New Roman" w:cstheme="minorHAnsi"/>
          <w:sz w:val="20"/>
          <w:szCs w:val="20"/>
          <w:lang w:eastAsia="fr-FR"/>
        </w:rPr>
      </w:pPr>
      <w:r w:rsidRPr="004D71AB">
        <w:rPr>
          <w:rFonts w:cstheme="minorHAnsi"/>
          <w:b/>
          <w:color w:val="C00000"/>
          <w:sz w:val="20"/>
          <w:szCs w:val="20"/>
        </w:rPr>
        <w:t>Γ</w:t>
      </w:r>
      <w:r w:rsidRPr="004D71AB">
        <w:rPr>
          <w:rFonts w:cstheme="minorHAnsi"/>
          <w:b/>
          <w:sz w:val="20"/>
          <w:szCs w:val="20"/>
        </w:rPr>
        <w:t xml:space="preserve">εννάω : </w:t>
      </w:r>
      <w:r w:rsidRPr="004D71AB">
        <w:rPr>
          <w:rFonts w:cstheme="minorHAnsi"/>
          <w:sz w:val="20"/>
          <w:szCs w:val="20"/>
        </w:rPr>
        <w:t xml:space="preserve">engendrer, enfanter ; faire naître (Pr. &amp; fig.).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color w:val="C00000"/>
          <w:sz w:val="20"/>
          <w:szCs w:val="20"/>
          <w:lang w:val="el-GR" w:eastAsia="fr-FR"/>
        </w:rPr>
        <w:t>Ω</w:t>
      </w:r>
      <w:r w:rsidRPr="004D71AB">
        <w:rPr>
          <w:rFonts w:eastAsia="Times New Roman" w:cstheme="minorHAnsi"/>
          <w:b/>
          <w:color w:val="C00000"/>
          <w:sz w:val="20"/>
          <w:szCs w:val="20"/>
          <w:lang w:eastAsia="fr-FR"/>
        </w:rPr>
        <w:t>̔</w:t>
      </w:r>
      <w:r w:rsidRPr="004D71AB">
        <w:rPr>
          <w:rFonts w:eastAsia="Times New Roman" w:cstheme="minorHAnsi"/>
          <w:b/>
          <w:sz w:val="20"/>
          <w:szCs w:val="20"/>
          <w:lang w:eastAsia="fr-FR"/>
        </w:rPr>
        <w:t>ς</w:t>
      </w:r>
      <w:r w:rsidRPr="004D71AB">
        <w:rPr>
          <w:rFonts w:eastAsia="Times New Roman" w:cstheme="minorHAnsi"/>
          <w:sz w:val="20"/>
          <w:szCs w:val="20"/>
          <w:lang w:eastAsia="fr-FR"/>
        </w:rPr>
        <w:t xml:space="preserve"> : pour ainsi dire.   </w:t>
      </w: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color w:val="C00000"/>
          <w:sz w:val="20"/>
          <w:szCs w:val="20"/>
          <w:lang w:eastAsia="fr-FR"/>
        </w:rPr>
      </w:pP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0120FE"/>
          <w:sz w:val="20"/>
          <w:szCs w:val="20"/>
          <w:lang w:eastAsia="fr-FR"/>
        </w:rPr>
        <w:t xml:space="preserve">S. 12 Phr. 3]. </w:t>
      </w:r>
      <w:r w:rsidRPr="004D71AB">
        <w:rPr>
          <w:rFonts w:eastAsia="Times New Roman" w:cs="Times New Roman"/>
          <w:sz w:val="20"/>
          <w:szCs w:val="20"/>
          <w:lang w:val="el-GR" w:eastAsia="fr-FR"/>
        </w:rPr>
        <w:t>ἐκεῖνοι</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μὲν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γὰρ</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προστιθέασι</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κίνησιν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γεννῶντές</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γε</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τὸ</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πᾶν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οὗτοι</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δὲ</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ἀκίνητον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εἶναί</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φασιν</w:t>
      </w:r>
      <w:r w:rsidRPr="004D71AB">
        <w:rPr>
          <w:rFonts w:eastAsia="Times New Roman" w:cs="Times New Roman"/>
          <w:sz w:val="20"/>
          <w:szCs w:val="20"/>
          <w:lang w:eastAsia="fr-FR"/>
        </w:rPr>
        <w:t xml:space="preserve">) : </w:t>
      </w:r>
      <w:r w:rsidRPr="004D71AB">
        <w:rPr>
          <w:rFonts w:eastAsia="Times New Roman" w:cs="Times New Roman"/>
          <w:sz w:val="20"/>
          <w:szCs w:val="20"/>
          <w:lang w:val="el-GR" w:eastAsia="fr-FR"/>
        </w:rPr>
        <w:t>οὐ</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μὴν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ἀλλὰ</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τοσοῦτόν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γε</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οἰκεῖόν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ἐστι</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τῇ</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νῦν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σκέψει</w:t>
      </w:r>
      <w:r w:rsidRPr="004D71AB">
        <w:rPr>
          <w:rFonts w:eastAsia="Times New Roman" w:cs="Times New Roman"/>
          <w:sz w:val="20"/>
          <w:szCs w:val="20"/>
          <w:lang w:eastAsia="fr-FR"/>
        </w:rPr>
        <w:t>.</w:t>
      </w:r>
    </w:p>
    <w:p w:rsidR="00CE5C0D" w:rsidRPr="004D71AB" w:rsidRDefault="00CE5C0D" w:rsidP="00CE5C0D">
      <w:pPr>
        <w:pStyle w:val="Sansinterligne"/>
        <w:rPr>
          <w:rFonts w:eastAsia="Times New Roman" w:cstheme="minorHAnsi"/>
          <w:color w:val="C00000"/>
          <w:sz w:val="20"/>
          <w:szCs w:val="20"/>
          <w:lang w:eastAsia="fr-FR"/>
        </w:rPr>
      </w:pP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color w:val="C00000"/>
          <w:sz w:val="20"/>
          <w:szCs w:val="20"/>
          <w:lang w:val="el-GR" w:eastAsia="fr-FR"/>
        </w:rPr>
        <w:t>Ε</w:t>
      </w:r>
      <w:r w:rsidRPr="004D71AB">
        <w:rPr>
          <w:rFonts w:eastAsia="Times New Roman" w:cstheme="minorHAnsi"/>
          <w:color w:val="C00000"/>
          <w:sz w:val="20"/>
          <w:szCs w:val="20"/>
          <w:lang w:eastAsia="fr-FR"/>
        </w:rPr>
        <w:t>̔́</w:t>
      </w:r>
      <w:r w:rsidRPr="004D71AB">
        <w:rPr>
          <w:rFonts w:eastAsia="Times New Roman" w:cstheme="minorHAnsi"/>
          <w:sz w:val="20"/>
          <w:szCs w:val="20"/>
          <w:lang w:eastAsia="fr-FR"/>
        </w:rPr>
        <w:t xml:space="preserve">τερον τρόπον (acc. </w:t>
      </w:r>
      <w:proofErr w:type="gramStart"/>
      <w:r w:rsidRPr="004D71AB">
        <w:rPr>
          <w:rFonts w:eastAsia="Times New Roman" w:cstheme="minorHAnsi"/>
          <w:sz w:val="20"/>
          <w:szCs w:val="20"/>
          <w:lang w:eastAsia="fr-FR"/>
        </w:rPr>
        <w:t>adverbial</w:t>
      </w:r>
      <w:proofErr w:type="gramEnd"/>
      <w:r w:rsidRPr="004D71AB">
        <w:rPr>
          <w:rFonts w:eastAsia="Times New Roman" w:cstheme="minorHAnsi"/>
          <w:sz w:val="20"/>
          <w:szCs w:val="20"/>
          <w:lang w:eastAsia="fr-FR"/>
        </w:rPr>
        <w:t xml:space="preserve"> = cc de manière) : d’une autre façon. </w:t>
      </w:r>
    </w:p>
    <w:p w:rsidR="00CE5C0D" w:rsidRPr="004D71AB" w:rsidRDefault="00CE5C0D" w:rsidP="00CE5C0D">
      <w:pPr>
        <w:pStyle w:val="Sansinterligne"/>
        <w:rPr>
          <w:sz w:val="20"/>
          <w:szCs w:val="20"/>
        </w:rPr>
      </w:pPr>
      <w:r w:rsidRPr="004D71AB">
        <w:rPr>
          <w:b/>
          <w:color w:val="C00000"/>
          <w:sz w:val="20"/>
          <w:szCs w:val="20"/>
        </w:rPr>
        <w:t>Π</w:t>
      </w:r>
      <w:r w:rsidRPr="004D71AB">
        <w:rPr>
          <w:b/>
          <w:sz w:val="20"/>
          <w:szCs w:val="20"/>
        </w:rPr>
        <w:t xml:space="preserve">ροστίθημι : </w:t>
      </w:r>
      <w:r w:rsidRPr="004D71AB">
        <w:rPr>
          <w:sz w:val="20"/>
          <w:szCs w:val="20"/>
        </w:rPr>
        <w:t>placer auprès ou contre, apposer, appliquer sur </w:t>
      </w:r>
      <w:proofErr w:type="gramStart"/>
      <w:r w:rsidRPr="004D71AB">
        <w:rPr>
          <w:sz w:val="20"/>
          <w:szCs w:val="20"/>
        </w:rPr>
        <w:t>;  [</w:t>
      </w:r>
      <w:proofErr w:type="gramEnd"/>
      <w:r w:rsidRPr="004D71AB">
        <w:rPr>
          <w:sz w:val="20"/>
          <w:szCs w:val="20"/>
        </w:rPr>
        <w:t xml:space="preserve">…] ;   ajouter. </w:t>
      </w:r>
    </w:p>
    <w:p w:rsidR="00CE5C0D" w:rsidRPr="004D71AB" w:rsidRDefault="00CE5C0D" w:rsidP="00CE5C0D">
      <w:pPr>
        <w:pStyle w:val="Sansinterligne"/>
        <w:rPr>
          <w:rFonts w:eastAsia="Times New Roman" w:cs="Times New Roman"/>
          <w:sz w:val="20"/>
          <w:szCs w:val="20"/>
          <w:lang w:eastAsia="fr-FR"/>
        </w:rPr>
      </w:pPr>
      <w:r w:rsidRPr="004D71AB">
        <w:rPr>
          <w:b/>
          <w:caps/>
          <w:color w:val="C00000"/>
          <w:sz w:val="20"/>
          <w:szCs w:val="20"/>
        </w:rPr>
        <w:t>Κ</w:t>
      </w:r>
      <w:r w:rsidRPr="004D71AB">
        <w:rPr>
          <w:b/>
          <w:sz w:val="20"/>
          <w:szCs w:val="20"/>
        </w:rPr>
        <w:t xml:space="preserve">ίνησις, εως (ἡ) : </w:t>
      </w:r>
      <w:r w:rsidRPr="004D71AB">
        <w:rPr>
          <w:sz w:val="20"/>
          <w:szCs w:val="20"/>
        </w:rPr>
        <w:t xml:space="preserve">action de </w:t>
      </w:r>
      <w:proofErr w:type="gramStart"/>
      <w:r w:rsidRPr="004D71AB">
        <w:rPr>
          <w:sz w:val="20"/>
          <w:szCs w:val="20"/>
        </w:rPr>
        <w:t>mouvoir  ou</w:t>
      </w:r>
      <w:proofErr w:type="gramEnd"/>
      <w:r w:rsidRPr="004D71AB">
        <w:rPr>
          <w:sz w:val="20"/>
          <w:szCs w:val="20"/>
        </w:rPr>
        <w:t xml:space="preserve"> de se mouvoir, mouvement</w:t>
      </w:r>
    </w:p>
    <w:p w:rsidR="00CE5C0D" w:rsidRPr="004D71AB" w:rsidRDefault="00CE5C0D" w:rsidP="00CE5C0D">
      <w:pPr>
        <w:pStyle w:val="Sansinterligne"/>
        <w:rPr>
          <w:sz w:val="20"/>
          <w:szCs w:val="20"/>
        </w:rPr>
      </w:pPr>
      <w:r w:rsidRPr="004D71AB">
        <w:rPr>
          <w:b/>
          <w:color w:val="C00000"/>
          <w:sz w:val="20"/>
          <w:szCs w:val="20"/>
        </w:rPr>
        <w:t>Ἀ</w:t>
      </w:r>
      <w:r w:rsidRPr="004D71AB">
        <w:rPr>
          <w:b/>
          <w:sz w:val="20"/>
          <w:szCs w:val="20"/>
        </w:rPr>
        <w:t>κίνητος, ος, ον :</w:t>
      </w:r>
      <w:r w:rsidRPr="004D71AB">
        <w:rPr>
          <w:sz w:val="20"/>
          <w:szCs w:val="20"/>
        </w:rPr>
        <w:t xml:space="preserve"> non mû, qui ne bouge pas, immobile, fixe.</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Ο</w:t>
      </w:r>
      <w:r w:rsidRPr="004D71AB">
        <w:rPr>
          <w:rFonts w:eastAsia="Times New Roman" w:cs="Times New Roman"/>
          <w:b/>
          <w:sz w:val="20"/>
          <w:szCs w:val="20"/>
          <w:lang w:eastAsia="fr-FR"/>
        </w:rPr>
        <w:t>ὐ μὴν ἀλλὰ :</w:t>
      </w:r>
      <w:r w:rsidRPr="004D71AB">
        <w:rPr>
          <w:rFonts w:eastAsia="Times New Roman" w:cs="Times New Roman"/>
          <w:sz w:val="20"/>
          <w:szCs w:val="20"/>
          <w:lang w:eastAsia="fr-FR"/>
        </w:rPr>
        <w:t xml:space="preserve"> néanmoins. </w:t>
      </w:r>
    </w:p>
    <w:p w:rsidR="00CE5C0D" w:rsidRPr="004D71AB" w:rsidRDefault="00CE5C0D" w:rsidP="00CE5C0D">
      <w:pPr>
        <w:pStyle w:val="Sansinterligne"/>
        <w:rPr>
          <w:sz w:val="20"/>
          <w:szCs w:val="20"/>
        </w:rPr>
      </w:pPr>
      <w:r w:rsidRPr="004D71AB">
        <w:rPr>
          <w:rFonts w:eastAsia="Times New Roman" w:cs="Times New Roman"/>
          <w:b/>
          <w:color w:val="C00000"/>
          <w:sz w:val="20"/>
          <w:szCs w:val="20"/>
          <w:lang w:eastAsia="fr-FR"/>
        </w:rPr>
        <w:t>Τ</w:t>
      </w:r>
      <w:r w:rsidRPr="004D71AB">
        <w:rPr>
          <w:rFonts w:eastAsia="Times New Roman" w:cs="Times New Roman"/>
          <w:b/>
          <w:sz w:val="20"/>
          <w:szCs w:val="20"/>
          <w:lang w:eastAsia="fr-FR"/>
        </w:rPr>
        <w:t>οσοῦτόν γε</w:t>
      </w:r>
      <w:r w:rsidRPr="004D71AB">
        <w:rPr>
          <w:rFonts w:eastAsia="Times New Roman" w:cs="Times New Roman"/>
          <w:sz w:val="20"/>
          <w:szCs w:val="20"/>
          <w:lang w:eastAsia="fr-FR"/>
        </w:rPr>
        <w:t xml:space="preserve"> : cela (aussi peu que ce soit) du moins… </w:t>
      </w:r>
    </w:p>
    <w:p w:rsidR="00CE5C0D" w:rsidRPr="004D71AB" w:rsidRDefault="00CE5C0D" w:rsidP="00CE5C0D">
      <w:pPr>
        <w:pStyle w:val="Sansinterligne"/>
        <w:rPr>
          <w:b/>
          <w:sz w:val="20"/>
          <w:szCs w:val="20"/>
        </w:rPr>
      </w:pPr>
      <w:r w:rsidRPr="004D71AB">
        <w:rPr>
          <w:b/>
          <w:color w:val="C00000"/>
          <w:sz w:val="20"/>
          <w:szCs w:val="20"/>
        </w:rPr>
        <w:t>Ο</w:t>
      </w:r>
      <w:r w:rsidRPr="004D71AB">
        <w:rPr>
          <w:b/>
          <w:sz w:val="20"/>
          <w:szCs w:val="20"/>
        </w:rPr>
        <w:t>ἰκεῖος, α, ον </w:t>
      </w:r>
      <w:r w:rsidRPr="004D71AB">
        <w:rPr>
          <w:sz w:val="20"/>
          <w:szCs w:val="20"/>
        </w:rPr>
        <w:t xml:space="preserve">: de la maison ; de la famille ; apparenté à ; propre à qqn. ; approprié à (dat. </w:t>
      </w:r>
      <w:proofErr w:type="gramStart"/>
      <w:r w:rsidRPr="004D71AB">
        <w:rPr>
          <w:sz w:val="20"/>
          <w:szCs w:val="20"/>
        </w:rPr>
        <w:t>et</w:t>
      </w:r>
      <w:proofErr w:type="gramEnd"/>
      <w:r w:rsidRPr="004D71AB">
        <w:rPr>
          <w:sz w:val="20"/>
          <w:szCs w:val="20"/>
        </w:rPr>
        <w:t xml:space="preserve"> aussi gén.). </w:t>
      </w: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b/>
          <w:bCs/>
          <w:color w:val="0120FE"/>
          <w:sz w:val="20"/>
          <w:szCs w:val="20"/>
          <w:lang w:eastAsia="fr-FR"/>
        </w:rPr>
      </w:pPr>
      <w:r w:rsidRPr="004D71AB">
        <w:rPr>
          <w:rFonts w:eastAsia="Times New Roman" w:cs="Times New Roman"/>
          <w:b/>
          <w:bCs/>
          <w:color w:val="0120FE"/>
          <w:sz w:val="20"/>
          <w:szCs w:val="20"/>
          <w:lang w:eastAsia="fr-FR"/>
        </w:rPr>
        <w:t>S. 12 Phr. 4]</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sz w:val="20"/>
          <w:szCs w:val="20"/>
          <w:lang w:eastAsia="fr-FR"/>
        </w:rPr>
        <w:t xml:space="preserve">Παρμενίδης μὲν γὰρ ἔοικε τοῦ κατὰ τὸν λόγον ἑνὸς ἅπτεσθαι, Μέλισσος δὲ τοῦ κατὰ τὴν ὕλην (διὸ καὶ ὁ μὲν πεπερασμένον ὁ δ᾽ ἄπειρόν φησιν εἶναι αὐτό) : Ξενοφάνης δὲ πρῶτος τούτων ἑνίσας (ὁ γὰρ Παρμενίδης τούτου λέγεται γενέσθαι </w:t>
      </w:r>
      <w:proofErr w:type="gramStart"/>
      <w:r w:rsidRPr="004D71AB">
        <w:rPr>
          <w:rFonts w:eastAsia="Times New Roman" w:cs="Times New Roman"/>
          <w:sz w:val="20"/>
          <w:szCs w:val="20"/>
          <w:lang w:eastAsia="fr-FR"/>
        </w:rPr>
        <w:t>μαθητής)  οὐθὲν</w:t>
      </w:r>
      <w:proofErr w:type="gramEnd"/>
      <w:r w:rsidRPr="004D71AB">
        <w:rPr>
          <w:rFonts w:eastAsia="Times New Roman" w:cs="Times New Roman"/>
          <w:sz w:val="20"/>
          <w:szCs w:val="20"/>
          <w:lang w:eastAsia="fr-FR"/>
        </w:rPr>
        <w:t xml:space="preserve"> διεσαφήνισεν, οὐδὲ τῆς φύσεως τούτων οὐδετέρας ἔοικε θιγεῖν, ἀλλ᾽ εἰς τὸν ὅλον οὐρανὸν ἀποβλέψας τὸ ἓν εἶναί φησι τὸν θεόν. </w:t>
      </w:r>
    </w:p>
    <w:p w:rsidR="00CE5C0D" w:rsidRPr="004D71AB" w:rsidRDefault="00CE5C0D" w:rsidP="00CE5C0D">
      <w:pPr>
        <w:pStyle w:val="Sansinterligne"/>
        <w:rPr>
          <w:rFonts w:cstheme="minorHAnsi"/>
          <w:sz w:val="20"/>
          <w:szCs w:val="20"/>
        </w:rPr>
      </w:pPr>
      <w:proofErr w:type="gramStart"/>
      <w:r w:rsidRPr="004D71AB">
        <w:rPr>
          <w:rStyle w:val="greek3"/>
          <w:rFonts w:cstheme="minorHAnsi"/>
          <w:b/>
          <w:color w:val="C00000"/>
          <w:sz w:val="20"/>
          <w:szCs w:val="20"/>
        </w:rPr>
        <w:t>Ἔ</w:t>
      </w:r>
      <w:r w:rsidRPr="004D71AB">
        <w:rPr>
          <w:rStyle w:val="greek3"/>
          <w:rFonts w:cstheme="minorHAnsi"/>
          <w:b/>
          <w:sz w:val="20"/>
          <w:szCs w:val="20"/>
        </w:rPr>
        <w:t>οικα</w:t>
      </w:r>
      <w:r w:rsidRPr="004D71AB">
        <w:rPr>
          <w:rFonts w:cstheme="minorHAnsi"/>
          <w:sz w:val="20"/>
          <w:szCs w:val="20"/>
        </w:rPr>
        <w:t> ,</w:t>
      </w:r>
      <w:proofErr w:type="gramEnd"/>
      <w:r w:rsidRPr="004D71AB">
        <w:rPr>
          <w:rFonts w:cstheme="minorHAnsi"/>
          <w:i/>
          <w:sz w:val="20"/>
          <w:szCs w:val="20"/>
        </w:rPr>
        <w:t xml:space="preserve"> </w:t>
      </w:r>
      <w:r w:rsidRPr="004D71AB">
        <w:rPr>
          <w:rStyle w:val="greek3"/>
          <w:rFonts w:cstheme="minorHAnsi"/>
          <w:i/>
          <w:sz w:val="20"/>
          <w:szCs w:val="20"/>
        </w:rPr>
        <w:t>pft au sens de pst </w:t>
      </w:r>
      <w:r w:rsidRPr="004D71AB">
        <w:rPr>
          <w:rFonts w:cstheme="minorHAnsi"/>
          <w:sz w:val="20"/>
          <w:szCs w:val="20"/>
        </w:rPr>
        <w:t xml:space="preserve">:  être semblable à, ressembler à (dat.) ; avoir l’air de, paraître, sembler (construction personnelle  et impers.)  </w:t>
      </w:r>
    </w:p>
    <w:p w:rsidR="00CE5C0D" w:rsidRPr="004D71AB" w:rsidRDefault="00CE5C0D" w:rsidP="00CE5C0D">
      <w:pPr>
        <w:pStyle w:val="Sansinterligne"/>
        <w:rPr>
          <w:rFonts w:cstheme="minorHAnsi"/>
          <w:sz w:val="20"/>
          <w:szCs w:val="20"/>
        </w:rPr>
      </w:pPr>
      <w:r w:rsidRPr="004D71AB">
        <w:rPr>
          <w:rFonts w:cstheme="minorHAnsi"/>
          <w:b/>
          <w:color w:val="C00000"/>
          <w:sz w:val="20"/>
          <w:szCs w:val="20"/>
        </w:rPr>
        <w:t>Ἅ</w:t>
      </w:r>
      <w:r w:rsidRPr="004D71AB">
        <w:rPr>
          <w:rFonts w:cstheme="minorHAnsi"/>
          <w:b/>
          <w:bCs/>
          <w:sz w:val="20"/>
          <w:szCs w:val="20"/>
        </w:rPr>
        <w:t>πτω (</w:t>
      </w:r>
      <w:r w:rsidRPr="004D71AB">
        <w:rPr>
          <w:rFonts w:cstheme="minorHAnsi"/>
          <w:sz w:val="20"/>
          <w:szCs w:val="20"/>
        </w:rPr>
        <w:t xml:space="preserve">ἅψω ; ἧψα ; </w:t>
      </w:r>
      <w:proofErr w:type="gramStart"/>
      <w:r w:rsidRPr="004D71AB">
        <w:rPr>
          <w:rFonts w:cstheme="minorHAnsi"/>
          <w:sz w:val="20"/>
          <w:szCs w:val="20"/>
        </w:rPr>
        <w:t>–– )</w:t>
      </w:r>
      <w:proofErr w:type="gramEnd"/>
      <w:r w:rsidRPr="004D71AB">
        <w:rPr>
          <w:rFonts w:cstheme="minorHAnsi"/>
          <w:sz w:val="20"/>
          <w:szCs w:val="20"/>
        </w:rPr>
        <w:t> </w:t>
      </w:r>
      <w:r w:rsidRPr="004D71AB">
        <w:rPr>
          <w:rFonts w:cstheme="minorHAnsi"/>
          <w:b/>
          <w:bCs/>
          <w:sz w:val="20"/>
          <w:szCs w:val="20"/>
        </w:rPr>
        <w:t xml:space="preserve">: </w:t>
      </w:r>
      <w:r w:rsidRPr="004D71AB">
        <w:rPr>
          <w:rFonts w:cstheme="minorHAnsi"/>
          <w:sz w:val="20"/>
          <w:szCs w:val="20"/>
        </w:rPr>
        <w:t xml:space="preserve">attacher, allumer  ; </w:t>
      </w:r>
      <w:r w:rsidRPr="004D71AB">
        <w:rPr>
          <w:rFonts w:cstheme="minorHAnsi"/>
          <w:b/>
          <w:color w:val="C00000"/>
          <w:sz w:val="20"/>
          <w:szCs w:val="20"/>
        </w:rPr>
        <w:t>Ἅ</w:t>
      </w:r>
      <w:r w:rsidRPr="004D71AB">
        <w:rPr>
          <w:rFonts w:cstheme="minorHAnsi"/>
          <w:b/>
          <w:bCs/>
          <w:sz w:val="20"/>
          <w:szCs w:val="20"/>
        </w:rPr>
        <w:t>πτομαι  (</w:t>
      </w:r>
      <w:r w:rsidRPr="004D71AB">
        <w:rPr>
          <w:rFonts w:cstheme="minorHAnsi"/>
          <w:sz w:val="20"/>
          <w:szCs w:val="20"/>
        </w:rPr>
        <w:t xml:space="preserve">ἅψομαι ; ἡψάμην ; ἧμμαι ) : s’attacher à + gén. ; toucher + gén.   (Pr. &amp; fig.).   </w:t>
      </w: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b/>
          <w:color w:val="C00000"/>
          <w:sz w:val="20"/>
          <w:szCs w:val="20"/>
          <w:lang w:eastAsia="fr-FR"/>
        </w:rPr>
        <w:t>Δ</w:t>
      </w:r>
      <w:r w:rsidRPr="004D71AB">
        <w:rPr>
          <w:rFonts w:eastAsia="Times New Roman" w:cstheme="minorHAnsi"/>
          <w:b/>
          <w:sz w:val="20"/>
          <w:szCs w:val="20"/>
          <w:lang w:eastAsia="fr-FR"/>
        </w:rPr>
        <w:t>ιὸ</w:t>
      </w:r>
      <w:r w:rsidRPr="004D71AB">
        <w:rPr>
          <w:rFonts w:eastAsia="Times New Roman" w:cstheme="minorHAnsi"/>
          <w:sz w:val="20"/>
          <w:szCs w:val="20"/>
          <w:lang w:eastAsia="fr-FR"/>
        </w:rPr>
        <w:t xml:space="preserve"> : c’est pourquoi.      </w:t>
      </w:r>
      <w:r w:rsidRPr="004D71AB">
        <w:rPr>
          <w:rFonts w:eastAsia="Times New Roman" w:cstheme="minorHAnsi"/>
          <w:b/>
          <w:color w:val="C00000"/>
          <w:sz w:val="20"/>
          <w:szCs w:val="20"/>
          <w:lang w:eastAsia="fr-FR"/>
        </w:rPr>
        <w:t>Π</w:t>
      </w:r>
      <w:r w:rsidRPr="004D71AB">
        <w:rPr>
          <w:rFonts w:eastAsia="Times New Roman" w:cstheme="minorHAnsi"/>
          <w:b/>
          <w:sz w:val="20"/>
          <w:szCs w:val="20"/>
          <w:lang w:eastAsia="fr-FR"/>
        </w:rPr>
        <w:t>επερασμένο</w:t>
      </w:r>
      <w:r w:rsidRPr="004D71AB">
        <w:rPr>
          <w:rFonts w:eastAsia="Times New Roman" w:cstheme="minorHAnsi"/>
          <w:b/>
          <w:sz w:val="20"/>
          <w:szCs w:val="20"/>
          <w:lang w:val="el-GR" w:eastAsia="fr-FR"/>
        </w:rPr>
        <w:t>ς</w:t>
      </w:r>
      <w:r w:rsidRPr="004D71AB">
        <w:rPr>
          <w:rFonts w:eastAsia="Times New Roman" w:cstheme="minorHAnsi"/>
          <w:sz w:val="20"/>
          <w:szCs w:val="20"/>
          <w:lang w:eastAsia="fr-FR"/>
        </w:rPr>
        <w:t xml:space="preserve"> : limité, fini.  </w:t>
      </w:r>
      <w:r w:rsidRPr="004D71AB">
        <w:rPr>
          <w:rFonts w:eastAsia="Times New Roman" w:cstheme="minorHAnsi"/>
          <w:color w:val="C00000"/>
          <w:sz w:val="20"/>
          <w:szCs w:val="20"/>
          <w:lang w:eastAsia="fr-FR"/>
        </w:rPr>
        <w:t xml:space="preserve"> </w:t>
      </w:r>
      <w:r w:rsidRPr="004D71AB">
        <w:rPr>
          <w:rFonts w:eastAsia="Times New Roman" w:cstheme="minorHAnsi"/>
          <w:color w:val="C00000"/>
          <w:sz w:val="20"/>
          <w:szCs w:val="20"/>
          <w:lang w:val="el-GR" w:eastAsia="fr-FR"/>
        </w:rPr>
        <w:t>Α</w:t>
      </w:r>
      <w:r w:rsidRPr="004D71AB">
        <w:rPr>
          <w:rFonts w:eastAsia="Times New Roman" w:cstheme="minorHAnsi"/>
          <w:color w:val="C00000"/>
          <w:sz w:val="20"/>
          <w:szCs w:val="20"/>
          <w:lang w:eastAsia="fr-FR"/>
        </w:rPr>
        <w:t>̓́</w:t>
      </w:r>
      <w:r w:rsidRPr="004D71AB">
        <w:rPr>
          <w:rFonts w:eastAsia="Times New Roman" w:cstheme="minorHAnsi"/>
          <w:sz w:val="20"/>
          <w:szCs w:val="20"/>
          <w:lang w:eastAsia="fr-FR"/>
        </w:rPr>
        <w:t>πειρό</w:t>
      </w:r>
      <w:r w:rsidRPr="004D71AB">
        <w:rPr>
          <w:rFonts w:eastAsia="Times New Roman" w:cstheme="minorHAnsi"/>
          <w:sz w:val="20"/>
          <w:szCs w:val="20"/>
          <w:lang w:val="el-GR" w:eastAsia="fr-FR"/>
        </w:rPr>
        <w:t>ς</w:t>
      </w:r>
      <w:r w:rsidRPr="004D71AB">
        <w:rPr>
          <w:rFonts w:eastAsia="Times New Roman" w:cstheme="minorHAnsi"/>
          <w:sz w:val="20"/>
          <w:szCs w:val="20"/>
          <w:lang w:eastAsia="fr-FR"/>
        </w:rPr>
        <w:t xml:space="preserve"> : illimité, infini.   </w:t>
      </w:r>
      <w:r w:rsidRPr="004D71AB">
        <w:rPr>
          <w:rFonts w:eastAsia="Times New Roman" w:cstheme="minorHAnsi"/>
          <w:color w:val="C00000"/>
          <w:sz w:val="20"/>
          <w:szCs w:val="20"/>
          <w:lang w:eastAsia="fr-FR"/>
        </w:rPr>
        <w:t>Α</w:t>
      </w:r>
      <w:r w:rsidRPr="004D71AB">
        <w:rPr>
          <w:rFonts w:eastAsia="Times New Roman" w:cstheme="minorHAnsi"/>
          <w:sz w:val="20"/>
          <w:szCs w:val="20"/>
          <w:lang w:eastAsia="fr-FR"/>
        </w:rPr>
        <w:t xml:space="preserve">ὐτό </w:t>
      </w:r>
      <w:proofErr w:type="gramStart"/>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το</w:t>
      </w:r>
      <w:r w:rsidRPr="004D71AB">
        <w:rPr>
          <w:rFonts w:eastAsia="Times New Roman" w:cstheme="minorHAnsi"/>
          <w:sz w:val="20"/>
          <w:szCs w:val="20"/>
          <w:lang w:eastAsia="fr-FR"/>
        </w:rPr>
        <w:t>̀</w:t>
      </w:r>
      <w:proofErr w:type="gramEnd"/>
      <w:r w:rsidRPr="004D71AB">
        <w:rPr>
          <w:rFonts w:eastAsia="Times New Roman" w:cstheme="minorHAnsi"/>
          <w:sz w:val="20"/>
          <w:szCs w:val="20"/>
          <w:lang w:eastAsia="fr-FR"/>
        </w:rPr>
        <w:t xml:space="preserve"> </w:t>
      </w:r>
      <w:r w:rsidRPr="004D71AB">
        <w:rPr>
          <w:rFonts w:eastAsia="Times New Roman" w:cstheme="minorHAnsi"/>
          <w:sz w:val="20"/>
          <w:szCs w:val="20"/>
          <w:lang w:val="el-GR" w:eastAsia="fr-FR"/>
        </w:rPr>
        <w:t>ε</w:t>
      </w:r>
      <w:r w:rsidRPr="004D71AB">
        <w:rPr>
          <w:rFonts w:eastAsia="Times New Roman" w:cstheme="minorHAnsi"/>
          <w:sz w:val="20"/>
          <w:szCs w:val="20"/>
          <w:lang w:eastAsia="fr-FR"/>
        </w:rPr>
        <w:t>̓́</w:t>
      </w:r>
      <w:r w:rsidRPr="004D71AB">
        <w:rPr>
          <w:rFonts w:eastAsia="Times New Roman" w:cstheme="minorHAnsi"/>
          <w:sz w:val="20"/>
          <w:szCs w:val="20"/>
          <w:lang w:val="el-GR" w:eastAsia="fr-FR"/>
        </w:rPr>
        <w:t>ν</w:t>
      </w:r>
      <w:r w:rsidRPr="004D71AB">
        <w:rPr>
          <w:rFonts w:eastAsia="Times New Roman" w:cstheme="minorHAnsi"/>
          <w:sz w:val="20"/>
          <w:szCs w:val="20"/>
          <w:lang w:eastAsia="fr-FR"/>
        </w:rPr>
        <w:t xml:space="preserve">.  </w:t>
      </w:r>
    </w:p>
    <w:p w:rsidR="00CE5C0D" w:rsidRPr="004D71AB" w:rsidRDefault="00CE5C0D" w:rsidP="00CE5C0D">
      <w:pPr>
        <w:pStyle w:val="Sansinterligne"/>
        <w:rPr>
          <w:sz w:val="20"/>
          <w:szCs w:val="20"/>
        </w:rPr>
      </w:pPr>
      <w:r w:rsidRPr="004D71AB">
        <w:rPr>
          <w:b/>
          <w:color w:val="C00000"/>
          <w:sz w:val="20"/>
          <w:szCs w:val="20"/>
        </w:rPr>
        <w:t>M</w:t>
      </w:r>
      <w:r w:rsidRPr="004D71AB">
        <w:rPr>
          <w:b/>
          <w:sz w:val="20"/>
          <w:szCs w:val="20"/>
        </w:rPr>
        <w:t xml:space="preserve">élissos de Samos, </w:t>
      </w:r>
      <w:r w:rsidRPr="004D71AB">
        <w:rPr>
          <w:sz w:val="20"/>
          <w:szCs w:val="20"/>
        </w:rPr>
        <w:t xml:space="preserve">milieu du V° s. avant J.-C. philosophe, le dernier des eléates.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X</w:t>
      </w:r>
      <w:r w:rsidRPr="004D71AB">
        <w:rPr>
          <w:rFonts w:eastAsia="Times New Roman" w:cs="Times New Roman"/>
          <w:b/>
          <w:sz w:val="20"/>
          <w:szCs w:val="20"/>
          <w:lang w:eastAsia="fr-FR"/>
        </w:rPr>
        <w:t xml:space="preserve">énophane de Colophon : </w:t>
      </w:r>
      <w:r w:rsidRPr="004D71AB">
        <w:rPr>
          <w:rFonts w:eastAsia="Times New Roman" w:cs="Times New Roman"/>
          <w:sz w:val="20"/>
          <w:szCs w:val="20"/>
          <w:lang w:eastAsia="fr-FR"/>
        </w:rPr>
        <w:t xml:space="preserve"> deusième moitié du VI° s. avant J.-C. poète épique et élégaque, philosophe et théologien </w:t>
      </w:r>
      <w:proofErr w:type="gramStart"/>
      <w:r w:rsidRPr="004D71AB">
        <w:rPr>
          <w:rFonts w:eastAsia="Times New Roman" w:cs="Times New Roman"/>
          <w:sz w:val="20"/>
          <w:szCs w:val="20"/>
          <w:lang w:eastAsia="fr-FR"/>
        </w:rPr>
        <w:t>( D</w:t>
      </w:r>
      <w:proofErr w:type="gramEnd"/>
      <w:r w:rsidRPr="004D71AB">
        <w:rPr>
          <w:rFonts w:eastAsia="Times New Roman" w:cs="Times New Roman"/>
          <w:sz w:val="20"/>
          <w:szCs w:val="20"/>
          <w:lang w:eastAsia="fr-FR"/>
        </w:rPr>
        <w:t xml:space="preserve">&amp;J).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Ἑ</w:t>
      </w:r>
      <w:r w:rsidRPr="004D71AB">
        <w:rPr>
          <w:b/>
          <w:bCs/>
          <w:sz w:val="20"/>
          <w:szCs w:val="20"/>
        </w:rPr>
        <w:t>νίζω :</w:t>
      </w:r>
      <w:r w:rsidRPr="004D71AB">
        <w:rPr>
          <w:sz w:val="20"/>
          <w:szCs w:val="20"/>
        </w:rPr>
        <w:t xml:space="preserve"> rendre un, ramener à l'unité.     </w:t>
      </w:r>
      <w:r w:rsidRPr="004D71AB">
        <w:rPr>
          <w:rFonts w:eastAsia="Times New Roman" w:cs="Times New Roman"/>
          <w:b/>
          <w:color w:val="C00000"/>
          <w:sz w:val="20"/>
          <w:szCs w:val="20"/>
          <w:lang w:eastAsia="fr-FR"/>
        </w:rPr>
        <w:t>Ο</w:t>
      </w:r>
      <w:r w:rsidRPr="004D71AB">
        <w:rPr>
          <w:rFonts w:eastAsia="Times New Roman" w:cs="Times New Roman"/>
          <w:b/>
          <w:sz w:val="20"/>
          <w:szCs w:val="20"/>
          <w:lang w:eastAsia="fr-FR"/>
        </w:rPr>
        <w:t>ὐθὲν = οὐ</w:t>
      </w:r>
      <w:r w:rsidRPr="004D71AB">
        <w:rPr>
          <w:rFonts w:eastAsia="Times New Roman" w:cs="Times New Roman"/>
          <w:b/>
          <w:sz w:val="20"/>
          <w:szCs w:val="20"/>
          <w:lang w:val="el-GR" w:eastAsia="fr-FR"/>
        </w:rPr>
        <w:t>δ</w:t>
      </w:r>
      <w:r w:rsidRPr="004D71AB">
        <w:rPr>
          <w:rFonts w:eastAsia="Times New Roman" w:cs="Times New Roman"/>
          <w:b/>
          <w:sz w:val="20"/>
          <w:szCs w:val="20"/>
          <w:lang w:eastAsia="fr-FR"/>
        </w:rPr>
        <w:t>ὲν</w:t>
      </w:r>
      <w:r w:rsidRPr="004D71AB">
        <w:rPr>
          <w:rFonts w:eastAsia="Times New Roman" w:cs="Times New Roman"/>
          <w:sz w:val="20"/>
          <w:szCs w:val="20"/>
          <w:lang w:eastAsia="fr-FR"/>
        </w:rPr>
        <w:t xml:space="preserve">.  </w:t>
      </w:r>
    </w:p>
    <w:p w:rsidR="00CE5C0D" w:rsidRPr="004D71AB" w:rsidRDefault="00CE5C0D" w:rsidP="00CE5C0D">
      <w:pPr>
        <w:pStyle w:val="Sansinterligne"/>
        <w:rPr>
          <w:sz w:val="20"/>
          <w:szCs w:val="20"/>
        </w:rPr>
      </w:pPr>
      <w:proofErr w:type="gramStart"/>
      <w:r w:rsidRPr="004D71AB">
        <w:rPr>
          <w:b/>
          <w:bCs/>
          <w:caps/>
          <w:color w:val="C00000"/>
          <w:sz w:val="20"/>
          <w:szCs w:val="20"/>
        </w:rPr>
        <w:t>δ</w:t>
      </w:r>
      <w:r w:rsidRPr="004D71AB">
        <w:rPr>
          <w:b/>
          <w:bCs/>
          <w:sz w:val="20"/>
          <w:szCs w:val="20"/>
        </w:rPr>
        <w:t>ιασαφηνίζω</w:t>
      </w:r>
      <w:r w:rsidRPr="004D71AB">
        <w:rPr>
          <w:b/>
          <w:bCs/>
          <w:caps/>
          <w:color w:val="C00000"/>
          <w:sz w:val="20"/>
          <w:szCs w:val="20"/>
        </w:rPr>
        <w:t xml:space="preserve"> </w:t>
      </w:r>
      <w:r w:rsidRPr="004D71AB">
        <w:rPr>
          <w:sz w:val="20"/>
          <w:szCs w:val="20"/>
        </w:rPr>
        <w:t xml:space="preserve"> co</w:t>
      </w:r>
      <w:proofErr w:type="gramEnd"/>
      <w:r w:rsidRPr="004D71AB">
        <w:rPr>
          <w:sz w:val="20"/>
          <w:szCs w:val="20"/>
        </w:rPr>
        <w:t xml:space="preserve">  </w:t>
      </w:r>
      <w:r w:rsidRPr="004D71AB">
        <w:rPr>
          <w:b/>
          <w:bCs/>
          <w:caps/>
          <w:color w:val="C00000"/>
          <w:sz w:val="20"/>
          <w:szCs w:val="20"/>
        </w:rPr>
        <w:t>δ</w:t>
      </w:r>
      <w:r w:rsidRPr="004D71AB">
        <w:rPr>
          <w:b/>
          <w:bCs/>
          <w:sz w:val="20"/>
          <w:szCs w:val="20"/>
        </w:rPr>
        <w:t>ιασαφέω</w:t>
      </w:r>
      <w:r w:rsidRPr="004D71AB">
        <w:rPr>
          <w:sz w:val="20"/>
          <w:szCs w:val="20"/>
        </w:rPr>
        <w:t xml:space="preserve"> -ῶ [σᾰ] : faire voir clairement, expliquer en détails (acc.)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Ο</w:t>
      </w:r>
      <w:r w:rsidRPr="004D71AB">
        <w:rPr>
          <w:rFonts w:eastAsia="Times New Roman" w:cs="Times New Roman"/>
          <w:b/>
          <w:sz w:val="20"/>
          <w:szCs w:val="20"/>
          <w:lang w:eastAsia="fr-FR"/>
        </w:rPr>
        <w:t>ὐδὲ</w:t>
      </w:r>
      <w:r w:rsidRPr="004D71AB">
        <w:rPr>
          <w:rFonts w:eastAsia="Times New Roman" w:cs="Times New Roman"/>
          <w:sz w:val="20"/>
          <w:szCs w:val="20"/>
          <w:lang w:eastAsia="fr-FR"/>
        </w:rPr>
        <w:t xml:space="preserve"> : et ne pas ; et ne pas non plus. </w:t>
      </w:r>
    </w:p>
    <w:p w:rsidR="00CE5C0D" w:rsidRPr="004D71AB" w:rsidRDefault="00CE5C0D" w:rsidP="00CE5C0D">
      <w:pPr>
        <w:pStyle w:val="Sansinterligne"/>
        <w:rPr>
          <w:sz w:val="20"/>
          <w:szCs w:val="20"/>
        </w:rPr>
      </w:pPr>
      <w:r w:rsidRPr="004D71AB">
        <w:rPr>
          <w:b/>
          <w:color w:val="C00000"/>
          <w:sz w:val="20"/>
          <w:szCs w:val="20"/>
        </w:rPr>
        <w:t>Ο</w:t>
      </w:r>
      <w:r w:rsidRPr="004D71AB">
        <w:rPr>
          <w:b/>
          <w:sz w:val="20"/>
          <w:szCs w:val="20"/>
        </w:rPr>
        <w:t>ὐδέτερος, α, ον :</w:t>
      </w:r>
      <w:r w:rsidRPr="004D71AB">
        <w:rPr>
          <w:sz w:val="20"/>
          <w:szCs w:val="20"/>
        </w:rPr>
        <w:t xml:space="preserve"> ni l’un ni l’autre, aucun des deux. </w:t>
      </w:r>
    </w:p>
    <w:p w:rsidR="00CE5C0D" w:rsidRPr="004D71AB" w:rsidRDefault="00CE5C0D" w:rsidP="00CE5C0D">
      <w:pPr>
        <w:pStyle w:val="Sansinterligne"/>
        <w:rPr>
          <w:sz w:val="20"/>
          <w:szCs w:val="20"/>
        </w:rPr>
      </w:pPr>
      <w:proofErr w:type="gramStart"/>
      <w:r w:rsidRPr="004D71AB">
        <w:rPr>
          <w:color w:val="C00000"/>
          <w:sz w:val="20"/>
          <w:szCs w:val="20"/>
        </w:rPr>
        <w:t>Θ</w:t>
      </w:r>
      <w:r w:rsidRPr="004D71AB">
        <w:rPr>
          <w:b/>
          <w:sz w:val="20"/>
          <w:szCs w:val="20"/>
        </w:rPr>
        <w:t>ιγγάνω</w:t>
      </w:r>
      <w:r w:rsidRPr="004D71AB">
        <w:rPr>
          <w:sz w:val="20"/>
          <w:szCs w:val="20"/>
        </w:rPr>
        <w:t> </w:t>
      </w:r>
      <w:r w:rsidRPr="004D71AB">
        <w:rPr>
          <w:b/>
          <w:sz w:val="20"/>
          <w:szCs w:val="20"/>
        </w:rPr>
        <w:t xml:space="preserve"> –</w:t>
      </w:r>
      <w:proofErr w:type="gramEnd"/>
      <w:r w:rsidRPr="004D71AB">
        <w:rPr>
          <w:b/>
          <w:sz w:val="20"/>
          <w:szCs w:val="20"/>
        </w:rPr>
        <w:t xml:space="preserve"> [ </w:t>
      </w:r>
      <w:r w:rsidRPr="004D71AB">
        <w:rPr>
          <w:i/>
          <w:iCs/>
          <w:sz w:val="20"/>
          <w:szCs w:val="20"/>
        </w:rPr>
        <w:t>aor</w:t>
      </w:r>
      <w:r w:rsidRPr="004D71AB">
        <w:rPr>
          <w:sz w:val="20"/>
          <w:szCs w:val="20"/>
        </w:rPr>
        <w:t>.</w:t>
      </w:r>
      <w:r w:rsidRPr="004D71AB">
        <w:rPr>
          <w:b/>
          <w:sz w:val="20"/>
          <w:szCs w:val="20"/>
        </w:rPr>
        <w:t xml:space="preserve"> : </w:t>
      </w:r>
      <w:r w:rsidRPr="004D71AB">
        <w:rPr>
          <w:b/>
          <w:bCs/>
          <w:sz w:val="20"/>
          <w:szCs w:val="20"/>
        </w:rPr>
        <w:t>ἔθιγον</w:t>
      </w:r>
      <w:r w:rsidRPr="004D71AB">
        <w:rPr>
          <w:b/>
          <w:sz w:val="20"/>
          <w:szCs w:val="20"/>
        </w:rPr>
        <w:t xml:space="preserve"> ] – : </w:t>
      </w:r>
      <w:r w:rsidRPr="004D71AB">
        <w:rPr>
          <w:sz w:val="20"/>
          <w:szCs w:val="20"/>
        </w:rPr>
        <w:t>toucher à  (</w:t>
      </w:r>
      <w:r w:rsidRPr="004D71AB">
        <w:rPr>
          <w:i/>
          <w:sz w:val="20"/>
          <w:szCs w:val="20"/>
        </w:rPr>
        <w:t>gén</w:t>
      </w:r>
      <w:r w:rsidRPr="004D71AB">
        <w:rPr>
          <w:sz w:val="20"/>
          <w:szCs w:val="20"/>
        </w:rPr>
        <w:t>.)  ; se saisir de, étreindre, embrasser ; essayer de.  </w:t>
      </w:r>
    </w:p>
    <w:p w:rsidR="00CE5C0D" w:rsidRPr="004D71AB" w:rsidRDefault="00CE5C0D" w:rsidP="00CE5C0D">
      <w:pPr>
        <w:pStyle w:val="Sansinterligne"/>
        <w:rPr>
          <w:sz w:val="20"/>
          <w:szCs w:val="20"/>
        </w:rPr>
      </w:pPr>
      <w:r w:rsidRPr="004D71AB">
        <w:rPr>
          <w:b/>
          <w:color w:val="C00000"/>
          <w:sz w:val="20"/>
          <w:szCs w:val="20"/>
        </w:rPr>
        <w:t>Ἀ</w:t>
      </w:r>
      <w:r w:rsidRPr="004D71AB">
        <w:rPr>
          <w:b/>
          <w:sz w:val="20"/>
          <w:szCs w:val="20"/>
        </w:rPr>
        <w:t xml:space="preserve">ποβλέπω </w:t>
      </w:r>
      <w:proofErr w:type="gramStart"/>
      <w:r w:rsidRPr="004D71AB">
        <w:rPr>
          <w:b/>
          <w:sz w:val="20"/>
          <w:szCs w:val="20"/>
        </w:rPr>
        <w:t xml:space="preserve">—[ </w:t>
      </w:r>
      <w:r w:rsidRPr="004D71AB">
        <w:rPr>
          <w:b/>
          <w:i/>
          <w:sz w:val="20"/>
          <w:szCs w:val="20"/>
        </w:rPr>
        <w:t>fut</w:t>
      </w:r>
      <w:proofErr w:type="gramEnd"/>
      <w:r w:rsidRPr="004D71AB">
        <w:rPr>
          <w:b/>
          <w:i/>
          <w:sz w:val="20"/>
          <w:szCs w:val="20"/>
        </w:rPr>
        <w:t>.</w:t>
      </w:r>
      <w:r w:rsidRPr="004D71AB">
        <w:rPr>
          <w:b/>
          <w:sz w:val="20"/>
          <w:szCs w:val="20"/>
        </w:rPr>
        <w:t xml:space="preserve">: </w:t>
      </w:r>
      <w:r w:rsidRPr="004D71AB">
        <w:rPr>
          <w:sz w:val="20"/>
          <w:szCs w:val="20"/>
        </w:rPr>
        <w:t xml:space="preserve">ἀποβλέψομαι ; </w:t>
      </w:r>
      <w:r w:rsidRPr="004D71AB">
        <w:rPr>
          <w:i/>
          <w:sz w:val="20"/>
          <w:szCs w:val="20"/>
        </w:rPr>
        <w:t>aor.</w:t>
      </w:r>
      <w:r w:rsidRPr="004D71AB">
        <w:rPr>
          <w:sz w:val="20"/>
          <w:szCs w:val="20"/>
        </w:rPr>
        <w:t xml:space="preserve">: ἀπέβλεψα </w:t>
      </w:r>
      <w:r w:rsidRPr="004D71AB">
        <w:rPr>
          <w:b/>
          <w:sz w:val="20"/>
          <w:szCs w:val="20"/>
        </w:rPr>
        <w:t>]—:</w:t>
      </w:r>
      <w:r w:rsidRPr="004D71AB">
        <w:rPr>
          <w:sz w:val="20"/>
          <w:szCs w:val="20"/>
        </w:rPr>
        <w:t xml:space="preserve"> avoir les yeux fixés sur  (avec respect) ;  considérer. </w:t>
      </w: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0120FE"/>
          <w:sz w:val="20"/>
          <w:szCs w:val="20"/>
          <w:lang w:eastAsia="fr-FR"/>
        </w:rPr>
        <w:t xml:space="preserve">S. 12 Phr. </w:t>
      </w:r>
      <w:proofErr w:type="gramStart"/>
      <w:r w:rsidRPr="004D71AB">
        <w:rPr>
          <w:rFonts w:eastAsia="Times New Roman" w:cs="Times New Roman"/>
          <w:b/>
          <w:bCs/>
          <w:color w:val="0120FE"/>
          <w:sz w:val="20"/>
          <w:szCs w:val="20"/>
          <w:lang w:eastAsia="fr-FR"/>
        </w:rPr>
        <w:t>5 ]</w:t>
      </w:r>
      <w:proofErr w:type="gramEnd"/>
      <w:r w:rsidRPr="004D71AB">
        <w:rPr>
          <w:rFonts w:eastAsia="Times New Roman" w:cs="Times New Roman"/>
          <w:sz w:val="20"/>
          <w:szCs w:val="20"/>
          <w:lang w:eastAsia="fr-FR"/>
        </w:rPr>
        <w:t xml:space="preserve"> οὗτοι μὲν οὖν, καθάπερ εἴπομεν, ἀφετέοι πρὸς τὴν νῦν ζήτησιν, οἱ μὲν δύο καὶ πάμπαν ὡς ὄντες μικρὸν ἀγροικότεροι, Ξενοφάνης καὶ Μέλισσος :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eastAsia="fr-FR"/>
        </w:rPr>
        <w:t>Κ</w:t>
      </w:r>
      <w:r w:rsidRPr="004D71AB">
        <w:rPr>
          <w:rFonts w:eastAsia="Times New Roman" w:cs="Times New Roman"/>
          <w:b/>
          <w:bCs/>
          <w:sz w:val="20"/>
          <w:szCs w:val="20"/>
          <w:lang w:eastAsia="fr-FR"/>
        </w:rPr>
        <w:t>αθάπερ</w:t>
      </w:r>
      <w:r w:rsidRPr="004D71AB">
        <w:rPr>
          <w:rFonts w:eastAsia="Times New Roman" w:cs="Times New Roman"/>
          <w:sz w:val="20"/>
          <w:szCs w:val="20"/>
          <w:lang w:eastAsia="fr-FR"/>
        </w:rPr>
        <w:t xml:space="preserve"> : comme précisément. </w:t>
      </w:r>
    </w:p>
    <w:p w:rsidR="00CE5C0D" w:rsidRPr="004D71AB" w:rsidRDefault="00CE5C0D" w:rsidP="00CE5C0D">
      <w:pPr>
        <w:pStyle w:val="Sansinterligne"/>
        <w:rPr>
          <w:sz w:val="20"/>
          <w:szCs w:val="20"/>
        </w:rPr>
      </w:pPr>
      <w:r w:rsidRPr="004D71AB">
        <w:rPr>
          <w:b/>
          <w:bCs/>
          <w:color w:val="C00000"/>
          <w:sz w:val="20"/>
          <w:szCs w:val="20"/>
        </w:rPr>
        <w:t>Ἀ</w:t>
      </w:r>
      <w:r w:rsidRPr="004D71AB">
        <w:rPr>
          <w:b/>
          <w:bCs/>
          <w:sz w:val="20"/>
          <w:szCs w:val="20"/>
        </w:rPr>
        <w:t>φετέος, α, ον</w:t>
      </w:r>
      <w:r w:rsidRPr="004D71AB">
        <w:rPr>
          <w:sz w:val="20"/>
          <w:szCs w:val="20"/>
        </w:rPr>
        <w:t xml:space="preserve"> (</w:t>
      </w:r>
      <w:r w:rsidRPr="004D71AB">
        <w:rPr>
          <w:i/>
          <w:iCs/>
          <w:sz w:val="20"/>
          <w:szCs w:val="20"/>
        </w:rPr>
        <w:t xml:space="preserve">vb. </w:t>
      </w:r>
      <w:proofErr w:type="gramStart"/>
      <w:r w:rsidRPr="004D71AB">
        <w:rPr>
          <w:i/>
          <w:iCs/>
          <w:sz w:val="20"/>
          <w:szCs w:val="20"/>
        </w:rPr>
        <w:t>d</w:t>
      </w:r>
      <w:proofErr w:type="gramEnd"/>
      <w:r w:rsidRPr="004D71AB">
        <w:rPr>
          <w:i/>
          <w:iCs/>
          <w:sz w:val="20"/>
          <w:szCs w:val="20"/>
        </w:rPr>
        <w:t>'</w:t>
      </w:r>
      <w:r w:rsidRPr="004D71AB">
        <w:rPr>
          <w:sz w:val="20"/>
          <w:szCs w:val="20"/>
        </w:rPr>
        <w:t xml:space="preserve">ἀφίημι.) : qu'il faut congédier, laisser de côté </w:t>
      </w:r>
      <w:r w:rsidRPr="004D71AB">
        <w:rPr>
          <w:i/>
          <w:iCs/>
          <w:sz w:val="20"/>
          <w:szCs w:val="20"/>
        </w:rPr>
        <w:t>ou</w:t>
      </w:r>
      <w:r w:rsidRPr="004D71AB">
        <w:rPr>
          <w:sz w:val="20"/>
          <w:szCs w:val="20"/>
        </w:rPr>
        <w:t xml:space="preserve"> laisser aller.</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Π</w:t>
      </w:r>
      <w:r w:rsidRPr="004D71AB">
        <w:rPr>
          <w:rFonts w:eastAsia="Times New Roman" w:cs="Times New Roman"/>
          <w:b/>
          <w:sz w:val="20"/>
          <w:szCs w:val="20"/>
          <w:lang w:eastAsia="fr-FR"/>
        </w:rPr>
        <w:t>ρὸς</w:t>
      </w:r>
      <w:r w:rsidRPr="004D71AB">
        <w:rPr>
          <w:rFonts w:eastAsia="Times New Roman" w:cs="Times New Roman"/>
          <w:sz w:val="20"/>
          <w:szCs w:val="20"/>
          <w:lang w:eastAsia="fr-FR"/>
        </w:rPr>
        <w:t xml:space="preserve"> + acc. </w:t>
      </w:r>
      <w:proofErr w:type="gramStart"/>
      <w:r w:rsidRPr="004D71AB">
        <w:rPr>
          <w:rFonts w:eastAsia="Times New Roman" w:cs="Times New Roman"/>
          <w:sz w:val="20"/>
          <w:szCs w:val="20"/>
          <w:lang w:eastAsia="fr-FR"/>
        </w:rPr>
        <w:t>en</w:t>
      </w:r>
      <w:proofErr w:type="gramEnd"/>
      <w:r w:rsidRPr="004D71AB">
        <w:rPr>
          <w:rFonts w:eastAsia="Times New Roman" w:cs="Times New Roman"/>
          <w:sz w:val="20"/>
          <w:szCs w:val="20"/>
          <w:lang w:eastAsia="fr-FR"/>
        </w:rPr>
        <w:t xml:space="preserve"> direction de ;  […] ;  eu égard à. </w:t>
      </w:r>
    </w:p>
    <w:p w:rsidR="00CE5C0D" w:rsidRPr="004D71AB" w:rsidRDefault="00CE5C0D" w:rsidP="00CE5C0D">
      <w:pPr>
        <w:pStyle w:val="Sansinterligne"/>
        <w:rPr>
          <w:sz w:val="20"/>
          <w:szCs w:val="20"/>
        </w:rPr>
      </w:pPr>
      <w:r w:rsidRPr="004D71AB">
        <w:rPr>
          <w:b/>
          <w:color w:val="C00000"/>
          <w:sz w:val="20"/>
          <w:szCs w:val="20"/>
        </w:rPr>
        <w:t>Π</w:t>
      </w:r>
      <w:r w:rsidRPr="004D71AB">
        <w:rPr>
          <w:b/>
          <w:sz w:val="20"/>
          <w:szCs w:val="20"/>
        </w:rPr>
        <w:t xml:space="preserve">άμπαν : </w:t>
      </w:r>
      <w:r w:rsidRPr="004D71AB">
        <w:rPr>
          <w:sz w:val="20"/>
          <w:szCs w:val="20"/>
        </w:rPr>
        <w:t xml:space="preserve">tout à fait, complètement, entièrement. </w:t>
      </w:r>
    </w:p>
    <w:p w:rsidR="00CE5C0D" w:rsidRPr="004D71AB" w:rsidRDefault="00CE5C0D" w:rsidP="00CE5C0D">
      <w:pPr>
        <w:pStyle w:val="Sansinterligne"/>
        <w:rPr>
          <w:sz w:val="20"/>
          <w:szCs w:val="20"/>
        </w:rPr>
      </w:pPr>
      <w:r w:rsidRPr="004D71AB">
        <w:rPr>
          <w:b/>
          <w:color w:val="C00000"/>
          <w:sz w:val="20"/>
          <w:szCs w:val="20"/>
        </w:rPr>
        <w:t>Ἀ</w:t>
      </w:r>
      <w:r w:rsidRPr="004D71AB">
        <w:rPr>
          <w:b/>
          <w:sz w:val="20"/>
          <w:szCs w:val="20"/>
        </w:rPr>
        <w:t xml:space="preserve">γροῖκος, ος, </w:t>
      </w:r>
      <w:proofErr w:type="gramStart"/>
      <w:r w:rsidRPr="004D71AB">
        <w:rPr>
          <w:b/>
          <w:sz w:val="20"/>
          <w:szCs w:val="20"/>
        </w:rPr>
        <w:t>ον  (</w:t>
      </w:r>
      <w:proofErr w:type="gramEnd"/>
      <w:r w:rsidRPr="004D71AB">
        <w:rPr>
          <w:i/>
          <w:sz w:val="20"/>
          <w:szCs w:val="20"/>
        </w:rPr>
        <w:t>ou</w:t>
      </w:r>
      <w:r w:rsidRPr="004D71AB">
        <w:rPr>
          <w:b/>
          <w:sz w:val="20"/>
          <w:szCs w:val="20"/>
        </w:rPr>
        <w:t xml:space="preserve"> ἄγροικος,ος, ον) : </w:t>
      </w:r>
      <w:r w:rsidRPr="004D71AB">
        <w:rPr>
          <w:sz w:val="20"/>
          <w:szCs w:val="20"/>
        </w:rPr>
        <w:t xml:space="preserve">qui vit à la campagne, rural ; rustre, grossier. </w:t>
      </w:r>
    </w:p>
    <w:p w:rsidR="00CE5C0D" w:rsidRPr="004D71AB" w:rsidRDefault="00CE5C0D" w:rsidP="00CE5C0D">
      <w:pPr>
        <w:pStyle w:val="Sansinterligne"/>
        <w:jc w:val="center"/>
        <w:rPr>
          <w:rFonts w:eastAsia="Times New Roman" w:cstheme="minorHAnsi"/>
          <w:sz w:val="20"/>
          <w:szCs w:val="20"/>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0120FE"/>
          <w:sz w:val="20"/>
          <w:szCs w:val="20"/>
          <w:lang w:eastAsia="fr-FR"/>
        </w:rPr>
        <w:t xml:space="preserve">S. 12 Phr. </w:t>
      </w:r>
      <w:proofErr w:type="gramStart"/>
      <w:r w:rsidRPr="004D71AB">
        <w:rPr>
          <w:rFonts w:eastAsia="Times New Roman" w:cs="Times New Roman"/>
          <w:b/>
          <w:bCs/>
          <w:color w:val="0120FE"/>
          <w:sz w:val="20"/>
          <w:szCs w:val="20"/>
          <w:lang w:eastAsia="fr-FR"/>
        </w:rPr>
        <w:t>6 ]</w:t>
      </w:r>
      <w:proofErr w:type="gramEnd"/>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Παρμενίδης</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δὲ</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μᾶλλον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βλέπων</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ἔοικέ</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που</w:t>
      </w:r>
      <w:r w:rsidRPr="004D71AB">
        <w:rPr>
          <w:rFonts w:eastAsia="Times New Roman" w:cs="Times New Roman"/>
          <w:sz w:val="20"/>
          <w:szCs w:val="20"/>
          <w:lang w:eastAsia="fr-FR"/>
        </w:rPr>
        <w:t xml:space="preserve"> </w:t>
      </w:r>
      <w:r w:rsidRPr="004D71AB">
        <w:rPr>
          <w:rFonts w:eastAsia="Times New Roman" w:cs="Times New Roman"/>
          <w:sz w:val="20"/>
          <w:szCs w:val="20"/>
          <w:lang w:val="el-GR" w:eastAsia="fr-FR"/>
        </w:rPr>
        <w:t>λέγειν</w:t>
      </w:r>
      <w:r w:rsidRPr="004D71AB">
        <w:rPr>
          <w:rFonts w:eastAsia="Times New Roman" w:cs="Times New Roman"/>
          <w:sz w:val="20"/>
          <w:szCs w:val="20"/>
          <w:lang w:eastAsia="fr-FR"/>
        </w:rPr>
        <w:t xml:space="preserve"> : παρὰ γὰρ τὸ ὂν τὸ μὴ ὂν οὐθὲν ἀξιῶν εἶναι, ἐξ ἀνάγκης ἓν οἴεται εἶναι, τὸ ὄν, καὶ ἄλλο οὐθέν (περὶ οὗ σαφέστερον ἐν τοῖς περὶ φύσεως εἰρήκαμεν), </w:t>
      </w:r>
    </w:p>
    <w:p w:rsidR="00CE5C0D" w:rsidRPr="004D71AB" w:rsidRDefault="00CE5C0D" w:rsidP="00CE5C0D">
      <w:pPr>
        <w:pStyle w:val="Sansinterligne"/>
        <w:rPr>
          <w:rStyle w:val="greek3"/>
          <w:rFonts w:cstheme="minorHAnsi"/>
          <w:b/>
          <w:color w:val="C00000"/>
          <w:sz w:val="20"/>
          <w:szCs w:val="20"/>
        </w:rPr>
      </w:pPr>
    </w:p>
    <w:p w:rsidR="00CE5C0D" w:rsidRPr="004D71AB" w:rsidRDefault="00CE5C0D" w:rsidP="00CE5C0D">
      <w:pPr>
        <w:pStyle w:val="Sansinterligne"/>
        <w:rPr>
          <w:rFonts w:cstheme="minorHAnsi"/>
          <w:sz w:val="20"/>
          <w:szCs w:val="20"/>
        </w:rPr>
      </w:pPr>
      <w:r w:rsidRPr="004D71AB">
        <w:rPr>
          <w:rStyle w:val="greek3"/>
          <w:rFonts w:cstheme="minorHAnsi"/>
          <w:b/>
          <w:color w:val="C00000"/>
          <w:sz w:val="20"/>
          <w:szCs w:val="20"/>
        </w:rPr>
        <w:t>Ἔ</w:t>
      </w:r>
      <w:r w:rsidRPr="004D71AB">
        <w:rPr>
          <w:rStyle w:val="greek3"/>
          <w:rFonts w:cstheme="minorHAnsi"/>
          <w:b/>
          <w:sz w:val="20"/>
          <w:szCs w:val="20"/>
        </w:rPr>
        <w:t>οικα</w:t>
      </w:r>
      <w:r w:rsidRPr="004D71AB">
        <w:rPr>
          <w:rFonts w:cstheme="minorHAnsi"/>
          <w:sz w:val="20"/>
          <w:szCs w:val="20"/>
        </w:rPr>
        <w:t>,</w:t>
      </w:r>
      <w:r w:rsidRPr="004D71AB">
        <w:rPr>
          <w:rFonts w:cstheme="minorHAnsi"/>
          <w:i/>
          <w:sz w:val="20"/>
          <w:szCs w:val="20"/>
        </w:rPr>
        <w:t xml:space="preserve"> </w:t>
      </w:r>
      <w:r w:rsidRPr="004D71AB">
        <w:rPr>
          <w:rStyle w:val="greek3"/>
          <w:rFonts w:cstheme="minorHAnsi"/>
          <w:i/>
          <w:sz w:val="20"/>
          <w:szCs w:val="20"/>
        </w:rPr>
        <w:t>pft au sens de pst </w:t>
      </w:r>
      <w:r w:rsidRPr="004D71AB">
        <w:rPr>
          <w:rFonts w:cstheme="minorHAnsi"/>
          <w:sz w:val="20"/>
          <w:szCs w:val="20"/>
        </w:rPr>
        <w:t xml:space="preserve">:  être semblable à, ressembler à (dat.) ; avoir l’air de, paraître, sembler.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Π</w:t>
      </w:r>
      <w:r w:rsidRPr="004D71AB">
        <w:rPr>
          <w:b/>
          <w:sz w:val="20"/>
          <w:szCs w:val="20"/>
        </w:rPr>
        <w:t>ού,</w:t>
      </w:r>
      <w:r w:rsidRPr="004D71AB">
        <w:rPr>
          <w:sz w:val="20"/>
          <w:szCs w:val="20"/>
        </w:rPr>
        <w:t xml:space="preserve"> </w:t>
      </w:r>
      <w:r w:rsidRPr="004D71AB">
        <w:rPr>
          <w:i/>
          <w:sz w:val="20"/>
          <w:szCs w:val="20"/>
        </w:rPr>
        <w:t>adv (encl.) </w:t>
      </w:r>
      <w:r w:rsidRPr="004D71AB">
        <w:rPr>
          <w:sz w:val="20"/>
          <w:szCs w:val="20"/>
        </w:rPr>
        <w:t>:</w:t>
      </w:r>
      <w:r w:rsidRPr="004D71AB">
        <w:rPr>
          <w:i/>
          <w:sz w:val="20"/>
          <w:szCs w:val="20"/>
        </w:rPr>
        <w:t xml:space="preserve"> </w:t>
      </w:r>
      <w:r w:rsidRPr="004D71AB">
        <w:rPr>
          <w:sz w:val="20"/>
          <w:szCs w:val="20"/>
        </w:rPr>
        <w:t xml:space="preserve">en quelque manière, peut-être, je pense, je suppose.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Β</w:t>
      </w:r>
      <w:r w:rsidRPr="004D71AB">
        <w:rPr>
          <w:b/>
          <w:sz w:val="20"/>
          <w:szCs w:val="20"/>
        </w:rPr>
        <w:t>λέπω</w:t>
      </w:r>
      <w:r w:rsidRPr="004D71AB">
        <w:rPr>
          <w:sz w:val="20"/>
          <w:szCs w:val="20"/>
        </w:rPr>
        <w:t xml:space="preserve"> </w:t>
      </w:r>
      <w:r w:rsidRPr="004D71AB">
        <w:rPr>
          <w:b/>
          <w:sz w:val="20"/>
          <w:szCs w:val="20"/>
        </w:rPr>
        <w:t xml:space="preserve">– : (Abs.) </w:t>
      </w:r>
      <w:r w:rsidRPr="004D71AB">
        <w:rPr>
          <w:sz w:val="20"/>
          <w:szCs w:val="20"/>
        </w:rPr>
        <w:t xml:space="preserve">avoir le sens de la vue ; </w:t>
      </w:r>
      <w:r w:rsidRPr="004D71AB">
        <w:rPr>
          <w:b/>
          <w:sz w:val="20"/>
          <w:szCs w:val="20"/>
        </w:rPr>
        <w:t>(</w:t>
      </w:r>
      <w:r w:rsidRPr="004D71AB">
        <w:rPr>
          <w:b/>
          <w:sz w:val="20"/>
          <w:szCs w:val="20"/>
          <w:u w:val="single"/>
        </w:rPr>
        <w:t>tr</w:t>
      </w:r>
      <w:r w:rsidRPr="004D71AB">
        <w:rPr>
          <w:sz w:val="20"/>
          <w:szCs w:val="20"/>
        </w:rPr>
        <w:t>.) : voir </w:t>
      </w:r>
      <w:proofErr w:type="gramStart"/>
      <w:r w:rsidRPr="004D71AB">
        <w:rPr>
          <w:sz w:val="20"/>
          <w:szCs w:val="20"/>
        </w:rPr>
        <w:t>;  regarder</w:t>
      </w:r>
      <w:proofErr w:type="gramEnd"/>
      <w:r w:rsidRPr="004D71AB">
        <w:rPr>
          <w:sz w:val="20"/>
          <w:szCs w:val="20"/>
        </w:rPr>
        <w:t xml:space="preserve"> ; surveiller ; </w:t>
      </w:r>
      <w:r w:rsidRPr="004D71AB">
        <w:rPr>
          <w:rFonts w:eastAsia="Times New Roman" w:cstheme="minorHAnsi"/>
          <w:sz w:val="20"/>
          <w:szCs w:val="20"/>
          <w:lang w:eastAsia="fr-FR"/>
        </w:rPr>
        <w:sym w:font="Wingdings" w:char="F0E0"/>
      </w:r>
      <w:r w:rsidRPr="004D71AB">
        <w:rPr>
          <w:sz w:val="20"/>
          <w:szCs w:val="20"/>
        </w:rPr>
        <w:t xml:space="preserve"> « faire attention » (D &amp; J).</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Π</w:t>
      </w:r>
      <w:r w:rsidRPr="004D71AB">
        <w:rPr>
          <w:rFonts w:eastAsia="Times New Roman" w:cs="Times New Roman"/>
          <w:b/>
          <w:sz w:val="20"/>
          <w:szCs w:val="20"/>
          <w:lang w:eastAsia="fr-FR"/>
        </w:rPr>
        <w:t>αρὰ</w:t>
      </w:r>
      <w:r w:rsidRPr="004D71AB">
        <w:rPr>
          <w:rFonts w:eastAsia="Times New Roman" w:cs="Times New Roman"/>
          <w:sz w:val="20"/>
          <w:szCs w:val="20"/>
          <w:lang w:eastAsia="fr-FR"/>
        </w:rPr>
        <w:t xml:space="preserve"> + acc. :  à côté de, en comparaison de. </w:t>
      </w:r>
    </w:p>
    <w:p w:rsidR="00CE5C0D" w:rsidRPr="004D71AB" w:rsidRDefault="00CE5C0D" w:rsidP="00CE5C0D">
      <w:pPr>
        <w:pStyle w:val="Sansinterligne"/>
        <w:rPr>
          <w:sz w:val="20"/>
          <w:szCs w:val="20"/>
        </w:rPr>
      </w:pPr>
      <w:r w:rsidRPr="004D71AB">
        <w:rPr>
          <w:b/>
          <w:color w:val="C00000"/>
          <w:sz w:val="20"/>
          <w:szCs w:val="20"/>
        </w:rPr>
        <w:t>Ἀ</w:t>
      </w:r>
      <w:r w:rsidRPr="004D71AB">
        <w:rPr>
          <w:b/>
          <w:sz w:val="20"/>
          <w:szCs w:val="20"/>
        </w:rPr>
        <w:t xml:space="preserve">ξιόω </w:t>
      </w:r>
      <w:r w:rsidRPr="004D71AB">
        <w:rPr>
          <w:sz w:val="20"/>
          <w:szCs w:val="20"/>
        </w:rPr>
        <w:t>-ῶ</w:t>
      </w:r>
      <w:r w:rsidRPr="004D71AB">
        <w:rPr>
          <w:b/>
          <w:sz w:val="20"/>
          <w:szCs w:val="20"/>
        </w:rPr>
        <w:t> </w:t>
      </w:r>
      <w:proofErr w:type="gramStart"/>
      <w:r w:rsidRPr="004D71AB">
        <w:rPr>
          <w:b/>
          <w:sz w:val="20"/>
          <w:szCs w:val="20"/>
        </w:rPr>
        <w:t>—[</w:t>
      </w:r>
      <w:r w:rsidRPr="004D71AB">
        <w:rPr>
          <w:i/>
          <w:iCs/>
          <w:sz w:val="20"/>
          <w:szCs w:val="20"/>
        </w:rPr>
        <w:t xml:space="preserve"> impf</w:t>
      </w:r>
      <w:proofErr w:type="gramEnd"/>
      <w:r w:rsidRPr="004D71AB">
        <w:rPr>
          <w:i/>
          <w:iCs/>
          <w:sz w:val="20"/>
          <w:szCs w:val="20"/>
        </w:rPr>
        <w:t>.</w:t>
      </w:r>
      <w:r w:rsidRPr="004D71AB">
        <w:rPr>
          <w:sz w:val="20"/>
          <w:szCs w:val="20"/>
        </w:rPr>
        <w:t>: ἠξίουν</w:t>
      </w:r>
      <w:r w:rsidRPr="004D71AB">
        <w:rPr>
          <w:b/>
          <w:i/>
          <w:sz w:val="20"/>
          <w:szCs w:val="20"/>
        </w:rPr>
        <w:t> ; fut.</w:t>
      </w:r>
      <w:r w:rsidRPr="004D71AB">
        <w:rPr>
          <w:b/>
          <w:sz w:val="20"/>
          <w:szCs w:val="20"/>
        </w:rPr>
        <w:t xml:space="preserve">: </w:t>
      </w:r>
      <w:r w:rsidRPr="004D71AB">
        <w:rPr>
          <w:sz w:val="20"/>
          <w:szCs w:val="20"/>
        </w:rPr>
        <w:t xml:space="preserve">ἀξιωσω ; </w:t>
      </w:r>
      <w:r w:rsidRPr="004D71AB">
        <w:rPr>
          <w:i/>
          <w:sz w:val="20"/>
          <w:szCs w:val="20"/>
        </w:rPr>
        <w:t>aor.:</w:t>
      </w:r>
      <w:r w:rsidRPr="004D71AB">
        <w:rPr>
          <w:sz w:val="20"/>
          <w:szCs w:val="20"/>
        </w:rPr>
        <w:t xml:space="preserve"> ἠξίωσα ; </w:t>
      </w:r>
      <w:r w:rsidRPr="004D71AB">
        <w:rPr>
          <w:i/>
          <w:sz w:val="20"/>
          <w:szCs w:val="20"/>
        </w:rPr>
        <w:t>pft</w:t>
      </w:r>
      <w:r w:rsidRPr="004D71AB">
        <w:rPr>
          <w:sz w:val="20"/>
          <w:szCs w:val="20"/>
        </w:rPr>
        <w:t xml:space="preserve">.: ἠξίωκα ; </w:t>
      </w:r>
      <w:r w:rsidRPr="004D71AB">
        <w:rPr>
          <w:rFonts w:ascii="Times New Roman" w:hAnsi="Times New Roman" w:cs="Times New Roman"/>
          <w:sz w:val="20"/>
          <w:szCs w:val="20"/>
        </w:rPr>
        <w:t>▬</w:t>
      </w:r>
      <w:r w:rsidRPr="004D71AB">
        <w:rPr>
          <w:sz w:val="20"/>
          <w:szCs w:val="20"/>
        </w:rPr>
        <w:t xml:space="preserve">M. ἀξιόομαι ; P. ἀξιόομαι, </w:t>
      </w:r>
      <w:proofErr w:type="gramStart"/>
      <w:r w:rsidRPr="004D71AB">
        <w:rPr>
          <w:sz w:val="20"/>
          <w:szCs w:val="20"/>
        </w:rPr>
        <w:t>ἀξιώσομαι </w:t>
      </w:r>
      <w:r w:rsidRPr="004D71AB">
        <w:rPr>
          <w:b/>
          <w:sz w:val="20"/>
          <w:szCs w:val="20"/>
        </w:rPr>
        <w:t>]</w:t>
      </w:r>
      <w:proofErr w:type="gramEnd"/>
      <w:r w:rsidRPr="004D71AB">
        <w:rPr>
          <w:b/>
          <w:sz w:val="20"/>
          <w:szCs w:val="20"/>
        </w:rPr>
        <w:t>—:</w:t>
      </w:r>
      <w:r w:rsidRPr="004D71AB">
        <w:rPr>
          <w:sz w:val="20"/>
          <w:szCs w:val="20"/>
        </w:rPr>
        <w:t xml:space="preserve">  juger digne de ; trouver convenable, juste ; penser ; demander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Π</w:t>
      </w:r>
      <w:r w:rsidRPr="004D71AB">
        <w:rPr>
          <w:rFonts w:eastAsia="Times New Roman" w:cs="Times New Roman"/>
          <w:b/>
          <w:sz w:val="20"/>
          <w:szCs w:val="20"/>
          <w:lang w:eastAsia="fr-FR"/>
        </w:rPr>
        <w:t>ερὶ οὗ…εἰρήκαμεν :</w:t>
      </w:r>
      <w:r w:rsidRPr="004D71AB">
        <w:rPr>
          <w:rFonts w:eastAsia="Times New Roman" w:cs="Times New Roman"/>
          <w:sz w:val="20"/>
          <w:szCs w:val="20"/>
          <w:lang w:eastAsia="fr-FR"/>
        </w:rPr>
        <w:t xml:space="preserve"> </w:t>
      </w:r>
      <w:r w:rsidRPr="004D71AB">
        <w:rPr>
          <w:sz w:val="20"/>
          <w:szCs w:val="20"/>
        </w:rPr>
        <w:t xml:space="preserve"> Voir Physique I,3.    </w:t>
      </w: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rPr>
          <w:rFonts w:eastAsia="Times New Roman" w:cs="Times New Roman"/>
          <w:sz w:val="20"/>
          <w:szCs w:val="20"/>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0120FE"/>
          <w:sz w:val="20"/>
          <w:szCs w:val="20"/>
          <w:lang w:eastAsia="fr-FR"/>
        </w:rPr>
        <w:t xml:space="preserve">S. 12 Phr. </w:t>
      </w:r>
      <w:proofErr w:type="gramStart"/>
      <w:r w:rsidRPr="004D71AB">
        <w:rPr>
          <w:rFonts w:eastAsia="Times New Roman" w:cs="Times New Roman"/>
          <w:b/>
          <w:bCs/>
          <w:color w:val="0120FE"/>
          <w:sz w:val="20"/>
          <w:szCs w:val="20"/>
          <w:lang w:eastAsia="fr-FR"/>
        </w:rPr>
        <w:t>7 ]</w:t>
      </w:r>
      <w:proofErr w:type="gramEnd"/>
      <w:r w:rsidRPr="004D71AB">
        <w:rPr>
          <w:rFonts w:eastAsia="Times New Roman" w:cs="Times New Roman"/>
          <w:sz w:val="20"/>
          <w:szCs w:val="20"/>
          <w:lang w:eastAsia="fr-FR"/>
        </w:rPr>
        <w:t xml:space="preserve"> ἀναγκαζόμενος δ᾽ἀκολουθεῖν τοῖς φαινομένοις, καὶ τὸ ἓν μὲν κατὰ τὸν λόγον πλείω δὲ κατὰ τὴν αἴσθησιν ὑπολαμβάνων εἶναι, δύο τὰς αἰτίας καὶ δύο τὰς ἀρχὰς πάλιν τίθησι, θερμὸν καὶ ψυχρόν, οἷον πῦρ καὶ γῆν λέγων : [987α 1]τούτων δὲ κατὰ μὲν τὸ ὂν τὸ θερμὸν τάττει θάτερον δὲ κατὰ τὸ μὴ ὄν. </w:t>
      </w:r>
    </w:p>
    <w:p w:rsidR="00CE5C0D" w:rsidRPr="004D71AB" w:rsidRDefault="00CE5C0D" w:rsidP="00CE5C0D">
      <w:pPr>
        <w:pStyle w:val="Sansinterligne"/>
        <w:rPr>
          <w:b/>
          <w:color w:val="C00000"/>
          <w:sz w:val="20"/>
          <w:szCs w:val="20"/>
        </w:rPr>
      </w:pPr>
      <w:r w:rsidRPr="004D71AB">
        <w:rPr>
          <w:rFonts w:eastAsia="Times New Roman" w:cs="Times New Roman"/>
          <w:b/>
          <w:color w:val="C00000"/>
          <w:sz w:val="20"/>
          <w:szCs w:val="20"/>
          <w:lang w:eastAsia="fr-FR"/>
        </w:rPr>
        <w:t>Κ</w:t>
      </w:r>
      <w:r w:rsidRPr="004D71AB">
        <w:rPr>
          <w:rFonts w:eastAsia="Times New Roman" w:cs="Times New Roman"/>
          <w:b/>
          <w:sz w:val="20"/>
          <w:szCs w:val="20"/>
          <w:lang w:eastAsia="fr-FR"/>
        </w:rPr>
        <w:t>ατὰ + acc.</w:t>
      </w:r>
      <w:r w:rsidRPr="004D71AB">
        <w:rPr>
          <w:rFonts w:eastAsia="Times New Roman" w:cs="Times New Roman"/>
          <w:sz w:val="20"/>
          <w:szCs w:val="20"/>
          <w:lang w:eastAsia="fr-FR"/>
        </w:rPr>
        <w:t xml:space="preserve"> : en suivant ; selon conformément à dans la catégorie de.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lastRenderedPageBreak/>
        <w:t>Ἀ</w:t>
      </w:r>
      <w:r w:rsidRPr="004D71AB">
        <w:rPr>
          <w:b/>
          <w:sz w:val="20"/>
          <w:szCs w:val="20"/>
        </w:rPr>
        <w:t>κολουθέω + dat. :</w:t>
      </w:r>
      <w:r w:rsidRPr="004D71AB">
        <w:rPr>
          <w:sz w:val="20"/>
          <w:szCs w:val="20"/>
        </w:rPr>
        <w:t xml:space="preserve"> suivre </w:t>
      </w:r>
      <w:r w:rsidRPr="004D71AB">
        <w:rPr>
          <w:sz w:val="20"/>
          <w:szCs w:val="20"/>
          <w:lang w:val="el-GR"/>
        </w:rPr>
        <w:t>;</w:t>
      </w:r>
      <w:r w:rsidRPr="004D71AB">
        <w:rPr>
          <w:sz w:val="20"/>
          <w:szCs w:val="20"/>
        </w:rPr>
        <w:t xml:space="preserve"> accompagner ; comprendre ; se laisser conduire </w:t>
      </w:r>
      <w:r w:rsidRPr="004D71AB">
        <w:rPr>
          <w:i/>
          <w:iCs/>
          <w:sz w:val="20"/>
          <w:szCs w:val="20"/>
        </w:rPr>
        <w:t>ou</w:t>
      </w:r>
      <w:r w:rsidRPr="004D71AB">
        <w:rPr>
          <w:sz w:val="20"/>
          <w:szCs w:val="20"/>
        </w:rPr>
        <w:t xml:space="preserve"> diriger par (avis ; circonstances, lois) ; être conséquent avec, ou conforme à (dat– </w:t>
      </w:r>
      <w:r w:rsidRPr="004D71AB">
        <w:rPr>
          <w:smallCaps/>
          <w:sz w:val="20"/>
          <w:szCs w:val="20"/>
        </w:rPr>
        <w:t>Plat</w:t>
      </w:r>
      <w:r w:rsidRPr="004D71AB">
        <w:rPr>
          <w:sz w:val="20"/>
          <w:szCs w:val="20"/>
        </w:rPr>
        <w:t xml:space="preserve">.). </w:t>
      </w:r>
    </w:p>
    <w:p w:rsidR="00CE5C0D" w:rsidRPr="004D71AB" w:rsidRDefault="00CE5C0D" w:rsidP="00CE5C0D">
      <w:pPr>
        <w:pStyle w:val="Sansinterligne"/>
        <w:rPr>
          <w:b/>
          <w:sz w:val="20"/>
          <w:szCs w:val="20"/>
        </w:rPr>
      </w:pPr>
      <w:r w:rsidRPr="004D71AB">
        <w:rPr>
          <w:b/>
          <w:color w:val="C00000"/>
          <w:sz w:val="20"/>
          <w:szCs w:val="20"/>
        </w:rPr>
        <w:t>Π</w:t>
      </w:r>
      <w:r w:rsidRPr="004D71AB">
        <w:rPr>
          <w:b/>
          <w:sz w:val="20"/>
          <w:szCs w:val="20"/>
        </w:rPr>
        <w:t xml:space="preserve">λείων, πλείων, πλεῖον (att. </w:t>
      </w:r>
      <w:proofErr w:type="gramStart"/>
      <w:r w:rsidRPr="004D71AB">
        <w:rPr>
          <w:b/>
          <w:sz w:val="20"/>
          <w:szCs w:val="20"/>
        </w:rPr>
        <w:t>πλέον</w:t>
      </w:r>
      <w:proofErr w:type="gramEnd"/>
      <w:r w:rsidRPr="004D71AB">
        <w:rPr>
          <w:b/>
          <w:sz w:val="20"/>
          <w:szCs w:val="20"/>
        </w:rPr>
        <w:t xml:space="preserve">) ; </w:t>
      </w:r>
      <w:r w:rsidRPr="004D71AB">
        <w:rPr>
          <w:b/>
          <w:i/>
          <w:sz w:val="20"/>
          <w:szCs w:val="20"/>
        </w:rPr>
        <w:t>gén</w:t>
      </w:r>
      <w:r w:rsidRPr="004D71AB">
        <w:rPr>
          <w:b/>
          <w:sz w:val="20"/>
          <w:szCs w:val="20"/>
        </w:rPr>
        <w:t xml:space="preserve">. </w:t>
      </w:r>
      <w:proofErr w:type="gramStart"/>
      <w:r w:rsidRPr="004D71AB">
        <w:rPr>
          <w:b/>
          <w:sz w:val="20"/>
          <w:szCs w:val="20"/>
        </w:rPr>
        <w:t>πλείονος</w:t>
      </w:r>
      <w:proofErr w:type="gramEnd"/>
      <w:r w:rsidRPr="004D71AB">
        <w:rPr>
          <w:b/>
          <w:sz w:val="20"/>
          <w:szCs w:val="20"/>
        </w:rPr>
        <w:t xml:space="preserve"> (</w:t>
      </w:r>
      <w:r w:rsidRPr="004D71AB">
        <w:rPr>
          <w:sz w:val="20"/>
          <w:szCs w:val="20"/>
        </w:rPr>
        <w:t xml:space="preserve">compar. de </w:t>
      </w:r>
      <w:r w:rsidRPr="004D71AB">
        <w:rPr>
          <w:b/>
          <w:sz w:val="20"/>
          <w:szCs w:val="20"/>
        </w:rPr>
        <w:t xml:space="preserve">πολύς) : </w:t>
      </w:r>
      <w:r w:rsidRPr="004D71AB">
        <w:rPr>
          <w:sz w:val="20"/>
          <w:szCs w:val="20"/>
        </w:rPr>
        <w:t xml:space="preserve">plus nombreux ;  plusieurs   </w:t>
      </w:r>
      <w:r w:rsidRPr="004D71AB">
        <w:rPr>
          <w:b/>
          <w:sz w:val="20"/>
          <w:szCs w:val="20"/>
        </w:rPr>
        <w:t xml:space="preserve">—[Déclinaison </w:t>
      </w:r>
      <w:r w:rsidRPr="004D71AB">
        <w:rPr>
          <w:sz w:val="20"/>
          <w:szCs w:val="20"/>
        </w:rPr>
        <w:t xml:space="preserve"> Les formes contractées  sont plus habituelles.   1) </w:t>
      </w:r>
      <w:r w:rsidRPr="004D71AB">
        <w:rPr>
          <w:b/>
          <w:sz w:val="20"/>
          <w:szCs w:val="20"/>
        </w:rPr>
        <w:t>πλείω</w:t>
      </w:r>
      <w:r w:rsidRPr="004D71AB">
        <w:rPr>
          <w:sz w:val="20"/>
          <w:szCs w:val="20"/>
        </w:rPr>
        <w:t xml:space="preserve"> </w:t>
      </w:r>
      <w:r w:rsidRPr="004D71AB">
        <w:rPr>
          <w:i/>
          <w:sz w:val="20"/>
          <w:szCs w:val="20"/>
        </w:rPr>
        <w:t>contraction pour</w:t>
      </w:r>
      <w:r w:rsidRPr="004D71AB">
        <w:rPr>
          <w:sz w:val="20"/>
          <w:szCs w:val="20"/>
        </w:rPr>
        <w:t xml:space="preserve"> </w:t>
      </w:r>
      <w:r w:rsidRPr="004D71AB">
        <w:rPr>
          <w:b/>
          <w:sz w:val="20"/>
          <w:szCs w:val="20"/>
        </w:rPr>
        <w:t>πλείονα</w:t>
      </w:r>
      <w:r w:rsidRPr="004D71AB">
        <w:rPr>
          <w:sz w:val="20"/>
          <w:szCs w:val="20"/>
        </w:rPr>
        <w:t> : acc. masc. fém. sg </w:t>
      </w:r>
      <w:proofErr w:type="gramStart"/>
      <w:r w:rsidRPr="004D71AB">
        <w:rPr>
          <w:sz w:val="20"/>
          <w:szCs w:val="20"/>
        </w:rPr>
        <w:t>;  N</w:t>
      </w:r>
      <w:proofErr w:type="gramEnd"/>
      <w:r w:rsidRPr="004D71AB">
        <w:rPr>
          <w:sz w:val="20"/>
          <w:szCs w:val="20"/>
        </w:rPr>
        <w:t xml:space="preserve">-tif et acc.  n.pl.  </w:t>
      </w:r>
      <w:r w:rsidRPr="004D71AB">
        <w:rPr>
          <w:rFonts w:ascii="Times New Roman" w:hAnsi="Times New Roman" w:cs="Times New Roman"/>
          <w:sz w:val="20"/>
          <w:szCs w:val="20"/>
        </w:rPr>
        <w:t>▬</w:t>
      </w:r>
      <w:r w:rsidRPr="004D71AB">
        <w:rPr>
          <w:sz w:val="20"/>
          <w:szCs w:val="20"/>
        </w:rPr>
        <w:t xml:space="preserve"> 2) </w:t>
      </w:r>
      <w:r w:rsidRPr="004D71AB">
        <w:rPr>
          <w:b/>
          <w:sz w:val="20"/>
          <w:szCs w:val="20"/>
        </w:rPr>
        <w:t>πλείους</w:t>
      </w:r>
      <w:r w:rsidRPr="004D71AB">
        <w:rPr>
          <w:sz w:val="20"/>
          <w:szCs w:val="20"/>
        </w:rPr>
        <w:t xml:space="preserve"> </w:t>
      </w:r>
      <w:r w:rsidRPr="004D71AB">
        <w:rPr>
          <w:i/>
          <w:sz w:val="20"/>
          <w:szCs w:val="20"/>
        </w:rPr>
        <w:t>contraction pour</w:t>
      </w:r>
      <w:r w:rsidRPr="004D71AB">
        <w:rPr>
          <w:sz w:val="20"/>
          <w:szCs w:val="20"/>
        </w:rPr>
        <w:t xml:space="preserve"> </w:t>
      </w:r>
      <w:r w:rsidRPr="004D71AB">
        <w:rPr>
          <w:b/>
          <w:sz w:val="20"/>
          <w:szCs w:val="20"/>
        </w:rPr>
        <w:t>πλείονες : N-tif m/ f.pl. </w:t>
      </w:r>
      <w:proofErr w:type="gramStart"/>
      <w:r w:rsidRPr="004D71AB">
        <w:rPr>
          <w:b/>
          <w:sz w:val="20"/>
          <w:szCs w:val="20"/>
        </w:rPr>
        <w:t>;  3</w:t>
      </w:r>
      <w:proofErr w:type="gramEnd"/>
      <w:r w:rsidRPr="004D71AB">
        <w:rPr>
          <w:b/>
          <w:sz w:val="20"/>
          <w:szCs w:val="20"/>
        </w:rPr>
        <w:t xml:space="preserve">) πλείους </w:t>
      </w:r>
      <w:r w:rsidRPr="004D71AB">
        <w:rPr>
          <w:i/>
          <w:sz w:val="20"/>
          <w:szCs w:val="20"/>
        </w:rPr>
        <w:t>contraction pour</w:t>
      </w:r>
      <w:r w:rsidRPr="004D71AB">
        <w:rPr>
          <w:b/>
          <w:sz w:val="20"/>
          <w:szCs w:val="20"/>
        </w:rPr>
        <w:t xml:space="preserve"> πλείονας : acc. </w:t>
      </w:r>
      <w:proofErr w:type="gramStart"/>
      <w:r w:rsidRPr="004D71AB">
        <w:rPr>
          <w:b/>
          <w:sz w:val="20"/>
          <w:szCs w:val="20"/>
        </w:rPr>
        <w:t>m</w:t>
      </w:r>
      <w:proofErr w:type="gramEnd"/>
      <w:r w:rsidRPr="004D71AB">
        <w:rPr>
          <w:b/>
          <w:sz w:val="20"/>
          <w:szCs w:val="20"/>
        </w:rPr>
        <w:t xml:space="preserve">/ f.pl. ]—.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Τ</w:t>
      </w:r>
      <w:r w:rsidRPr="004D71AB">
        <w:rPr>
          <w:rFonts w:eastAsia="Times New Roman" w:cs="Times New Roman"/>
          <w:b/>
          <w:sz w:val="20"/>
          <w:szCs w:val="20"/>
          <w:lang w:eastAsia="fr-FR"/>
        </w:rPr>
        <w:t>ὸ ἓν :</w:t>
      </w:r>
      <w:r w:rsidRPr="004D71AB">
        <w:rPr>
          <w:rFonts w:eastAsia="Times New Roman" w:cs="Times New Roman"/>
          <w:sz w:val="20"/>
          <w:szCs w:val="20"/>
          <w:lang w:eastAsia="fr-FR"/>
        </w:rPr>
        <w:t xml:space="preserve"> l’un ; πλείω : pluriel (la pluralité, le multiple). </w:t>
      </w:r>
    </w:p>
    <w:p w:rsidR="00CE5C0D" w:rsidRPr="004D71AB" w:rsidRDefault="00CE5C0D" w:rsidP="00CE5C0D">
      <w:pPr>
        <w:pStyle w:val="Sansinterligne"/>
        <w:rPr>
          <w:rFonts w:eastAsia="Times New Roman" w:cs="Times New Roman"/>
          <w:sz w:val="20"/>
          <w:szCs w:val="20"/>
          <w:lang w:eastAsia="fr-FR"/>
        </w:rPr>
      </w:pPr>
      <w:r w:rsidRPr="004D71AB">
        <w:rPr>
          <w:b/>
          <w:color w:val="C00000"/>
          <w:sz w:val="20"/>
          <w:szCs w:val="20"/>
        </w:rPr>
        <w:t>Ὑ</w:t>
      </w:r>
      <w:r w:rsidRPr="004D71AB">
        <w:rPr>
          <w:b/>
          <w:sz w:val="20"/>
          <w:szCs w:val="20"/>
        </w:rPr>
        <w:t xml:space="preserve">πολαμβάνω </w:t>
      </w:r>
      <w:proofErr w:type="gramStart"/>
      <w:r w:rsidRPr="004D71AB">
        <w:rPr>
          <w:b/>
          <w:sz w:val="20"/>
          <w:szCs w:val="20"/>
        </w:rPr>
        <w:t>—[</w:t>
      </w:r>
      <w:r w:rsidRPr="004D71AB">
        <w:rPr>
          <w:b/>
          <w:bCs/>
          <w:sz w:val="20"/>
          <w:szCs w:val="20"/>
        </w:rPr>
        <w:t xml:space="preserve"> </w:t>
      </w:r>
      <w:r w:rsidRPr="004D71AB">
        <w:rPr>
          <w:i/>
          <w:iCs/>
          <w:sz w:val="20"/>
          <w:szCs w:val="20"/>
        </w:rPr>
        <w:t>fut</w:t>
      </w:r>
      <w:proofErr w:type="gramEnd"/>
      <w:r w:rsidRPr="004D71AB">
        <w:rPr>
          <w:i/>
          <w:iCs/>
          <w:sz w:val="20"/>
          <w:szCs w:val="20"/>
        </w:rPr>
        <w:t>.</w:t>
      </w:r>
      <w:r w:rsidRPr="004D71AB">
        <w:rPr>
          <w:sz w:val="20"/>
          <w:szCs w:val="20"/>
        </w:rPr>
        <w:t xml:space="preserve"> </w:t>
      </w:r>
      <w:proofErr w:type="gramStart"/>
      <w:r w:rsidRPr="004D71AB">
        <w:rPr>
          <w:sz w:val="20"/>
          <w:szCs w:val="20"/>
        </w:rPr>
        <w:t>ὑπολήψομαι</w:t>
      </w:r>
      <w:proofErr w:type="gramEnd"/>
      <w:r w:rsidRPr="004D71AB">
        <w:rPr>
          <w:sz w:val="20"/>
          <w:szCs w:val="20"/>
        </w:rPr>
        <w:t xml:space="preserve"> ;  </w:t>
      </w:r>
      <w:r w:rsidRPr="004D71AB">
        <w:rPr>
          <w:i/>
          <w:iCs/>
          <w:sz w:val="20"/>
          <w:szCs w:val="20"/>
        </w:rPr>
        <w:t>ao.2</w:t>
      </w:r>
      <w:r w:rsidRPr="004D71AB">
        <w:rPr>
          <w:sz w:val="20"/>
          <w:szCs w:val="20"/>
        </w:rPr>
        <w:t xml:space="preserve"> ὑπέλαϐον ]—concevoir.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bCs/>
          <w:color w:val="C00000"/>
          <w:sz w:val="20"/>
          <w:szCs w:val="20"/>
          <w:lang w:eastAsia="fr-FR"/>
        </w:rPr>
        <w:t>Ε</w:t>
      </w:r>
      <w:r w:rsidRPr="004D71AB">
        <w:rPr>
          <w:rFonts w:eastAsia="Times New Roman" w:cs="Times New Roman"/>
          <w:b/>
          <w:bCs/>
          <w:sz w:val="20"/>
          <w:szCs w:val="20"/>
          <w:lang w:eastAsia="fr-FR"/>
        </w:rPr>
        <w:t>ἶναι</w:t>
      </w:r>
      <w:r w:rsidRPr="004D71AB">
        <w:rPr>
          <w:rFonts w:eastAsia="Times New Roman" w:cs="Times New Roman"/>
          <w:sz w:val="20"/>
          <w:szCs w:val="20"/>
          <w:lang w:eastAsia="fr-FR"/>
        </w:rPr>
        <w:t xml:space="preserve"> : </w:t>
      </w:r>
    </w:p>
    <w:p w:rsidR="00CE5C0D" w:rsidRPr="004D71AB" w:rsidRDefault="00CE5C0D" w:rsidP="00CE5C0D">
      <w:pPr>
        <w:pStyle w:val="Sansinterligne"/>
        <w:rPr>
          <w:sz w:val="20"/>
          <w:szCs w:val="20"/>
        </w:rPr>
      </w:pPr>
      <w:r w:rsidRPr="004D71AB">
        <w:rPr>
          <w:b/>
          <w:color w:val="C00000"/>
          <w:sz w:val="20"/>
          <w:szCs w:val="20"/>
        </w:rPr>
        <w:t>Θ</w:t>
      </w:r>
      <w:r w:rsidRPr="004D71AB">
        <w:rPr>
          <w:b/>
          <w:sz w:val="20"/>
          <w:szCs w:val="20"/>
        </w:rPr>
        <w:t>ερμός, ή, όν :</w:t>
      </w:r>
      <w:r w:rsidRPr="004D71AB">
        <w:rPr>
          <w:sz w:val="20"/>
          <w:szCs w:val="20"/>
        </w:rPr>
        <w:t xml:space="preserve"> chaud ; (subst. n. sg.) </w:t>
      </w:r>
      <w:r w:rsidRPr="004D71AB">
        <w:rPr>
          <w:b/>
          <w:sz w:val="20"/>
          <w:szCs w:val="20"/>
        </w:rPr>
        <w:t xml:space="preserve">τὸ θερμόν, </w:t>
      </w:r>
      <w:r w:rsidRPr="004D71AB">
        <w:rPr>
          <w:b/>
          <w:bCs/>
          <w:sz w:val="20"/>
          <w:szCs w:val="20"/>
        </w:rPr>
        <w:t xml:space="preserve">οῦ </w:t>
      </w:r>
      <w:r w:rsidRPr="004D71AB">
        <w:rPr>
          <w:b/>
          <w:sz w:val="20"/>
          <w:szCs w:val="20"/>
        </w:rPr>
        <w:t>:</w:t>
      </w:r>
      <w:r w:rsidRPr="004D71AB">
        <w:rPr>
          <w:sz w:val="20"/>
          <w:szCs w:val="20"/>
        </w:rPr>
        <w:t xml:space="preserve"> chaleur ; le chaud. </w:t>
      </w:r>
    </w:p>
    <w:p w:rsidR="00CE5C0D" w:rsidRPr="004D71AB" w:rsidRDefault="00CE5C0D" w:rsidP="00CE5C0D">
      <w:pPr>
        <w:pStyle w:val="Sansinterligne"/>
        <w:rPr>
          <w:rFonts w:eastAsia="Times New Roman" w:cs="Times New Roman"/>
          <w:sz w:val="20"/>
          <w:szCs w:val="20"/>
          <w:lang w:eastAsia="fr-FR"/>
        </w:rPr>
      </w:pPr>
      <w:r w:rsidRPr="004D71AB">
        <w:rPr>
          <w:rFonts w:eastAsia="Times New Roman" w:cs="Times New Roman"/>
          <w:b/>
          <w:color w:val="C00000"/>
          <w:sz w:val="20"/>
          <w:szCs w:val="20"/>
          <w:lang w:eastAsia="fr-FR"/>
        </w:rPr>
        <w:t>Ο</w:t>
      </w:r>
      <w:r w:rsidRPr="004D71AB">
        <w:rPr>
          <w:rFonts w:eastAsia="Times New Roman" w:cs="Times New Roman"/>
          <w:b/>
          <w:sz w:val="20"/>
          <w:szCs w:val="20"/>
          <w:lang w:eastAsia="fr-FR"/>
        </w:rPr>
        <w:t>ἷον… λέγων :</w:t>
      </w:r>
      <w:r w:rsidRPr="004D71AB">
        <w:rPr>
          <w:rFonts w:eastAsia="Times New Roman" w:cs="Times New Roman"/>
          <w:sz w:val="20"/>
          <w:szCs w:val="20"/>
          <w:lang w:eastAsia="fr-FR"/>
        </w:rPr>
        <w:t xml:space="preserve"> comme disant = comme s’il disait. </w:t>
      </w:r>
    </w:p>
    <w:p w:rsidR="00CE5C0D" w:rsidRPr="004D71AB" w:rsidRDefault="00CE5C0D" w:rsidP="00CE5C0D">
      <w:pPr>
        <w:pStyle w:val="Sansinterligne"/>
        <w:rPr>
          <w:sz w:val="20"/>
          <w:szCs w:val="20"/>
        </w:rPr>
      </w:pPr>
      <w:r w:rsidRPr="004D71AB">
        <w:rPr>
          <w:b/>
          <w:color w:val="C00000"/>
          <w:sz w:val="20"/>
          <w:szCs w:val="20"/>
        </w:rPr>
        <w:t>Τ</w:t>
      </w:r>
      <w:r w:rsidRPr="004D71AB">
        <w:rPr>
          <w:b/>
          <w:sz w:val="20"/>
          <w:szCs w:val="20"/>
        </w:rPr>
        <w:t>άττω (τάσσω) :</w:t>
      </w:r>
      <w:r w:rsidRPr="004D71AB">
        <w:rPr>
          <w:sz w:val="20"/>
          <w:szCs w:val="20"/>
        </w:rPr>
        <w:t xml:space="preserve"> mettre en rang ; </w:t>
      </w:r>
      <w:proofErr w:type="gramStart"/>
      <w:r w:rsidRPr="004D71AB">
        <w:rPr>
          <w:sz w:val="20"/>
          <w:szCs w:val="20"/>
        </w:rPr>
        <w:t>ranger  (</w:t>
      </w:r>
      <w:proofErr w:type="gramEnd"/>
      <w:r w:rsidRPr="004D71AB">
        <w:rPr>
          <w:sz w:val="20"/>
          <w:szCs w:val="20"/>
        </w:rPr>
        <w:t xml:space="preserve">Pr. &amp; fig.)  </w:t>
      </w:r>
    </w:p>
    <w:p w:rsidR="00CE5C0D" w:rsidRPr="004D71AB" w:rsidRDefault="00CE5C0D" w:rsidP="00CE5C0D">
      <w:pPr>
        <w:pStyle w:val="Sansinterligne"/>
        <w:rPr>
          <w:sz w:val="20"/>
          <w:szCs w:val="20"/>
        </w:rPr>
      </w:pPr>
      <w:r w:rsidRPr="004D71AB">
        <w:rPr>
          <w:b/>
          <w:color w:val="C00000"/>
          <w:sz w:val="20"/>
          <w:szCs w:val="20"/>
        </w:rPr>
        <w:t>Θ</w:t>
      </w:r>
      <w:r w:rsidRPr="004D71AB">
        <w:rPr>
          <w:b/>
          <w:sz w:val="20"/>
          <w:szCs w:val="20"/>
        </w:rPr>
        <w:t>άτερον,</w:t>
      </w:r>
      <w:r w:rsidRPr="004D71AB">
        <w:rPr>
          <w:sz w:val="20"/>
          <w:szCs w:val="20"/>
        </w:rPr>
        <w:t xml:space="preserve"> </w:t>
      </w:r>
      <w:r w:rsidRPr="004D71AB">
        <w:rPr>
          <w:i/>
          <w:iCs/>
          <w:sz w:val="20"/>
          <w:szCs w:val="20"/>
        </w:rPr>
        <w:t>contr. p.</w:t>
      </w:r>
      <w:r w:rsidRPr="004D71AB">
        <w:rPr>
          <w:sz w:val="20"/>
          <w:szCs w:val="20"/>
        </w:rPr>
        <w:t xml:space="preserve"> τὸ ἕτερον : l’un des deux. </w:t>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t>****************************************************************************</w:t>
      </w: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t>*****************************</w:t>
      </w: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t>*****************</w:t>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ascii="Palatino Linotype" w:eastAsia="Times New Roman" w:hAnsi="Palatino Linotype" w:cs="Times New Roman"/>
          <w:b/>
          <w:sz w:val="24"/>
          <w:szCs w:val="24"/>
          <w:lang w:eastAsia="fr-FR"/>
        </w:rPr>
      </w:pPr>
      <w:r w:rsidRPr="004D71AB">
        <w:rPr>
          <w:rFonts w:ascii="Palatino Linotype" w:eastAsia="Times New Roman" w:hAnsi="Palatino Linotype" w:cs="Times New Roman"/>
          <w:b/>
          <w:sz w:val="24"/>
          <w:szCs w:val="24"/>
          <w:highlight w:val="yellow"/>
          <w:lang w:eastAsia="fr-FR"/>
        </w:rPr>
        <w:t>Section 13.</w:t>
      </w:r>
      <w:r w:rsidRPr="004D71AB">
        <w:rPr>
          <w:rFonts w:ascii="Palatino Linotype" w:eastAsia="Times New Roman" w:hAnsi="Palatino Linotype" w:cs="Times New Roman"/>
          <w:b/>
          <w:sz w:val="24"/>
          <w:szCs w:val="24"/>
          <w:lang w:eastAsia="fr-FR"/>
        </w:rPr>
        <w:t xml:space="preserve"> </w:t>
      </w:r>
      <w:proofErr w:type="gramStart"/>
      <w:r w:rsidRPr="004D71AB">
        <w:rPr>
          <w:rFonts w:ascii="Palatino Linotype" w:eastAsia="Times New Roman" w:hAnsi="Palatino Linotype" w:cs="Times New Roman"/>
          <w:b/>
          <w:sz w:val="24"/>
          <w:szCs w:val="24"/>
          <w:lang w:eastAsia="fr-FR"/>
        </w:rPr>
        <w:t>premiers</w:t>
      </w:r>
      <w:proofErr w:type="gramEnd"/>
      <w:r w:rsidRPr="004D71AB">
        <w:rPr>
          <w:rFonts w:ascii="Palatino Linotype" w:eastAsia="Times New Roman" w:hAnsi="Palatino Linotype" w:cs="Times New Roman"/>
          <w:b/>
          <w:sz w:val="24"/>
          <w:szCs w:val="24"/>
          <w:lang w:eastAsia="fr-FR"/>
        </w:rPr>
        <w:t xml:space="preserve"> résultats.  </w:t>
      </w:r>
    </w:p>
    <w:p w:rsidR="00CE5C0D" w:rsidRPr="004D71AB" w:rsidRDefault="00CE5C0D" w:rsidP="00CE5C0D">
      <w:pPr>
        <w:pStyle w:val="Sansinterligne"/>
        <w:rPr>
          <w:rFonts w:ascii="Palatino Linotype" w:eastAsia="Times New Roman" w:hAnsi="Palatino Linotype" w:cs="Times New Roman"/>
          <w:sz w:val="24"/>
          <w:szCs w:val="24"/>
          <w:lang w:eastAsia="fr-FR"/>
        </w:rPr>
      </w:pPr>
      <w:r w:rsidRPr="004D71AB">
        <w:rPr>
          <w:rFonts w:ascii="Palatino Linotype" w:eastAsia="Times New Roman" w:hAnsi="Palatino Linotype" w:cs="Times New Roman"/>
          <w:sz w:val="24"/>
          <w:szCs w:val="24"/>
          <w:lang w:eastAsia="fr-FR"/>
        </w:rPr>
        <w:t>Ph.1</w:t>
      </w:r>
      <w:proofErr w:type="gramStart"/>
      <w:r w:rsidRPr="004D71AB">
        <w:rPr>
          <w:rFonts w:ascii="Palatino Linotype" w:eastAsia="Times New Roman" w:hAnsi="Palatino Linotype" w:cs="Times New Roman"/>
          <w:sz w:val="24"/>
          <w:szCs w:val="24"/>
          <w:lang w:eastAsia="fr-FR"/>
        </w:rPr>
        <w:t>]  –</w:t>
      </w:r>
      <w:proofErr w:type="gramEnd"/>
      <w:r w:rsidRPr="004D71AB">
        <w:rPr>
          <w:rFonts w:ascii="Palatino Linotype" w:eastAsia="Times New Roman" w:hAnsi="Palatino Linotype" w:cs="Times New Roman"/>
          <w:sz w:val="24"/>
          <w:szCs w:val="24"/>
          <w:lang w:eastAsia="fr-FR"/>
        </w:rPr>
        <w:t xml:space="preserve">  [987 a2]  ἐκ μὲν οὖν τῶν εἰρημένων καὶ παρὰ τῶν συνηδρευκότων ἤδη τῷ λόγῳ σοφῶν ταῦτα παρειλήφαμεν, παρὰ μὲν τῶν πρώτων σωματικήν τε τὴν ἀρχήν (ὕδωρ γὰρ καὶ [5] πῦρ καὶ τὰ τοιαῦτα σώματά ἐστιν), καὶ τῶν μὲν μίαν τῶν δὲ πλείους τὰς ἀρχὰς τὰς σωματικάς, ἀμφοτέρων μέντοι ταύτας ὡς ἐν ὕλης εἴδει τιθέντων, παρὰ δέ τινων ταύτην τε τὴν αἰτίαν τιθέντων καὶ πρὸς ταύτῃ τὴν ὅθεν ἡ κίνησις, καὶ ταύτην παρὰ τῶν μὲν μίαν παρὰ τῶν δὲ δύο.  Ph.2] Μέχρι μὲν [10] οὖν τῶν Ἰταλικῶν καὶ χωρὶς ἐκείνων μορυχώτερον εἰρήκασιν οἱ ἄλλοι περὶ αὐτῶν, πλὴν ὥσπερ εἴπομεν δυοῖν τε αἰτίαιν τυγχάνουσι κεχρημένοι, καὶ τούτων τὴν ἑτέραν οἱ μὲν μίαν οἱ δὲ δύο ποιοῦσι, τὴν ὅθεν ἡ κίνησις : οἱ δὲ Πυθαγόρειοι δύο μὲν τὰς ἀρχὰς κατὰ τὸν αὐτὸν εἰρήκασι τρόπον, τοσοῦτον [15] δὲ προσεπέθεσαν ὃ καὶ ἴδιόν ἐστιν αὐτῶν, ὅτι τὸ πεπερασμένον καὶ τὸ ἄπειρον καὶ τὸ ἓν οὐχ ἑτέρας τινὰς ᾠήθησαν εἶναι φύσεις, οἷον πῦρ ἢ γῆν ἤ τι τοιοῦτον ἕτερον, ἀλλ᾽ αὐτὸ τὸ ἄπειρον καὶ αὐτὸ τὸ ἓν οὐσίαν εἶναι τούτων ὧν κατηγοροῦνται, διὸ καὶ ἀριθμὸν εἶναι τὴν οὐσίαν πάντων.  </w:t>
      </w:r>
      <w:proofErr w:type="gramStart"/>
      <w:r w:rsidRPr="004D71AB">
        <w:rPr>
          <w:rFonts w:ascii="Palatino Linotype" w:eastAsia="Times New Roman" w:hAnsi="Palatino Linotype" w:cs="Times New Roman"/>
          <w:sz w:val="24"/>
          <w:szCs w:val="24"/>
          <w:lang w:eastAsia="fr-FR"/>
        </w:rPr>
        <w:t>Ph.*</w:t>
      </w:r>
      <w:proofErr w:type="gramEnd"/>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Περί</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τε</w:t>
      </w:r>
      <w:r w:rsidRPr="004D71AB">
        <w:rPr>
          <w:rFonts w:ascii="Palatino Linotype" w:eastAsia="Times New Roman" w:hAnsi="Palatino Linotype" w:cs="Times New Roman"/>
          <w:sz w:val="24"/>
          <w:szCs w:val="24"/>
          <w:lang w:eastAsia="fr-FR"/>
        </w:rPr>
        <w:t xml:space="preserve"> [20] </w:t>
      </w:r>
      <w:r w:rsidRPr="004D71AB">
        <w:rPr>
          <w:rFonts w:ascii="Palatino Linotype" w:eastAsia="Times New Roman" w:hAnsi="Palatino Linotype" w:cs="Times New Roman"/>
          <w:sz w:val="24"/>
          <w:szCs w:val="24"/>
          <w:lang w:val="el-GR" w:eastAsia="fr-FR"/>
        </w:rPr>
        <w:t>τούτων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οὖν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τοῦτον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ἀπεφήναντο</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τὸν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τρόπον</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καὶ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περὶ</w:t>
      </w:r>
      <w:r w:rsidRPr="004D71AB">
        <w:rPr>
          <w:rFonts w:ascii="Palatino Linotype" w:eastAsia="Times New Roman" w:hAnsi="Palatino Linotype" w:cs="Times New Roman"/>
          <w:sz w:val="24"/>
          <w:szCs w:val="24"/>
          <w:lang w:eastAsia="fr-FR"/>
        </w:rPr>
        <w:t xml:space="preserve"> </w:t>
      </w:r>
      <w:r w:rsidRPr="004D71AB">
        <w:rPr>
          <w:rFonts w:ascii="Palatino Linotype" w:eastAsia="Times New Roman" w:hAnsi="Palatino Linotype" w:cs="Times New Roman"/>
          <w:sz w:val="24"/>
          <w:szCs w:val="24"/>
          <w:lang w:val="el-GR" w:eastAsia="fr-FR"/>
        </w:rPr>
        <w:t>τοῦ</w:t>
      </w:r>
      <w:r w:rsidRPr="004D71AB">
        <w:rPr>
          <w:rFonts w:ascii="Palatino Linotype" w:eastAsia="Times New Roman" w:hAnsi="Palatino Linotype" w:cs="Times New Roman"/>
          <w:sz w:val="24"/>
          <w:szCs w:val="24"/>
          <w:lang w:eastAsia="fr-FR"/>
        </w:rPr>
        <w:t xml:space="preserve"> τί ἐστιν ἤρξαντο μὲν λέγειν καὶ ὁρίζεσθαι, λίαν δ᾽ ἁπλῶς ἐπραγματεύθησαν.  </w:t>
      </w:r>
      <w:proofErr w:type="gramStart"/>
      <w:r w:rsidRPr="004D71AB">
        <w:rPr>
          <w:rFonts w:ascii="Palatino Linotype" w:eastAsia="Times New Roman" w:hAnsi="Palatino Linotype" w:cs="Times New Roman"/>
          <w:sz w:val="24"/>
          <w:szCs w:val="24"/>
          <w:lang w:eastAsia="fr-FR"/>
        </w:rPr>
        <w:t>Ph.*</w:t>
      </w:r>
      <w:proofErr w:type="gramEnd"/>
      <w:r w:rsidRPr="004D71AB">
        <w:rPr>
          <w:rFonts w:ascii="Palatino Linotype" w:eastAsia="Times New Roman" w:hAnsi="Palatino Linotype" w:cs="Times New Roman"/>
          <w:sz w:val="24"/>
          <w:szCs w:val="24"/>
          <w:lang w:eastAsia="fr-FR"/>
        </w:rPr>
        <w:t xml:space="preserve">1] ὡρίζοντό τε γὰρ ἐπιπολαίως, καὶ ᾧ πρώτῳ ὑπάρξειεν ὁ λεχθεὶς ὅρος, τοῦτ᾽ εἶναι τὴν οὐσίαν τοῦ πράγματος ἐνόμιζον, ὥσπερ εἴ τις οἴοιτο ταὐτὸν εἶναι διπλάσιον καὶ τὴν [25] δυάδα διότι πρῶτον ὑπάρχει τοῖς δυσὶ τὸ διπλάσιον.  </w:t>
      </w:r>
      <w:proofErr w:type="gramStart"/>
      <w:r w:rsidRPr="004D71AB">
        <w:rPr>
          <w:rFonts w:ascii="Palatino Linotype" w:eastAsia="Times New Roman" w:hAnsi="Palatino Linotype" w:cs="Times New Roman"/>
          <w:sz w:val="24"/>
          <w:szCs w:val="24"/>
          <w:lang w:eastAsia="fr-FR"/>
        </w:rPr>
        <w:t>Ph.*</w:t>
      </w:r>
      <w:proofErr w:type="gramEnd"/>
      <w:r w:rsidRPr="004D71AB">
        <w:rPr>
          <w:rFonts w:ascii="Palatino Linotype" w:eastAsia="Times New Roman" w:hAnsi="Palatino Linotype" w:cs="Times New Roman"/>
          <w:sz w:val="24"/>
          <w:szCs w:val="24"/>
          <w:lang w:eastAsia="fr-FR"/>
        </w:rPr>
        <w:t xml:space="preserve">]ἀλλ᾽ οὐ ταὐτὸν ἴσως ἐστὶ τὸ εἶναι διπλασίῳ καὶ δυάδι: εἰ δὲ μή, πολλὰ τὸ ἓν ἔσται, ὃ κἀκείνοις συνέβαινεν.  </w:t>
      </w:r>
      <w:proofErr w:type="gramStart"/>
      <w:r w:rsidRPr="004D71AB">
        <w:rPr>
          <w:rFonts w:ascii="Palatino Linotype" w:eastAsia="Times New Roman" w:hAnsi="Palatino Linotype" w:cs="Times New Roman"/>
          <w:sz w:val="24"/>
          <w:szCs w:val="24"/>
          <w:lang w:eastAsia="fr-FR"/>
        </w:rPr>
        <w:t>Ph.*</w:t>
      </w:r>
      <w:proofErr w:type="gramEnd"/>
      <w:r w:rsidRPr="004D71AB">
        <w:rPr>
          <w:rFonts w:ascii="Palatino Linotype" w:eastAsia="Times New Roman" w:hAnsi="Palatino Linotype" w:cs="Times New Roman"/>
          <w:sz w:val="24"/>
          <w:szCs w:val="24"/>
          <w:lang w:eastAsia="fr-FR"/>
        </w:rPr>
        <w:t>]παρὰ μὲν οὖν τῶν πρότερον καὶ τῶν ἄλλων τοσαῦτα ἔστι λαβεῖν.</w:t>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rPr>
          <w:rFonts w:eastAsia="Times New Roman" w:cstheme="minorHAnsi"/>
          <w:sz w:val="20"/>
          <w:szCs w:val="20"/>
          <w:lang w:eastAsia="fr-FR"/>
        </w:rPr>
      </w:pPr>
      <w:r w:rsidRPr="004D71AB">
        <w:rPr>
          <w:rFonts w:eastAsia="Times New Roman" w:cstheme="minorHAnsi"/>
          <w:sz w:val="20"/>
          <w:szCs w:val="20"/>
          <w:lang w:eastAsia="fr-FR"/>
        </w:rPr>
        <w:t>***************</w:t>
      </w:r>
    </w:p>
    <w:p w:rsidR="00CE5C0D" w:rsidRPr="004D71AB" w:rsidRDefault="00CE5C0D" w:rsidP="00CE5C0D">
      <w:pPr>
        <w:pStyle w:val="Sansinterligne"/>
        <w:rPr>
          <w:rFonts w:eastAsia="Times New Roman" w:cstheme="minorHAnsi"/>
          <w:sz w:val="20"/>
          <w:szCs w:val="20"/>
          <w:lang w:eastAsia="fr-FR"/>
        </w:rPr>
      </w:pPr>
      <w:r w:rsidRPr="004D71AB">
        <w:rPr>
          <w:rFonts w:ascii="Palatino Linotype" w:eastAsia="Times New Roman" w:hAnsi="Palatino Linotype" w:cs="Times New Roman"/>
          <w:b/>
          <w:sz w:val="24"/>
          <w:szCs w:val="24"/>
          <w:highlight w:val="yellow"/>
          <w:lang w:eastAsia="fr-FR"/>
        </w:rPr>
        <w:t xml:space="preserve">Mét. A 5      Section 13.   </w:t>
      </w:r>
      <w:proofErr w:type="gramStart"/>
      <w:r w:rsidRPr="004D71AB">
        <w:rPr>
          <w:rFonts w:ascii="Palatino Linotype" w:eastAsia="Times New Roman" w:hAnsi="Palatino Linotype" w:cs="Times New Roman"/>
          <w:b/>
          <w:sz w:val="24"/>
          <w:szCs w:val="24"/>
          <w:highlight w:val="yellow"/>
          <w:lang w:eastAsia="fr-FR"/>
        </w:rPr>
        <w:t>premiers</w:t>
      </w:r>
      <w:proofErr w:type="gramEnd"/>
      <w:r w:rsidRPr="004D71AB">
        <w:rPr>
          <w:rFonts w:ascii="Palatino Linotype" w:eastAsia="Times New Roman" w:hAnsi="Palatino Linotype" w:cs="Times New Roman"/>
          <w:b/>
          <w:sz w:val="24"/>
          <w:szCs w:val="24"/>
          <w:highlight w:val="yellow"/>
          <w:lang w:eastAsia="fr-FR"/>
        </w:rPr>
        <w:t xml:space="preserve"> résultats.      Phrase à phrase</w:t>
      </w: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heme="minorHAnsi"/>
          <w:lang w:eastAsia="fr-FR"/>
        </w:rPr>
      </w:pPr>
    </w:p>
    <w:p w:rsidR="00CE5C0D" w:rsidRPr="004D71AB" w:rsidRDefault="00CE5C0D" w:rsidP="00CE5C0D">
      <w:pPr>
        <w:pStyle w:val="Sansinterligne"/>
        <w:rPr>
          <w:rFonts w:eastAsia="Times New Roman" w:cs="Times New Roman"/>
          <w:b/>
          <w:bCs/>
          <w:color w:val="0120FE"/>
          <w:lang w:eastAsia="fr-FR"/>
        </w:rPr>
      </w:pPr>
      <w:r w:rsidRPr="004D71AB">
        <w:rPr>
          <w:rFonts w:eastAsia="Times New Roman" w:cs="Times New Roman"/>
          <w:b/>
          <w:bCs/>
          <w:color w:val="0120FE"/>
          <w:lang w:eastAsia="fr-FR"/>
        </w:rPr>
        <w:lastRenderedPageBreak/>
        <w:t>`````</w:t>
      </w:r>
    </w:p>
    <w:p w:rsidR="00CE5C0D" w:rsidRPr="004D71AB" w:rsidRDefault="00CE5C0D" w:rsidP="00CE5C0D">
      <w:pPr>
        <w:pStyle w:val="Sansinterligne"/>
        <w:rPr>
          <w:rFonts w:eastAsia="Times New Roman" w:cs="Times New Roman"/>
          <w:b/>
          <w:bCs/>
          <w:color w:val="0120FE"/>
          <w:lang w:eastAsia="fr-FR"/>
        </w:rPr>
      </w:pPr>
      <w:r w:rsidRPr="004D71AB">
        <w:rPr>
          <w:rFonts w:eastAsia="Times New Roman" w:cs="Times New Roman"/>
          <w:b/>
          <w:bCs/>
          <w:color w:val="0120FE"/>
          <w:lang w:eastAsia="fr-FR"/>
        </w:rPr>
        <w:t xml:space="preserve">Mét. A 5.  — S. 13 Phr. 1] </w:t>
      </w:r>
    </w:p>
    <w:p w:rsidR="00CE5C0D" w:rsidRPr="004D71AB" w:rsidRDefault="00CE5C0D" w:rsidP="00CE5C0D">
      <w:pPr>
        <w:pStyle w:val="Sansinterligne"/>
        <w:rPr>
          <w:rFonts w:eastAsia="Times New Roman" w:cs="Times New Roman"/>
          <w:lang w:eastAsia="fr-FR"/>
        </w:rPr>
      </w:pPr>
      <w:r w:rsidRPr="004D71AB">
        <w:rPr>
          <w:rFonts w:eastAsia="Times New Roman" w:cs="Times New Roman"/>
          <w:lang w:eastAsia="fr-FR"/>
        </w:rPr>
        <w:t>Ph.1</w:t>
      </w:r>
      <w:proofErr w:type="gramStart"/>
      <w:r w:rsidRPr="004D71AB">
        <w:rPr>
          <w:rFonts w:eastAsia="Times New Roman" w:cs="Times New Roman"/>
          <w:lang w:eastAsia="fr-FR"/>
        </w:rPr>
        <w:t>]  –</w:t>
      </w:r>
      <w:proofErr w:type="gramEnd"/>
      <w:r w:rsidRPr="004D71AB">
        <w:rPr>
          <w:rFonts w:eastAsia="Times New Roman" w:cs="Times New Roman"/>
          <w:lang w:eastAsia="fr-FR"/>
        </w:rPr>
        <w:t xml:space="preserve">  [987 a2]  ἐκ μὲν οὖν τῶν εἰρημένων καὶ παρὰ τῶν συνηδρευκότων ἤδη τῷ λόγῳ σοφῶν ταῦτα παρειλήφαμεν, παρὰ μὲν τῶν πρώτων σωματικήν τε τὴν ἀρχήν (ὕδωρ γὰρ καὶ [5] πῦρ καὶ τὰ τοιαῦτα σώματά ἐστιν), καὶ τῶν μὲν μίαν τῶν δὲ πλείους τὰς ἀρχὰς τὰς σωματικάς, ἀμφοτέρων μέντοι ταύτας ὡς ἐν ὕλης εἴδει τιθέντων, παρὰ δέ τινων ταύτην τε τὴν αἰτίαν τιθέντων καὶ πρὸς ταύτῃ τὴν ὅθεν ἡ κίνησις, καὶ ταύτην παρὰ τῶν μὲν μίαν παρὰ τῶν δὲ δύο.</w:t>
      </w:r>
    </w:p>
    <w:p w:rsidR="00CE5C0D" w:rsidRPr="004D71AB" w:rsidRDefault="00CE5C0D" w:rsidP="00CE5C0D">
      <w:pPr>
        <w:pStyle w:val="Sansinterligne"/>
        <w:rPr>
          <w:rFonts w:eastAsia="Times New Roman" w:cs="Times New Roman"/>
          <w:b/>
          <w:color w:val="C00000"/>
          <w:lang w:eastAsia="fr-FR"/>
        </w:rPr>
      </w:pPr>
    </w:p>
    <w:p w:rsidR="00CE5C0D" w:rsidRPr="004D71AB" w:rsidRDefault="00CE5C0D" w:rsidP="00CE5C0D">
      <w:pPr>
        <w:pStyle w:val="Sansinterligne"/>
        <w:rPr>
          <w:rFonts w:eastAsia="Times New Roman" w:cs="Times New Roman"/>
          <w:b/>
          <w:bCs/>
          <w:color w:val="0120FE"/>
          <w:lang w:eastAsia="fr-FR"/>
        </w:rPr>
      </w:pPr>
      <w:r w:rsidRPr="004D71AB">
        <w:rPr>
          <w:rFonts w:eastAsia="Times New Roman" w:cs="Times New Roman"/>
          <w:b/>
          <w:bCs/>
          <w:color w:val="0120FE"/>
          <w:lang w:eastAsia="fr-FR"/>
        </w:rPr>
        <w:t xml:space="preserve">S. 13 Phr. 1a] </w:t>
      </w:r>
    </w:p>
    <w:p w:rsidR="00CE5C0D" w:rsidRPr="004D71AB" w:rsidRDefault="00CE5C0D" w:rsidP="00CE5C0D">
      <w:pPr>
        <w:pStyle w:val="Sansinterligne"/>
        <w:rPr>
          <w:rFonts w:eastAsia="Times New Roman" w:cs="Times New Roman"/>
          <w:lang w:eastAsia="fr-FR"/>
        </w:rPr>
      </w:pPr>
      <w:r w:rsidRPr="004D71AB">
        <w:rPr>
          <w:rFonts w:eastAsia="Times New Roman" w:cs="Times New Roman"/>
          <w:lang w:eastAsia="fr-FR"/>
        </w:rPr>
        <w:t>Ph.1</w:t>
      </w:r>
      <w:proofErr w:type="gramStart"/>
      <w:r w:rsidRPr="004D71AB">
        <w:rPr>
          <w:rFonts w:eastAsia="Times New Roman" w:cs="Times New Roman"/>
          <w:lang w:eastAsia="fr-FR"/>
        </w:rPr>
        <w:t>]  –</w:t>
      </w:r>
      <w:proofErr w:type="gramEnd"/>
      <w:r w:rsidRPr="004D71AB">
        <w:rPr>
          <w:rFonts w:eastAsia="Times New Roman" w:cs="Times New Roman"/>
          <w:lang w:eastAsia="fr-FR"/>
        </w:rPr>
        <w:t xml:space="preserve">  [987 a2]  ἐκ μὲν οὖν τῶν εἰρημένων καὶ παρὰ τῶν συνηδρευκότων ἤδη τῷ λόγῳ σοφῶν ταῦτα παρειλήφαμεν, </w:t>
      </w:r>
    </w:p>
    <w:p w:rsidR="00CE5C0D" w:rsidRPr="004D71AB" w:rsidRDefault="00CE5C0D" w:rsidP="00CE5C0D">
      <w:pPr>
        <w:pStyle w:val="Sansinterligne"/>
        <w:rPr>
          <w:rFonts w:eastAsia="Times New Roman" w:cs="Times New Roman"/>
          <w:b/>
          <w:color w:val="C00000"/>
          <w:lang w:eastAsia="fr-FR"/>
        </w:rPr>
      </w:pPr>
    </w:p>
    <w:p w:rsidR="00CE5C0D" w:rsidRPr="004D71AB" w:rsidRDefault="00CE5C0D" w:rsidP="00CE5C0D">
      <w:pPr>
        <w:pStyle w:val="Sansinterligne"/>
      </w:pPr>
      <w:r w:rsidRPr="004D71AB">
        <w:rPr>
          <w:rFonts w:eastAsia="Times New Roman" w:cs="Times New Roman"/>
          <w:b/>
          <w:color w:val="C00000"/>
          <w:lang w:eastAsia="fr-FR"/>
        </w:rPr>
        <w:t>Τ</w:t>
      </w:r>
      <w:r w:rsidRPr="004D71AB">
        <w:rPr>
          <w:rFonts w:eastAsia="Times New Roman" w:cs="Times New Roman"/>
          <w:b/>
          <w:lang w:eastAsia="fr-FR"/>
        </w:rPr>
        <w:t>ῶν εἰρημένων</w:t>
      </w:r>
      <w:r w:rsidRPr="004D71AB">
        <w:rPr>
          <w:rFonts w:eastAsia="Times New Roman" w:cs="Times New Roman"/>
          <w:lang w:eastAsia="fr-FR"/>
        </w:rPr>
        <w:t xml:space="preserve"> rappel :  </w:t>
      </w:r>
      <w:r w:rsidRPr="004D71AB">
        <w:rPr>
          <w:b/>
          <w:color w:val="C00000"/>
        </w:rPr>
        <w:t>Λ</w:t>
      </w:r>
      <w:r w:rsidRPr="004D71AB">
        <w:rPr>
          <w:b/>
        </w:rPr>
        <w:t>έγω</w:t>
      </w:r>
      <w:r w:rsidRPr="004D71AB">
        <w:t xml:space="preserve"> : </w:t>
      </w:r>
      <w:proofErr w:type="gramStart"/>
      <w:r w:rsidRPr="004D71AB">
        <w:rPr>
          <w:b/>
        </w:rPr>
        <w:t>—[</w:t>
      </w:r>
      <w:r w:rsidRPr="004D71AB">
        <w:rPr>
          <w:bCs/>
          <w:i/>
        </w:rPr>
        <w:t xml:space="preserve"> en</w:t>
      </w:r>
      <w:proofErr w:type="gramEnd"/>
      <w:r w:rsidRPr="004D71AB">
        <w:rPr>
          <w:bCs/>
          <w:i/>
        </w:rPr>
        <w:t xml:space="preserve"> attique</w:t>
      </w:r>
      <w:r w:rsidRPr="004D71AB">
        <w:rPr>
          <w:b/>
          <w:bCs/>
        </w:rPr>
        <w:t xml:space="preserve"> : </w:t>
      </w:r>
      <w:r w:rsidRPr="004D71AB">
        <w:rPr>
          <w:b/>
          <w:bCs/>
          <w:i/>
        </w:rPr>
        <w:t>fut.</w:t>
      </w:r>
      <w:r w:rsidRPr="004D71AB">
        <w:rPr>
          <w:b/>
          <w:bCs/>
        </w:rPr>
        <w:t xml:space="preserve">: </w:t>
      </w:r>
      <w:r w:rsidRPr="004D71AB">
        <w:t xml:space="preserve">ἐρῶ ; </w:t>
      </w:r>
      <w:r w:rsidRPr="004D71AB">
        <w:rPr>
          <w:i/>
        </w:rPr>
        <w:t>aor-</w:t>
      </w:r>
      <w:r w:rsidRPr="004D71AB">
        <w:t xml:space="preserve">2 : εἶπον ; </w:t>
      </w:r>
      <w:r w:rsidRPr="004D71AB">
        <w:rPr>
          <w:i/>
          <w:iCs/>
        </w:rPr>
        <w:t xml:space="preserve">pft.: </w:t>
      </w:r>
      <w:r w:rsidRPr="004D71AB">
        <w:t xml:space="preserve">εἴρηκα  </w:t>
      </w:r>
      <w:r w:rsidRPr="004D71AB">
        <w:rPr>
          <w:rFonts w:ascii="Times New Roman" w:hAnsi="Times New Roman" w:cs="Times New Roman"/>
        </w:rPr>
        <w:t>▬</w:t>
      </w:r>
      <w:r w:rsidRPr="004D71AB">
        <w:t xml:space="preserve"> Passif  </w:t>
      </w:r>
      <w:r w:rsidRPr="004D71AB">
        <w:rPr>
          <w:b/>
        </w:rPr>
        <w:t>λέγομαι</w:t>
      </w:r>
      <w:r w:rsidRPr="004D71AB">
        <w:t xml:space="preserve"> </w:t>
      </w:r>
      <w:r w:rsidRPr="004D71AB">
        <w:rPr>
          <w:b/>
        </w:rPr>
        <w:t>—[</w:t>
      </w:r>
      <w:r w:rsidRPr="004D71AB">
        <w:t xml:space="preserve">ῥηθήσομαι ; aor. </w:t>
      </w:r>
      <w:proofErr w:type="gramStart"/>
      <w:r w:rsidRPr="004D71AB">
        <w:t>ἐρρήθην</w:t>
      </w:r>
      <w:proofErr w:type="gramEnd"/>
      <w:r w:rsidRPr="004D71AB">
        <w:t xml:space="preserve"> (et ἐλέχθην) ; pft </w:t>
      </w:r>
      <w:r w:rsidRPr="004D71AB">
        <w:rPr>
          <w:b/>
          <w:u w:val="single"/>
        </w:rPr>
        <w:t>εἴρημαι</w:t>
      </w:r>
      <w:r w:rsidRPr="004D71AB">
        <w:t xml:space="preserve"> </w:t>
      </w:r>
      <w:r w:rsidRPr="004D71AB">
        <w:rPr>
          <w:b/>
        </w:rPr>
        <w:t>]—:</w:t>
      </w:r>
      <w:r w:rsidRPr="004D71AB">
        <w:t xml:space="preserve">  dire.</w:t>
      </w:r>
    </w:p>
    <w:p w:rsidR="00CE5C0D" w:rsidRPr="004D71AB" w:rsidRDefault="00CE5C0D" w:rsidP="00CE5C0D">
      <w:pPr>
        <w:pStyle w:val="Sansinterligne"/>
        <w:rPr>
          <w:rFonts w:eastAsia="Times New Roman" w:cs="Times New Roman"/>
          <w:lang w:eastAsia="fr-FR"/>
        </w:rPr>
      </w:pPr>
      <w:r w:rsidRPr="004D71AB">
        <w:rPr>
          <w:rFonts w:eastAsia="Times New Roman" w:cs="Times New Roman"/>
          <w:b/>
          <w:color w:val="C00000"/>
          <w:lang w:eastAsia="fr-FR"/>
        </w:rPr>
        <w:t>Π</w:t>
      </w:r>
      <w:r w:rsidRPr="004D71AB">
        <w:rPr>
          <w:rFonts w:eastAsia="Times New Roman" w:cs="Times New Roman"/>
          <w:b/>
          <w:lang w:eastAsia="fr-FR"/>
        </w:rPr>
        <w:t>αρὰ</w:t>
      </w:r>
      <w:r w:rsidRPr="004D71AB">
        <w:rPr>
          <w:rFonts w:eastAsia="Times New Roman" w:cs="Times New Roman"/>
          <w:lang w:eastAsia="fr-FR"/>
        </w:rPr>
        <w:t xml:space="preserve"> + gén. : venant de, de la part de, de la bouche de, chez, de chez […].   </w:t>
      </w:r>
    </w:p>
    <w:p w:rsidR="00CE5C0D" w:rsidRPr="004D71AB" w:rsidRDefault="00CE5C0D" w:rsidP="00CE5C0D">
      <w:pPr>
        <w:pStyle w:val="Sansinterligne"/>
        <w:rPr>
          <w:rFonts w:cstheme="minorHAnsi"/>
        </w:rPr>
      </w:pPr>
      <w:r w:rsidRPr="004D71AB">
        <w:rPr>
          <w:rFonts w:eastAsia="Times New Roman" w:cstheme="minorHAnsi"/>
          <w:b/>
          <w:color w:val="C00000"/>
          <w:lang w:val="el-GR" w:eastAsia="fr-FR"/>
        </w:rPr>
        <w:t>Η</w:t>
      </w:r>
      <w:r w:rsidRPr="004D71AB">
        <w:rPr>
          <w:rFonts w:eastAsia="Times New Roman" w:cstheme="minorHAnsi"/>
          <w:b/>
          <w:color w:val="C00000"/>
          <w:lang w:eastAsia="fr-FR"/>
        </w:rPr>
        <w:t>̓́</w:t>
      </w:r>
      <w:r w:rsidRPr="004D71AB">
        <w:rPr>
          <w:rFonts w:eastAsia="Times New Roman" w:cstheme="minorHAnsi"/>
          <w:b/>
          <w:lang w:eastAsia="fr-FR"/>
        </w:rPr>
        <w:t>δη</w:t>
      </w:r>
      <w:r w:rsidRPr="004D71AB">
        <w:rPr>
          <w:rFonts w:eastAsia="Times New Roman" w:cstheme="minorHAnsi"/>
          <w:lang w:eastAsia="fr-FR"/>
        </w:rPr>
        <w:t xml:space="preserve"> : déjà. </w:t>
      </w:r>
    </w:p>
    <w:p w:rsidR="00CE5C0D" w:rsidRPr="004D71AB" w:rsidRDefault="00CE5C0D" w:rsidP="00CE5C0D">
      <w:pPr>
        <w:pStyle w:val="Sansinterligne"/>
      </w:pPr>
      <w:r w:rsidRPr="004D71AB">
        <w:rPr>
          <w:b/>
          <w:bCs/>
          <w:caps/>
          <w:color w:val="C00000"/>
        </w:rPr>
        <w:t>σ</w:t>
      </w:r>
      <w:r w:rsidRPr="004D71AB">
        <w:rPr>
          <w:b/>
          <w:bCs/>
        </w:rPr>
        <w:t>υνεδρεύω :</w:t>
      </w:r>
      <w:r w:rsidRPr="004D71AB">
        <w:t xml:space="preserve"> siéger ensemble dans une assemblée délibérante </w:t>
      </w:r>
      <w:proofErr w:type="gramStart"/>
      <w:r w:rsidRPr="004D71AB">
        <w:t>;  σ.</w:t>
      </w:r>
      <w:proofErr w:type="gramEnd"/>
      <w:r w:rsidRPr="004D71AB">
        <w:t xml:space="preserve"> τῷ λόγῳ : prendre part à une discussion dans une assemblée (Arstt). </w:t>
      </w:r>
    </w:p>
    <w:p w:rsidR="00CE5C0D" w:rsidRPr="004D71AB" w:rsidRDefault="00CE5C0D" w:rsidP="00CE5C0D">
      <w:pPr>
        <w:pStyle w:val="Sansinterligne"/>
        <w:rPr>
          <w:rFonts w:eastAsia="Times New Roman" w:cs="Times New Roman"/>
          <w:lang w:eastAsia="fr-FR"/>
        </w:rPr>
      </w:pPr>
      <w:r w:rsidRPr="004D71AB">
        <w:rPr>
          <w:b/>
          <w:color w:val="C00000"/>
        </w:rPr>
        <w:t>Π</w:t>
      </w:r>
      <w:r w:rsidRPr="004D71AB">
        <w:rPr>
          <w:b/>
        </w:rPr>
        <w:t xml:space="preserve">αραλαμβάνω  </w:t>
      </w:r>
      <w:r w:rsidRPr="004D71AB">
        <w:t xml:space="preserve"> </w:t>
      </w:r>
      <w:proofErr w:type="gramStart"/>
      <w:r w:rsidRPr="004D71AB">
        <w:rPr>
          <w:b/>
        </w:rPr>
        <w:t>—[</w:t>
      </w:r>
      <w:r w:rsidRPr="004D71AB">
        <w:rPr>
          <w:i/>
        </w:rPr>
        <w:t xml:space="preserve"> fut</w:t>
      </w:r>
      <w:proofErr w:type="gramEnd"/>
      <w:r w:rsidRPr="004D71AB">
        <w:rPr>
          <w:i/>
        </w:rPr>
        <w:t xml:space="preserve">.: </w:t>
      </w:r>
      <w:r w:rsidRPr="004D71AB">
        <w:t xml:space="preserve">παραλήψομαι, </w:t>
      </w:r>
      <w:r w:rsidRPr="004D71AB">
        <w:rPr>
          <w:i/>
          <w:iCs/>
        </w:rPr>
        <w:t>ao.2</w:t>
      </w:r>
      <w:r w:rsidRPr="004D71AB">
        <w:t xml:space="preserve"> παρέλαϐον, </w:t>
      </w:r>
      <w:r w:rsidRPr="004D71AB">
        <w:rPr>
          <w:i/>
          <w:iCs/>
        </w:rPr>
        <w:t>pft</w:t>
      </w:r>
      <w:r w:rsidRPr="004D71AB">
        <w:t xml:space="preserve">. </w:t>
      </w:r>
      <w:proofErr w:type="gramStart"/>
      <w:r w:rsidRPr="004D71AB">
        <w:t>παρείληφα</w:t>
      </w:r>
      <w:r w:rsidRPr="004D71AB">
        <w:rPr>
          <w:b/>
          <w:iCs/>
        </w:rPr>
        <w:t>]—</w:t>
      </w:r>
      <w:proofErr w:type="gramEnd"/>
      <w:r w:rsidRPr="004D71AB">
        <w:rPr>
          <w:b/>
          <w:iCs/>
        </w:rPr>
        <w:t>:</w:t>
      </w:r>
      <w:r w:rsidRPr="004D71AB">
        <w:rPr>
          <w:b/>
        </w:rPr>
        <w:t xml:space="preserve"> </w:t>
      </w:r>
      <w:r w:rsidRPr="004D71AB">
        <w:t>prendre (qqn) près de ou avec soi.; recevoir de qqn (par héritage ou transmission ) ; apprendre.</w:t>
      </w: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rPr>
          <w:rFonts w:eastAsia="Times New Roman" w:cs="Times New Roman"/>
          <w:lang w:eastAsia="fr-FR"/>
        </w:rPr>
      </w:pPr>
      <w:r w:rsidRPr="004D71AB">
        <w:rPr>
          <w:rFonts w:eastAsia="Times New Roman" w:cs="Times New Roman"/>
          <w:b/>
          <w:bCs/>
          <w:color w:val="0120FE"/>
          <w:lang w:eastAsia="fr-FR"/>
        </w:rPr>
        <w:t>S. 13 Phr. 1</w:t>
      </w:r>
      <w:proofErr w:type="gramStart"/>
      <w:r w:rsidRPr="004D71AB">
        <w:rPr>
          <w:rFonts w:eastAsia="Times New Roman" w:cs="Times New Roman"/>
          <w:b/>
          <w:bCs/>
          <w:color w:val="0120FE"/>
          <w:lang w:eastAsia="fr-FR"/>
        </w:rPr>
        <w:t xml:space="preserve">b]  </w:t>
      </w:r>
      <w:r w:rsidRPr="004D71AB">
        <w:rPr>
          <w:rFonts w:eastAsia="Times New Roman" w:cs="Times New Roman"/>
          <w:lang w:eastAsia="fr-FR"/>
        </w:rPr>
        <w:t>παρὰ</w:t>
      </w:r>
      <w:proofErr w:type="gramEnd"/>
      <w:r w:rsidRPr="004D71AB">
        <w:rPr>
          <w:rFonts w:eastAsia="Times New Roman" w:cs="Times New Roman"/>
          <w:lang w:eastAsia="fr-FR"/>
        </w:rPr>
        <w:t xml:space="preserve"> μὲν τῶν πρώτων σωματικήν τε τὴν ἀρχήν (ὕδωρ γὰρ καὶ πῦρ καὶ τὰ τοιαῦτα σώματά ἐστιν), καὶ τῶν μὲν μίαν τῶν δὲ πλείους τὰς ἀρχὰς τὰς σωματικάς, ἀμφοτέρων μέντοι ταύτας ὡς ἐν ὕλης εἴδει τιθέντων, </w:t>
      </w:r>
    </w:p>
    <w:p w:rsidR="00CE5C0D" w:rsidRPr="004D71AB" w:rsidRDefault="00CE5C0D" w:rsidP="00CE5C0D">
      <w:pPr>
        <w:pStyle w:val="Sansinterligne"/>
        <w:rPr>
          <w:rFonts w:eastAsia="Times New Roman" w:cs="Times New Roman"/>
          <w:b/>
          <w:color w:val="C00000"/>
          <w:lang w:eastAsia="fr-FR"/>
        </w:rPr>
      </w:pPr>
    </w:p>
    <w:p w:rsidR="00CE5C0D" w:rsidRPr="004D71AB" w:rsidRDefault="00CE5C0D" w:rsidP="00CE5C0D">
      <w:pPr>
        <w:pStyle w:val="Sansinterligne"/>
        <w:rPr>
          <w:rFonts w:eastAsia="Times New Roman" w:cs="Times New Roman"/>
          <w:lang w:eastAsia="fr-FR"/>
        </w:rPr>
      </w:pPr>
      <w:r w:rsidRPr="004D71AB">
        <w:rPr>
          <w:rFonts w:eastAsia="Times New Roman" w:cs="Times New Roman"/>
          <w:b/>
          <w:color w:val="C00000"/>
          <w:lang w:val="el-GR" w:eastAsia="fr-FR"/>
        </w:rPr>
        <w:t>Τ</w:t>
      </w:r>
      <w:r w:rsidRPr="004D71AB">
        <w:rPr>
          <w:rFonts w:eastAsia="Times New Roman" w:cs="Times New Roman"/>
          <w:b/>
          <w:lang w:val="el-GR" w:eastAsia="fr-FR"/>
        </w:rPr>
        <w:t>ῶν</w:t>
      </w:r>
      <w:r w:rsidRPr="004D71AB">
        <w:rPr>
          <w:rFonts w:eastAsia="Times New Roman" w:cs="Times New Roman"/>
          <w:b/>
          <w:lang w:eastAsia="fr-FR"/>
        </w:rPr>
        <w:t xml:space="preserve"> </w:t>
      </w:r>
      <w:r w:rsidRPr="004D71AB">
        <w:rPr>
          <w:rFonts w:eastAsia="Times New Roman" w:cs="Times New Roman"/>
          <w:b/>
          <w:lang w:val="el-GR" w:eastAsia="fr-FR"/>
        </w:rPr>
        <w:t>πρώτων</w:t>
      </w:r>
      <w:r w:rsidRPr="004D71AB">
        <w:rPr>
          <w:rFonts w:eastAsia="Times New Roman" w:cs="Times New Roman"/>
          <w:b/>
          <w:lang w:eastAsia="fr-FR"/>
        </w:rPr>
        <w:t> :</w:t>
      </w:r>
      <w:r w:rsidRPr="004D71AB">
        <w:rPr>
          <w:rFonts w:eastAsia="Times New Roman" w:cs="Times New Roman"/>
          <w:lang w:eastAsia="fr-FR"/>
        </w:rPr>
        <w:t xml:space="preserve"> les premiers parmi les σοφῶν. </w:t>
      </w:r>
    </w:p>
    <w:p w:rsidR="00CE5C0D" w:rsidRPr="004D71AB" w:rsidRDefault="00CE5C0D" w:rsidP="00CE5C0D">
      <w:pPr>
        <w:pStyle w:val="Sansinterligne"/>
        <w:rPr>
          <w:rFonts w:eastAsia="Times New Roman" w:cs="Times New Roman"/>
          <w:lang w:eastAsia="fr-FR"/>
        </w:rPr>
      </w:pPr>
      <w:r w:rsidRPr="004D71AB">
        <w:rPr>
          <w:b/>
          <w:color w:val="C00000"/>
        </w:rPr>
        <w:t>Σ</w:t>
      </w:r>
      <w:r w:rsidRPr="004D71AB">
        <w:rPr>
          <w:b/>
        </w:rPr>
        <w:t>ῶμα, ατος (τό) :</w:t>
      </w:r>
      <w:r w:rsidRPr="004D71AB">
        <w:t xml:space="preserve"> corps.  </w:t>
      </w:r>
      <w:r w:rsidRPr="004D71AB">
        <w:rPr>
          <w:b/>
          <w:color w:val="C00000"/>
        </w:rPr>
        <w:t xml:space="preserve">  Σ</w:t>
      </w:r>
      <w:r w:rsidRPr="004D71AB">
        <w:rPr>
          <w:b/>
        </w:rPr>
        <w:t>ωματικός, ή, όν :</w:t>
      </w:r>
      <w:r w:rsidRPr="004D71AB">
        <w:t xml:space="preserve"> du corps, corporel ; matériel. </w:t>
      </w:r>
    </w:p>
    <w:p w:rsidR="00CE5C0D" w:rsidRPr="004D71AB" w:rsidRDefault="00CE5C0D" w:rsidP="00CE5C0D">
      <w:pPr>
        <w:pStyle w:val="Sansinterligne"/>
      </w:pPr>
      <w:r w:rsidRPr="004D71AB">
        <w:rPr>
          <w:b/>
          <w:caps/>
          <w:color w:val="C00000"/>
        </w:rPr>
        <w:t>τ</w:t>
      </w:r>
      <w:r w:rsidRPr="004D71AB">
        <w:rPr>
          <w:b/>
        </w:rPr>
        <w:t xml:space="preserve">οιοῦτος, τοιαύτη, τοιοῦτο/τοιοῦτον ; </w:t>
      </w:r>
      <w:r w:rsidRPr="004D71AB">
        <w:rPr>
          <w:i/>
          <w:iCs/>
        </w:rPr>
        <w:t>gén. pl.</w:t>
      </w:r>
      <w:r w:rsidRPr="004D71AB">
        <w:t xml:space="preserve"> : </w:t>
      </w:r>
      <w:r w:rsidRPr="004D71AB">
        <w:rPr>
          <w:b/>
        </w:rPr>
        <w:t>τοιούτων</w:t>
      </w:r>
      <w:r w:rsidRPr="004D71AB">
        <w:t xml:space="preserve"> </w:t>
      </w:r>
      <w:proofErr w:type="gramStart"/>
      <w:r w:rsidRPr="004D71AB">
        <w:rPr>
          <w:i/>
        </w:rPr>
        <w:t>aux</w:t>
      </w:r>
      <w:r w:rsidRPr="004D71AB">
        <w:t xml:space="preserve"> </w:t>
      </w:r>
      <w:r w:rsidRPr="004D71AB">
        <w:rPr>
          <w:i/>
          <w:iCs/>
        </w:rPr>
        <w:t xml:space="preserve"> trois</w:t>
      </w:r>
      <w:proofErr w:type="gramEnd"/>
      <w:r w:rsidRPr="004D71AB">
        <w:rPr>
          <w:i/>
          <w:iCs/>
        </w:rPr>
        <w:t xml:space="preserve"> genres, </w:t>
      </w:r>
      <w:r w:rsidRPr="004D71AB">
        <w:rPr>
          <w:i/>
        </w:rPr>
        <w:t>pr. et adj. dém.:</w:t>
      </w:r>
      <w:r w:rsidRPr="004D71AB">
        <w:t xml:space="preserve"> tel, avec de tels sentiments, de telles qualités. </w:t>
      </w:r>
    </w:p>
    <w:p w:rsidR="00CE5C0D" w:rsidRPr="004D71AB" w:rsidRDefault="00CE5C0D" w:rsidP="00CE5C0D">
      <w:pPr>
        <w:pStyle w:val="Sansinterligne"/>
        <w:rPr>
          <w:rFonts w:eastAsia="Times New Roman" w:cs="Times New Roman"/>
          <w:lang w:eastAsia="fr-FR"/>
        </w:rPr>
      </w:pPr>
      <w:r w:rsidRPr="004D71AB">
        <w:rPr>
          <w:rFonts w:eastAsia="Times New Roman" w:cs="Times New Roman"/>
          <w:b/>
          <w:color w:val="C00000"/>
          <w:lang w:eastAsia="fr-FR"/>
        </w:rPr>
        <w:t>Μ</w:t>
      </w:r>
      <w:r w:rsidRPr="004D71AB">
        <w:rPr>
          <w:rFonts w:eastAsia="Times New Roman" w:cs="Times New Roman"/>
          <w:b/>
          <w:lang w:eastAsia="fr-FR"/>
        </w:rPr>
        <w:t xml:space="preserve">ίαν &lt; </w:t>
      </w:r>
      <w:r w:rsidRPr="004D71AB">
        <w:rPr>
          <w:rFonts w:eastAsia="Times New Roman" w:cs="Times New Roman"/>
          <w:lang w:eastAsia="fr-FR"/>
        </w:rPr>
        <w:t>ἀρχήν</w:t>
      </w:r>
      <w:r w:rsidRPr="004D71AB">
        <w:rPr>
          <w:rFonts w:eastAsia="Times New Roman" w:cs="Times New Roman"/>
          <w:b/>
          <w:lang w:eastAsia="fr-FR"/>
        </w:rPr>
        <w:t xml:space="preserve"> &gt;. </w:t>
      </w:r>
      <w:r w:rsidRPr="004D71AB">
        <w:rPr>
          <w:rFonts w:eastAsia="Times New Roman" w:cs="Times New Roman"/>
          <w:lang w:eastAsia="fr-FR"/>
        </w:rPr>
        <w:t xml:space="preserve"> </w:t>
      </w:r>
    </w:p>
    <w:p w:rsidR="00CE5C0D" w:rsidRPr="004D71AB" w:rsidRDefault="00CE5C0D" w:rsidP="00CE5C0D">
      <w:pPr>
        <w:pStyle w:val="Sansinterligne"/>
        <w:rPr>
          <w:b/>
        </w:rPr>
      </w:pPr>
      <w:r w:rsidRPr="004D71AB">
        <w:rPr>
          <w:b/>
          <w:color w:val="C00000"/>
        </w:rPr>
        <w:t>Π</w:t>
      </w:r>
      <w:r w:rsidRPr="004D71AB">
        <w:rPr>
          <w:b/>
        </w:rPr>
        <w:t xml:space="preserve">λείων, πλείων, πλεῖον (att. </w:t>
      </w:r>
      <w:proofErr w:type="gramStart"/>
      <w:r w:rsidRPr="004D71AB">
        <w:rPr>
          <w:b/>
        </w:rPr>
        <w:t>πλέον</w:t>
      </w:r>
      <w:proofErr w:type="gramEnd"/>
      <w:r w:rsidRPr="004D71AB">
        <w:rPr>
          <w:b/>
        </w:rPr>
        <w:t xml:space="preserve">) ; </w:t>
      </w:r>
      <w:r w:rsidRPr="004D71AB">
        <w:rPr>
          <w:b/>
          <w:i/>
        </w:rPr>
        <w:t>gén</w:t>
      </w:r>
      <w:r w:rsidRPr="004D71AB">
        <w:rPr>
          <w:b/>
        </w:rPr>
        <w:t xml:space="preserve">. </w:t>
      </w:r>
      <w:proofErr w:type="gramStart"/>
      <w:r w:rsidRPr="004D71AB">
        <w:rPr>
          <w:b/>
        </w:rPr>
        <w:t>πλείονος</w:t>
      </w:r>
      <w:proofErr w:type="gramEnd"/>
      <w:r w:rsidRPr="004D71AB">
        <w:rPr>
          <w:b/>
        </w:rPr>
        <w:t xml:space="preserve"> (</w:t>
      </w:r>
      <w:r w:rsidRPr="004D71AB">
        <w:t xml:space="preserve">compar. de </w:t>
      </w:r>
      <w:r w:rsidRPr="004D71AB">
        <w:rPr>
          <w:b/>
        </w:rPr>
        <w:t xml:space="preserve">πολύς) : </w:t>
      </w:r>
      <w:r w:rsidRPr="004D71AB">
        <w:t xml:space="preserve">plus nombreux ;  plusieurs   </w:t>
      </w:r>
      <w:r w:rsidRPr="004D71AB">
        <w:rPr>
          <w:b/>
        </w:rPr>
        <w:t xml:space="preserve">—[Déclinaison </w:t>
      </w:r>
      <w:r w:rsidRPr="004D71AB">
        <w:t xml:space="preserve"> Les formes contractées  sont plus habituelles.   1) </w:t>
      </w:r>
      <w:r w:rsidRPr="004D71AB">
        <w:rPr>
          <w:b/>
        </w:rPr>
        <w:t>πλείω</w:t>
      </w:r>
      <w:r w:rsidRPr="004D71AB">
        <w:t xml:space="preserve"> </w:t>
      </w:r>
      <w:r w:rsidRPr="004D71AB">
        <w:rPr>
          <w:i/>
        </w:rPr>
        <w:t>contraction pour</w:t>
      </w:r>
      <w:r w:rsidRPr="004D71AB">
        <w:t xml:space="preserve"> </w:t>
      </w:r>
      <w:r w:rsidRPr="004D71AB">
        <w:rPr>
          <w:b/>
        </w:rPr>
        <w:t>πλείονα</w:t>
      </w:r>
      <w:r w:rsidRPr="004D71AB">
        <w:t> : acc. masc. fém. sg </w:t>
      </w:r>
      <w:proofErr w:type="gramStart"/>
      <w:r w:rsidRPr="004D71AB">
        <w:t>;  N</w:t>
      </w:r>
      <w:proofErr w:type="gramEnd"/>
      <w:r w:rsidRPr="004D71AB">
        <w:t xml:space="preserve">-tif et acc.  n.pl.  </w:t>
      </w:r>
      <w:r w:rsidRPr="004D71AB">
        <w:rPr>
          <w:rFonts w:ascii="Times New Roman" w:hAnsi="Times New Roman" w:cs="Times New Roman"/>
        </w:rPr>
        <w:t>▬</w:t>
      </w:r>
      <w:r w:rsidRPr="004D71AB">
        <w:t xml:space="preserve"> 2) </w:t>
      </w:r>
      <w:r w:rsidRPr="004D71AB">
        <w:rPr>
          <w:b/>
        </w:rPr>
        <w:t>πλείους</w:t>
      </w:r>
      <w:r w:rsidRPr="004D71AB">
        <w:t xml:space="preserve"> </w:t>
      </w:r>
      <w:r w:rsidRPr="004D71AB">
        <w:rPr>
          <w:i/>
        </w:rPr>
        <w:t>contraction pour</w:t>
      </w:r>
      <w:r w:rsidRPr="004D71AB">
        <w:t xml:space="preserve"> </w:t>
      </w:r>
      <w:r w:rsidRPr="004D71AB">
        <w:rPr>
          <w:b/>
        </w:rPr>
        <w:t>πλείονες : N-tif m/ f.pl. </w:t>
      </w:r>
      <w:proofErr w:type="gramStart"/>
      <w:r w:rsidRPr="004D71AB">
        <w:rPr>
          <w:b/>
        </w:rPr>
        <w:t>;  3</w:t>
      </w:r>
      <w:proofErr w:type="gramEnd"/>
      <w:r w:rsidRPr="004D71AB">
        <w:rPr>
          <w:b/>
        </w:rPr>
        <w:t xml:space="preserve">) πλείους </w:t>
      </w:r>
      <w:r w:rsidRPr="004D71AB">
        <w:rPr>
          <w:i/>
        </w:rPr>
        <w:t>contraction pour</w:t>
      </w:r>
      <w:r w:rsidRPr="004D71AB">
        <w:rPr>
          <w:b/>
        </w:rPr>
        <w:t xml:space="preserve"> πλείονας : acc. </w:t>
      </w:r>
      <w:proofErr w:type="gramStart"/>
      <w:r w:rsidRPr="004D71AB">
        <w:rPr>
          <w:b/>
        </w:rPr>
        <w:t>m</w:t>
      </w:r>
      <w:proofErr w:type="gramEnd"/>
      <w:r w:rsidRPr="004D71AB">
        <w:rPr>
          <w:b/>
        </w:rPr>
        <w:t>/ f.pl. ]—</w:t>
      </w:r>
    </w:p>
    <w:p w:rsidR="00CE5C0D" w:rsidRPr="004D71AB" w:rsidRDefault="00CE5C0D" w:rsidP="00CE5C0D">
      <w:pPr>
        <w:pStyle w:val="Sansinterligne"/>
      </w:pPr>
      <w:r w:rsidRPr="004D71AB">
        <w:rPr>
          <w:b/>
          <w:color w:val="C00000"/>
        </w:rPr>
        <w:t>Ἀ</w:t>
      </w:r>
      <w:r w:rsidRPr="004D71AB">
        <w:rPr>
          <w:b/>
        </w:rPr>
        <w:t>μφότερος, α, ον :</w:t>
      </w:r>
      <w:r w:rsidRPr="004D71AB">
        <w:t xml:space="preserve"> l’un et l’autre. </w:t>
      </w:r>
    </w:p>
    <w:p w:rsidR="00CE5C0D" w:rsidRPr="004D71AB" w:rsidRDefault="00CE5C0D" w:rsidP="00CE5C0D">
      <w:pPr>
        <w:pStyle w:val="Sansinterligne"/>
        <w:rPr>
          <w:i/>
          <w:iCs/>
        </w:rPr>
      </w:pPr>
      <w:r w:rsidRPr="004D71AB">
        <w:rPr>
          <w:rFonts w:eastAsia="Times New Roman" w:cs="Times New Roman"/>
          <w:b/>
          <w:color w:val="C00000"/>
          <w:lang w:eastAsia="fr-FR"/>
        </w:rPr>
        <w:t>Μ</w:t>
      </w:r>
      <w:r w:rsidRPr="004D71AB">
        <w:rPr>
          <w:rFonts w:eastAsia="Times New Roman" w:cs="Times New Roman"/>
          <w:b/>
          <w:lang w:eastAsia="fr-FR"/>
        </w:rPr>
        <w:t>έντοι :</w:t>
      </w:r>
      <w:r w:rsidRPr="004D71AB">
        <w:rPr>
          <w:rFonts w:eastAsia="Times New Roman" w:cs="Times New Roman"/>
          <w:lang w:eastAsia="fr-FR"/>
        </w:rPr>
        <w:t xml:space="preserve"> toutefois. </w:t>
      </w:r>
    </w:p>
    <w:p w:rsidR="00CE5C0D" w:rsidRPr="004D71AB" w:rsidRDefault="00CE5C0D" w:rsidP="00CE5C0D">
      <w:pPr>
        <w:pStyle w:val="Sansinterligne"/>
        <w:rPr>
          <w:rFonts w:eastAsia="Times New Roman" w:cs="Times New Roman"/>
          <w:lang w:eastAsia="fr-FR"/>
        </w:rPr>
      </w:pPr>
      <w:r w:rsidRPr="004D71AB">
        <w:rPr>
          <w:rFonts w:ascii="Times New Roman" w:eastAsia="Times New Roman" w:hAnsi="Times New Roman" w:cs="Times New Roman"/>
          <w:b/>
          <w:color w:val="C00000"/>
          <w:lang w:val="el-GR" w:eastAsia="fr-FR"/>
        </w:rPr>
        <w:t>Ε</w:t>
      </w:r>
      <w:r w:rsidRPr="004D71AB">
        <w:rPr>
          <w:rFonts w:ascii="Times New Roman" w:eastAsia="Times New Roman" w:hAnsi="Times New Roman" w:cs="Times New Roman"/>
          <w:b/>
          <w:color w:val="C00000"/>
          <w:lang w:eastAsia="fr-FR"/>
        </w:rPr>
        <w:t>̓</w:t>
      </w:r>
      <w:r w:rsidRPr="004D71AB">
        <w:rPr>
          <w:rFonts w:eastAsia="Times New Roman" w:cs="Times New Roman"/>
          <w:b/>
          <w:lang w:eastAsia="fr-FR"/>
        </w:rPr>
        <w:t>ν ὕλης εἴδει</w:t>
      </w:r>
      <w:r w:rsidRPr="004D71AB">
        <w:rPr>
          <w:rFonts w:eastAsia="Times New Roman" w:cs="Times New Roman"/>
          <w:lang w:eastAsia="fr-FR"/>
        </w:rPr>
        <w:t xml:space="preserve"> : d’espèce matérielle, voir </w:t>
      </w:r>
      <w:r w:rsidRPr="004D71AB">
        <w:rPr>
          <w:rFonts w:eastAsia="Times New Roman" w:cs="Times New Roman"/>
          <w:i/>
          <w:iCs/>
          <w:u w:val="single"/>
          <w:lang w:eastAsia="fr-FR"/>
        </w:rPr>
        <w:t>supra</w:t>
      </w:r>
      <w:r w:rsidRPr="004D71AB">
        <w:rPr>
          <w:rFonts w:eastAsia="Times New Roman" w:cs="Times New Roman"/>
          <w:lang w:eastAsia="fr-FR"/>
        </w:rPr>
        <w:t xml:space="preserve">. </w:t>
      </w:r>
    </w:p>
    <w:p w:rsidR="00CE5C0D" w:rsidRPr="004D71AB" w:rsidRDefault="00CE5C0D" w:rsidP="00CE5C0D">
      <w:pPr>
        <w:pStyle w:val="Sansinterligne"/>
        <w:rPr>
          <w:rFonts w:eastAsia="Times New Roman" w:cstheme="minorHAnsi"/>
          <w:lang w:eastAsia="fr-FR"/>
        </w:rPr>
      </w:pPr>
      <w:r w:rsidRPr="004D71AB">
        <w:rPr>
          <w:rFonts w:eastAsia="Times New Roman" w:cstheme="minorHAnsi"/>
          <w:lang w:eastAsia="fr-FR"/>
        </w:rPr>
        <w:t xml:space="preserve"> </w:t>
      </w: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rPr>
          <w:rFonts w:eastAsia="Times New Roman" w:cs="Times New Roman"/>
          <w:lang w:eastAsia="fr-FR"/>
        </w:rPr>
      </w:pPr>
      <w:r w:rsidRPr="004D71AB">
        <w:rPr>
          <w:rFonts w:eastAsia="Times New Roman" w:cs="Times New Roman"/>
          <w:b/>
          <w:bCs/>
          <w:color w:val="0120FE"/>
          <w:lang w:eastAsia="fr-FR"/>
        </w:rPr>
        <w:t>S. 13 Phr. 1c</w:t>
      </w:r>
      <w:proofErr w:type="gramStart"/>
      <w:r w:rsidRPr="004D71AB">
        <w:rPr>
          <w:rFonts w:eastAsia="Times New Roman" w:cs="Times New Roman"/>
          <w:b/>
          <w:bCs/>
          <w:color w:val="0120FE"/>
          <w:lang w:eastAsia="fr-FR"/>
        </w:rPr>
        <w:t xml:space="preserve">]  </w:t>
      </w:r>
      <w:r w:rsidRPr="004D71AB">
        <w:rPr>
          <w:rFonts w:eastAsia="Times New Roman" w:cs="Times New Roman"/>
          <w:lang w:val="el-GR" w:eastAsia="fr-FR"/>
        </w:rPr>
        <w:t>παρὰ</w:t>
      </w:r>
      <w:proofErr w:type="gramEnd"/>
      <w:r w:rsidRPr="004D71AB">
        <w:rPr>
          <w:rFonts w:eastAsia="Times New Roman" w:cs="Times New Roman"/>
          <w:lang w:eastAsia="fr-FR"/>
        </w:rPr>
        <w:t xml:space="preserve"> </w:t>
      </w:r>
      <w:r w:rsidRPr="004D71AB">
        <w:rPr>
          <w:rFonts w:eastAsia="Times New Roman" w:cs="Times New Roman"/>
          <w:lang w:val="el-GR" w:eastAsia="fr-FR"/>
        </w:rPr>
        <w:t>δέ</w:t>
      </w:r>
      <w:r w:rsidRPr="004D71AB">
        <w:rPr>
          <w:rFonts w:eastAsia="Times New Roman" w:cs="Times New Roman"/>
          <w:lang w:eastAsia="fr-FR"/>
        </w:rPr>
        <w:t xml:space="preserve"> </w:t>
      </w:r>
      <w:r w:rsidRPr="004D71AB">
        <w:rPr>
          <w:rFonts w:eastAsia="Times New Roman" w:cs="Times New Roman"/>
          <w:lang w:val="el-GR" w:eastAsia="fr-FR"/>
        </w:rPr>
        <w:t>τινων</w:t>
      </w:r>
      <w:r w:rsidRPr="004D71AB">
        <w:rPr>
          <w:rFonts w:eastAsia="Times New Roman" w:cs="Times New Roman"/>
          <w:lang w:eastAsia="fr-FR"/>
        </w:rPr>
        <w:t xml:space="preserve"> </w:t>
      </w:r>
      <w:r w:rsidRPr="004D71AB">
        <w:rPr>
          <w:rFonts w:eastAsia="Times New Roman" w:cs="Times New Roman"/>
          <w:lang w:val="el-GR" w:eastAsia="fr-FR"/>
        </w:rPr>
        <w:t>ταύτην</w:t>
      </w:r>
      <w:r w:rsidRPr="004D71AB">
        <w:rPr>
          <w:rFonts w:eastAsia="Times New Roman" w:cs="Times New Roman"/>
          <w:lang w:eastAsia="fr-FR"/>
        </w:rPr>
        <w:t xml:space="preserve"> </w:t>
      </w:r>
      <w:r w:rsidRPr="004D71AB">
        <w:rPr>
          <w:rFonts w:eastAsia="Times New Roman" w:cs="Times New Roman"/>
          <w:lang w:val="el-GR" w:eastAsia="fr-FR"/>
        </w:rPr>
        <w:t>τε</w:t>
      </w:r>
      <w:r w:rsidRPr="004D71AB">
        <w:rPr>
          <w:rFonts w:eastAsia="Times New Roman" w:cs="Times New Roman"/>
          <w:lang w:eastAsia="fr-FR"/>
        </w:rPr>
        <w:t xml:space="preserve"> </w:t>
      </w:r>
      <w:r w:rsidRPr="004D71AB">
        <w:rPr>
          <w:rFonts w:eastAsia="Times New Roman" w:cs="Times New Roman"/>
          <w:lang w:val="el-GR" w:eastAsia="fr-FR"/>
        </w:rPr>
        <w:t>τὴν</w:t>
      </w:r>
      <w:r w:rsidRPr="004D71AB">
        <w:rPr>
          <w:rFonts w:eastAsia="Times New Roman" w:cs="Times New Roman"/>
          <w:lang w:eastAsia="fr-FR"/>
        </w:rPr>
        <w:t xml:space="preserve"> </w:t>
      </w:r>
      <w:r w:rsidRPr="004D71AB">
        <w:rPr>
          <w:rFonts w:eastAsia="Times New Roman" w:cs="Times New Roman"/>
          <w:lang w:val="el-GR" w:eastAsia="fr-FR"/>
        </w:rPr>
        <w:t>αἰτίαν</w:t>
      </w:r>
      <w:r w:rsidRPr="004D71AB">
        <w:rPr>
          <w:rFonts w:eastAsia="Times New Roman" w:cs="Times New Roman"/>
          <w:lang w:eastAsia="fr-FR"/>
        </w:rPr>
        <w:t xml:space="preserve"> </w:t>
      </w:r>
      <w:r w:rsidRPr="004D71AB">
        <w:rPr>
          <w:rFonts w:eastAsia="Times New Roman" w:cs="Times New Roman"/>
          <w:lang w:val="el-GR" w:eastAsia="fr-FR"/>
        </w:rPr>
        <w:t>τιθέντων</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πρὸς</w:t>
      </w:r>
      <w:r w:rsidRPr="004D71AB">
        <w:rPr>
          <w:rFonts w:eastAsia="Times New Roman" w:cs="Times New Roman"/>
          <w:lang w:eastAsia="fr-FR"/>
        </w:rPr>
        <w:t xml:space="preserve"> </w:t>
      </w:r>
      <w:r w:rsidRPr="004D71AB">
        <w:rPr>
          <w:rFonts w:eastAsia="Times New Roman" w:cs="Times New Roman"/>
          <w:lang w:val="el-GR" w:eastAsia="fr-FR"/>
        </w:rPr>
        <w:t>ταύτῃ</w:t>
      </w:r>
      <w:r w:rsidRPr="004D71AB">
        <w:rPr>
          <w:rFonts w:eastAsia="Times New Roman" w:cs="Times New Roman"/>
          <w:lang w:eastAsia="fr-FR"/>
        </w:rPr>
        <w:t xml:space="preserve"> </w:t>
      </w:r>
      <w:r w:rsidRPr="004D71AB">
        <w:rPr>
          <w:rFonts w:eastAsia="Times New Roman" w:cs="Times New Roman"/>
          <w:lang w:val="el-GR" w:eastAsia="fr-FR"/>
        </w:rPr>
        <w:t>τὴν</w:t>
      </w:r>
      <w:r w:rsidRPr="004D71AB">
        <w:rPr>
          <w:rFonts w:eastAsia="Times New Roman" w:cs="Times New Roman"/>
          <w:lang w:eastAsia="fr-FR"/>
        </w:rPr>
        <w:t xml:space="preserve"> </w:t>
      </w:r>
      <w:r w:rsidRPr="004D71AB">
        <w:rPr>
          <w:rFonts w:eastAsia="Times New Roman" w:cs="Times New Roman"/>
          <w:lang w:val="el-GR" w:eastAsia="fr-FR"/>
        </w:rPr>
        <w:t>ὅθεν</w:t>
      </w:r>
      <w:r w:rsidRPr="004D71AB">
        <w:rPr>
          <w:rFonts w:eastAsia="Times New Roman" w:cs="Times New Roman"/>
          <w:lang w:eastAsia="fr-FR"/>
        </w:rPr>
        <w:t xml:space="preserve"> </w:t>
      </w:r>
      <w:r w:rsidRPr="004D71AB">
        <w:rPr>
          <w:rFonts w:eastAsia="Times New Roman" w:cs="Times New Roman"/>
          <w:lang w:val="el-GR" w:eastAsia="fr-FR"/>
        </w:rPr>
        <w:t>ἡ</w:t>
      </w:r>
      <w:r w:rsidRPr="004D71AB">
        <w:rPr>
          <w:rFonts w:eastAsia="Times New Roman" w:cs="Times New Roman"/>
          <w:lang w:eastAsia="fr-FR"/>
        </w:rPr>
        <w:t xml:space="preserve"> </w:t>
      </w:r>
      <w:r w:rsidRPr="004D71AB">
        <w:rPr>
          <w:rFonts w:eastAsia="Times New Roman" w:cs="Times New Roman"/>
          <w:lang w:val="el-GR" w:eastAsia="fr-FR"/>
        </w:rPr>
        <w:t>κίνησις</w:t>
      </w:r>
      <w:r w:rsidRPr="004D71AB">
        <w:rPr>
          <w:rFonts w:eastAsia="Times New Roman" w:cs="Times New Roman"/>
          <w:lang w:eastAsia="fr-FR"/>
        </w:rPr>
        <w:t xml:space="preserve">, </w:t>
      </w:r>
      <w:r w:rsidRPr="004D71AB">
        <w:rPr>
          <w:rFonts w:eastAsia="Times New Roman" w:cs="Times New Roman"/>
          <w:lang w:val="el-GR" w:eastAsia="fr-FR"/>
        </w:rPr>
        <w:t>καὶ</w:t>
      </w:r>
      <w:r w:rsidRPr="004D71AB">
        <w:rPr>
          <w:rFonts w:eastAsia="Times New Roman" w:cs="Times New Roman"/>
          <w:lang w:eastAsia="fr-FR"/>
        </w:rPr>
        <w:t xml:space="preserve"> </w:t>
      </w:r>
      <w:r w:rsidRPr="004D71AB">
        <w:rPr>
          <w:rFonts w:eastAsia="Times New Roman" w:cs="Times New Roman"/>
          <w:lang w:val="el-GR" w:eastAsia="fr-FR"/>
        </w:rPr>
        <w:t>ταύτην</w:t>
      </w:r>
      <w:r w:rsidRPr="004D71AB">
        <w:rPr>
          <w:rFonts w:eastAsia="Times New Roman" w:cs="Times New Roman"/>
          <w:lang w:eastAsia="fr-FR"/>
        </w:rPr>
        <w:t xml:space="preserve"> </w:t>
      </w:r>
      <w:r w:rsidRPr="004D71AB">
        <w:rPr>
          <w:rFonts w:eastAsia="Times New Roman" w:cs="Times New Roman"/>
          <w:lang w:val="el-GR" w:eastAsia="fr-FR"/>
        </w:rPr>
        <w:t>παρὰ</w:t>
      </w:r>
      <w:r w:rsidRPr="004D71AB">
        <w:rPr>
          <w:rFonts w:eastAsia="Times New Roman" w:cs="Times New Roman"/>
          <w:lang w:eastAsia="fr-FR"/>
        </w:rPr>
        <w:t xml:space="preserve"> </w:t>
      </w:r>
      <w:r w:rsidRPr="004D71AB">
        <w:rPr>
          <w:rFonts w:eastAsia="Times New Roman" w:cs="Times New Roman"/>
          <w:lang w:val="el-GR" w:eastAsia="fr-FR"/>
        </w:rPr>
        <w:t>τῶν</w:t>
      </w:r>
      <w:r w:rsidRPr="004D71AB">
        <w:rPr>
          <w:rFonts w:eastAsia="Times New Roman" w:cs="Times New Roman"/>
          <w:lang w:eastAsia="fr-FR"/>
        </w:rPr>
        <w:t xml:space="preserve"> </w:t>
      </w:r>
      <w:r w:rsidRPr="004D71AB">
        <w:rPr>
          <w:rFonts w:eastAsia="Times New Roman" w:cs="Times New Roman"/>
          <w:lang w:val="el-GR" w:eastAsia="fr-FR"/>
        </w:rPr>
        <w:t>μὲν</w:t>
      </w:r>
      <w:r w:rsidRPr="004D71AB">
        <w:rPr>
          <w:rFonts w:eastAsia="Times New Roman" w:cs="Times New Roman"/>
          <w:lang w:eastAsia="fr-FR"/>
        </w:rPr>
        <w:t xml:space="preserve"> </w:t>
      </w:r>
      <w:r w:rsidRPr="004D71AB">
        <w:rPr>
          <w:rFonts w:eastAsia="Times New Roman" w:cs="Times New Roman"/>
          <w:lang w:val="el-GR" w:eastAsia="fr-FR"/>
        </w:rPr>
        <w:t>μίαν</w:t>
      </w:r>
      <w:r w:rsidRPr="004D71AB">
        <w:rPr>
          <w:rFonts w:eastAsia="Times New Roman" w:cs="Times New Roman"/>
          <w:lang w:eastAsia="fr-FR"/>
        </w:rPr>
        <w:t xml:space="preserve"> </w:t>
      </w:r>
      <w:r w:rsidRPr="004D71AB">
        <w:rPr>
          <w:rFonts w:eastAsia="Times New Roman" w:cs="Times New Roman"/>
          <w:lang w:val="el-GR" w:eastAsia="fr-FR"/>
        </w:rPr>
        <w:t>παρὰ</w:t>
      </w:r>
      <w:r w:rsidRPr="004D71AB">
        <w:rPr>
          <w:rFonts w:eastAsia="Times New Roman" w:cs="Times New Roman"/>
          <w:lang w:eastAsia="fr-FR"/>
        </w:rPr>
        <w:t xml:space="preserve"> </w:t>
      </w:r>
      <w:r w:rsidRPr="004D71AB">
        <w:rPr>
          <w:rFonts w:eastAsia="Times New Roman" w:cs="Times New Roman"/>
          <w:lang w:val="el-GR" w:eastAsia="fr-FR"/>
        </w:rPr>
        <w:t>τῶν</w:t>
      </w:r>
      <w:r w:rsidRPr="004D71AB">
        <w:rPr>
          <w:rFonts w:eastAsia="Times New Roman" w:cs="Times New Roman"/>
          <w:lang w:eastAsia="fr-FR"/>
        </w:rPr>
        <w:t xml:space="preserve"> </w:t>
      </w:r>
      <w:r w:rsidRPr="004D71AB">
        <w:rPr>
          <w:rFonts w:eastAsia="Times New Roman" w:cs="Times New Roman"/>
          <w:lang w:val="el-GR" w:eastAsia="fr-FR"/>
        </w:rPr>
        <w:t>δὲ</w:t>
      </w:r>
      <w:r w:rsidRPr="004D71AB">
        <w:rPr>
          <w:rFonts w:eastAsia="Times New Roman" w:cs="Times New Roman"/>
          <w:lang w:eastAsia="fr-FR"/>
        </w:rPr>
        <w:t xml:space="preserve"> </w:t>
      </w:r>
      <w:r w:rsidRPr="004D71AB">
        <w:rPr>
          <w:rFonts w:eastAsia="Times New Roman" w:cs="Times New Roman"/>
          <w:lang w:val="el-GR" w:eastAsia="fr-FR"/>
        </w:rPr>
        <w:t>δύο</w:t>
      </w:r>
      <w:r w:rsidRPr="004D71AB">
        <w:rPr>
          <w:rFonts w:eastAsia="Times New Roman" w:cs="Times New Roman"/>
          <w:lang w:eastAsia="fr-FR"/>
        </w:rPr>
        <w:t>.</w:t>
      </w:r>
    </w:p>
    <w:p w:rsidR="00CE5C0D" w:rsidRPr="004D71AB" w:rsidRDefault="00CE5C0D" w:rsidP="00CE5C0D">
      <w:pPr>
        <w:pStyle w:val="Sansinterligne"/>
        <w:rPr>
          <w:rFonts w:eastAsia="Times New Roman" w:cstheme="minorHAnsi"/>
          <w:lang w:eastAsia="fr-FR"/>
        </w:rPr>
      </w:pPr>
      <w:r w:rsidRPr="004D71AB">
        <w:rPr>
          <w:rFonts w:eastAsia="Times New Roman" w:cstheme="minorHAnsi"/>
          <w:b/>
          <w:color w:val="C00000"/>
          <w:lang w:val="el-GR" w:eastAsia="fr-FR"/>
        </w:rPr>
        <w:t>Π</w:t>
      </w:r>
      <w:r w:rsidRPr="004D71AB">
        <w:rPr>
          <w:rFonts w:eastAsia="Times New Roman" w:cstheme="minorHAnsi"/>
          <w:b/>
          <w:lang w:val="el-GR" w:eastAsia="fr-FR"/>
        </w:rPr>
        <w:t>αρὰ</w:t>
      </w:r>
      <w:r w:rsidRPr="004D71AB">
        <w:rPr>
          <w:rFonts w:eastAsia="Times New Roman" w:cstheme="minorHAnsi"/>
          <w:b/>
          <w:lang w:eastAsia="fr-FR"/>
        </w:rPr>
        <w:t xml:space="preserve"> </w:t>
      </w:r>
      <w:r w:rsidRPr="004D71AB">
        <w:rPr>
          <w:rFonts w:eastAsia="Times New Roman" w:cstheme="minorHAnsi"/>
          <w:lang w:val="el-GR" w:eastAsia="fr-FR"/>
        </w:rPr>
        <w:t>δέ</w:t>
      </w:r>
      <w:r w:rsidRPr="004D71AB">
        <w:rPr>
          <w:rFonts w:eastAsia="Times New Roman" w:cstheme="minorHAnsi"/>
          <w:lang w:eastAsia="fr-FR"/>
        </w:rPr>
        <w:t xml:space="preserve"> </w:t>
      </w:r>
      <w:r w:rsidRPr="004D71AB">
        <w:rPr>
          <w:rFonts w:eastAsia="Times New Roman" w:cstheme="minorHAnsi"/>
          <w:lang w:val="el-GR" w:eastAsia="fr-FR"/>
        </w:rPr>
        <w:t>τινων</w:t>
      </w:r>
      <w:r w:rsidRPr="004D71AB">
        <w:rPr>
          <w:rFonts w:eastAsia="Times New Roman" w:cstheme="minorHAnsi"/>
          <w:lang w:eastAsia="fr-FR"/>
        </w:rPr>
        <w:t xml:space="preserve">  &lt;παρειλήφαμεν&gt;. </w:t>
      </w:r>
    </w:p>
    <w:p w:rsidR="00CE5C0D" w:rsidRPr="004D71AB" w:rsidRDefault="00CE5C0D" w:rsidP="00CE5C0D">
      <w:pPr>
        <w:pStyle w:val="Sansinterligne"/>
        <w:rPr>
          <w:rFonts w:eastAsia="Times New Roman" w:cstheme="minorHAnsi"/>
          <w:lang w:eastAsia="fr-FR"/>
        </w:rPr>
      </w:pPr>
      <w:r w:rsidRPr="004D71AB">
        <w:rPr>
          <w:rFonts w:eastAsia="Times New Roman" w:cstheme="minorHAnsi"/>
          <w:b/>
          <w:color w:val="C00000"/>
          <w:lang w:val="el-GR" w:eastAsia="fr-FR"/>
        </w:rPr>
        <w:t>Τ</w:t>
      </w:r>
      <w:r w:rsidRPr="004D71AB">
        <w:rPr>
          <w:rFonts w:eastAsia="Times New Roman" w:cstheme="minorHAnsi"/>
          <w:b/>
          <w:lang w:val="el-GR" w:eastAsia="fr-FR"/>
        </w:rPr>
        <w:t>αύτην</w:t>
      </w:r>
      <w:r w:rsidRPr="004D71AB">
        <w:rPr>
          <w:rFonts w:eastAsia="Times New Roman" w:cstheme="minorHAnsi"/>
          <w:b/>
          <w:lang w:eastAsia="fr-FR"/>
        </w:rPr>
        <w:t xml:space="preserve"> </w:t>
      </w:r>
      <w:r w:rsidRPr="004D71AB">
        <w:rPr>
          <w:rFonts w:eastAsia="Times New Roman" w:cstheme="minorHAnsi"/>
          <w:b/>
          <w:lang w:val="el-GR" w:eastAsia="fr-FR"/>
        </w:rPr>
        <w:t>τε</w:t>
      </w:r>
      <w:r w:rsidRPr="004D71AB">
        <w:rPr>
          <w:rFonts w:eastAsia="Times New Roman" w:cstheme="minorHAnsi"/>
          <w:b/>
          <w:lang w:eastAsia="fr-FR"/>
        </w:rPr>
        <w:t xml:space="preserve"> </w:t>
      </w:r>
      <w:r w:rsidRPr="004D71AB">
        <w:rPr>
          <w:rFonts w:eastAsia="Times New Roman" w:cstheme="minorHAnsi"/>
          <w:b/>
          <w:lang w:val="el-GR" w:eastAsia="fr-FR"/>
        </w:rPr>
        <w:t>τὴν</w:t>
      </w:r>
      <w:r w:rsidRPr="004D71AB">
        <w:rPr>
          <w:rFonts w:eastAsia="Times New Roman" w:cstheme="minorHAnsi"/>
          <w:b/>
          <w:lang w:eastAsia="fr-FR"/>
        </w:rPr>
        <w:t xml:space="preserve"> </w:t>
      </w:r>
      <w:r w:rsidRPr="004D71AB">
        <w:rPr>
          <w:rFonts w:eastAsia="Times New Roman" w:cstheme="minorHAnsi"/>
          <w:b/>
          <w:lang w:val="el-GR" w:eastAsia="fr-FR"/>
        </w:rPr>
        <w:t>αἰτίαν</w:t>
      </w:r>
      <w:r w:rsidRPr="004D71AB">
        <w:rPr>
          <w:rFonts w:eastAsia="Times New Roman" w:cstheme="minorHAnsi"/>
          <w:b/>
          <w:lang w:eastAsia="fr-FR"/>
        </w:rPr>
        <w:t> :</w:t>
      </w:r>
      <w:r w:rsidRPr="004D71AB">
        <w:rPr>
          <w:rFonts w:eastAsia="Times New Roman" w:cstheme="minorHAnsi"/>
          <w:lang w:eastAsia="fr-FR"/>
        </w:rPr>
        <w:t xml:space="preserve"> la cause matérielle. </w:t>
      </w:r>
    </w:p>
    <w:p w:rsidR="00CE5C0D" w:rsidRPr="004D71AB" w:rsidRDefault="00CE5C0D" w:rsidP="00CE5C0D">
      <w:pPr>
        <w:pStyle w:val="Sansinterligne"/>
        <w:rPr>
          <w:b/>
        </w:rPr>
      </w:pPr>
      <w:r w:rsidRPr="004D71AB">
        <w:rPr>
          <w:b/>
          <w:color w:val="C00000"/>
        </w:rPr>
        <w:t>P</w:t>
      </w:r>
      <w:r w:rsidRPr="004D71AB">
        <w:rPr>
          <w:b/>
        </w:rPr>
        <w:t>articipes de Τίθημι </w:t>
      </w:r>
      <w:r w:rsidRPr="004D71AB">
        <w:rPr>
          <w:rFonts w:eastAsia="Times New Roman" w:cs="Times New Roman"/>
          <w:b/>
          <w:lang w:eastAsia="fr-FR"/>
        </w:rPr>
        <w:t xml:space="preserve">: </w:t>
      </w:r>
      <w:r w:rsidRPr="004D71AB">
        <w:rPr>
          <w:i/>
          <w:iCs/>
        </w:rPr>
        <w:t>Participe présent actif</w:t>
      </w:r>
      <w:r w:rsidRPr="004D71AB">
        <w:rPr>
          <w:b/>
        </w:rPr>
        <w:t> : τιθείς, τιθέντος ; τιθεῖσα, τιθείσης; τιθέν, τιθέντος </w:t>
      </w:r>
      <w:proofErr w:type="gramStart"/>
      <w:r w:rsidRPr="004D71AB">
        <w:rPr>
          <w:b/>
        </w:rPr>
        <w:t xml:space="preserve">; </w:t>
      </w:r>
      <w:r w:rsidRPr="004D71AB">
        <w:rPr>
          <w:bCs/>
          <w:i/>
          <w:iCs/>
        </w:rPr>
        <w:t xml:space="preserve"> Participe</w:t>
      </w:r>
      <w:proofErr w:type="gramEnd"/>
      <w:r w:rsidRPr="004D71AB">
        <w:rPr>
          <w:bCs/>
          <w:i/>
          <w:iCs/>
        </w:rPr>
        <w:t xml:space="preserve"> aoriste actif</w:t>
      </w:r>
      <w:r w:rsidRPr="004D71AB">
        <w:rPr>
          <w:b/>
        </w:rPr>
        <w:t xml:space="preserve"> : θείς, θέντος ; θεῖσα, θείσης; θέν, θέντος ;  </w:t>
      </w:r>
      <w:r w:rsidRPr="004D71AB">
        <w:rPr>
          <w:i/>
          <w:iCs/>
        </w:rPr>
        <w:t>participe aoriste passif</w:t>
      </w:r>
      <w:r w:rsidRPr="004D71AB">
        <w:rPr>
          <w:b/>
        </w:rPr>
        <w:t xml:space="preserve"> : τεθείς, τεθέντος ; τεθεῖσα, τεθείσης; τεθέν, τεθέντος. </w:t>
      </w:r>
    </w:p>
    <w:p w:rsidR="00CE5C0D" w:rsidRPr="004D71AB" w:rsidRDefault="00CE5C0D" w:rsidP="00CE5C0D">
      <w:pPr>
        <w:pStyle w:val="Sansinterligne"/>
        <w:rPr>
          <w:rFonts w:eastAsia="Times New Roman" w:cstheme="minorHAnsi"/>
          <w:lang w:eastAsia="fr-FR"/>
        </w:rPr>
      </w:pPr>
      <w:r w:rsidRPr="004D71AB">
        <w:rPr>
          <w:rFonts w:eastAsia="Times New Roman" w:cstheme="minorHAnsi"/>
          <w:b/>
          <w:color w:val="C00000"/>
          <w:lang w:val="el-GR" w:eastAsia="fr-FR"/>
        </w:rPr>
        <w:t>Π</w:t>
      </w:r>
      <w:r w:rsidRPr="004D71AB">
        <w:rPr>
          <w:rFonts w:eastAsia="Times New Roman" w:cstheme="minorHAnsi"/>
          <w:b/>
          <w:lang w:val="el-GR" w:eastAsia="fr-FR"/>
        </w:rPr>
        <w:t>ρὸς</w:t>
      </w:r>
      <w:r w:rsidRPr="004D71AB">
        <w:rPr>
          <w:rFonts w:eastAsia="Times New Roman" w:cstheme="minorHAnsi"/>
          <w:b/>
          <w:lang w:eastAsia="fr-FR"/>
        </w:rPr>
        <w:t xml:space="preserve"> </w:t>
      </w:r>
      <w:r w:rsidRPr="004D71AB">
        <w:rPr>
          <w:rFonts w:eastAsia="Times New Roman" w:cstheme="minorHAnsi"/>
          <w:b/>
          <w:lang w:val="el-GR" w:eastAsia="fr-FR"/>
        </w:rPr>
        <w:t>ταύτῃ</w:t>
      </w:r>
      <w:r w:rsidRPr="004D71AB">
        <w:rPr>
          <w:rFonts w:eastAsia="Times New Roman" w:cstheme="minorHAnsi"/>
          <w:b/>
          <w:lang w:eastAsia="fr-FR"/>
        </w:rPr>
        <w:t> :</w:t>
      </w:r>
      <w:r w:rsidRPr="004D71AB">
        <w:rPr>
          <w:rFonts w:eastAsia="Times New Roman" w:cstheme="minorHAnsi"/>
          <w:lang w:eastAsia="fr-FR"/>
        </w:rPr>
        <w:t xml:space="preserve"> en plus de celle-ci ( la cause matérielle).</w:t>
      </w:r>
    </w:p>
    <w:p w:rsidR="00CE5C0D" w:rsidRPr="004D71AB" w:rsidRDefault="00CE5C0D" w:rsidP="00CE5C0D">
      <w:pPr>
        <w:pStyle w:val="Sansinterligne"/>
        <w:rPr>
          <w:rFonts w:eastAsia="Times New Roman" w:cstheme="minorHAnsi"/>
          <w:b/>
          <w:bCs/>
          <w:color w:val="0120FE"/>
          <w:lang w:eastAsia="fr-FR"/>
        </w:rPr>
      </w:pPr>
      <w:r w:rsidRPr="004D71AB">
        <w:rPr>
          <w:rFonts w:eastAsia="Times New Roman" w:cstheme="minorHAnsi"/>
          <w:b/>
          <w:color w:val="C00000"/>
          <w:lang w:eastAsia="fr-FR"/>
        </w:rPr>
        <w:t xml:space="preserve"> </w:t>
      </w:r>
      <w:r w:rsidRPr="004D71AB">
        <w:rPr>
          <w:rFonts w:eastAsia="Times New Roman" w:cstheme="minorHAnsi"/>
          <w:b/>
          <w:color w:val="C00000"/>
          <w:lang w:val="el-GR" w:eastAsia="fr-FR"/>
        </w:rPr>
        <w:t>Ο</w:t>
      </w:r>
      <w:r w:rsidRPr="004D71AB">
        <w:rPr>
          <w:rFonts w:eastAsia="Times New Roman" w:cstheme="minorHAnsi"/>
          <w:b/>
          <w:color w:val="C00000"/>
          <w:lang w:eastAsia="fr-FR"/>
        </w:rPr>
        <w:t>̔́</w:t>
      </w:r>
      <w:r w:rsidRPr="004D71AB">
        <w:rPr>
          <w:rFonts w:eastAsia="Times New Roman" w:cstheme="minorHAnsi"/>
          <w:b/>
          <w:lang w:val="el-GR" w:eastAsia="fr-FR"/>
        </w:rPr>
        <w:t>θεν</w:t>
      </w:r>
      <w:r w:rsidRPr="004D71AB">
        <w:rPr>
          <w:rFonts w:eastAsia="Times New Roman" w:cstheme="minorHAnsi"/>
          <w:b/>
          <w:lang w:eastAsia="fr-FR"/>
        </w:rPr>
        <w:t xml:space="preserve"> </w:t>
      </w:r>
      <w:r w:rsidRPr="004D71AB">
        <w:rPr>
          <w:rFonts w:eastAsia="Times New Roman" w:cstheme="minorHAnsi"/>
          <w:b/>
          <w:lang w:val="el-GR" w:eastAsia="fr-FR"/>
        </w:rPr>
        <w:t>ἡ</w:t>
      </w:r>
      <w:r w:rsidRPr="004D71AB">
        <w:rPr>
          <w:rFonts w:eastAsia="Times New Roman" w:cstheme="minorHAnsi"/>
          <w:b/>
          <w:lang w:eastAsia="fr-FR"/>
        </w:rPr>
        <w:t xml:space="preserve"> </w:t>
      </w:r>
      <w:r w:rsidRPr="004D71AB">
        <w:rPr>
          <w:rFonts w:eastAsia="Times New Roman" w:cstheme="minorHAnsi"/>
          <w:b/>
          <w:lang w:val="el-GR" w:eastAsia="fr-FR"/>
        </w:rPr>
        <w:t>κίνησις</w:t>
      </w:r>
      <w:r w:rsidRPr="004D71AB">
        <w:rPr>
          <w:rFonts w:eastAsia="Times New Roman" w:cstheme="minorHAnsi"/>
          <w:b/>
          <w:lang w:eastAsia="fr-FR"/>
        </w:rPr>
        <w:t> :</w:t>
      </w:r>
      <w:r w:rsidRPr="004D71AB">
        <w:rPr>
          <w:rFonts w:eastAsia="Times New Roman" w:cstheme="minorHAnsi"/>
          <w:lang w:eastAsia="fr-FR"/>
        </w:rPr>
        <w:t xml:space="preserve"> relative ; ellipse du vb.</w:t>
      </w:r>
    </w:p>
    <w:p w:rsidR="00CE5C0D" w:rsidRPr="004D71AB" w:rsidRDefault="00CE5C0D" w:rsidP="00CE5C0D">
      <w:pPr>
        <w:pStyle w:val="Sansinterligne"/>
        <w:rPr>
          <w:rFonts w:eastAsia="Times New Roman" w:cstheme="minorHAnsi"/>
          <w:lang w:eastAsia="fr-FR"/>
        </w:rPr>
      </w:pPr>
      <w:r w:rsidRPr="004D71AB">
        <w:rPr>
          <w:rFonts w:eastAsia="Times New Roman" w:cstheme="minorHAnsi"/>
          <w:b/>
          <w:color w:val="C00000"/>
          <w:lang w:val="el-GR" w:eastAsia="fr-FR"/>
        </w:rPr>
        <w:t>Κ</w:t>
      </w:r>
      <w:r w:rsidRPr="004D71AB">
        <w:rPr>
          <w:rFonts w:eastAsia="Times New Roman" w:cstheme="minorHAnsi"/>
          <w:b/>
          <w:lang w:val="el-GR" w:eastAsia="fr-FR"/>
        </w:rPr>
        <w:t>αὶ</w:t>
      </w:r>
      <w:r w:rsidRPr="004D71AB">
        <w:rPr>
          <w:rFonts w:eastAsia="Times New Roman" w:cstheme="minorHAnsi"/>
          <w:b/>
          <w:lang w:eastAsia="fr-FR"/>
        </w:rPr>
        <w:t xml:space="preserve"> </w:t>
      </w:r>
      <w:r w:rsidRPr="004D71AB">
        <w:rPr>
          <w:rFonts w:eastAsia="Times New Roman" w:cstheme="minorHAnsi"/>
          <w:b/>
          <w:lang w:val="el-GR" w:eastAsia="fr-FR"/>
        </w:rPr>
        <w:t>ταύτην</w:t>
      </w:r>
      <w:r w:rsidRPr="004D71AB">
        <w:rPr>
          <w:rFonts w:eastAsia="Times New Roman" w:cstheme="minorHAnsi"/>
          <w:b/>
          <w:lang w:eastAsia="fr-FR"/>
        </w:rPr>
        <w:t> :</w:t>
      </w:r>
      <w:r w:rsidRPr="004D71AB">
        <w:rPr>
          <w:rFonts w:eastAsia="Times New Roman" w:cstheme="minorHAnsi"/>
          <w:lang w:eastAsia="fr-FR"/>
        </w:rPr>
        <w:t xml:space="preserve"> celle dont vient le mouvement ; </w:t>
      </w:r>
    </w:p>
    <w:p w:rsidR="00CE5C0D" w:rsidRPr="004D71AB" w:rsidRDefault="00CE5C0D" w:rsidP="00CE5C0D">
      <w:pPr>
        <w:pStyle w:val="Sansinterligne"/>
        <w:rPr>
          <w:rFonts w:eastAsia="Times New Roman" w:cs="Times New Roman"/>
          <w:lang w:eastAsia="fr-FR"/>
        </w:rPr>
      </w:pPr>
    </w:p>
    <w:p w:rsidR="00CE5C0D" w:rsidRPr="004D71AB" w:rsidRDefault="00CE5C0D" w:rsidP="00CE5C0D">
      <w:pPr>
        <w:pStyle w:val="Sansinterligne"/>
        <w:rPr>
          <w:rFonts w:eastAsia="Times New Roman" w:cs="Times New Roman"/>
          <w:sz w:val="8"/>
          <w:szCs w:val="8"/>
          <w:lang w:eastAsia="fr-FR"/>
        </w:rPr>
      </w:pP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b/>
          <w:bCs/>
          <w:color w:val="0120FE"/>
          <w:sz w:val="24"/>
          <w:szCs w:val="24"/>
          <w:lang w:eastAsia="fr-FR"/>
        </w:rPr>
      </w:pPr>
      <w:r w:rsidRPr="004D71AB">
        <w:rPr>
          <w:rFonts w:eastAsia="Times New Roman" w:cs="Times New Roman"/>
          <w:b/>
          <w:bCs/>
          <w:color w:val="0120FE"/>
          <w:sz w:val="24"/>
          <w:szCs w:val="24"/>
          <w:lang w:eastAsia="fr-FR"/>
        </w:rPr>
        <w:t xml:space="preserve">Mét. A 5.  — S. 13 Phr. 2 *]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sz w:val="24"/>
          <w:szCs w:val="24"/>
          <w:lang w:eastAsia="fr-FR"/>
        </w:rPr>
        <w:t>Ph.2</w:t>
      </w:r>
      <w:proofErr w:type="gramStart"/>
      <w:r w:rsidRPr="004D71AB">
        <w:rPr>
          <w:rFonts w:eastAsia="Times New Roman" w:cs="Times New Roman"/>
          <w:sz w:val="24"/>
          <w:szCs w:val="24"/>
          <w:lang w:eastAsia="fr-FR"/>
        </w:rPr>
        <w:t>]  Μέχρι</w:t>
      </w:r>
      <w:proofErr w:type="gramEnd"/>
      <w:r w:rsidRPr="004D71AB">
        <w:rPr>
          <w:rFonts w:eastAsia="Times New Roman" w:cs="Times New Roman"/>
          <w:sz w:val="24"/>
          <w:szCs w:val="24"/>
          <w:lang w:eastAsia="fr-FR"/>
        </w:rPr>
        <w:t xml:space="preserve"> μὲν [10] οὖν τῶν Ἰταλικῶν καὶ χωρὶς ἐκείνων μορυχώτερον εἰρήκασιν οἱ ἄλλοι περὶ αὐτῶν, πλὴν (ὥσπερ εἴπομεν)  δυοῖν τε αἰτίαιν τυγχάνουσι κεχρημένοι, καὶ τούτων τὴν ἑτέραν οἱ μὲν μίαν οἱ δὲ δύο ποιοῦσι, τὴν ὅθεν ἡ κίνησις : </w:t>
      </w:r>
    </w:p>
    <w:p w:rsidR="00CE5C0D" w:rsidRPr="004D71AB" w:rsidRDefault="00CE5C0D" w:rsidP="00CE5C0D">
      <w:pPr>
        <w:pStyle w:val="Sansinterligne"/>
        <w:rPr>
          <w:rFonts w:eastAsia="Times New Roman" w:cs="Times New Roman"/>
          <w:sz w:val="24"/>
          <w:szCs w:val="24"/>
          <w:lang w:val="el-GR" w:eastAsia="fr-FR"/>
        </w:rPr>
      </w:pPr>
      <w:r w:rsidRPr="004D71AB">
        <w:rPr>
          <w:lang w:val="el-GR"/>
        </w:rPr>
        <w:t>[</w:t>
      </w:r>
      <w:r w:rsidRPr="004D71AB">
        <w:rPr>
          <w:rFonts w:eastAsia="Times New Roman" w:cs="Times New Roman"/>
          <w:sz w:val="24"/>
          <w:szCs w:val="24"/>
          <w:lang w:val="el-GR" w:eastAsia="fr-FR"/>
        </w:rPr>
        <w:t xml:space="preserve">Μορυχώτερον / Μαλακώτερον/ </w:t>
      </w:r>
      <w:r w:rsidRPr="004D71AB">
        <w:rPr>
          <w:lang w:val="el-GR"/>
        </w:rPr>
        <w:t xml:space="preserve"> Μοναχώτερον / Μοναχώτερον/ Μετριώτερον] </w:t>
      </w:r>
    </w:p>
    <w:p w:rsidR="00CE5C0D" w:rsidRPr="004D71AB" w:rsidRDefault="00CE5C0D" w:rsidP="00CE5C0D">
      <w:pPr>
        <w:pStyle w:val="Sansinterligne"/>
        <w:rPr>
          <w:rFonts w:eastAsia="Times New Roman" w:cs="Times New Roman"/>
          <w:sz w:val="24"/>
          <w:szCs w:val="24"/>
          <w:lang w:val="el-GR" w:eastAsia="fr-FR"/>
        </w:rPr>
      </w:pPr>
    </w:p>
    <w:p w:rsidR="00CE5C0D" w:rsidRPr="004D71AB" w:rsidRDefault="00CE5C0D" w:rsidP="00CE5C0D">
      <w:pPr>
        <w:pStyle w:val="Sansinterligne"/>
        <w:rPr>
          <w:sz w:val="18"/>
          <w:szCs w:val="18"/>
        </w:rPr>
      </w:pPr>
      <w:r w:rsidRPr="004D71AB">
        <w:rPr>
          <w:b/>
          <w:color w:val="C00000"/>
          <w:sz w:val="18"/>
          <w:szCs w:val="18"/>
        </w:rPr>
        <w:t>Μ</w:t>
      </w:r>
      <w:r w:rsidRPr="004D71AB">
        <w:rPr>
          <w:b/>
          <w:sz w:val="18"/>
          <w:szCs w:val="18"/>
        </w:rPr>
        <w:t xml:space="preserve">έχρι, </w:t>
      </w:r>
      <w:r w:rsidRPr="004D71AB">
        <w:rPr>
          <w:i/>
          <w:sz w:val="18"/>
          <w:szCs w:val="18"/>
        </w:rPr>
        <w:t>prép</w:t>
      </w:r>
      <w:r w:rsidRPr="004D71AB">
        <w:rPr>
          <w:b/>
          <w:sz w:val="18"/>
          <w:szCs w:val="18"/>
        </w:rPr>
        <w:t>. + gén</w:t>
      </w:r>
      <w:proofErr w:type="gramStart"/>
      <w:r w:rsidRPr="004D71AB">
        <w:rPr>
          <w:b/>
          <w:sz w:val="18"/>
          <w:szCs w:val="18"/>
        </w:rPr>
        <w:t>.:</w:t>
      </w:r>
      <w:proofErr w:type="gramEnd"/>
      <w:r w:rsidRPr="004D71AB">
        <w:rPr>
          <w:sz w:val="18"/>
          <w:szCs w:val="18"/>
        </w:rPr>
        <w:t xml:space="preserve">  jusque, jusqu’à.   </w:t>
      </w:r>
      <w:r w:rsidRPr="004D71AB">
        <w:rPr>
          <w:b/>
          <w:color w:val="C00000"/>
          <w:sz w:val="18"/>
          <w:szCs w:val="18"/>
        </w:rPr>
        <w:t>Χ</w:t>
      </w:r>
      <w:r w:rsidRPr="004D71AB">
        <w:rPr>
          <w:b/>
          <w:sz w:val="18"/>
          <w:szCs w:val="18"/>
        </w:rPr>
        <w:t>ωρίς</w:t>
      </w:r>
      <w:r w:rsidRPr="004D71AB">
        <w:rPr>
          <w:sz w:val="18"/>
          <w:szCs w:val="18"/>
        </w:rPr>
        <w:t xml:space="preserve"> : </w:t>
      </w:r>
      <w:r w:rsidRPr="004D71AB">
        <w:rPr>
          <w:i/>
          <w:sz w:val="18"/>
          <w:szCs w:val="18"/>
        </w:rPr>
        <w:t>adv</w:t>
      </w:r>
      <w:r w:rsidRPr="004D71AB">
        <w:rPr>
          <w:sz w:val="18"/>
          <w:szCs w:val="18"/>
        </w:rPr>
        <w:t xml:space="preserve"> et </w:t>
      </w:r>
      <w:r w:rsidRPr="004D71AB">
        <w:rPr>
          <w:i/>
          <w:iCs/>
          <w:sz w:val="18"/>
          <w:szCs w:val="18"/>
        </w:rPr>
        <w:t>prép. avec gén</w:t>
      </w:r>
      <w:r w:rsidRPr="004D71AB">
        <w:rPr>
          <w:sz w:val="18"/>
          <w:szCs w:val="18"/>
        </w:rPr>
        <w:t xml:space="preserve">. : à part ; séparément de ; à l’écart de ; à l’exception de (Gén.) </w:t>
      </w:r>
      <w:r w:rsidRPr="004D71AB">
        <w:rPr>
          <w:rFonts w:eastAsia="Times New Roman" w:cs="Times New Roman"/>
          <w:b/>
          <w:sz w:val="18"/>
          <w:szCs w:val="18"/>
          <w:lang w:eastAsia="fr-FR"/>
        </w:rPr>
        <w:t>χωρὶς ἐκείνων</w:t>
      </w:r>
      <w:r w:rsidRPr="004D71AB">
        <w:rPr>
          <w:b/>
          <w:sz w:val="18"/>
          <w:szCs w:val="18"/>
        </w:rPr>
        <w:t xml:space="preserve"> =</w:t>
      </w:r>
      <w:r w:rsidRPr="004D71AB">
        <w:rPr>
          <w:sz w:val="18"/>
          <w:szCs w:val="18"/>
        </w:rPr>
        <w:t xml:space="preserve"> « eux mis à part ».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color w:val="C00000"/>
          <w:sz w:val="18"/>
          <w:szCs w:val="18"/>
          <w:lang w:eastAsia="fr-FR"/>
        </w:rPr>
        <w:t>Τ</w:t>
      </w:r>
      <w:r w:rsidRPr="004D71AB">
        <w:rPr>
          <w:rFonts w:eastAsia="Times New Roman" w:cs="Times New Roman"/>
          <w:b/>
          <w:sz w:val="18"/>
          <w:szCs w:val="18"/>
          <w:lang w:eastAsia="fr-FR"/>
        </w:rPr>
        <w:t>ῶν Ἰταλικῶν :</w:t>
      </w:r>
      <w:r w:rsidRPr="004D71AB">
        <w:rPr>
          <w:rFonts w:eastAsia="Times New Roman" w:cs="Times New Roman"/>
          <w:sz w:val="18"/>
          <w:szCs w:val="18"/>
          <w:lang w:eastAsia="fr-FR"/>
        </w:rPr>
        <w:t xml:space="preserve"> les Pythagoriciens dont il est </w:t>
      </w:r>
      <w:proofErr w:type="gramStart"/>
      <w:r w:rsidRPr="004D71AB">
        <w:rPr>
          <w:rFonts w:eastAsia="Times New Roman" w:cs="Times New Roman"/>
          <w:sz w:val="18"/>
          <w:szCs w:val="18"/>
          <w:lang w:eastAsia="fr-FR"/>
        </w:rPr>
        <w:t>question plus bas</w:t>
      </w:r>
      <w:proofErr w:type="gramEnd"/>
      <w:r w:rsidRPr="004D71AB">
        <w:rPr>
          <w:rFonts w:eastAsia="Times New Roman" w:cs="Times New Roman"/>
          <w:sz w:val="18"/>
          <w:szCs w:val="18"/>
          <w:lang w:eastAsia="fr-FR"/>
        </w:rPr>
        <w:t xml:space="preserve">. </w:t>
      </w:r>
    </w:p>
    <w:p w:rsidR="00CE5C0D" w:rsidRPr="004D71AB" w:rsidRDefault="00CE5C0D" w:rsidP="00CE5C0D">
      <w:pPr>
        <w:rPr>
          <w:rFonts w:cstheme="minorHAnsi"/>
          <w:sz w:val="18"/>
          <w:szCs w:val="18"/>
          <w:lang w:val="en-US"/>
        </w:rPr>
      </w:pPr>
      <w:r w:rsidRPr="004D71AB">
        <w:rPr>
          <w:rFonts w:cstheme="minorHAnsi"/>
          <w:b/>
          <w:bCs/>
          <w:color w:val="C00000"/>
          <w:sz w:val="18"/>
          <w:szCs w:val="18"/>
        </w:rPr>
        <w:t>Μ</w:t>
      </w:r>
      <w:r w:rsidRPr="004D71AB">
        <w:rPr>
          <w:rFonts w:cstheme="minorHAnsi"/>
          <w:b/>
          <w:bCs/>
          <w:sz w:val="18"/>
          <w:szCs w:val="18"/>
        </w:rPr>
        <w:t>όρυχος</w:t>
      </w:r>
      <w:r w:rsidRPr="004D71AB">
        <w:rPr>
          <w:rFonts w:cstheme="minorHAnsi"/>
          <w:b/>
          <w:bCs/>
          <w:sz w:val="18"/>
          <w:szCs w:val="18"/>
          <w:lang w:val="en-US"/>
        </w:rPr>
        <w:t xml:space="preserve">, </w:t>
      </w:r>
      <w:r w:rsidRPr="004D71AB">
        <w:rPr>
          <w:rFonts w:cstheme="minorHAnsi"/>
          <w:b/>
          <w:bCs/>
          <w:sz w:val="18"/>
          <w:szCs w:val="18"/>
        </w:rPr>
        <w:t>ου</w:t>
      </w:r>
      <w:r w:rsidRPr="004D71AB">
        <w:rPr>
          <w:rFonts w:cstheme="minorHAnsi"/>
          <w:sz w:val="18"/>
          <w:szCs w:val="18"/>
          <w:lang w:val="en-US"/>
        </w:rPr>
        <w:t xml:space="preserve"> (</w:t>
      </w:r>
      <w:r w:rsidRPr="004D71AB">
        <w:rPr>
          <w:rFonts w:cstheme="minorHAnsi"/>
          <w:sz w:val="18"/>
          <w:szCs w:val="18"/>
        </w:rPr>
        <w:t>ὁ</w:t>
      </w:r>
      <w:r w:rsidRPr="004D71AB">
        <w:rPr>
          <w:rFonts w:cstheme="minorHAnsi"/>
          <w:sz w:val="18"/>
          <w:szCs w:val="18"/>
          <w:lang w:val="en-US"/>
        </w:rPr>
        <w:t xml:space="preserve">) : Morykhos, </w:t>
      </w:r>
      <w:r w:rsidRPr="004D71AB">
        <w:rPr>
          <w:rFonts w:cstheme="minorHAnsi"/>
          <w:i/>
          <w:iCs/>
          <w:sz w:val="18"/>
          <w:szCs w:val="18"/>
          <w:lang w:val="en-US"/>
        </w:rPr>
        <w:t>mauvais poète tragique</w:t>
      </w:r>
      <w:r w:rsidRPr="004D71AB">
        <w:rPr>
          <w:rFonts w:cstheme="minorHAnsi"/>
          <w:sz w:val="18"/>
          <w:szCs w:val="18"/>
          <w:lang w:val="en-US"/>
        </w:rPr>
        <w:t xml:space="preserve"> (AR.) ; </w:t>
      </w:r>
      <w:r w:rsidRPr="004D71AB">
        <w:rPr>
          <w:rFonts w:cstheme="minorHAnsi"/>
          <w:b/>
          <w:bCs/>
          <w:sz w:val="18"/>
          <w:szCs w:val="18"/>
        </w:rPr>
        <w:t>Μόρυχος</w:t>
      </w:r>
      <w:r w:rsidRPr="004D71AB">
        <w:rPr>
          <w:rFonts w:cstheme="minorHAnsi"/>
          <w:sz w:val="18"/>
          <w:szCs w:val="18"/>
          <w:lang w:val="en-US"/>
        </w:rPr>
        <w:t xml:space="preserve"> </w:t>
      </w:r>
      <w:r w:rsidRPr="004D71AB">
        <w:rPr>
          <w:rFonts w:cstheme="minorHAnsi"/>
          <w:sz w:val="18"/>
          <w:szCs w:val="18"/>
        </w:rPr>
        <w:t>ὁ</w:t>
      </w:r>
      <w:r w:rsidRPr="004D71AB">
        <w:rPr>
          <w:rFonts w:cstheme="minorHAnsi"/>
          <w:sz w:val="18"/>
          <w:szCs w:val="18"/>
          <w:lang w:val="en-US"/>
        </w:rPr>
        <w:t xml:space="preserve">, epith. of Dionysus in Sicily, from </w:t>
      </w:r>
      <w:r w:rsidRPr="004D71AB">
        <w:rPr>
          <w:rFonts w:cstheme="minorHAnsi"/>
          <w:sz w:val="18"/>
          <w:szCs w:val="18"/>
        </w:rPr>
        <w:t>μορύσσω</w:t>
      </w:r>
      <w:r w:rsidRPr="004D71AB">
        <w:rPr>
          <w:rFonts w:cstheme="minorHAnsi"/>
          <w:sz w:val="18"/>
          <w:szCs w:val="18"/>
          <w:lang w:val="en-US"/>
        </w:rPr>
        <w:t xml:space="preserve">, because his face was </w:t>
      </w:r>
      <w:r w:rsidRPr="004D71AB">
        <w:rPr>
          <w:rFonts w:cstheme="minorHAnsi"/>
          <w:b/>
          <w:bCs/>
          <w:sz w:val="18"/>
          <w:szCs w:val="18"/>
          <w:lang w:val="en-US"/>
        </w:rPr>
        <w:t>smeared</w:t>
      </w:r>
      <w:r w:rsidRPr="004D71AB">
        <w:rPr>
          <w:rFonts w:cstheme="minorHAnsi"/>
          <w:sz w:val="18"/>
          <w:szCs w:val="18"/>
          <w:lang w:val="en-US"/>
        </w:rPr>
        <w:t xml:space="preserve"> with wine lees at the vintage ; </w:t>
      </w:r>
      <w:r w:rsidRPr="004D71AB">
        <w:rPr>
          <w:rFonts w:cstheme="minorHAnsi"/>
          <w:b/>
          <w:sz w:val="18"/>
          <w:szCs w:val="18"/>
          <w:lang w:val="en-US"/>
        </w:rPr>
        <w:t xml:space="preserve">as </w:t>
      </w:r>
      <w:r w:rsidRPr="004D71AB">
        <w:rPr>
          <w:rFonts w:cstheme="minorHAnsi"/>
          <w:b/>
          <w:i/>
          <w:iCs/>
          <w:sz w:val="18"/>
          <w:szCs w:val="18"/>
          <w:lang w:val="en-US"/>
        </w:rPr>
        <w:t>Adj.</w:t>
      </w:r>
      <w:r w:rsidRPr="004D71AB">
        <w:rPr>
          <w:rFonts w:cstheme="minorHAnsi"/>
          <w:b/>
          <w:sz w:val="18"/>
          <w:szCs w:val="18"/>
          <w:lang w:val="en-US"/>
        </w:rPr>
        <w:t xml:space="preserve"> only in </w:t>
      </w:r>
      <w:r w:rsidRPr="004D71AB">
        <w:rPr>
          <w:rFonts w:cstheme="minorHAnsi"/>
          <w:b/>
          <w:i/>
          <w:iCs/>
          <w:sz w:val="18"/>
          <w:szCs w:val="18"/>
          <w:lang w:val="en-US"/>
        </w:rPr>
        <w:t>Adv. Comp.</w:t>
      </w:r>
      <w:r w:rsidRPr="004D71AB">
        <w:rPr>
          <w:rFonts w:cstheme="minorHAnsi"/>
          <w:b/>
          <w:sz w:val="18"/>
          <w:szCs w:val="18"/>
          <w:lang w:val="en-US"/>
        </w:rPr>
        <w:t xml:space="preserve"> </w:t>
      </w:r>
      <w:r w:rsidRPr="004D71AB">
        <w:rPr>
          <w:rFonts w:cstheme="minorHAnsi"/>
          <w:b/>
          <w:sz w:val="18"/>
          <w:szCs w:val="18"/>
        </w:rPr>
        <w:t>μορυχώτερον</w:t>
      </w:r>
      <w:r w:rsidRPr="004D71AB">
        <w:rPr>
          <w:rFonts w:cstheme="minorHAnsi"/>
          <w:b/>
          <w:sz w:val="18"/>
          <w:szCs w:val="18"/>
          <w:lang w:val="en-US"/>
        </w:rPr>
        <w:t xml:space="preserve"> : </w:t>
      </w:r>
      <w:r w:rsidRPr="004D71AB">
        <w:rPr>
          <w:rFonts w:cstheme="minorHAnsi"/>
          <w:b/>
          <w:bCs/>
          <w:sz w:val="18"/>
          <w:szCs w:val="18"/>
          <w:u w:val="single"/>
          <w:lang w:val="en-US"/>
        </w:rPr>
        <w:t>more obscurely</w:t>
      </w:r>
      <w:r w:rsidRPr="004D71AB">
        <w:rPr>
          <w:rFonts w:cstheme="minorHAnsi"/>
          <w:b/>
          <w:sz w:val="18"/>
          <w:szCs w:val="18"/>
          <w:lang w:val="en-US"/>
        </w:rPr>
        <w:t xml:space="preserve">, </w:t>
      </w:r>
      <w:r w:rsidRPr="004D71AB">
        <w:rPr>
          <w:rFonts w:cstheme="minorHAnsi"/>
          <w:sz w:val="18"/>
          <w:szCs w:val="18"/>
          <w:lang w:val="en-US"/>
        </w:rPr>
        <w:t xml:space="preserve">v.l. in </w:t>
      </w:r>
      <w:hyperlink r:id="rId13" w:anchor="Arist._Metaph." w:tgtFrame="_blank" w:history="1">
        <w:r w:rsidRPr="004D71AB">
          <w:rPr>
            <w:rStyle w:val="Lienhypertexte"/>
            <w:rFonts w:cstheme="minorHAnsi"/>
            <w:sz w:val="18"/>
            <w:szCs w:val="18"/>
            <w:lang w:val="en-US"/>
          </w:rPr>
          <w:t xml:space="preserve">Arist. </w:t>
        </w:r>
        <w:r w:rsidRPr="004D71AB">
          <w:rPr>
            <w:rStyle w:val="Lienhypertexte"/>
            <w:rFonts w:cstheme="minorHAnsi"/>
            <w:i/>
            <w:iCs/>
            <w:sz w:val="18"/>
            <w:szCs w:val="18"/>
            <w:lang w:val="en-US"/>
          </w:rPr>
          <w:t>Metaph.</w:t>
        </w:r>
      </w:hyperlink>
      <w:r w:rsidRPr="004D71AB">
        <w:rPr>
          <w:rFonts w:cstheme="minorHAnsi"/>
          <w:sz w:val="18"/>
          <w:szCs w:val="18"/>
          <w:lang w:val="en-US"/>
        </w:rPr>
        <w:t xml:space="preserve"> 987a10. </w:t>
      </w:r>
    </w:p>
    <w:p w:rsidR="00CE5C0D" w:rsidRPr="004D71AB" w:rsidRDefault="00CE5C0D" w:rsidP="00CE5C0D">
      <w:pPr>
        <w:pStyle w:val="Sansinterligne"/>
        <w:rPr>
          <w:sz w:val="18"/>
          <w:szCs w:val="18"/>
        </w:rPr>
      </w:pPr>
      <w:proofErr w:type="gramStart"/>
      <w:r w:rsidRPr="004D71AB">
        <w:rPr>
          <w:b/>
          <w:color w:val="C00000"/>
          <w:sz w:val="18"/>
          <w:szCs w:val="18"/>
        </w:rPr>
        <w:t>Π</w:t>
      </w:r>
      <w:r w:rsidRPr="004D71AB">
        <w:rPr>
          <w:b/>
          <w:sz w:val="18"/>
          <w:szCs w:val="18"/>
        </w:rPr>
        <w:t xml:space="preserve">λήν  </w:t>
      </w:r>
      <w:r w:rsidRPr="004D71AB">
        <w:rPr>
          <w:i/>
          <w:sz w:val="18"/>
          <w:szCs w:val="18"/>
        </w:rPr>
        <w:t>adv.</w:t>
      </w:r>
      <w:proofErr w:type="gramEnd"/>
      <w:r w:rsidRPr="004D71AB">
        <w:rPr>
          <w:i/>
          <w:sz w:val="18"/>
          <w:szCs w:val="18"/>
        </w:rPr>
        <w:t xml:space="preserve"> et prép</w:t>
      </w:r>
      <w:r w:rsidRPr="004D71AB">
        <w:rPr>
          <w:sz w:val="18"/>
          <w:szCs w:val="18"/>
        </w:rPr>
        <w:t>. + gén.: excepté, sauf ; sauf que.</w:t>
      </w:r>
    </w:p>
    <w:p w:rsidR="00CE5C0D" w:rsidRPr="004D71AB" w:rsidRDefault="00CE5C0D" w:rsidP="00CE5C0D">
      <w:pPr>
        <w:pStyle w:val="Sansinterligne"/>
        <w:rPr>
          <w:sz w:val="18"/>
          <w:szCs w:val="18"/>
        </w:rPr>
      </w:pPr>
      <w:r w:rsidRPr="004D71AB">
        <w:rPr>
          <w:b/>
          <w:color w:val="C00000"/>
          <w:sz w:val="18"/>
          <w:szCs w:val="18"/>
        </w:rPr>
        <w:t>Τ</w:t>
      </w:r>
      <w:r w:rsidRPr="004D71AB">
        <w:rPr>
          <w:b/>
          <w:bCs/>
          <w:sz w:val="18"/>
          <w:szCs w:val="18"/>
        </w:rPr>
        <w:t>υγχάνω </w:t>
      </w:r>
      <w:proofErr w:type="gramStart"/>
      <w:r w:rsidRPr="004D71AB">
        <w:rPr>
          <w:b/>
          <w:bCs/>
          <w:sz w:val="18"/>
          <w:szCs w:val="18"/>
        </w:rPr>
        <w:t xml:space="preserve">—[ </w:t>
      </w:r>
      <w:r w:rsidRPr="004D71AB">
        <w:rPr>
          <w:sz w:val="18"/>
          <w:szCs w:val="18"/>
        </w:rPr>
        <w:t>τεύξομαι</w:t>
      </w:r>
      <w:proofErr w:type="gramEnd"/>
      <w:r w:rsidRPr="004D71AB">
        <w:rPr>
          <w:sz w:val="18"/>
          <w:szCs w:val="18"/>
        </w:rPr>
        <w:t xml:space="preserve"> ; ἔτυχον ; τετύχηκα </w:t>
      </w:r>
      <w:r w:rsidRPr="004D71AB">
        <w:rPr>
          <w:b/>
          <w:sz w:val="18"/>
          <w:szCs w:val="18"/>
        </w:rPr>
        <w:t>]—:</w:t>
      </w:r>
      <w:r w:rsidRPr="004D71AB">
        <w:rPr>
          <w:b/>
          <w:bCs/>
          <w:sz w:val="18"/>
          <w:szCs w:val="18"/>
        </w:rPr>
        <w:t xml:space="preserve"> </w:t>
      </w:r>
      <w:r w:rsidRPr="004D71AB">
        <w:rPr>
          <w:sz w:val="18"/>
          <w:szCs w:val="18"/>
        </w:rPr>
        <w:t xml:space="preserve">obtenir (gén. </w:t>
      </w:r>
      <w:proofErr w:type="gramStart"/>
      <w:r w:rsidRPr="004D71AB">
        <w:rPr>
          <w:sz w:val="18"/>
          <w:szCs w:val="18"/>
        </w:rPr>
        <w:t>qc</w:t>
      </w:r>
      <w:proofErr w:type="gramEnd"/>
      <w:r w:rsidRPr="004D71AB">
        <w:rPr>
          <w:sz w:val="18"/>
          <w:szCs w:val="18"/>
        </w:rPr>
        <w:t xml:space="preserve">.) ; </w:t>
      </w:r>
      <w:r w:rsidRPr="004D71AB">
        <w:rPr>
          <w:b/>
          <w:caps/>
          <w:color w:val="C00000"/>
          <w:sz w:val="18"/>
          <w:szCs w:val="18"/>
        </w:rPr>
        <w:t>τ</w:t>
      </w:r>
      <w:r w:rsidRPr="004D71AB">
        <w:rPr>
          <w:b/>
          <w:sz w:val="18"/>
          <w:szCs w:val="18"/>
        </w:rPr>
        <w:t xml:space="preserve">υγχάνω </w:t>
      </w:r>
      <w:r w:rsidRPr="004D71AB">
        <w:rPr>
          <w:sz w:val="18"/>
          <w:szCs w:val="18"/>
        </w:rPr>
        <w:t xml:space="preserve">+ part : se trouver être…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bCs/>
          <w:color w:val="C00000"/>
          <w:sz w:val="18"/>
          <w:szCs w:val="18"/>
          <w:lang w:eastAsia="fr-FR"/>
        </w:rPr>
        <w:t>Δ</w:t>
      </w:r>
      <w:r w:rsidRPr="004D71AB">
        <w:rPr>
          <w:rFonts w:eastAsia="Times New Roman" w:cs="Times New Roman"/>
          <w:b/>
          <w:bCs/>
          <w:sz w:val="18"/>
          <w:szCs w:val="18"/>
          <w:lang w:eastAsia="fr-FR"/>
        </w:rPr>
        <w:t>υοῖν τε αἰτίαιν :</w:t>
      </w:r>
      <w:r w:rsidRPr="004D71AB">
        <w:rPr>
          <w:rFonts w:eastAsia="Times New Roman" w:cs="Times New Roman"/>
          <w:sz w:val="18"/>
          <w:szCs w:val="18"/>
          <w:lang w:eastAsia="fr-FR"/>
        </w:rPr>
        <w:t xml:space="preserve"> datif duel cp de </w:t>
      </w:r>
      <w:r w:rsidRPr="004D71AB">
        <w:rPr>
          <w:rFonts w:eastAsia="Times New Roman" w:cs="Times New Roman"/>
          <w:b/>
          <w:sz w:val="18"/>
          <w:szCs w:val="18"/>
          <w:lang w:eastAsia="fr-FR"/>
        </w:rPr>
        <w:t>κεχρημένοι</w:t>
      </w:r>
      <w:r w:rsidRPr="004D71AB">
        <w:rPr>
          <w:rFonts w:eastAsia="Times New Roman" w:cs="Times New Roman"/>
          <w:sz w:val="18"/>
          <w:szCs w:val="18"/>
          <w:lang w:eastAsia="fr-FR"/>
        </w:rPr>
        <w:t xml:space="preserve">.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color w:val="C00000"/>
          <w:sz w:val="18"/>
          <w:szCs w:val="18"/>
          <w:lang w:val="el-GR" w:eastAsia="fr-FR"/>
        </w:rPr>
        <w:t>Κ</w:t>
      </w:r>
      <w:r w:rsidRPr="004D71AB">
        <w:rPr>
          <w:rFonts w:eastAsia="Times New Roman" w:cs="Times New Roman"/>
          <w:b/>
          <w:sz w:val="18"/>
          <w:szCs w:val="18"/>
          <w:lang w:val="el-GR" w:eastAsia="fr-FR"/>
        </w:rPr>
        <w:t>αὶ</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τούτων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τὴν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ἑτέραν</w:t>
      </w:r>
      <w:r w:rsidRPr="004D71AB">
        <w:rPr>
          <w:rFonts w:eastAsia="Times New Roman" w:cs="Times New Roman"/>
          <w:b/>
          <w:sz w:val="18"/>
          <w:szCs w:val="18"/>
          <w:lang w:eastAsia="fr-FR"/>
        </w:rPr>
        <w:t> </w:t>
      </w:r>
      <w:r w:rsidRPr="004D71AB">
        <w:rPr>
          <w:rFonts w:eastAsia="Times New Roman" w:cs="Times New Roman"/>
          <w:sz w:val="18"/>
          <w:szCs w:val="18"/>
          <w:lang w:eastAsia="fr-FR"/>
        </w:rPr>
        <w:t xml:space="preserve">: et l’une de ces deux-ci. </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heme="minorHAnsi"/>
          <w:b/>
          <w:color w:val="C00000"/>
          <w:sz w:val="18"/>
          <w:szCs w:val="18"/>
          <w:lang w:val="el-GR" w:eastAsia="fr-FR"/>
        </w:rPr>
        <w:t>Ο</w:t>
      </w:r>
      <w:r w:rsidRPr="004D71AB">
        <w:rPr>
          <w:rFonts w:eastAsia="Times New Roman" w:cstheme="minorHAnsi"/>
          <w:b/>
          <w:color w:val="C00000"/>
          <w:sz w:val="18"/>
          <w:szCs w:val="18"/>
          <w:lang w:eastAsia="fr-FR"/>
        </w:rPr>
        <w:t>̔́</w:t>
      </w:r>
      <w:r w:rsidRPr="004D71AB">
        <w:rPr>
          <w:rFonts w:eastAsia="Times New Roman" w:cs="Times New Roman"/>
          <w:b/>
          <w:sz w:val="18"/>
          <w:szCs w:val="18"/>
          <w:lang w:eastAsia="fr-FR"/>
        </w:rPr>
        <w:t>θεν ἡ κίνησις </w:t>
      </w:r>
      <w:r w:rsidRPr="004D71AB">
        <w:rPr>
          <w:rFonts w:eastAsia="Times New Roman" w:cs="Times New Roman"/>
          <w:sz w:val="18"/>
          <w:szCs w:val="18"/>
          <w:lang w:eastAsia="fr-FR"/>
        </w:rPr>
        <w:t xml:space="preserve">: relative, avec ellipse du vb. </w:t>
      </w: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rPr>
          <w:rFonts w:eastAsia="Times New Roman" w:cs="Times New Roman"/>
          <w:sz w:val="18"/>
          <w:szCs w:val="18"/>
          <w:lang w:eastAsia="fr-FR"/>
        </w:rPr>
      </w:pP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b/>
          <w:bCs/>
          <w:color w:val="0120FE"/>
          <w:sz w:val="24"/>
          <w:szCs w:val="24"/>
          <w:lang w:eastAsia="fr-FR"/>
        </w:rPr>
      </w:pPr>
      <w:r w:rsidRPr="004D71AB">
        <w:rPr>
          <w:rFonts w:eastAsia="Times New Roman" w:cs="Times New Roman"/>
          <w:b/>
          <w:bCs/>
          <w:color w:val="0120FE"/>
          <w:sz w:val="24"/>
          <w:szCs w:val="24"/>
          <w:lang w:eastAsia="fr-FR"/>
        </w:rPr>
        <w:t xml:space="preserve">Mét. A 5.  — S. 13 Phr. 3] </w:t>
      </w:r>
    </w:p>
    <w:p w:rsidR="00CE5C0D" w:rsidRPr="004D71AB" w:rsidRDefault="00CE5C0D" w:rsidP="00CE5C0D">
      <w:pPr>
        <w:pStyle w:val="Sansinterligne"/>
        <w:rPr>
          <w:rFonts w:eastAsia="Times New Roman" w:cs="Times New Roman"/>
          <w:sz w:val="24"/>
          <w:szCs w:val="24"/>
          <w:lang w:eastAsia="fr-FR"/>
        </w:rPr>
      </w:pPr>
      <w:proofErr w:type="gramStart"/>
      <w:r w:rsidRPr="004D71AB">
        <w:rPr>
          <w:rFonts w:eastAsia="Times New Roman" w:cs="Times New Roman"/>
          <w:sz w:val="24"/>
          <w:szCs w:val="24"/>
          <w:lang w:eastAsia="fr-FR"/>
        </w:rPr>
        <w:t>οἱ</w:t>
      </w:r>
      <w:proofErr w:type="gramEnd"/>
      <w:r w:rsidRPr="004D71AB">
        <w:rPr>
          <w:rFonts w:eastAsia="Times New Roman" w:cs="Times New Roman"/>
          <w:sz w:val="24"/>
          <w:szCs w:val="24"/>
          <w:lang w:eastAsia="fr-FR"/>
        </w:rPr>
        <w:t xml:space="preserve"> δὲ Πυθαγόρειοι δύο μὲν τὰς ἀρχὰς κατὰ τὸν αὐτὸν εἰρήκασι τρόπον, τοσοῦτον [15] δὲ προσεπέθεσαν ὃ καὶ ἴδιόν ἐστιν αὐτῶν, ὅτι τὸ πεπερασμένον καὶ τὸ ἄπειρον καὶ τὸ ἓν οὐχ ἑτέρας τινὰς ᾠήθησαν εἶναι φύσεις, οἷον πῦρ ἢ γῆν ἤ τι τοιοῦτον ἕτερον, ἀλλ᾽ αὐτὸ τὸ ἄπειρον καὶ αὐτὸ τὸ ἓν οὐσίαν εἶναι τούτων ὧν κατηγοροῦνται, διὸ καὶ ἀριθμὸν εἶναι τὴν οὐσίαν πάντων.  </w:t>
      </w:r>
    </w:p>
    <w:p w:rsidR="00CE5C0D" w:rsidRPr="004D71AB" w:rsidRDefault="00CE5C0D" w:rsidP="00CE5C0D">
      <w:pPr>
        <w:pStyle w:val="Sansinterligne"/>
        <w:rPr>
          <w:b/>
          <w:color w:val="C00000"/>
          <w:sz w:val="18"/>
        </w:rPr>
      </w:pPr>
    </w:p>
    <w:p w:rsidR="00CE5C0D" w:rsidRPr="004D71AB" w:rsidRDefault="00CE5C0D" w:rsidP="00CE5C0D">
      <w:pPr>
        <w:pStyle w:val="Sansinterligne"/>
        <w:rPr>
          <w:rFonts w:cstheme="minorHAnsi"/>
          <w:b/>
          <w:color w:val="C00000"/>
          <w:sz w:val="18"/>
          <w:szCs w:val="18"/>
        </w:rPr>
      </w:pPr>
      <w:r w:rsidRPr="004D71AB">
        <w:rPr>
          <w:rFonts w:cstheme="minorHAnsi"/>
          <w:b/>
          <w:color w:val="C00000"/>
          <w:sz w:val="18"/>
          <w:szCs w:val="18"/>
        </w:rPr>
        <w:t>Λ</w:t>
      </w:r>
      <w:r w:rsidRPr="004D71AB">
        <w:rPr>
          <w:rFonts w:cstheme="minorHAnsi"/>
          <w:b/>
          <w:sz w:val="18"/>
          <w:szCs w:val="18"/>
        </w:rPr>
        <w:t>έγω</w:t>
      </w:r>
      <w:r w:rsidRPr="004D71AB">
        <w:rPr>
          <w:rFonts w:cstheme="minorHAnsi"/>
          <w:sz w:val="18"/>
          <w:szCs w:val="18"/>
        </w:rPr>
        <w:t xml:space="preserve"> : </w:t>
      </w:r>
      <w:proofErr w:type="gramStart"/>
      <w:r w:rsidRPr="004D71AB">
        <w:rPr>
          <w:rFonts w:cstheme="minorHAnsi"/>
          <w:b/>
          <w:sz w:val="18"/>
          <w:szCs w:val="18"/>
        </w:rPr>
        <w:t>—[</w:t>
      </w:r>
      <w:proofErr w:type="gramEnd"/>
      <w:r w:rsidRPr="004D71AB">
        <w:rPr>
          <w:rFonts w:cstheme="minorHAnsi"/>
          <w:b/>
          <w:i/>
          <w:sz w:val="18"/>
          <w:szCs w:val="18"/>
        </w:rPr>
        <w:t>fut.</w:t>
      </w:r>
      <w:r w:rsidRPr="004D71AB">
        <w:rPr>
          <w:rFonts w:cstheme="minorHAnsi"/>
          <w:sz w:val="18"/>
          <w:szCs w:val="18"/>
        </w:rPr>
        <w:t xml:space="preserve"> </w:t>
      </w:r>
      <w:proofErr w:type="gramStart"/>
      <w:r w:rsidRPr="004D71AB">
        <w:rPr>
          <w:rFonts w:cstheme="minorHAnsi"/>
          <w:sz w:val="18"/>
          <w:szCs w:val="18"/>
        </w:rPr>
        <w:t>ἐρῶ</w:t>
      </w:r>
      <w:proofErr w:type="gramEnd"/>
      <w:r w:rsidRPr="004D71AB">
        <w:rPr>
          <w:rFonts w:cstheme="minorHAnsi"/>
          <w:b/>
          <w:sz w:val="18"/>
          <w:szCs w:val="18"/>
        </w:rPr>
        <w:t xml:space="preserve"> </w:t>
      </w:r>
      <w:r w:rsidRPr="004D71AB">
        <w:rPr>
          <w:rFonts w:cstheme="minorHAnsi"/>
          <w:sz w:val="18"/>
          <w:szCs w:val="18"/>
        </w:rPr>
        <w:t xml:space="preserve">; </w:t>
      </w:r>
      <w:r w:rsidRPr="004D71AB">
        <w:rPr>
          <w:rFonts w:cstheme="minorHAnsi"/>
          <w:i/>
          <w:sz w:val="18"/>
          <w:szCs w:val="18"/>
        </w:rPr>
        <w:t>aor.</w:t>
      </w:r>
      <w:r w:rsidRPr="004D71AB">
        <w:rPr>
          <w:rFonts w:cstheme="minorHAnsi"/>
          <w:sz w:val="18"/>
          <w:szCs w:val="18"/>
        </w:rPr>
        <w:t>: εἶπον —</w:t>
      </w:r>
      <w:r w:rsidRPr="004D71AB">
        <w:rPr>
          <w:rFonts w:cstheme="minorHAnsi"/>
          <w:i/>
          <w:sz w:val="18"/>
          <w:szCs w:val="18"/>
        </w:rPr>
        <w:t>d’où</w:t>
      </w:r>
      <w:r w:rsidRPr="004D71AB">
        <w:rPr>
          <w:rFonts w:cstheme="minorHAnsi"/>
          <w:sz w:val="18"/>
          <w:szCs w:val="18"/>
        </w:rPr>
        <w:t xml:space="preserve"> : </w:t>
      </w:r>
      <w:r w:rsidRPr="004D71AB">
        <w:rPr>
          <w:rFonts w:cstheme="minorHAnsi"/>
          <w:i/>
          <w:sz w:val="18"/>
          <w:szCs w:val="18"/>
        </w:rPr>
        <w:t>inf. aor.:</w:t>
      </w:r>
      <w:r w:rsidRPr="004D71AB">
        <w:rPr>
          <w:rFonts w:cstheme="minorHAnsi"/>
          <w:sz w:val="18"/>
          <w:szCs w:val="18"/>
        </w:rPr>
        <w:t xml:space="preserve"> εἰπεῖν; </w:t>
      </w:r>
      <w:r w:rsidRPr="004D71AB">
        <w:rPr>
          <w:rFonts w:cstheme="minorHAnsi"/>
          <w:i/>
          <w:iCs/>
          <w:sz w:val="18"/>
          <w:szCs w:val="18"/>
        </w:rPr>
        <w:t>pft</w:t>
      </w:r>
      <w:r w:rsidRPr="004D71AB">
        <w:rPr>
          <w:rFonts w:cstheme="minorHAnsi"/>
          <w:sz w:val="18"/>
          <w:szCs w:val="18"/>
        </w:rPr>
        <w:t xml:space="preserve">. : εἴρηκα </w:t>
      </w:r>
      <w:r w:rsidRPr="004D71AB">
        <w:rPr>
          <w:rFonts w:cstheme="minorHAnsi"/>
          <w:b/>
          <w:sz w:val="18"/>
          <w:szCs w:val="18"/>
        </w:rPr>
        <w:t>]—:</w:t>
      </w:r>
      <w:r w:rsidRPr="004D71AB">
        <w:rPr>
          <w:rFonts w:cstheme="minorHAnsi"/>
          <w:sz w:val="18"/>
          <w:szCs w:val="18"/>
        </w:rPr>
        <w:t xml:space="preserve">  dire.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color w:val="C00000"/>
          <w:sz w:val="18"/>
          <w:szCs w:val="18"/>
          <w:lang w:eastAsia="fr-FR"/>
        </w:rPr>
        <w:t>Κ</w:t>
      </w:r>
      <w:r w:rsidRPr="004D71AB">
        <w:rPr>
          <w:rFonts w:eastAsia="Times New Roman" w:cstheme="minorHAnsi"/>
          <w:b/>
          <w:sz w:val="18"/>
          <w:szCs w:val="18"/>
          <w:lang w:eastAsia="fr-FR"/>
        </w:rPr>
        <w:t>ατὰ τὸν αὐτὸν τρόπον :</w:t>
      </w:r>
      <w:r w:rsidRPr="004D71AB">
        <w:rPr>
          <w:rFonts w:eastAsia="Times New Roman" w:cstheme="minorHAnsi"/>
          <w:sz w:val="18"/>
          <w:szCs w:val="18"/>
          <w:lang w:eastAsia="fr-FR"/>
        </w:rPr>
        <w:t xml:space="preserve"> de la même manière (que certains prédécesseurs). </w:t>
      </w:r>
    </w:p>
    <w:p w:rsidR="00CE5C0D" w:rsidRPr="004D71AB" w:rsidRDefault="00CE5C0D" w:rsidP="00CE5C0D">
      <w:pPr>
        <w:pStyle w:val="Sansinterligne"/>
        <w:rPr>
          <w:rFonts w:cstheme="minorHAnsi"/>
          <w:color w:val="C00000"/>
          <w:sz w:val="18"/>
          <w:szCs w:val="18"/>
        </w:rPr>
      </w:pPr>
      <w:r w:rsidRPr="004D71AB">
        <w:rPr>
          <w:rFonts w:eastAsia="Times New Roman" w:cstheme="minorHAnsi"/>
          <w:b/>
          <w:color w:val="C00000"/>
          <w:sz w:val="18"/>
          <w:szCs w:val="18"/>
          <w:lang w:eastAsia="fr-FR"/>
        </w:rPr>
        <w:t>Τ</w:t>
      </w:r>
      <w:r w:rsidRPr="004D71AB">
        <w:rPr>
          <w:rFonts w:eastAsia="Times New Roman" w:cstheme="minorHAnsi"/>
          <w:b/>
          <w:sz w:val="18"/>
          <w:szCs w:val="18"/>
          <w:lang w:eastAsia="fr-FR"/>
        </w:rPr>
        <w:t>οσοῦτον</w:t>
      </w:r>
      <w:r w:rsidRPr="004D71AB">
        <w:rPr>
          <w:rFonts w:eastAsia="Times New Roman" w:cstheme="minorHAnsi"/>
          <w:sz w:val="18"/>
          <w:szCs w:val="18"/>
          <w:lang w:eastAsia="fr-FR"/>
        </w:rPr>
        <w:t xml:space="preserve"> : cette si petite chose. </w:t>
      </w:r>
    </w:p>
    <w:p w:rsidR="00CE5C0D" w:rsidRPr="004D71AB" w:rsidRDefault="00CE5C0D" w:rsidP="00CE5C0D">
      <w:pPr>
        <w:pStyle w:val="Sansinterligne"/>
        <w:rPr>
          <w:rFonts w:eastAsia="Times New Roman" w:cstheme="minorHAnsi"/>
          <w:sz w:val="18"/>
          <w:szCs w:val="18"/>
          <w:lang w:eastAsia="fr-FR"/>
        </w:rPr>
      </w:pPr>
      <w:r w:rsidRPr="004D71AB">
        <w:rPr>
          <w:rFonts w:cstheme="minorHAnsi"/>
          <w:b/>
          <w:bCs/>
          <w:color w:val="C00000"/>
          <w:sz w:val="18"/>
          <w:szCs w:val="18"/>
          <w:lang w:val="el-GR"/>
        </w:rPr>
        <w:t>Π</w:t>
      </w:r>
      <w:r w:rsidRPr="004D71AB">
        <w:rPr>
          <w:rFonts w:cstheme="minorHAnsi"/>
          <w:b/>
          <w:bCs/>
          <w:sz w:val="18"/>
          <w:szCs w:val="18"/>
          <w:lang w:val="el-GR"/>
        </w:rPr>
        <w:t>ροσεπιτίθημι</w:t>
      </w:r>
      <w:r w:rsidRPr="004D71AB">
        <w:rPr>
          <w:rFonts w:cstheme="minorHAnsi"/>
          <w:sz w:val="18"/>
          <w:szCs w:val="18"/>
          <w:lang w:val="el-GR"/>
        </w:rPr>
        <w:t xml:space="preserve"> (</w:t>
      </w:r>
      <w:r w:rsidRPr="004D71AB">
        <w:rPr>
          <w:rFonts w:cstheme="minorHAnsi"/>
          <w:i/>
          <w:iCs/>
          <w:sz w:val="18"/>
          <w:szCs w:val="18"/>
        </w:rPr>
        <w:t>f</w:t>
      </w:r>
      <w:r w:rsidRPr="004D71AB">
        <w:rPr>
          <w:rFonts w:cstheme="minorHAnsi"/>
          <w:i/>
          <w:iCs/>
          <w:sz w:val="18"/>
          <w:szCs w:val="18"/>
          <w:lang w:val="el-GR"/>
        </w:rPr>
        <w:t>.</w:t>
      </w:r>
      <w:r w:rsidRPr="004D71AB">
        <w:rPr>
          <w:rFonts w:cstheme="minorHAnsi"/>
          <w:sz w:val="18"/>
          <w:szCs w:val="18"/>
          <w:lang w:val="el-GR"/>
        </w:rPr>
        <w:t xml:space="preserve"> -επιθήσω, </w:t>
      </w:r>
      <w:r w:rsidRPr="004D71AB">
        <w:rPr>
          <w:rFonts w:cstheme="minorHAnsi"/>
          <w:i/>
          <w:iCs/>
          <w:sz w:val="18"/>
          <w:szCs w:val="18"/>
        </w:rPr>
        <w:t>ao</w:t>
      </w:r>
      <w:r w:rsidRPr="004D71AB">
        <w:rPr>
          <w:rFonts w:cstheme="minorHAnsi"/>
          <w:i/>
          <w:iCs/>
          <w:sz w:val="18"/>
          <w:szCs w:val="18"/>
          <w:lang w:val="el-GR"/>
        </w:rPr>
        <w:t>.</w:t>
      </w:r>
      <w:r w:rsidRPr="004D71AB">
        <w:rPr>
          <w:rFonts w:cstheme="minorHAnsi"/>
          <w:sz w:val="18"/>
          <w:szCs w:val="18"/>
          <w:lang w:val="el-GR"/>
        </w:rPr>
        <w:t xml:space="preserve"> -επέθηκα, </w:t>
      </w:r>
      <w:r w:rsidRPr="004D71AB">
        <w:rPr>
          <w:rFonts w:cstheme="minorHAnsi"/>
          <w:i/>
          <w:iCs/>
          <w:sz w:val="18"/>
          <w:szCs w:val="18"/>
        </w:rPr>
        <w:t>etc</w:t>
      </w:r>
      <w:r w:rsidRPr="004D71AB">
        <w:rPr>
          <w:rFonts w:cstheme="minorHAnsi"/>
          <w:i/>
          <w:iCs/>
          <w:sz w:val="18"/>
          <w:szCs w:val="18"/>
          <w:lang w:val="el-GR"/>
        </w:rPr>
        <w:t>.</w:t>
      </w:r>
      <w:r w:rsidRPr="004D71AB">
        <w:rPr>
          <w:rFonts w:cstheme="minorHAnsi"/>
          <w:sz w:val="18"/>
          <w:szCs w:val="18"/>
          <w:lang w:val="el-GR"/>
        </w:rPr>
        <w:t xml:space="preserve">) </w:t>
      </w:r>
      <w:r w:rsidRPr="004D71AB">
        <w:rPr>
          <w:rFonts w:cstheme="minorHAnsi"/>
          <w:sz w:val="18"/>
          <w:szCs w:val="18"/>
        </w:rPr>
        <w:t>[</w:t>
      </w:r>
      <w:proofErr w:type="gramStart"/>
      <w:r w:rsidRPr="004D71AB">
        <w:rPr>
          <w:rFonts w:cstheme="minorHAnsi"/>
          <w:sz w:val="18"/>
          <w:szCs w:val="18"/>
        </w:rPr>
        <w:t>τῐ</w:t>
      </w:r>
      <w:proofErr w:type="gramEnd"/>
      <w:r w:rsidRPr="004D71AB">
        <w:rPr>
          <w:rFonts w:cstheme="minorHAnsi"/>
          <w:sz w:val="18"/>
          <w:szCs w:val="18"/>
        </w:rPr>
        <w:t xml:space="preserve">] : </w:t>
      </w:r>
      <w:r w:rsidRPr="004D71AB">
        <w:rPr>
          <w:rFonts w:cstheme="minorHAnsi"/>
          <w:b/>
          <w:bCs/>
          <w:sz w:val="18"/>
          <w:szCs w:val="18"/>
        </w:rPr>
        <w:t>1</w:t>
      </w:r>
      <w:r w:rsidRPr="004D71AB">
        <w:rPr>
          <w:rFonts w:cstheme="minorHAnsi"/>
          <w:sz w:val="18"/>
          <w:szCs w:val="18"/>
        </w:rPr>
        <w:t xml:space="preserve"> poser en outre sur,   […] ; ajouter en outre ( que… ARSTT.).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b/>
          <w:bCs/>
          <w:color w:val="C00000"/>
          <w:sz w:val="18"/>
          <w:szCs w:val="18"/>
          <w:lang w:eastAsia="fr-FR"/>
        </w:rPr>
        <w:t>R</w:t>
      </w:r>
      <w:r w:rsidRPr="004D71AB">
        <w:rPr>
          <w:rFonts w:eastAsia="Times New Roman" w:cstheme="minorHAnsi"/>
          <w:b/>
          <w:bCs/>
          <w:sz w:val="18"/>
          <w:szCs w:val="18"/>
          <w:lang w:eastAsia="fr-FR"/>
        </w:rPr>
        <w:t>elative</w:t>
      </w:r>
      <w:r w:rsidRPr="004D71AB">
        <w:rPr>
          <w:rFonts w:eastAsia="Times New Roman" w:cstheme="minorHAnsi"/>
          <w:sz w:val="18"/>
          <w:szCs w:val="18"/>
          <w:lang w:eastAsia="fr-FR"/>
        </w:rPr>
        <w:t xml:space="preserve">.  </w:t>
      </w:r>
      <w:proofErr w:type="gramStart"/>
      <w:r w:rsidRPr="004D71AB">
        <w:rPr>
          <w:rFonts w:eastAsia="Times New Roman" w:cstheme="minorHAnsi"/>
          <w:sz w:val="18"/>
          <w:szCs w:val="18"/>
          <w:lang w:eastAsia="fr-FR"/>
        </w:rPr>
        <w:t>ὃ</w:t>
      </w:r>
      <w:proofErr w:type="gramEnd"/>
      <w:r w:rsidRPr="004D71AB">
        <w:rPr>
          <w:rFonts w:eastAsia="Times New Roman" w:cstheme="minorHAnsi"/>
          <w:sz w:val="18"/>
          <w:szCs w:val="18"/>
          <w:lang w:eastAsia="fr-FR"/>
        </w:rPr>
        <w:t xml:space="preserve"> καὶ ἴδιόν ἐστιν αὐτῶν ;   </w:t>
      </w:r>
      <w:r w:rsidRPr="004D71AB">
        <w:rPr>
          <w:rFonts w:cstheme="minorHAnsi"/>
          <w:b/>
          <w:color w:val="C00000"/>
          <w:sz w:val="18"/>
          <w:szCs w:val="18"/>
        </w:rPr>
        <w:t>Ἴ</w:t>
      </w:r>
      <w:r w:rsidRPr="004D71AB">
        <w:rPr>
          <w:rFonts w:cstheme="minorHAnsi"/>
          <w:b/>
          <w:sz w:val="18"/>
          <w:szCs w:val="18"/>
        </w:rPr>
        <w:t xml:space="preserve">διος, α, ον : </w:t>
      </w:r>
      <w:r w:rsidRPr="004D71AB">
        <w:rPr>
          <w:rFonts w:cstheme="minorHAnsi"/>
          <w:sz w:val="18"/>
          <w:szCs w:val="18"/>
        </w:rPr>
        <w:t xml:space="preserve">propre, particulier, singulier  […]  </w:t>
      </w:r>
    </w:p>
    <w:p w:rsidR="00CE5C0D" w:rsidRPr="004D71AB" w:rsidRDefault="00CE5C0D" w:rsidP="00CE5C0D">
      <w:r w:rsidRPr="004D71AB">
        <w:rPr>
          <w:rFonts w:cstheme="minorHAnsi"/>
          <w:b/>
          <w:color w:val="C00000"/>
          <w:sz w:val="18"/>
          <w:szCs w:val="18"/>
        </w:rPr>
        <w:t>Τ</w:t>
      </w:r>
      <w:r w:rsidRPr="004D71AB">
        <w:rPr>
          <w:rFonts w:cstheme="minorHAnsi"/>
          <w:b/>
          <w:sz w:val="18"/>
          <w:szCs w:val="18"/>
        </w:rPr>
        <w:t>ὸ πεπερασμένον :</w:t>
      </w:r>
      <w:r w:rsidRPr="004D71AB">
        <w:rPr>
          <w:rFonts w:cstheme="minorHAnsi"/>
          <w:sz w:val="18"/>
          <w:szCs w:val="18"/>
        </w:rPr>
        <w:t xml:space="preserve"> le limité, le fini.    </w:t>
      </w:r>
      <w:r w:rsidRPr="004D71AB">
        <w:rPr>
          <w:rFonts w:cstheme="minorHAnsi"/>
          <w:b/>
          <w:color w:val="C00000"/>
          <w:sz w:val="18"/>
          <w:szCs w:val="18"/>
        </w:rPr>
        <w:t>Τ</w:t>
      </w:r>
      <w:r w:rsidRPr="004D71AB">
        <w:rPr>
          <w:rFonts w:cstheme="minorHAnsi"/>
          <w:b/>
          <w:sz w:val="18"/>
          <w:szCs w:val="18"/>
        </w:rPr>
        <w:t>ὸ ἄπειρον</w:t>
      </w:r>
      <w:r w:rsidRPr="004D71AB">
        <w:rPr>
          <w:rFonts w:cstheme="minorHAnsi"/>
          <w:sz w:val="18"/>
          <w:szCs w:val="18"/>
        </w:rPr>
        <w:t xml:space="preserve"> : l’infini.  </w:t>
      </w:r>
      <w:r w:rsidRPr="004D71AB">
        <w:rPr>
          <w:b/>
          <w:color w:val="C00000"/>
        </w:rPr>
        <w:t>Τ</w:t>
      </w:r>
      <w:r w:rsidRPr="004D71AB">
        <w:rPr>
          <w:b/>
        </w:rPr>
        <w:t>ὸ ἓν :</w:t>
      </w:r>
      <w:r w:rsidRPr="004D71AB">
        <w:t xml:space="preserve"> l’un. </w:t>
      </w:r>
    </w:p>
    <w:p w:rsidR="00CE5C0D" w:rsidRPr="004D71AB" w:rsidRDefault="00CE5C0D" w:rsidP="00CE5C0D">
      <w:pPr>
        <w:rPr>
          <w:rFonts w:cstheme="minorHAnsi"/>
          <w:sz w:val="18"/>
          <w:szCs w:val="18"/>
        </w:rPr>
      </w:pPr>
      <w:proofErr w:type="gramStart"/>
      <w:r w:rsidRPr="004D71AB">
        <w:rPr>
          <w:b/>
          <w:color w:val="C00000"/>
          <w:sz w:val="18"/>
        </w:rPr>
        <w:t>Ο</w:t>
      </w:r>
      <w:r w:rsidRPr="004D71AB">
        <w:rPr>
          <w:b/>
          <w:sz w:val="18"/>
        </w:rPr>
        <w:t>ἴομαι  /</w:t>
      </w:r>
      <w:proofErr w:type="gramEnd"/>
      <w:r w:rsidRPr="004D71AB">
        <w:rPr>
          <w:b/>
          <w:sz w:val="18"/>
        </w:rPr>
        <w:t xml:space="preserve"> οἶμαι</w:t>
      </w:r>
      <w:r w:rsidRPr="004D71AB">
        <w:rPr>
          <w:sz w:val="18"/>
        </w:rPr>
        <w:t xml:space="preserve"> </w:t>
      </w:r>
      <w:r w:rsidRPr="004D71AB">
        <w:rPr>
          <w:b/>
          <w:sz w:val="18"/>
        </w:rPr>
        <w:t xml:space="preserve">[ </w:t>
      </w:r>
      <w:r w:rsidRPr="004D71AB">
        <w:rPr>
          <w:b/>
          <w:i/>
          <w:sz w:val="18"/>
        </w:rPr>
        <w:t>impft</w:t>
      </w:r>
      <w:r w:rsidRPr="004D71AB">
        <w:rPr>
          <w:b/>
          <w:sz w:val="18"/>
        </w:rPr>
        <w:t xml:space="preserve">. : </w:t>
      </w:r>
      <w:r w:rsidRPr="004D71AB">
        <w:rPr>
          <w:sz w:val="18"/>
        </w:rPr>
        <w:t xml:space="preserve">ᾠόμην et </w:t>
      </w:r>
      <w:r w:rsidRPr="004D71AB">
        <w:rPr>
          <w:rStyle w:val="greek"/>
          <w:rFonts w:cstheme="minorHAnsi"/>
          <w:sz w:val="18"/>
          <w:szCs w:val="18"/>
        </w:rPr>
        <w:t xml:space="preserve">ᾤμην </w:t>
      </w:r>
      <w:r w:rsidRPr="004D71AB">
        <w:rPr>
          <w:b/>
          <w:i/>
          <w:sz w:val="18"/>
        </w:rPr>
        <w:t xml:space="preserve"> fut.</w:t>
      </w:r>
      <w:r w:rsidRPr="004D71AB">
        <w:rPr>
          <w:b/>
          <w:sz w:val="18"/>
        </w:rPr>
        <w:t xml:space="preserve">:  </w:t>
      </w:r>
      <w:r w:rsidRPr="004D71AB">
        <w:rPr>
          <w:sz w:val="18"/>
        </w:rPr>
        <w:t xml:space="preserve">οἰήσομαι ; </w:t>
      </w:r>
      <w:r w:rsidRPr="004D71AB">
        <w:rPr>
          <w:i/>
          <w:sz w:val="18"/>
        </w:rPr>
        <w:t>aor.</w:t>
      </w:r>
      <w:r w:rsidRPr="004D71AB">
        <w:rPr>
          <w:sz w:val="18"/>
        </w:rPr>
        <w:t xml:space="preserve">: ᾠήθην (inf. </w:t>
      </w:r>
      <w:r w:rsidRPr="004D71AB">
        <w:rPr>
          <w:sz w:val="18"/>
          <w:lang w:eastAsia="ja-JP"/>
        </w:rPr>
        <w:t>→</w:t>
      </w:r>
      <w:r w:rsidRPr="004D71AB">
        <w:rPr>
          <w:sz w:val="18"/>
        </w:rPr>
        <w:t xml:space="preserve"> </w:t>
      </w:r>
      <w:r w:rsidRPr="004D71AB">
        <w:rPr>
          <w:i/>
          <w:iCs/>
          <w:sz w:val="18"/>
        </w:rPr>
        <w:t>οἰηθῆναι)</w:t>
      </w:r>
      <w:r w:rsidRPr="004D71AB">
        <w:rPr>
          <w:sz w:val="18"/>
        </w:rPr>
        <w:t xml:space="preserve"> </w:t>
      </w:r>
      <w:r w:rsidRPr="004D71AB">
        <w:rPr>
          <w:b/>
          <w:sz w:val="18"/>
        </w:rPr>
        <w:t xml:space="preserve">]—: </w:t>
      </w:r>
      <w:r w:rsidRPr="004D71AB">
        <w:rPr>
          <w:sz w:val="18"/>
        </w:rPr>
        <w:t xml:space="preserve">penser, présumer ; croire, estimer  […].  </w:t>
      </w:r>
    </w:p>
    <w:p w:rsidR="00CE5C0D" w:rsidRPr="004D71AB" w:rsidRDefault="00CE5C0D" w:rsidP="00CE5C0D">
      <w:pPr>
        <w:rPr>
          <w:sz w:val="18"/>
        </w:rPr>
      </w:pPr>
      <w:r w:rsidRPr="004D71AB">
        <w:rPr>
          <w:b/>
          <w:bCs/>
          <w:color w:val="C00000"/>
          <w:sz w:val="18"/>
        </w:rPr>
        <w:t>Φ</w:t>
      </w:r>
      <w:r w:rsidRPr="004D71AB">
        <w:rPr>
          <w:b/>
          <w:sz w:val="18"/>
        </w:rPr>
        <w:t>ύσις, εως (ἡ) :</w:t>
      </w:r>
      <w:r w:rsidRPr="004D71AB">
        <w:rPr>
          <w:sz w:val="18"/>
        </w:rPr>
        <w:t xml:space="preserve"> nature (Pr. &amp; fig.).  </w:t>
      </w:r>
    </w:p>
    <w:p w:rsidR="00CE5C0D" w:rsidRPr="004D71AB" w:rsidRDefault="00CE5C0D" w:rsidP="00CE5C0D">
      <w:pPr>
        <w:pStyle w:val="Sansinterligne"/>
      </w:pPr>
      <w:r w:rsidRPr="004D71AB">
        <w:rPr>
          <w:b/>
          <w:caps/>
          <w:color w:val="C00000"/>
          <w:sz w:val="18"/>
        </w:rPr>
        <w:t>Κ</w:t>
      </w:r>
      <w:r w:rsidRPr="004D71AB">
        <w:rPr>
          <w:b/>
          <w:sz w:val="18"/>
        </w:rPr>
        <w:t>ατηγορέω</w:t>
      </w:r>
      <w:r w:rsidRPr="004D71AB">
        <w:rPr>
          <w:sz w:val="18"/>
        </w:rPr>
        <w:t> </w:t>
      </w:r>
      <w:proofErr w:type="gramStart"/>
      <w:r w:rsidRPr="004D71AB">
        <w:rPr>
          <w:sz w:val="18"/>
        </w:rPr>
        <w:t>:  [</w:t>
      </w:r>
      <w:proofErr w:type="gramEnd"/>
      <w:r w:rsidRPr="004D71AB">
        <w:rPr>
          <w:sz w:val="18"/>
        </w:rPr>
        <w:t>…] exprimer, signifier, énoncer ;  1. ) (</w:t>
      </w:r>
      <w:proofErr w:type="gramStart"/>
      <w:r w:rsidRPr="004D71AB">
        <w:rPr>
          <w:sz w:val="18"/>
        </w:rPr>
        <w:t>log.</w:t>
      </w:r>
      <w:proofErr w:type="gramEnd"/>
      <w:r w:rsidRPr="004D71AB">
        <w:rPr>
          <w:sz w:val="18"/>
        </w:rPr>
        <w:t>) affirmer qqch d’un sujet ; affirmer ;  —</w:t>
      </w:r>
      <w:r w:rsidRPr="004D71AB">
        <w:rPr>
          <w:i/>
          <w:sz w:val="18"/>
        </w:rPr>
        <w:t>d’où</w:t>
      </w:r>
      <w:r w:rsidRPr="004D71AB">
        <w:rPr>
          <w:sz w:val="18"/>
        </w:rPr>
        <w:t xml:space="preserve">  </w:t>
      </w:r>
      <w:r w:rsidRPr="004D71AB">
        <w:rPr>
          <w:i/>
          <w:sz w:val="18"/>
        </w:rPr>
        <w:t>au</w:t>
      </w:r>
      <w:r w:rsidRPr="004D71AB">
        <w:rPr>
          <w:sz w:val="18"/>
        </w:rPr>
        <w:t xml:space="preserve">  </w:t>
      </w:r>
      <w:r w:rsidRPr="004D71AB">
        <w:rPr>
          <w:i/>
          <w:iCs/>
          <w:sz w:val="18"/>
        </w:rPr>
        <w:t>Pass.:</w:t>
      </w:r>
      <w:r w:rsidRPr="004D71AB">
        <w:rPr>
          <w:iCs/>
          <w:sz w:val="18"/>
        </w:rPr>
        <w:t xml:space="preserve"> être affirmé  —  </w:t>
      </w:r>
      <w:r w:rsidRPr="004D71AB">
        <w:t xml:space="preserve">τινος ; κατά τινος ; περί τινος ; ἐπί τινος </w:t>
      </w:r>
      <w:r w:rsidRPr="004D71AB">
        <w:rPr>
          <w:i/>
          <w:iCs/>
        </w:rPr>
        <w:t>; ou</w:t>
      </w:r>
      <w:r w:rsidRPr="004D71AB">
        <w:t xml:space="preserve"> ἐπί τινι : de qqn </w:t>
      </w:r>
      <w:r w:rsidRPr="004D71AB">
        <w:rPr>
          <w:i/>
          <w:iCs/>
        </w:rPr>
        <w:t>ou</w:t>
      </w:r>
      <w:r w:rsidRPr="004D71AB">
        <w:t xml:space="preserve"> de qqe ch. </w:t>
      </w:r>
    </w:p>
    <w:p w:rsidR="00CE5C0D" w:rsidRPr="004D71AB" w:rsidRDefault="00CE5C0D" w:rsidP="00CE5C0D">
      <w:pPr>
        <w:pStyle w:val="Sansinterligne"/>
      </w:pPr>
      <w:r w:rsidRPr="004D71AB">
        <w:rPr>
          <w:b/>
          <w:color w:val="C00000"/>
          <w:sz w:val="18"/>
        </w:rPr>
        <w:t>Ἀ</w:t>
      </w:r>
      <w:r w:rsidRPr="004D71AB">
        <w:rPr>
          <w:b/>
          <w:sz w:val="18"/>
        </w:rPr>
        <w:t>ριθμός, οῦ (ὁ) :</w:t>
      </w:r>
      <w:r w:rsidRPr="004D71AB">
        <w:rPr>
          <w:sz w:val="18"/>
        </w:rPr>
        <w:t xml:space="preserve"> nombre ; chiffre. </w:t>
      </w:r>
    </w:p>
    <w:p w:rsidR="00CE5C0D" w:rsidRPr="004D71AB" w:rsidRDefault="00CE5C0D" w:rsidP="00CE5C0D">
      <w:pPr>
        <w:pStyle w:val="Sansinterligne"/>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b/>
          <w:bCs/>
          <w:color w:val="0120FE"/>
          <w:sz w:val="24"/>
          <w:szCs w:val="24"/>
          <w:lang w:eastAsia="fr-FR"/>
        </w:rPr>
      </w:pPr>
      <w:r w:rsidRPr="004D71AB">
        <w:rPr>
          <w:rFonts w:eastAsia="Times New Roman" w:cs="Times New Roman"/>
          <w:b/>
          <w:bCs/>
          <w:color w:val="0120FE"/>
          <w:sz w:val="24"/>
          <w:szCs w:val="24"/>
          <w:lang w:eastAsia="fr-FR"/>
        </w:rPr>
        <w:t xml:space="preserve">Mét. A 5.  — S. 13     Phr. 4] </w:t>
      </w: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sz w:val="24"/>
          <w:szCs w:val="24"/>
          <w:lang w:val="el-GR" w:eastAsia="fr-FR"/>
        </w:rPr>
        <w:t>Περί</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τε</w:t>
      </w:r>
      <w:r w:rsidRPr="004D71AB">
        <w:rPr>
          <w:rFonts w:eastAsia="Times New Roman" w:cs="Times New Roman"/>
          <w:sz w:val="24"/>
          <w:szCs w:val="24"/>
          <w:lang w:eastAsia="fr-FR"/>
        </w:rPr>
        <w:t xml:space="preserve"> [20] </w:t>
      </w:r>
      <w:r w:rsidRPr="004D71AB">
        <w:rPr>
          <w:rFonts w:eastAsia="Times New Roman" w:cs="Times New Roman"/>
          <w:sz w:val="24"/>
          <w:szCs w:val="24"/>
          <w:lang w:val="el-GR" w:eastAsia="fr-FR"/>
        </w:rPr>
        <w:t>τούτων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οὖν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τοῦτον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ἀπεφήναντο</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τὸν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τρόπον</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καὶ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περὶ</w:t>
      </w:r>
      <w:r w:rsidRPr="004D71AB">
        <w:rPr>
          <w:rFonts w:eastAsia="Times New Roman" w:cs="Times New Roman"/>
          <w:sz w:val="24"/>
          <w:szCs w:val="24"/>
          <w:lang w:eastAsia="fr-FR"/>
        </w:rPr>
        <w:t xml:space="preserve"> </w:t>
      </w:r>
      <w:r w:rsidRPr="004D71AB">
        <w:rPr>
          <w:rFonts w:eastAsia="Times New Roman" w:cs="Times New Roman"/>
          <w:sz w:val="24"/>
          <w:szCs w:val="24"/>
          <w:lang w:val="el-GR" w:eastAsia="fr-FR"/>
        </w:rPr>
        <w:t>τοῦ</w:t>
      </w:r>
      <w:r w:rsidRPr="004D71AB">
        <w:rPr>
          <w:rFonts w:eastAsia="Times New Roman" w:cs="Times New Roman"/>
          <w:sz w:val="24"/>
          <w:szCs w:val="24"/>
          <w:lang w:eastAsia="fr-FR"/>
        </w:rPr>
        <w:t xml:space="preserve"> τί ἐστιν ἤρξαντο μὲν λέγειν καὶ ὁρίζεσθαι, λίαν δ᾽ ἁπλῶς ἐπραγματεύθησαν.</w:t>
      </w:r>
    </w:p>
    <w:p w:rsidR="00CE5C0D" w:rsidRPr="004D71AB" w:rsidRDefault="00CE5C0D" w:rsidP="00CE5C0D">
      <w:pPr>
        <w:pStyle w:val="Sansinterligne"/>
        <w:rPr>
          <w:rFonts w:eastAsia="Times New Roman" w:cs="Times New Roman"/>
          <w:sz w:val="18"/>
          <w:szCs w:val="18"/>
          <w:lang w:eastAsia="fr-FR"/>
        </w:rPr>
      </w:pPr>
      <w:r w:rsidRPr="004D71AB">
        <w:rPr>
          <w:rFonts w:eastAsia="Times New Roman" w:cs="Times New Roman"/>
          <w:b/>
          <w:color w:val="C00000"/>
          <w:sz w:val="18"/>
          <w:szCs w:val="18"/>
          <w:lang w:val="el-GR" w:eastAsia="fr-FR"/>
        </w:rPr>
        <w:t>Τ</w:t>
      </w:r>
      <w:r w:rsidRPr="004D71AB">
        <w:rPr>
          <w:rFonts w:eastAsia="Times New Roman" w:cs="Times New Roman"/>
          <w:b/>
          <w:sz w:val="18"/>
          <w:szCs w:val="18"/>
          <w:lang w:val="el-GR" w:eastAsia="fr-FR"/>
        </w:rPr>
        <w:t>οῦτον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τὸν</w:t>
      </w:r>
      <w:r w:rsidRPr="004D71AB">
        <w:rPr>
          <w:rFonts w:eastAsia="Times New Roman" w:cs="Times New Roman"/>
          <w:b/>
          <w:sz w:val="18"/>
          <w:szCs w:val="18"/>
          <w:lang w:eastAsia="fr-FR"/>
        </w:rPr>
        <w:t xml:space="preserve"> </w:t>
      </w:r>
      <w:r w:rsidRPr="004D71AB">
        <w:rPr>
          <w:rFonts w:eastAsia="Times New Roman" w:cs="Times New Roman"/>
          <w:b/>
          <w:sz w:val="18"/>
          <w:szCs w:val="18"/>
          <w:lang w:val="el-GR" w:eastAsia="fr-FR"/>
        </w:rPr>
        <w:t>τρόπον</w:t>
      </w:r>
      <w:r w:rsidRPr="004D71AB">
        <w:rPr>
          <w:rFonts w:eastAsia="Times New Roman" w:cs="Times New Roman"/>
          <w:b/>
          <w:sz w:val="18"/>
          <w:szCs w:val="18"/>
          <w:lang w:eastAsia="fr-FR"/>
        </w:rPr>
        <w:t> </w:t>
      </w:r>
      <w:r w:rsidRPr="004D71AB">
        <w:rPr>
          <w:rFonts w:eastAsia="Times New Roman" w:cs="Times New Roman"/>
          <w:sz w:val="18"/>
          <w:szCs w:val="18"/>
          <w:lang w:eastAsia="fr-FR"/>
        </w:rPr>
        <w:t xml:space="preserve">: de cette façon (précédente).    </w:t>
      </w:r>
    </w:p>
    <w:p w:rsidR="00CE5C0D" w:rsidRPr="004D71AB" w:rsidRDefault="00CE5C0D" w:rsidP="00CE5C0D">
      <w:pPr>
        <w:pStyle w:val="Sansinterligne"/>
        <w:rPr>
          <w:sz w:val="18"/>
          <w:szCs w:val="18"/>
        </w:rPr>
      </w:pPr>
      <w:r w:rsidRPr="004D71AB">
        <w:rPr>
          <w:b/>
          <w:bCs/>
          <w:color w:val="C00000"/>
          <w:sz w:val="18"/>
          <w:szCs w:val="18"/>
        </w:rPr>
        <w:t>Ἀ</w:t>
      </w:r>
      <w:r w:rsidRPr="004D71AB">
        <w:rPr>
          <w:b/>
          <w:sz w:val="18"/>
          <w:szCs w:val="18"/>
        </w:rPr>
        <w:t>ποφαίνω</w:t>
      </w:r>
      <w:proofErr w:type="gramStart"/>
      <w:r w:rsidRPr="004D71AB">
        <w:rPr>
          <w:sz w:val="18"/>
          <w:szCs w:val="18"/>
        </w:rPr>
        <w:t xml:space="preserve">   [</w:t>
      </w:r>
      <w:proofErr w:type="gramEnd"/>
      <w:r w:rsidRPr="004D71AB">
        <w:rPr>
          <w:sz w:val="18"/>
          <w:szCs w:val="18"/>
        </w:rPr>
        <w:t xml:space="preserve">…] ;  </w:t>
      </w:r>
      <w:r w:rsidRPr="004D71AB">
        <w:rPr>
          <w:rFonts w:ascii="Times New Roman" w:hAnsi="Times New Roman" w:cs="Times New Roman"/>
          <w:sz w:val="18"/>
          <w:szCs w:val="18"/>
        </w:rPr>
        <w:t>▬</w:t>
      </w:r>
      <w:r w:rsidRPr="004D71AB">
        <w:rPr>
          <w:sz w:val="18"/>
          <w:szCs w:val="18"/>
        </w:rPr>
        <w:t xml:space="preserve"> M.  </w:t>
      </w:r>
      <w:r w:rsidRPr="004D71AB">
        <w:rPr>
          <w:b/>
          <w:bCs/>
          <w:color w:val="C00000"/>
          <w:sz w:val="18"/>
          <w:szCs w:val="18"/>
        </w:rPr>
        <w:t>Ἀ</w:t>
      </w:r>
      <w:r w:rsidRPr="004D71AB">
        <w:rPr>
          <w:b/>
          <w:sz w:val="18"/>
          <w:szCs w:val="18"/>
        </w:rPr>
        <w:t>ποφαίνομαι</w:t>
      </w:r>
      <w:r w:rsidRPr="004D71AB">
        <w:rPr>
          <w:sz w:val="18"/>
          <w:szCs w:val="18"/>
        </w:rPr>
        <w:t>-my </w:t>
      </w:r>
      <w:proofErr w:type="gramStart"/>
      <w:r w:rsidRPr="004D71AB">
        <w:rPr>
          <w:b/>
          <w:sz w:val="18"/>
          <w:szCs w:val="18"/>
        </w:rPr>
        <w:t>—[</w:t>
      </w:r>
      <w:proofErr w:type="gramEnd"/>
      <w:r w:rsidRPr="004D71AB">
        <w:rPr>
          <w:i/>
          <w:sz w:val="18"/>
          <w:szCs w:val="18"/>
        </w:rPr>
        <w:t>fut.</w:t>
      </w:r>
      <w:r w:rsidRPr="004D71AB">
        <w:rPr>
          <w:sz w:val="18"/>
          <w:szCs w:val="18"/>
        </w:rPr>
        <w:t xml:space="preserve">: ἀποφανοῦμαι ; </w:t>
      </w:r>
      <w:r w:rsidRPr="004D71AB">
        <w:rPr>
          <w:i/>
          <w:iCs/>
          <w:sz w:val="18"/>
          <w:szCs w:val="18"/>
        </w:rPr>
        <w:t>aor. </w:t>
      </w:r>
      <w:r w:rsidRPr="004D71AB">
        <w:rPr>
          <w:iCs/>
          <w:sz w:val="18"/>
          <w:szCs w:val="18"/>
        </w:rPr>
        <w:t>:</w:t>
      </w:r>
      <w:r w:rsidRPr="004D71AB">
        <w:rPr>
          <w:sz w:val="18"/>
          <w:szCs w:val="18"/>
        </w:rPr>
        <w:t xml:space="preserve"> ἀπεφηνάμην </w:t>
      </w:r>
      <w:r w:rsidRPr="004D71AB">
        <w:rPr>
          <w:b/>
          <w:sz w:val="18"/>
          <w:szCs w:val="18"/>
        </w:rPr>
        <w:t>]—:</w:t>
      </w:r>
      <w:r w:rsidRPr="004D71AB">
        <w:rPr>
          <w:sz w:val="18"/>
          <w:szCs w:val="18"/>
        </w:rPr>
        <w:t xml:space="preserve">  : </w:t>
      </w:r>
      <w:r w:rsidRPr="004D71AB">
        <w:rPr>
          <w:b/>
          <w:sz w:val="18"/>
          <w:szCs w:val="18"/>
        </w:rPr>
        <w:t>I (intr.)</w:t>
      </w:r>
      <w:r w:rsidRPr="004D71AB">
        <w:rPr>
          <w:sz w:val="18"/>
          <w:szCs w:val="18"/>
        </w:rPr>
        <w:t xml:space="preserve"> : se montrer ; </w:t>
      </w:r>
      <w:r w:rsidRPr="004D71AB">
        <w:rPr>
          <w:b/>
          <w:sz w:val="18"/>
          <w:szCs w:val="18"/>
        </w:rPr>
        <w:t>II. (</w:t>
      </w:r>
      <w:proofErr w:type="gramStart"/>
      <w:r w:rsidRPr="004D71AB">
        <w:rPr>
          <w:b/>
          <w:sz w:val="18"/>
          <w:szCs w:val="18"/>
        </w:rPr>
        <w:t>tr.</w:t>
      </w:r>
      <w:proofErr w:type="gramEnd"/>
      <w:r w:rsidRPr="004D71AB">
        <w:rPr>
          <w:b/>
          <w:sz w:val="18"/>
          <w:szCs w:val="18"/>
        </w:rPr>
        <w:t xml:space="preserve">) : </w:t>
      </w:r>
      <w:r w:rsidRPr="004D71AB">
        <w:rPr>
          <w:sz w:val="18"/>
          <w:szCs w:val="18"/>
        </w:rPr>
        <w:t xml:space="preserve">faire voir, produire, montrer ; faire connaître son avis, déclarer, expliquer.  </w:t>
      </w:r>
    </w:p>
    <w:p w:rsidR="00CE5C0D" w:rsidRPr="004D71AB" w:rsidRDefault="00CE5C0D" w:rsidP="00CE5C0D">
      <w:pPr>
        <w:pStyle w:val="Sansinterligne"/>
        <w:rPr>
          <w:b/>
          <w:sz w:val="18"/>
          <w:szCs w:val="18"/>
        </w:rPr>
      </w:pPr>
      <w:r w:rsidRPr="004D71AB">
        <w:rPr>
          <w:rFonts w:eastAsia="Times New Roman" w:cs="Times New Roman"/>
          <w:b/>
          <w:color w:val="C00000"/>
          <w:sz w:val="18"/>
          <w:szCs w:val="18"/>
          <w:lang w:val="el-GR" w:eastAsia="fr-FR"/>
        </w:rPr>
        <w:t>Τ</w:t>
      </w:r>
      <w:r w:rsidRPr="004D71AB">
        <w:rPr>
          <w:rFonts w:eastAsia="Times New Roman" w:cs="Times New Roman"/>
          <w:b/>
          <w:sz w:val="18"/>
          <w:szCs w:val="18"/>
          <w:lang w:val="el-GR" w:eastAsia="fr-FR"/>
        </w:rPr>
        <w:t>οῦ</w:t>
      </w:r>
      <w:r w:rsidRPr="004D71AB">
        <w:rPr>
          <w:rFonts w:eastAsia="Times New Roman" w:cs="Times New Roman"/>
          <w:sz w:val="18"/>
          <w:szCs w:val="18"/>
          <w:lang w:eastAsia="fr-FR"/>
        </w:rPr>
        <w:t xml:space="preserve">  substantivise la question-concept « τί ἐστιν » :  le « ce que c’est » ( trad. D &amp;J). </w:t>
      </w:r>
    </w:p>
    <w:p w:rsidR="00CE5C0D" w:rsidRPr="004D71AB" w:rsidRDefault="00CE5C0D" w:rsidP="00CE5C0D">
      <w:pPr>
        <w:pStyle w:val="Sansinterligne"/>
        <w:rPr>
          <w:color w:val="000000"/>
          <w:sz w:val="18"/>
          <w:szCs w:val="18"/>
        </w:rPr>
      </w:pPr>
      <w:proofErr w:type="gramStart"/>
      <w:r w:rsidRPr="004D71AB">
        <w:rPr>
          <w:b/>
          <w:bCs/>
          <w:color w:val="C00000"/>
          <w:sz w:val="18"/>
          <w:szCs w:val="18"/>
        </w:rPr>
        <w:t>Ἄ</w:t>
      </w:r>
      <w:r w:rsidRPr="004D71AB">
        <w:rPr>
          <w:b/>
          <w:bCs/>
          <w:color w:val="000000"/>
          <w:sz w:val="18"/>
          <w:szCs w:val="18"/>
        </w:rPr>
        <w:t xml:space="preserve">ρχω  </w:t>
      </w:r>
      <w:r w:rsidRPr="004D71AB">
        <w:rPr>
          <w:rFonts w:cs="Arial"/>
          <w:b/>
          <w:bCs/>
          <w:color w:val="000000"/>
          <w:sz w:val="18"/>
          <w:szCs w:val="18"/>
        </w:rPr>
        <w:t>—</w:t>
      </w:r>
      <w:proofErr w:type="gramEnd"/>
      <w:r w:rsidRPr="004D71AB">
        <w:rPr>
          <w:rFonts w:cs="Arial"/>
          <w:b/>
          <w:bCs/>
          <w:color w:val="000000"/>
          <w:sz w:val="18"/>
          <w:szCs w:val="18"/>
        </w:rPr>
        <w:t>[</w:t>
      </w:r>
      <w:r w:rsidRPr="004D71AB">
        <w:rPr>
          <w:color w:val="000000"/>
          <w:sz w:val="18"/>
          <w:szCs w:val="18"/>
        </w:rPr>
        <w:t xml:space="preserve"> ἄρξω : ἦρξα : ἦρχα </w:t>
      </w:r>
      <w:r w:rsidRPr="004D71AB">
        <w:rPr>
          <w:rFonts w:cs="Arial"/>
          <w:b/>
          <w:color w:val="000000"/>
          <w:sz w:val="18"/>
          <w:szCs w:val="18"/>
        </w:rPr>
        <w:t>]—:</w:t>
      </w:r>
      <w:r w:rsidRPr="004D71AB">
        <w:rPr>
          <w:color w:val="000000"/>
          <w:sz w:val="18"/>
          <w:szCs w:val="18"/>
        </w:rPr>
        <w:t xml:space="preserve">  commander (gén., rart dat.).      </w:t>
      </w:r>
      <w:r w:rsidRPr="004D71AB">
        <w:rPr>
          <w:b/>
          <w:bCs/>
          <w:color w:val="C00000"/>
          <w:sz w:val="18"/>
          <w:szCs w:val="18"/>
        </w:rPr>
        <w:t>Ἄ</w:t>
      </w:r>
      <w:r w:rsidRPr="004D71AB">
        <w:rPr>
          <w:b/>
          <w:bCs/>
          <w:color w:val="000000"/>
          <w:sz w:val="18"/>
          <w:szCs w:val="18"/>
        </w:rPr>
        <w:t>ρχομαι-</w:t>
      </w:r>
      <w:proofErr w:type="gramStart"/>
      <w:r w:rsidRPr="004D71AB">
        <w:rPr>
          <w:b/>
          <w:bCs/>
          <w:color w:val="000000"/>
          <w:sz w:val="18"/>
          <w:szCs w:val="18"/>
        </w:rPr>
        <w:t>my  —</w:t>
      </w:r>
      <w:proofErr w:type="gramEnd"/>
      <w:r w:rsidRPr="004D71AB">
        <w:rPr>
          <w:b/>
          <w:bCs/>
          <w:color w:val="000000"/>
          <w:sz w:val="18"/>
          <w:szCs w:val="18"/>
        </w:rPr>
        <w:t>[</w:t>
      </w:r>
      <w:r w:rsidRPr="004D71AB">
        <w:rPr>
          <w:color w:val="000000"/>
          <w:sz w:val="18"/>
          <w:szCs w:val="18"/>
        </w:rPr>
        <w:t xml:space="preserve">ἄρξομαι ; ἤρξάμην ; ἦργμαι </w:t>
      </w:r>
      <w:r w:rsidRPr="004D71AB">
        <w:rPr>
          <w:b/>
          <w:color w:val="000000"/>
          <w:sz w:val="18"/>
          <w:szCs w:val="18"/>
        </w:rPr>
        <w:t>]—:</w:t>
      </w:r>
      <w:r w:rsidRPr="004D71AB">
        <w:rPr>
          <w:color w:val="000000"/>
          <w:sz w:val="18"/>
          <w:szCs w:val="18"/>
        </w:rPr>
        <w:t xml:space="preserve"> commencer (avec gén.).     </w:t>
      </w:r>
      <w:r w:rsidRPr="004D71AB">
        <w:rPr>
          <w:b/>
          <w:bCs/>
          <w:color w:val="C00000"/>
          <w:sz w:val="18"/>
          <w:szCs w:val="18"/>
        </w:rPr>
        <w:t>Ἄ</w:t>
      </w:r>
      <w:r w:rsidRPr="004D71AB">
        <w:rPr>
          <w:b/>
          <w:bCs/>
          <w:color w:val="000000"/>
          <w:sz w:val="18"/>
          <w:szCs w:val="18"/>
        </w:rPr>
        <w:t>ρχομαι </w:t>
      </w:r>
      <w:r w:rsidRPr="004D71AB">
        <w:rPr>
          <w:sz w:val="18"/>
          <w:szCs w:val="18"/>
        </w:rPr>
        <w:t xml:space="preserve">P. </w:t>
      </w:r>
      <w:proofErr w:type="gramStart"/>
      <w:r w:rsidRPr="004D71AB">
        <w:rPr>
          <w:rFonts w:cs="Arial"/>
          <w:b/>
          <w:sz w:val="18"/>
          <w:szCs w:val="18"/>
        </w:rPr>
        <w:t>—[</w:t>
      </w:r>
      <w:r w:rsidRPr="004D71AB">
        <w:rPr>
          <w:sz w:val="18"/>
          <w:szCs w:val="18"/>
        </w:rPr>
        <w:t xml:space="preserve"> ἄρχομαι</w:t>
      </w:r>
      <w:proofErr w:type="gramEnd"/>
      <w:r w:rsidRPr="004D71AB">
        <w:rPr>
          <w:sz w:val="18"/>
          <w:szCs w:val="18"/>
        </w:rPr>
        <w:t xml:space="preserve">, </w:t>
      </w:r>
      <w:r w:rsidRPr="004D71AB">
        <w:rPr>
          <w:i/>
          <w:sz w:val="18"/>
          <w:szCs w:val="18"/>
        </w:rPr>
        <w:t>fut.:</w:t>
      </w:r>
      <w:r w:rsidRPr="004D71AB">
        <w:rPr>
          <w:sz w:val="18"/>
          <w:szCs w:val="18"/>
        </w:rPr>
        <w:t xml:space="preserve">  ἄρξομαι, (ἀρχθήσομαι) ; </w:t>
      </w:r>
      <w:r w:rsidRPr="004D71AB">
        <w:rPr>
          <w:i/>
          <w:sz w:val="18"/>
          <w:szCs w:val="18"/>
        </w:rPr>
        <w:t>aor.:</w:t>
      </w:r>
      <w:r w:rsidRPr="004D71AB">
        <w:rPr>
          <w:sz w:val="18"/>
          <w:szCs w:val="18"/>
        </w:rPr>
        <w:t xml:space="preserve"> ἤρχθην ; </w:t>
      </w:r>
      <w:r w:rsidRPr="004D71AB">
        <w:rPr>
          <w:i/>
          <w:sz w:val="18"/>
          <w:szCs w:val="18"/>
        </w:rPr>
        <w:t>pft</w:t>
      </w:r>
      <w:r w:rsidRPr="004D71AB">
        <w:rPr>
          <w:sz w:val="18"/>
          <w:szCs w:val="18"/>
        </w:rPr>
        <w:t xml:space="preserve">.: ἦργμαι </w:t>
      </w:r>
      <w:r w:rsidRPr="004D71AB">
        <w:rPr>
          <w:rFonts w:cs="Arial"/>
          <w:b/>
          <w:sz w:val="18"/>
          <w:szCs w:val="18"/>
        </w:rPr>
        <w:t>]—:</w:t>
      </w:r>
      <w:r w:rsidRPr="004D71AB">
        <w:rPr>
          <w:b/>
          <w:bCs/>
          <w:color w:val="000000"/>
          <w:sz w:val="18"/>
          <w:szCs w:val="18"/>
        </w:rPr>
        <w:t xml:space="preserve"> </w:t>
      </w:r>
      <w:r w:rsidRPr="004D71AB">
        <w:rPr>
          <w:color w:val="000000"/>
          <w:sz w:val="18"/>
          <w:szCs w:val="18"/>
        </w:rPr>
        <w:t xml:space="preserve">être commandé.  </w:t>
      </w:r>
    </w:p>
    <w:p w:rsidR="00CE5C0D" w:rsidRPr="004D71AB" w:rsidRDefault="00CE5C0D" w:rsidP="00CE5C0D">
      <w:pPr>
        <w:pStyle w:val="Sansinterligne"/>
        <w:rPr>
          <w:sz w:val="18"/>
          <w:szCs w:val="18"/>
        </w:rPr>
      </w:pPr>
      <w:r w:rsidRPr="004D71AB">
        <w:rPr>
          <w:b/>
          <w:color w:val="C00000"/>
          <w:sz w:val="18"/>
          <w:szCs w:val="18"/>
        </w:rPr>
        <w:t>Ὁ</w:t>
      </w:r>
      <w:r w:rsidRPr="004D71AB">
        <w:rPr>
          <w:b/>
          <w:bCs/>
          <w:sz w:val="18"/>
          <w:szCs w:val="18"/>
        </w:rPr>
        <w:t>ρίζομαι, my</w:t>
      </w:r>
      <w:r w:rsidRPr="004D71AB">
        <w:rPr>
          <w:sz w:val="18"/>
          <w:szCs w:val="18"/>
        </w:rPr>
        <w:t> </w:t>
      </w:r>
      <w:proofErr w:type="gramStart"/>
      <w:r w:rsidRPr="004D71AB">
        <w:rPr>
          <w:sz w:val="18"/>
          <w:szCs w:val="18"/>
        </w:rPr>
        <w:t xml:space="preserve">[ </w:t>
      </w:r>
      <w:r w:rsidRPr="004D71AB">
        <w:rPr>
          <w:i/>
          <w:sz w:val="18"/>
          <w:szCs w:val="18"/>
        </w:rPr>
        <w:t>fut</w:t>
      </w:r>
      <w:proofErr w:type="gramEnd"/>
      <w:r w:rsidRPr="004D71AB">
        <w:rPr>
          <w:i/>
          <w:sz w:val="18"/>
          <w:szCs w:val="18"/>
        </w:rPr>
        <w:t>.:</w:t>
      </w:r>
      <w:r w:rsidRPr="004D71AB">
        <w:rPr>
          <w:sz w:val="18"/>
          <w:szCs w:val="18"/>
        </w:rPr>
        <w:t xml:space="preserve"> ὁριοῦμαι ; </w:t>
      </w:r>
      <w:r w:rsidRPr="004D71AB">
        <w:rPr>
          <w:i/>
          <w:sz w:val="18"/>
          <w:szCs w:val="18"/>
        </w:rPr>
        <w:t>aor.:</w:t>
      </w:r>
      <w:r w:rsidRPr="004D71AB">
        <w:rPr>
          <w:sz w:val="18"/>
          <w:szCs w:val="18"/>
        </w:rPr>
        <w:t xml:space="preserve"> ὡρισάμην] : fixer, établir pour soi-même ; délimiter, définir. </w:t>
      </w:r>
    </w:p>
    <w:p w:rsidR="00CE5C0D" w:rsidRPr="004D71AB" w:rsidRDefault="00CE5C0D" w:rsidP="00CE5C0D">
      <w:pPr>
        <w:pStyle w:val="Sansinterligne"/>
        <w:rPr>
          <w:sz w:val="18"/>
          <w:szCs w:val="18"/>
        </w:rPr>
      </w:pPr>
      <w:r w:rsidRPr="004D71AB">
        <w:rPr>
          <w:b/>
          <w:color w:val="C00000"/>
          <w:sz w:val="18"/>
          <w:szCs w:val="18"/>
        </w:rPr>
        <w:t>Λ</w:t>
      </w:r>
      <w:r w:rsidRPr="004D71AB">
        <w:rPr>
          <w:b/>
          <w:sz w:val="18"/>
          <w:szCs w:val="18"/>
        </w:rPr>
        <w:t xml:space="preserve">ίαν : </w:t>
      </w:r>
      <w:r w:rsidRPr="004D71AB">
        <w:rPr>
          <w:sz w:val="18"/>
          <w:szCs w:val="18"/>
        </w:rPr>
        <w:t xml:space="preserve">tout à fait, extrêmement, très, fort ; (avec adj. ou adv.) trop / </w:t>
      </w:r>
      <w:proofErr w:type="gramStart"/>
      <w:r w:rsidRPr="004D71AB">
        <w:rPr>
          <w:sz w:val="18"/>
          <w:szCs w:val="18"/>
        </w:rPr>
        <w:t>très  ;</w:t>
      </w:r>
      <w:proofErr w:type="gramEnd"/>
      <w:r w:rsidRPr="004D71AB">
        <w:rPr>
          <w:sz w:val="18"/>
          <w:szCs w:val="18"/>
        </w:rPr>
        <w:t xml:space="preserve"> </w:t>
      </w:r>
      <w:r w:rsidRPr="004D71AB">
        <w:rPr>
          <w:color w:val="333333"/>
          <w:sz w:val="18"/>
          <w:szCs w:val="18"/>
        </w:rPr>
        <w:t xml:space="preserve"> </w:t>
      </w:r>
      <w:r w:rsidRPr="004D71AB">
        <w:rPr>
          <w:i/>
          <w:iCs/>
          <w:color w:val="333333"/>
          <w:sz w:val="18"/>
          <w:szCs w:val="18"/>
        </w:rPr>
        <w:t>entre l’art. et un subst.:</w:t>
      </w:r>
      <w:r w:rsidRPr="004D71AB">
        <w:rPr>
          <w:color w:val="333333"/>
          <w:sz w:val="18"/>
          <w:szCs w:val="18"/>
        </w:rPr>
        <w:t xml:space="preserve">  trop ; </w:t>
      </w:r>
      <w:r w:rsidRPr="004D71AB">
        <w:rPr>
          <w:b/>
          <w:sz w:val="18"/>
          <w:szCs w:val="18"/>
        </w:rPr>
        <w:t xml:space="preserve">καὶ λίην : </w:t>
      </w:r>
      <w:r w:rsidRPr="004D71AB">
        <w:rPr>
          <w:sz w:val="18"/>
          <w:szCs w:val="18"/>
        </w:rPr>
        <w:t>certes, tt à fait ;</w:t>
      </w:r>
    </w:p>
    <w:p w:rsidR="00CE5C0D" w:rsidRPr="004D71AB" w:rsidRDefault="00CE5C0D" w:rsidP="00CE5C0D">
      <w:pPr>
        <w:pStyle w:val="Sansinterligne"/>
        <w:rPr>
          <w:b/>
          <w:sz w:val="18"/>
          <w:szCs w:val="18"/>
        </w:rPr>
      </w:pPr>
      <w:r w:rsidRPr="004D71AB">
        <w:rPr>
          <w:b/>
          <w:color w:val="C00000"/>
          <w:sz w:val="18"/>
          <w:szCs w:val="18"/>
        </w:rPr>
        <w:t>Ἁ</w:t>
      </w:r>
      <w:r w:rsidRPr="004D71AB">
        <w:rPr>
          <w:b/>
          <w:sz w:val="18"/>
          <w:szCs w:val="18"/>
        </w:rPr>
        <w:t xml:space="preserve">πλῶς : </w:t>
      </w:r>
      <w:proofErr w:type="gramStart"/>
      <w:r w:rsidRPr="004D71AB">
        <w:rPr>
          <w:sz w:val="18"/>
          <w:szCs w:val="18"/>
        </w:rPr>
        <w:t>simplement;</w:t>
      </w:r>
      <w:proofErr w:type="gramEnd"/>
      <w:r w:rsidRPr="004D71AB">
        <w:rPr>
          <w:sz w:val="18"/>
          <w:szCs w:val="18"/>
        </w:rPr>
        <w:t xml:space="preserve"> superficiellement. </w:t>
      </w:r>
    </w:p>
    <w:p w:rsidR="00CE5C0D" w:rsidRPr="004D71AB" w:rsidRDefault="00CE5C0D" w:rsidP="00CE5C0D">
      <w:pPr>
        <w:pStyle w:val="Sansinterligne"/>
        <w:rPr>
          <w:b/>
          <w:sz w:val="18"/>
          <w:szCs w:val="18"/>
        </w:rPr>
      </w:pPr>
      <w:r w:rsidRPr="004D71AB">
        <w:rPr>
          <w:b/>
          <w:color w:val="C00000"/>
          <w:sz w:val="18"/>
          <w:szCs w:val="18"/>
          <w:lang w:val="el-GR"/>
        </w:rPr>
        <w:lastRenderedPageBreak/>
        <w:t>Π</w:t>
      </w:r>
      <w:r w:rsidRPr="004D71AB">
        <w:rPr>
          <w:b/>
          <w:sz w:val="18"/>
          <w:szCs w:val="18"/>
          <w:lang w:val="el-GR"/>
        </w:rPr>
        <w:t>ραγματεύομαι</w:t>
      </w:r>
      <w:r w:rsidRPr="004D71AB">
        <w:rPr>
          <w:sz w:val="18"/>
          <w:szCs w:val="18"/>
        </w:rPr>
        <w:t xml:space="preserve"> </w:t>
      </w:r>
      <w:r w:rsidRPr="004D71AB">
        <w:rPr>
          <w:b/>
          <w:sz w:val="18"/>
          <w:szCs w:val="18"/>
        </w:rPr>
        <w:t>—[ </w:t>
      </w:r>
      <w:r w:rsidRPr="004D71AB">
        <w:rPr>
          <w:i/>
          <w:sz w:val="18"/>
          <w:szCs w:val="18"/>
        </w:rPr>
        <w:t>aor.</w:t>
      </w:r>
      <w:r w:rsidRPr="004D71AB">
        <w:rPr>
          <w:sz w:val="18"/>
          <w:szCs w:val="18"/>
        </w:rPr>
        <w:t xml:space="preserve">: </w:t>
      </w:r>
      <w:r w:rsidRPr="004D71AB">
        <w:rPr>
          <w:sz w:val="18"/>
          <w:szCs w:val="18"/>
          <w:lang w:val="el-GR"/>
        </w:rPr>
        <w:t>ἐπραγματευσάμην</w:t>
      </w:r>
      <w:r w:rsidRPr="004D71AB">
        <w:rPr>
          <w:sz w:val="18"/>
          <w:szCs w:val="18"/>
        </w:rPr>
        <w:t xml:space="preserve"> </w:t>
      </w:r>
      <w:r w:rsidRPr="004D71AB">
        <w:rPr>
          <w:i/>
          <w:sz w:val="18"/>
          <w:szCs w:val="18"/>
        </w:rPr>
        <w:t>et</w:t>
      </w:r>
      <w:r w:rsidRPr="004D71AB">
        <w:rPr>
          <w:sz w:val="18"/>
          <w:szCs w:val="18"/>
        </w:rPr>
        <w:t xml:space="preserve"> </w:t>
      </w:r>
      <w:r w:rsidRPr="004D71AB">
        <w:rPr>
          <w:sz w:val="18"/>
          <w:szCs w:val="18"/>
          <w:lang w:val="el-GR"/>
        </w:rPr>
        <w:t>ἐπραγματεύθην</w:t>
      </w:r>
      <w:r w:rsidRPr="004D71AB">
        <w:rPr>
          <w:b/>
          <w:sz w:val="18"/>
          <w:szCs w:val="18"/>
        </w:rPr>
        <w:t>]—:</w:t>
      </w:r>
      <w:r w:rsidRPr="004D71AB">
        <w:rPr>
          <w:sz w:val="18"/>
          <w:szCs w:val="18"/>
        </w:rPr>
        <w:t xml:space="preserve">  se donner de la peine, du tracas  […] ; traiter de, composer, écrire (acc.) ; </w:t>
      </w:r>
      <w:r w:rsidRPr="004D71AB">
        <w:rPr>
          <w:b/>
          <w:bCs/>
          <w:sz w:val="18"/>
          <w:szCs w:val="18"/>
        </w:rPr>
        <w:t>2</w:t>
      </w:r>
      <w:r w:rsidRPr="004D71AB">
        <w:rPr>
          <w:sz w:val="18"/>
          <w:szCs w:val="18"/>
        </w:rPr>
        <w:t xml:space="preserve"> s’occuper d’affaires, de négoce, de commerce. </w:t>
      </w:r>
    </w:p>
    <w:p w:rsidR="00CE5C0D" w:rsidRPr="004D71AB" w:rsidRDefault="00CE5C0D" w:rsidP="00CE5C0D">
      <w:pPr>
        <w:pStyle w:val="Sansinterligne"/>
        <w:rPr>
          <w:b/>
          <w:sz w:val="18"/>
        </w:rPr>
      </w:pPr>
    </w:p>
    <w:p w:rsidR="00CE5C0D" w:rsidRPr="004D71AB" w:rsidRDefault="00CE5C0D" w:rsidP="00CE5C0D">
      <w:pPr>
        <w:pStyle w:val="Sansinterligne"/>
        <w:rPr>
          <w:rFonts w:eastAsia="Times New Roman" w:cstheme="minorHAnsi"/>
          <w:sz w:val="20"/>
          <w:szCs w:val="20"/>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b/>
          <w:bCs/>
          <w:color w:val="0120FE"/>
          <w:sz w:val="24"/>
          <w:szCs w:val="24"/>
          <w:lang w:eastAsia="fr-FR"/>
        </w:rPr>
      </w:pPr>
      <w:r w:rsidRPr="004D71AB">
        <w:rPr>
          <w:rFonts w:eastAsia="Times New Roman" w:cs="Times New Roman"/>
          <w:b/>
          <w:bCs/>
          <w:color w:val="0120FE"/>
          <w:sz w:val="24"/>
          <w:szCs w:val="24"/>
          <w:lang w:eastAsia="fr-FR"/>
        </w:rPr>
        <w:t xml:space="preserve">Mét. A 5.  — S. 13     Phr. 5] </w:t>
      </w:r>
    </w:p>
    <w:p w:rsidR="00CE5C0D" w:rsidRPr="004D71AB" w:rsidRDefault="00CE5C0D" w:rsidP="00CE5C0D">
      <w:pPr>
        <w:pStyle w:val="Sansinterligne"/>
        <w:rPr>
          <w:rFonts w:eastAsia="Times New Roman" w:cs="Times New Roman"/>
          <w:sz w:val="24"/>
          <w:szCs w:val="24"/>
          <w:lang w:eastAsia="fr-FR"/>
        </w:rPr>
      </w:pPr>
      <w:proofErr w:type="gramStart"/>
      <w:r w:rsidRPr="004D71AB">
        <w:rPr>
          <w:rFonts w:eastAsia="Times New Roman" w:cs="Times New Roman"/>
          <w:sz w:val="24"/>
          <w:szCs w:val="24"/>
          <w:lang w:eastAsia="fr-FR"/>
        </w:rPr>
        <w:t>ὡρίζοντό</w:t>
      </w:r>
      <w:proofErr w:type="gramEnd"/>
      <w:r w:rsidRPr="004D71AB">
        <w:rPr>
          <w:rFonts w:eastAsia="Times New Roman" w:cs="Times New Roman"/>
          <w:sz w:val="24"/>
          <w:szCs w:val="24"/>
          <w:lang w:eastAsia="fr-FR"/>
        </w:rPr>
        <w:t xml:space="preserve"> τε γὰρ ἐπιπολαίως, καὶ ᾧ πρώτῳ ὑπάρξειεν ὁ λεχθεὶς ὅρος, τοῦτ᾽ εἶναι τὴν οὐσίαν τοῦ πράγματος ἐνόμιζον, ὥσπερ εἴ τις οἴοιτο ταὐτὸν εἶναι διπλάσιον καὶ τὴν [25] δυάδα διότι πρῶτον ὑπάρχει τοῖς δυσὶ τὸ διπλάσιον. </w:t>
      </w:r>
    </w:p>
    <w:p w:rsidR="00CE5C0D" w:rsidRPr="004D71AB" w:rsidRDefault="00CE5C0D" w:rsidP="00CE5C0D">
      <w:pPr>
        <w:pStyle w:val="Sansinterligne"/>
        <w:rPr>
          <w:rFonts w:eastAsia="Times New Roman" w:cstheme="minorHAnsi"/>
          <w:sz w:val="24"/>
          <w:szCs w:val="24"/>
          <w:lang w:eastAsia="fr-FR"/>
        </w:rPr>
      </w:pPr>
    </w:p>
    <w:p w:rsidR="00CE5C0D" w:rsidRPr="004D71AB" w:rsidRDefault="00CE5C0D" w:rsidP="00CE5C0D">
      <w:pPr>
        <w:pStyle w:val="Sansinterligne"/>
        <w:rPr>
          <w:rFonts w:cstheme="minorHAnsi"/>
          <w:sz w:val="18"/>
          <w:szCs w:val="18"/>
        </w:rPr>
      </w:pPr>
      <w:r w:rsidRPr="004D71AB">
        <w:rPr>
          <w:rFonts w:cstheme="minorHAnsi"/>
          <w:b/>
          <w:color w:val="C00000"/>
          <w:sz w:val="18"/>
          <w:szCs w:val="18"/>
        </w:rPr>
        <w:t>Ὁ</w:t>
      </w:r>
      <w:r w:rsidRPr="004D71AB">
        <w:rPr>
          <w:rFonts w:cstheme="minorHAnsi"/>
          <w:b/>
          <w:bCs/>
          <w:sz w:val="18"/>
          <w:szCs w:val="18"/>
        </w:rPr>
        <w:t>ρίζομαι, my</w:t>
      </w:r>
      <w:r w:rsidRPr="004D71AB">
        <w:rPr>
          <w:rFonts w:cstheme="minorHAnsi"/>
          <w:sz w:val="18"/>
          <w:szCs w:val="18"/>
        </w:rPr>
        <w:t> </w:t>
      </w:r>
      <w:proofErr w:type="gramStart"/>
      <w:r w:rsidRPr="004D71AB">
        <w:rPr>
          <w:rFonts w:cstheme="minorHAnsi"/>
          <w:sz w:val="18"/>
          <w:szCs w:val="18"/>
        </w:rPr>
        <w:t xml:space="preserve">[ </w:t>
      </w:r>
      <w:r w:rsidRPr="004D71AB">
        <w:rPr>
          <w:rFonts w:cstheme="minorHAnsi"/>
          <w:i/>
          <w:sz w:val="18"/>
          <w:szCs w:val="18"/>
        </w:rPr>
        <w:t>fut</w:t>
      </w:r>
      <w:proofErr w:type="gramEnd"/>
      <w:r w:rsidRPr="004D71AB">
        <w:rPr>
          <w:rFonts w:cstheme="minorHAnsi"/>
          <w:i/>
          <w:sz w:val="18"/>
          <w:szCs w:val="18"/>
        </w:rPr>
        <w:t>.:</w:t>
      </w:r>
      <w:r w:rsidRPr="004D71AB">
        <w:rPr>
          <w:rFonts w:cstheme="minorHAnsi"/>
          <w:sz w:val="18"/>
          <w:szCs w:val="18"/>
        </w:rPr>
        <w:t xml:space="preserve"> ὁριοῦμαι ; </w:t>
      </w:r>
      <w:r w:rsidRPr="004D71AB">
        <w:rPr>
          <w:rFonts w:cstheme="minorHAnsi"/>
          <w:i/>
          <w:sz w:val="18"/>
          <w:szCs w:val="18"/>
        </w:rPr>
        <w:t>aor.:</w:t>
      </w:r>
      <w:r w:rsidRPr="004D71AB">
        <w:rPr>
          <w:rFonts w:cstheme="minorHAnsi"/>
          <w:sz w:val="18"/>
          <w:szCs w:val="18"/>
        </w:rPr>
        <w:t xml:space="preserve"> ὡρισάμην] : fixer, établir pour soi-même ; délimiter, définir. </w:t>
      </w:r>
    </w:p>
    <w:p w:rsidR="00CE5C0D" w:rsidRPr="004D71AB" w:rsidRDefault="00CE5C0D" w:rsidP="00CE5C0D">
      <w:pPr>
        <w:pStyle w:val="Sansinterligne"/>
        <w:rPr>
          <w:rFonts w:cstheme="minorHAnsi"/>
          <w:b/>
          <w:sz w:val="18"/>
          <w:szCs w:val="18"/>
        </w:rPr>
      </w:pPr>
      <w:r w:rsidRPr="004D71AB">
        <w:rPr>
          <w:rFonts w:cstheme="minorHAnsi"/>
          <w:b/>
          <w:color w:val="C00000"/>
          <w:sz w:val="18"/>
          <w:szCs w:val="18"/>
        </w:rPr>
        <w:t>Ὅ</w:t>
      </w:r>
      <w:r w:rsidRPr="004D71AB">
        <w:rPr>
          <w:rFonts w:cstheme="minorHAnsi"/>
          <w:b/>
          <w:sz w:val="18"/>
          <w:szCs w:val="18"/>
        </w:rPr>
        <w:t>ρος, ου (ὁ)-1 :</w:t>
      </w:r>
      <w:r w:rsidRPr="004D71AB">
        <w:rPr>
          <w:rFonts w:cstheme="minorHAnsi"/>
          <w:sz w:val="18"/>
          <w:szCs w:val="18"/>
        </w:rPr>
        <w:t xml:space="preserve"> borne, limite </w:t>
      </w:r>
      <w:proofErr w:type="gramStart"/>
      <w:r w:rsidRPr="004D71AB">
        <w:rPr>
          <w:rFonts w:cstheme="minorHAnsi"/>
          <w:sz w:val="18"/>
          <w:szCs w:val="18"/>
        </w:rPr>
        <w:t>;  [</w:t>
      </w:r>
      <w:proofErr w:type="gramEnd"/>
      <w:r w:rsidRPr="004D71AB">
        <w:rPr>
          <w:rFonts w:cstheme="minorHAnsi"/>
          <w:sz w:val="18"/>
          <w:szCs w:val="18"/>
        </w:rPr>
        <w:t>…]   ; définition.</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Ἐ</w:t>
      </w:r>
      <w:r w:rsidRPr="004D71AB">
        <w:rPr>
          <w:rFonts w:cstheme="minorHAnsi"/>
          <w:b/>
          <w:bCs/>
          <w:sz w:val="18"/>
          <w:szCs w:val="18"/>
        </w:rPr>
        <w:t xml:space="preserve">πιπόλαιος, </w:t>
      </w:r>
      <w:r w:rsidRPr="004D71AB">
        <w:rPr>
          <w:rFonts w:cstheme="minorHAnsi"/>
          <w:b/>
          <w:sz w:val="18"/>
          <w:szCs w:val="18"/>
        </w:rPr>
        <w:t xml:space="preserve">ος, ον : </w:t>
      </w:r>
      <w:r w:rsidRPr="004D71AB">
        <w:rPr>
          <w:rFonts w:cstheme="minorHAnsi"/>
          <w:sz w:val="18"/>
          <w:szCs w:val="18"/>
        </w:rPr>
        <w:t xml:space="preserve">qui se trouve à la surface ; superficiel, ordinaire.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imes New Roman"/>
          <w:b/>
          <w:color w:val="C00000"/>
          <w:sz w:val="18"/>
          <w:szCs w:val="18"/>
          <w:lang w:eastAsia="fr-FR"/>
        </w:rPr>
        <w:t>R</w:t>
      </w:r>
      <w:r w:rsidRPr="004D71AB">
        <w:rPr>
          <w:rFonts w:eastAsia="Times New Roman" w:cs="Times New Roman"/>
          <w:b/>
          <w:sz w:val="18"/>
          <w:szCs w:val="18"/>
          <w:lang w:eastAsia="fr-FR"/>
        </w:rPr>
        <w:t>elative</w:t>
      </w:r>
      <w:r w:rsidRPr="004D71AB">
        <w:rPr>
          <w:rFonts w:eastAsia="Times New Roman" w:cs="Times New Roman"/>
          <w:sz w:val="18"/>
          <w:szCs w:val="18"/>
          <w:lang w:eastAsia="fr-FR"/>
        </w:rPr>
        <w:t xml:space="preserve"> : l’antécédent, d’abord non exprimé, du relatif </w:t>
      </w:r>
      <w:r w:rsidRPr="004D71AB">
        <w:rPr>
          <w:rFonts w:eastAsia="Times New Roman" w:cs="Times New Roman"/>
          <w:b/>
          <w:sz w:val="18"/>
          <w:szCs w:val="18"/>
          <w:lang w:eastAsia="fr-FR"/>
        </w:rPr>
        <w:t>ᾧ</w:t>
      </w:r>
      <w:r w:rsidRPr="004D71AB">
        <w:rPr>
          <w:rFonts w:eastAsia="Times New Roman" w:cs="Times New Roman"/>
          <w:sz w:val="18"/>
          <w:szCs w:val="18"/>
          <w:lang w:eastAsia="fr-FR"/>
        </w:rPr>
        <w:t xml:space="preserve"> se trouve formalisé et repris par </w:t>
      </w:r>
      <w:r w:rsidRPr="004D71AB">
        <w:rPr>
          <w:rFonts w:eastAsia="Times New Roman" w:cs="Times New Roman"/>
          <w:b/>
          <w:sz w:val="18"/>
          <w:szCs w:val="18"/>
          <w:lang w:eastAsia="fr-FR"/>
        </w:rPr>
        <w:t>τοῦτo</w:t>
      </w:r>
      <w:r w:rsidRPr="004D71AB">
        <w:rPr>
          <w:rFonts w:eastAsia="Times New Roman" w:cs="Times New Roman"/>
          <w:sz w:val="18"/>
          <w:szCs w:val="18"/>
          <w:lang w:eastAsia="fr-FR"/>
        </w:rPr>
        <w:t xml:space="preserve">.  </w:t>
      </w:r>
      <w:proofErr w:type="gramStart"/>
      <w:r w:rsidRPr="004D71AB">
        <w:rPr>
          <w:rFonts w:eastAsia="Times New Roman" w:cs="Times New Roman"/>
          <w:b/>
          <w:sz w:val="18"/>
          <w:szCs w:val="18"/>
          <w:lang w:eastAsia="fr-FR"/>
        </w:rPr>
        <w:t>Πρώτῳ</w:t>
      </w:r>
      <w:r w:rsidRPr="004D71AB">
        <w:rPr>
          <w:rFonts w:eastAsia="Times New Roman" w:cs="Times New Roman"/>
          <w:sz w:val="18"/>
          <w:szCs w:val="18"/>
          <w:lang w:eastAsia="fr-FR"/>
        </w:rPr>
        <w:t xml:space="preserve">  s’appose</w:t>
      </w:r>
      <w:proofErr w:type="gramEnd"/>
      <w:r w:rsidRPr="004D71AB">
        <w:rPr>
          <w:rFonts w:eastAsia="Times New Roman" w:cs="Times New Roman"/>
          <w:sz w:val="18"/>
          <w:szCs w:val="18"/>
          <w:lang w:eastAsia="fr-FR"/>
        </w:rPr>
        <w:t xml:space="preserve">  à </w:t>
      </w:r>
      <w:r w:rsidRPr="004D71AB">
        <w:rPr>
          <w:rFonts w:eastAsia="Times New Roman" w:cs="Times New Roman"/>
          <w:b/>
          <w:bCs/>
          <w:sz w:val="18"/>
          <w:szCs w:val="18"/>
          <w:lang w:eastAsia="fr-FR"/>
        </w:rPr>
        <w:t>ᾧ</w:t>
      </w:r>
      <w:r w:rsidRPr="004D71AB">
        <w:rPr>
          <w:rFonts w:eastAsia="Times New Roman" w:cs="Times New Roman"/>
          <w:sz w:val="18"/>
          <w:szCs w:val="18"/>
          <w:lang w:eastAsia="fr-FR"/>
        </w:rPr>
        <w:t xml:space="preserve">.  </w:t>
      </w:r>
      <w:proofErr w:type="gramStart"/>
      <w:r w:rsidRPr="004D71AB">
        <w:rPr>
          <w:rFonts w:eastAsia="Times New Roman" w:cs="Times New Roman"/>
          <w:b/>
          <w:sz w:val="18"/>
          <w:szCs w:val="18"/>
          <w:lang w:eastAsia="fr-FR"/>
        </w:rPr>
        <w:t>ὑπάρξειεν</w:t>
      </w:r>
      <w:proofErr w:type="gramEnd"/>
      <w:r w:rsidRPr="004D71AB">
        <w:rPr>
          <w:rFonts w:eastAsia="Times New Roman" w:cs="Times New Roman"/>
          <w:sz w:val="18"/>
          <w:szCs w:val="18"/>
          <w:lang w:eastAsia="fr-FR"/>
        </w:rPr>
        <w:t xml:space="preserve"> = optatif oblique.  </w:t>
      </w:r>
    </w:p>
    <w:p w:rsidR="00CE5C0D" w:rsidRPr="004D71AB" w:rsidRDefault="00CE5C0D" w:rsidP="00CE5C0D">
      <w:pPr>
        <w:pStyle w:val="Sansinterligne"/>
        <w:rPr>
          <w:rFonts w:cstheme="minorHAnsi"/>
          <w:sz w:val="18"/>
          <w:szCs w:val="18"/>
        </w:rPr>
      </w:pPr>
      <w:r w:rsidRPr="004D71AB">
        <w:rPr>
          <w:rFonts w:cstheme="minorHAnsi"/>
          <w:b/>
          <w:color w:val="C00000"/>
          <w:sz w:val="18"/>
          <w:szCs w:val="18"/>
        </w:rPr>
        <w:t>Ὑ</w:t>
      </w:r>
      <w:r w:rsidRPr="004D71AB">
        <w:rPr>
          <w:rFonts w:cstheme="minorHAnsi"/>
          <w:b/>
          <w:sz w:val="18"/>
          <w:szCs w:val="18"/>
        </w:rPr>
        <w:t xml:space="preserve">πάρχω : </w:t>
      </w:r>
      <w:r w:rsidRPr="004D71AB">
        <w:rPr>
          <w:rFonts w:cstheme="minorHAnsi"/>
          <w:sz w:val="18"/>
          <w:szCs w:val="18"/>
        </w:rPr>
        <w:t xml:space="preserve">commencer (+ gén.) ; […] ; être le fondement de, </w:t>
      </w:r>
      <w:r w:rsidRPr="004D71AB">
        <w:rPr>
          <w:rFonts w:cstheme="minorHAnsi"/>
          <w:i/>
          <w:sz w:val="18"/>
          <w:szCs w:val="18"/>
        </w:rPr>
        <w:t>d’où</w:t>
      </w:r>
      <w:r w:rsidRPr="004D71AB">
        <w:rPr>
          <w:rFonts w:cstheme="minorHAnsi"/>
          <w:sz w:val="18"/>
          <w:szCs w:val="18"/>
        </w:rPr>
        <w:t xml:space="preserve"> être, exister ; être à disposition (dat), appartenir à (dat</w:t>
      </w:r>
      <w:proofErr w:type="gramStart"/>
      <w:r w:rsidRPr="004D71AB">
        <w:rPr>
          <w:rFonts w:cstheme="minorHAnsi"/>
          <w:sz w:val="18"/>
          <w:szCs w:val="18"/>
        </w:rPr>
        <w:t>)..</w:t>
      </w:r>
      <w:proofErr w:type="gramEnd"/>
      <w:r w:rsidRPr="004D71AB">
        <w:rPr>
          <w:rFonts w:cstheme="minorHAnsi"/>
          <w:sz w:val="18"/>
          <w:szCs w:val="18"/>
        </w:rPr>
        <w:t xml:space="preserve">  […]. </w:t>
      </w:r>
    </w:p>
    <w:p w:rsidR="00CE5C0D" w:rsidRPr="004D71AB" w:rsidRDefault="00CE5C0D" w:rsidP="00CE5C0D">
      <w:pPr>
        <w:pStyle w:val="Sansinterligne"/>
        <w:rPr>
          <w:rFonts w:eastAsia="Times New Roman" w:cstheme="minorHAnsi"/>
          <w:sz w:val="18"/>
          <w:szCs w:val="18"/>
          <w:lang w:eastAsia="fr-FR"/>
        </w:rPr>
      </w:pPr>
      <w:r w:rsidRPr="004D71AB">
        <w:rPr>
          <w:rFonts w:cstheme="minorHAnsi"/>
          <w:b/>
          <w:color w:val="C00000"/>
          <w:sz w:val="18"/>
          <w:szCs w:val="18"/>
        </w:rPr>
        <w:t>Λ</w:t>
      </w:r>
      <w:r w:rsidRPr="004D71AB">
        <w:rPr>
          <w:rFonts w:cstheme="minorHAnsi"/>
          <w:b/>
          <w:sz w:val="18"/>
          <w:szCs w:val="18"/>
        </w:rPr>
        <w:t>έγω</w:t>
      </w:r>
      <w:r w:rsidRPr="004D71AB">
        <w:rPr>
          <w:rFonts w:cstheme="minorHAnsi"/>
          <w:sz w:val="18"/>
          <w:szCs w:val="18"/>
        </w:rPr>
        <w:t xml:space="preserve"> : </w:t>
      </w:r>
      <w:proofErr w:type="gramStart"/>
      <w:r w:rsidRPr="004D71AB">
        <w:rPr>
          <w:rFonts w:cstheme="minorHAnsi"/>
          <w:b/>
          <w:sz w:val="18"/>
          <w:szCs w:val="18"/>
        </w:rPr>
        <w:t>—[</w:t>
      </w:r>
      <w:r w:rsidRPr="004D71AB">
        <w:rPr>
          <w:rFonts w:cstheme="minorHAnsi"/>
          <w:i/>
          <w:iCs/>
          <w:sz w:val="18"/>
          <w:szCs w:val="18"/>
        </w:rPr>
        <w:t xml:space="preserve"> Act.</w:t>
      </w:r>
      <w:proofErr w:type="gramEnd"/>
      <w:r w:rsidRPr="004D71AB">
        <w:rPr>
          <w:rFonts w:cstheme="minorHAnsi"/>
          <w:i/>
          <w:iCs/>
          <w:sz w:val="18"/>
          <w:szCs w:val="18"/>
        </w:rPr>
        <w:t xml:space="preserve"> aor.  </w:t>
      </w:r>
      <w:proofErr w:type="gramStart"/>
      <w:r w:rsidRPr="004D71AB">
        <w:rPr>
          <w:rFonts w:cstheme="minorHAnsi"/>
          <w:sz w:val="18"/>
          <w:szCs w:val="18"/>
        </w:rPr>
        <w:t>εἶπον</w:t>
      </w:r>
      <w:proofErr w:type="gramEnd"/>
      <w:r w:rsidRPr="004D71AB">
        <w:rPr>
          <w:rFonts w:cstheme="minorHAnsi"/>
          <w:sz w:val="18"/>
          <w:szCs w:val="18"/>
        </w:rPr>
        <w:t xml:space="preserve"> ; pft εἴρηκα </w:t>
      </w:r>
      <w:r w:rsidRPr="004D71AB">
        <w:rPr>
          <w:rFonts w:ascii="Arial" w:hAnsi="Arial" w:cs="Arial"/>
          <w:sz w:val="18"/>
          <w:szCs w:val="18"/>
        </w:rPr>
        <w:t>▬</w:t>
      </w:r>
      <w:r w:rsidRPr="004D71AB">
        <w:rPr>
          <w:rFonts w:cstheme="minorHAnsi"/>
          <w:sz w:val="18"/>
          <w:szCs w:val="18"/>
        </w:rPr>
        <w:t xml:space="preserve"> Passif. </w:t>
      </w:r>
      <w:proofErr w:type="gramStart"/>
      <w:r w:rsidRPr="004D71AB">
        <w:rPr>
          <w:rFonts w:cstheme="minorHAnsi"/>
          <w:sz w:val="18"/>
          <w:szCs w:val="18"/>
        </w:rPr>
        <w:t>aor</w:t>
      </w:r>
      <w:proofErr w:type="gramEnd"/>
      <w:r w:rsidRPr="004D71AB">
        <w:rPr>
          <w:rFonts w:cstheme="minorHAnsi"/>
          <w:sz w:val="18"/>
          <w:szCs w:val="18"/>
        </w:rPr>
        <w:t xml:space="preserve"> ἐλέχθην / d’ord. </w:t>
      </w:r>
      <w:proofErr w:type="gramStart"/>
      <w:r w:rsidRPr="004D71AB">
        <w:rPr>
          <w:rFonts w:cstheme="minorHAnsi"/>
          <w:sz w:val="18"/>
          <w:szCs w:val="18"/>
        </w:rPr>
        <w:t>ἐρρήθην</w:t>
      </w:r>
      <w:proofErr w:type="gramEnd"/>
      <w:r w:rsidRPr="004D71AB">
        <w:rPr>
          <w:rFonts w:cstheme="minorHAnsi"/>
          <w:sz w:val="18"/>
          <w:szCs w:val="18"/>
        </w:rPr>
        <w:t xml:space="preserve"> ; pft λέλεγμαι ; d’ord. </w:t>
      </w:r>
      <w:proofErr w:type="gramStart"/>
      <w:r w:rsidRPr="004D71AB">
        <w:rPr>
          <w:rFonts w:cstheme="minorHAnsi"/>
          <w:sz w:val="18"/>
          <w:szCs w:val="18"/>
        </w:rPr>
        <w:t xml:space="preserve">εἴρημαι </w:t>
      </w:r>
      <w:r w:rsidRPr="004D71AB">
        <w:rPr>
          <w:rFonts w:cstheme="minorHAnsi"/>
          <w:b/>
          <w:sz w:val="18"/>
          <w:szCs w:val="18"/>
        </w:rPr>
        <w:t xml:space="preserve"> ]</w:t>
      </w:r>
      <w:proofErr w:type="gramEnd"/>
      <w:r w:rsidRPr="004D71AB">
        <w:rPr>
          <w:rFonts w:cstheme="minorHAnsi"/>
          <w:b/>
          <w:sz w:val="18"/>
          <w:szCs w:val="18"/>
        </w:rPr>
        <w:t>—:</w:t>
      </w:r>
      <w:r w:rsidRPr="004D71AB">
        <w:rPr>
          <w:rFonts w:cstheme="minorHAnsi"/>
          <w:sz w:val="18"/>
          <w:szCs w:val="18"/>
        </w:rPr>
        <w:t xml:space="preserve"> dire. </w:t>
      </w:r>
    </w:p>
    <w:p w:rsidR="00CE5C0D" w:rsidRPr="004D71AB" w:rsidRDefault="00CE5C0D" w:rsidP="00CE5C0D">
      <w:pPr>
        <w:pStyle w:val="Sansinterligne"/>
        <w:rPr>
          <w:rFonts w:eastAsia="Times New Roman" w:cstheme="minorHAnsi"/>
          <w:sz w:val="18"/>
          <w:szCs w:val="18"/>
          <w:lang w:eastAsia="fr-FR"/>
        </w:rPr>
      </w:pPr>
      <w:r w:rsidRPr="004D71AB">
        <w:rPr>
          <w:rFonts w:cstheme="minorHAnsi"/>
          <w:b/>
          <w:color w:val="C00000"/>
          <w:sz w:val="18"/>
          <w:szCs w:val="18"/>
        </w:rPr>
        <w:t>Ν</w:t>
      </w:r>
      <w:r w:rsidRPr="004D71AB">
        <w:rPr>
          <w:rFonts w:cstheme="minorHAnsi"/>
          <w:b/>
          <w:sz w:val="18"/>
          <w:szCs w:val="18"/>
        </w:rPr>
        <w:t>ομίζω </w:t>
      </w:r>
      <w:proofErr w:type="gramStart"/>
      <w:r w:rsidRPr="004D71AB">
        <w:rPr>
          <w:rFonts w:cstheme="minorHAnsi"/>
          <w:b/>
          <w:sz w:val="18"/>
          <w:szCs w:val="18"/>
        </w:rPr>
        <w:t>—:</w:t>
      </w:r>
      <w:r w:rsidRPr="004D71AB">
        <w:rPr>
          <w:rFonts w:cstheme="minorHAnsi"/>
          <w:sz w:val="18"/>
          <w:szCs w:val="18"/>
        </w:rPr>
        <w:t>avoir</w:t>
      </w:r>
      <w:proofErr w:type="gramEnd"/>
      <w:r w:rsidRPr="004D71AB">
        <w:rPr>
          <w:rFonts w:cstheme="minorHAnsi"/>
          <w:sz w:val="18"/>
          <w:szCs w:val="18"/>
        </w:rPr>
        <w:t xml:space="preserve"> en usage ou pour habitude ;   […]  </w:t>
      </w:r>
      <w:proofErr w:type="gramStart"/>
      <w:r w:rsidRPr="004D71AB">
        <w:rPr>
          <w:rFonts w:cstheme="minorHAnsi"/>
          <w:sz w:val="18"/>
          <w:szCs w:val="18"/>
        </w:rPr>
        <w:t>croire</w:t>
      </w:r>
      <w:proofErr w:type="gramEnd"/>
      <w:r w:rsidRPr="004D71AB">
        <w:rPr>
          <w:rFonts w:cstheme="minorHAnsi"/>
          <w:sz w:val="18"/>
          <w:szCs w:val="18"/>
        </w:rPr>
        <w:t xml:space="preserve">, penser.   </w:t>
      </w:r>
    </w:p>
    <w:p w:rsidR="00CE5C0D" w:rsidRPr="004D71AB" w:rsidRDefault="00CE5C0D" w:rsidP="00CE5C0D">
      <w:pPr>
        <w:pStyle w:val="Sansinterligne"/>
        <w:rPr>
          <w:rFonts w:eastAsia="Times New Roman" w:cstheme="minorHAnsi"/>
          <w:sz w:val="18"/>
          <w:szCs w:val="18"/>
          <w:lang w:eastAsia="fr-FR"/>
        </w:rPr>
      </w:pPr>
      <w:r w:rsidRPr="004D71AB">
        <w:rPr>
          <w:rFonts w:eastAsia="Times New Roman" w:cstheme="minorHAnsi"/>
          <w:color w:val="C00000"/>
          <w:sz w:val="18"/>
          <w:szCs w:val="18"/>
          <w:lang w:val="el-GR" w:eastAsia="fr-FR"/>
        </w:rPr>
        <w:t>Ω</w:t>
      </w:r>
      <w:r w:rsidRPr="004D71AB">
        <w:rPr>
          <w:rFonts w:eastAsia="Times New Roman" w:cstheme="minorHAnsi"/>
          <w:color w:val="C00000"/>
          <w:sz w:val="18"/>
          <w:szCs w:val="18"/>
          <w:lang w:eastAsia="fr-FR"/>
        </w:rPr>
        <w:t>̔́</w:t>
      </w:r>
      <w:r w:rsidRPr="004D71AB">
        <w:rPr>
          <w:rFonts w:eastAsia="Times New Roman" w:cstheme="minorHAnsi"/>
          <w:sz w:val="18"/>
          <w:szCs w:val="18"/>
          <w:lang w:eastAsia="fr-FR"/>
        </w:rPr>
        <w:t xml:space="preserve">σπερ εἴ : comme si.  </w:t>
      </w:r>
    </w:p>
    <w:p w:rsidR="00CE5C0D" w:rsidRPr="004D71AB" w:rsidRDefault="00CE5C0D" w:rsidP="00CE5C0D">
      <w:pPr>
        <w:pStyle w:val="Sansinterligne"/>
        <w:rPr>
          <w:rFonts w:eastAsia="Times New Roman" w:cstheme="minorHAnsi"/>
          <w:sz w:val="18"/>
          <w:szCs w:val="18"/>
          <w:lang w:eastAsia="fr-FR"/>
        </w:rPr>
      </w:pPr>
      <w:r w:rsidRPr="004D71AB">
        <w:rPr>
          <w:b/>
          <w:bCs/>
          <w:color w:val="C00000"/>
          <w:sz w:val="18"/>
          <w:szCs w:val="18"/>
        </w:rPr>
        <w:t>Ο</w:t>
      </w:r>
      <w:r w:rsidRPr="004D71AB">
        <w:rPr>
          <w:b/>
          <w:bCs/>
          <w:sz w:val="18"/>
          <w:szCs w:val="18"/>
        </w:rPr>
        <w:t>ἴομαι / οἶμαι</w:t>
      </w:r>
      <w:proofErr w:type="gramStart"/>
      <w:r w:rsidRPr="004D71AB">
        <w:rPr>
          <w:b/>
          <w:bCs/>
          <w:sz w:val="18"/>
          <w:szCs w:val="18"/>
        </w:rPr>
        <w:t> :</w:t>
      </w:r>
      <w:r w:rsidRPr="004D71AB">
        <w:rPr>
          <w:b/>
          <w:sz w:val="18"/>
          <w:szCs w:val="18"/>
        </w:rPr>
        <w:t>—</w:t>
      </w:r>
      <w:proofErr w:type="gramEnd"/>
      <w:r w:rsidRPr="004D71AB">
        <w:rPr>
          <w:b/>
          <w:sz w:val="18"/>
          <w:szCs w:val="18"/>
        </w:rPr>
        <w:t>[/</w:t>
      </w:r>
      <w:r w:rsidRPr="004D71AB">
        <w:rPr>
          <w:b/>
          <w:bCs/>
          <w:sz w:val="18"/>
          <w:szCs w:val="18"/>
        </w:rPr>
        <w:t xml:space="preserve"> οἶμαι (</w:t>
      </w:r>
      <w:r w:rsidRPr="004D71AB">
        <w:rPr>
          <w:i/>
          <w:sz w:val="18"/>
          <w:szCs w:val="18"/>
        </w:rPr>
        <w:t>contract. att</w:t>
      </w:r>
      <w:r w:rsidRPr="004D71AB">
        <w:rPr>
          <w:sz w:val="18"/>
          <w:szCs w:val="18"/>
        </w:rPr>
        <w:t xml:space="preserve">. ; la 2e pers. sg. </w:t>
      </w:r>
      <w:proofErr w:type="gramStart"/>
      <w:r w:rsidRPr="004D71AB">
        <w:rPr>
          <w:sz w:val="18"/>
          <w:szCs w:val="18"/>
        </w:rPr>
        <w:t>est</w:t>
      </w:r>
      <w:proofErr w:type="gramEnd"/>
      <w:r w:rsidRPr="004D71AB">
        <w:rPr>
          <w:sz w:val="18"/>
          <w:szCs w:val="18"/>
        </w:rPr>
        <w:t xml:space="preserve"> toujours</w:t>
      </w:r>
      <w:r w:rsidRPr="004D71AB">
        <w:rPr>
          <w:b/>
          <w:bCs/>
          <w:sz w:val="18"/>
          <w:szCs w:val="18"/>
        </w:rPr>
        <w:t xml:space="preserve"> οἴει) ; </w:t>
      </w:r>
      <w:r w:rsidRPr="004D71AB">
        <w:rPr>
          <w:i/>
          <w:sz w:val="18"/>
          <w:szCs w:val="18"/>
        </w:rPr>
        <w:t>Impft</w:t>
      </w:r>
      <w:r w:rsidRPr="004D71AB">
        <w:rPr>
          <w:sz w:val="18"/>
          <w:szCs w:val="18"/>
        </w:rPr>
        <w:t xml:space="preserve"> : </w:t>
      </w:r>
      <w:r w:rsidRPr="004D71AB">
        <w:rPr>
          <w:b/>
          <w:bCs/>
          <w:sz w:val="18"/>
          <w:szCs w:val="18"/>
        </w:rPr>
        <w:t xml:space="preserve">ᾠόμην / ᾤμην ; </w:t>
      </w:r>
      <w:r w:rsidRPr="004D71AB">
        <w:rPr>
          <w:bCs/>
          <w:i/>
          <w:sz w:val="18"/>
          <w:szCs w:val="18"/>
          <w:u w:val="single"/>
        </w:rPr>
        <w:t>fut</w:t>
      </w:r>
      <w:r w:rsidRPr="004D71AB">
        <w:rPr>
          <w:b/>
          <w:bCs/>
          <w:sz w:val="18"/>
          <w:szCs w:val="18"/>
        </w:rPr>
        <w:t xml:space="preserve"> : </w:t>
      </w:r>
      <w:r w:rsidRPr="004D71AB">
        <w:rPr>
          <w:b/>
          <w:sz w:val="18"/>
          <w:szCs w:val="18"/>
        </w:rPr>
        <w:t>οἰήσομαι</w:t>
      </w:r>
      <w:r w:rsidRPr="004D71AB">
        <w:rPr>
          <w:sz w:val="18"/>
          <w:szCs w:val="18"/>
        </w:rPr>
        <w:t xml:space="preserve"> ; </w:t>
      </w:r>
      <w:r w:rsidRPr="004D71AB">
        <w:rPr>
          <w:i/>
          <w:sz w:val="18"/>
          <w:szCs w:val="18"/>
          <w:u w:val="single"/>
        </w:rPr>
        <w:t>aor</w:t>
      </w:r>
      <w:r w:rsidRPr="004D71AB">
        <w:rPr>
          <w:sz w:val="18"/>
          <w:szCs w:val="18"/>
        </w:rPr>
        <w:t xml:space="preserve"> : </w:t>
      </w:r>
      <w:proofErr w:type="gramStart"/>
      <w:r w:rsidRPr="004D71AB">
        <w:rPr>
          <w:sz w:val="18"/>
          <w:szCs w:val="18"/>
        </w:rPr>
        <w:t xml:space="preserve">ᾠήθην </w:t>
      </w:r>
      <w:r w:rsidRPr="004D71AB">
        <w:rPr>
          <w:b/>
          <w:sz w:val="18"/>
          <w:szCs w:val="18"/>
        </w:rPr>
        <w:t xml:space="preserve"> ]</w:t>
      </w:r>
      <w:proofErr w:type="gramEnd"/>
      <w:r w:rsidRPr="004D71AB">
        <w:rPr>
          <w:b/>
          <w:sz w:val="18"/>
          <w:szCs w:val="18"/>
        </w:rPr>
        <w:t>—:</w:t>
      </w:r>
      <w:r w:rsidRPr="004D71AB">
        <w:rPr>
          <w:sz w:val="18"/>
          <w:szCs w:val="18"/>
        </w:rPr>
        <w:t xml:space="preserve"> s’imaginer, croire ; avec inf</w:t>
      </w:r>
      <w:r w:rsidRPr="004D71AB">
        <w:rPr>
          <w:sz w:val="18"/>
          <w:szCs w:val="18"/>
          <w:u w:val="single"/>
        </w:rPr>
        <w:t xml:space="preserve">ve  </w:t>
      </w:r>
      <w:r w:rsidRPr="004D71AB">
        <w:rPr>
          <w:sz w:val="18"/>
          <w:szCs w:val="18"/>
        </w:rPr>
        <w:t xml:space="preserve">: penser que.     </w:t>
      </w:r>
      <w:r w:rsidRPr="004D71AB">
        <w:rPr>
          <w:rFonts w:eastAsia="Times New Roman" w:cs="Times New Roman"/>
          <w:b/>
          <w:color w:val="C00000"/>
          <w:sz w:val="18"/>
          <w:szCs w:val="18"/>
          <w:lang w:eastAsia="fr-FR"/>
        </w:rPr>
        <w:t>Ο</w:t>
      </w:r>
      <w:r w:rsidRPr="004D71AB">
        <w:rPr>
          <w:rFonts w:eastAsia="Times New Roman" w:cs="Times New Roman"/>
          <w:b/>
          <w:sz w:val="18"/>
          <w:szCs w:val="18"/>
          <w:lang w:eastAsia="fr-FR"/>
        </w:rPr>
        <w:t>ἴοιτο</w:t>
      </w:r>
      <w:r w:rsidRPr="004D71AB">
        <w:rPr>
          <w:rFonts w:eastAsia="Times New Roman" w:cs="Times New Roman"/>
          <w:sz w:val="18"/>
          <w:szCs w:val="18"/>
          <w:lang w:eastAsia="fr-FR"/>
        </w:rPr>
        <w:t xml:space="preserve"> : optatif potentiel.  </w:t>
      </w:r>
    </w:p>
    <w:p w:rsidR="00CE5C0D" w:rsidRPr="004D71AB" w:rsidRDefault="00CE5C0D" w:rsidP="00CE5C0D">
      <w:pPr>
        <w:pStyle w:val="Sansinterligne"/>
        <w:rPr>
          <w:sz w:val="18"/>
          <w:szCs w:val="18"/>
        </w:rPr>
      </w:pPr>
      <w:r w:rsidRPr="004D71AB">
        <w:rPr>
          <w:b/>
          <w:color w:val="C00000"/>
          <w:sz w:val="18"/>
          <w:szCs w:val="18"/>
        </w:rPr>
        <w:t>Δ</w:t>
      </w:r>
      <w:r w:rsidRPr="004D71AB">
        <w:rPr>
          <w:b/>
          <w:sz w:val="18"/>
          <w:szCs w:val="18"/>
        </w:rPr>
        <w:t>ιπλάσιος, α, ον :</w:t>
      </w:r>
      <w:r w:rsidRPr="004D71AB">
        <w:rPr>
          <w:sz w:val="18"/>
          <w:szCs w:val="18"/>
        </w:rPr>
        <w:t xml:space="preserve"> double ; </w:t>
      </w:r>
      <w:r w:rsidRPr="004D71AB">
        <w:rPr>
          <w:rFonts w:eastAsia="Times New Roman" w:cs="Times New Roman"/>
          <w:b/>
          <w:sz w:val="18"/>
          <w:szCs w:val="18"/>
          <w:lang w:eastAsia="fr-FR"/>
        </w:rPr>
        <w:t xml:space="preserve">Τὸ διπλάσιον, </w:t>
      </w:r>
      <w:r w:rsidRPr="004D71AB">
        <w:rPr>
          <w:rFonts w:eastAsia="Times New Roman" w:cs="Times New Roman"/>
          <w:b/>
          <w:sz w:val="18"/>
          <w:szCs w:val="18"/>
          <w:lang w:val="el-GR" w:eastAsia="fr-FR"/>
        </w:rPr>
        <w:t>ου</w:t>
      </w:r>
      <w:r w:rsidRPr="004D71AB">
        <w:rPr>
          <w:sz w:val="18"/>
          <w:szCs w:val="18"/>
        </w:rPr>
        <w:t xml:space="preserve"> : le double. </w:t>
      </w:r>
    </w:p>
    <w:p w:rsidR="00CE5C0D" w:rsidRPr="004D71AB" w:rsidRDefault="00CE5C0D" w:rsidP="00CE5C0D">
      <w:pPr>
        <w:pStyle w:val="Sansinterligne"/>
        <w:rPr>
          <w:sz w:val="18"/>
          <w:szCs w:val="18"/>
        </w:rPr>
      </w:pPr>
      <w:r w:rsidRPr="004D71AB">
        <w:rPr>
          <w:b/>
          <w:color w:val="C00000"/>
          <w:sz w:val="18"/>
          <w:szCs w:val="18"/>
        </w:rPr>
        <w:t>Δ</w:t>
      </w:r>
      <w:r w:rsidRPr="004D71AB">
        <w:rPr>
          <w:b/>
          <w:sz w:val="18"/>
          <w:szCs w:val="18"/>
        </w:rPr>
        <w:t>ύο, δυοῖν (</w:t>
      </w:r>
      <w:r w:rsidRPr="004D71AB">
        <w:rPr>
          <w:i/>
          <w:sz w:val="18"/>
          <w:szCs w:val="18"/>
        </w:rPr>
        <w:t xml:space="preserve">pour les trois genres ; indécl. </w:t>
      </w:r>
      <w:proofErr w:type="gramStart"/>
      <w:r w:rsidRPr="004D71AB">
        <w:rPr>
          <w:i/>
          <w:sz w:val="18"/>
          <w:szCs w:val="18"/>
        </w:rPr>
        <w:t>chez</w:t>
      </w:r>
      <w:proofErr w:type="gramEnd"/>
      <w:r w:rsidRPr="004D71AB">
        <w:rPr>
          <w:i/>
          <w:sz w:val="18"/>
          <w:szCs w:val="18"/>
        </w:rPr>
        <w:t xml:space="preserve"> Hom</w:t>
      </w:r>
      <w:r w:rsidRPr="004D71AB">
        <w:rPr>
          <w:sz w:val="18"/>
          <w:szCs w:val="18"/>
        </w:rPr>
        <w:t xml:space="preserve">.) : deux    </w:t>
      </w:r>
      <w:r w:rsidRPr="004D71AB">
        <w:rPr>
          <w:b/>
          <w:bCs/>
          <w:caps/>
          <w:color w:val="C00000"/>
          <w:sz w:val="18"/>
          <w:szCs w:val="18"/>
        </w:rPr>
        <w:t>δ</w:t>
      </w:r>
      <w:r w:rsidRPr="004D71AB">
        <w:rPr>
          <w:b/>
          <w:bCs/>
          <w:sz w:val="18"/>
          <w:szCs w:val="18"/>
        </w:rPr>
        <w:t>υσί</w:t>
      </w:r>
      <w:r w:rsidRPr="004D71AB">
        <w:rPr>
          <w:sz w:val="18"/>
          <w:szCs w:val="18"/>
        </w:rPr>
        <w:t xml:space="preserve"> </w:t>
      </w:r>
      <w:r w:rsidRPr="004D71AB">
        <w:rPr>
          <w:i/>
          <w:iCs/>
          <w:sz w:val="18"/>
          <w:szCs w:val="18"/>
        </w:rPr>
        <w:t xml:space="preserve">dat. </w:t>
      </w:r>
      <w:proofErr w:type="gramStart"/>
      <w:r w:rsidRPr="004D71AB">
        <w:rPr>
          <w:i/>
          <w:iCs/>
          <w:sz w:val="18"/>
          <w:szCs w:val="18"/>
        </w:rPr>
        <w:t>tardif</w:t>
      </w:r>
      <w:proofErr w:type="gramEnd"/>
      <w:r w:rsidRPr="004D71AB">
        <w:rPr>
          <w:i/>
          <w:iCs/>
          <w:sz w:val="18"/>
          <w:szCs w:val="18"/>
        </w:rPr>
        <w:t xml:space="preserve"> de</w:t>
      </w:r>
      <w:r w:rsidRPr="004D71AB">
        <w:rPr>
          <w:sz w:val="18"/>
          <w:szCs w:val="18"/>
        </w:rPr>
        <w:t xml:space="preserve"> δύο.</w:t>
      </w:r>
    </w:p>
    <w:p w:rsidR="00CE5C0D" w:rsidRPr="004D71AB" w:rsidRDefault="00CE5C0D" w:rsidP="00CE5C0D">
      <w:pPr>
        <w:pStyle w:val="Sansinterligne"/>
        <w:rPr>
          <w:sz w:val="18"/>
          <w:szCs w:val="18"/>
        </w:rPr>
      </w:pPr>
      <w:r w:rsidRPr="004D71AB">
        <w:rPr>
          <w:b/>
          <w:color w:val="C00000"/>
          <w:sz w:val="18"/>
          <w:szCs w:val="18"/>
        </w:rPr>
        <w:t>Δ</w:t>
      </w:r>
      <w:r w:rsidRPr="004D71AB">
        <w:rPr>
          <w:b/>
          <w:sz w:val="18"/>
          <w:szCs w:val="18"/>
        </w:rPr>
        <w:t xml:space="preserve">υάς, </w:t>
      </w:r>
      <w:proofErr w:type="gramStart"/>
      <w:r w:rsidRPr="004D71AB">
        <w:rPr>
          <w:b/>
          <w:sz w:val="18"/>
          <w:szCs w:val="18"/>
        </w:rPr>
        <w:t>άδος  (</w:t>
      </w:r>
      <w:proofErr w:type="gramEnd"/>
      <w:r w:rsidRPr="004D71AB">
        <w:rPr>
          <w:b/>
          <w:sz w:val="18"/>
          <w:szCs w:val="18"/>
        </w:rPr>
        <w:t xml:space="preserve">ἡ) : </w:t>
      </w:r>
      <w:r w:rsidRPr="004D71AB">
        <w:rPr>
          <w:sz w:val="18"/>
          <w:szCs w:val="18"/>
        </w:rPr>
        <w:t>nombre de deux ; le nombre deux ; dualité, couple (</w:t>
      </w:r>
      <w:r w:rsidRPr="004D71AB">
        <w:rPr>
          <w:smallCaps/>
          <w:sz w:val="18"/>
          <w:szCs w:val="18"/>
        </w:rPr>
        <w:t>Plat</w:t>
      </w:r>
      <w:r w:rsidRPr="004D71AB">
        <w:rPr>
          <w:sz w:val="18"/>
          <w:szCs w:val="18"/>
        </w:rPr>
        <w:t>. ) ;  </w:t>
      </w:r>
      <w:r w:rsidRPr="004D71AB">
        <w:rPr>
          <w:b/>
          <w:bCs/>
          <w:sz w:val="18"/>
          <w:szCs w:val="18"/>
        </w:rPr>
        <w:t>dyad</w:t>
      </w:r>
      <w:r w:rsidRPr="004D71AB">
        <w:rPr>
          <w:sz w:val="18"/>
          <w:szCs w:val="18"/>
        </w:rPr>
        <w:t xml:space="preserve">, ἡ ἀόριστος δ. </w:t>
      </w:r>
      <w:r w:rsidRPr="004D71AB">
        <w:rPr>
          <w:rStyle w:val="info-lemme"/>
          <w:sz w:val="18"/>
          <w:szCs w:val="18"/>
        </w:rPr>
        <w:t xml:space="preserve">Arist. </w:t>
      </w:r>
      <w:r w:rsidRPr="004D71AB">
        <w:rPr>
          <w:rStyle w:val="info-lemme"/>
          <w:i/>
          <w:iCs/>
          <w:sz w:val="18"/>
          <w:szCs w:val="18"/>
        </w:rPr>
        <w:t>Metaph.</w:t>
      </w:r>
      <w:r w:rsidRPr="004D71AB">
        <w:rPr>
          <w:sz w:val="18"/>
          <w:szCs w:val="18"/>
        </w:rPr>
        <w:t xml:space="preserve"> 1081a14. </w:t>
      </w:r>
    </w:p>
    <w:p w:rsidR="00CE5C0D" w:rsidRPr="004D71AB" w:rsidRDefault="00CE5C0D" w:rsidP="00CE5C0D">
      <w:pPr>
        <w:pStyle w:val="Sansinterligne"/>
        <w:rPr>
          <w:sz w:val="18"/>
          <w:szCs w:val="18"/>
        </w:rPr>
      </w:pPr>
      <w:r w:rsidRPr="004D71AB">
        <w:rPr>
          <w:b/>
          <w:color w:val="C00000"/>
          <w:sz w:val="18"/>
          <w:szCs w:val="18"/>
        </w:rPr>
        <w:t>Δ</w:t>
      </w:r>
      <w:r w:rsidRPr="004D71AB">
        <w:rPr>
          <w:b/>
          <w:sz w:val="18"/>
          <w:szCs w:val="18"/>
        </w:rPr>
        <w:t>ιότι</w:t>
      </w:r>
      <w:r w:rsidRPr="004D71AB">
        <w:rPr>
          <w:sz w:val="18"/>
          <w:szCs w:val="18"/>
        </w:rPr>
        <w:t> (</w:t>
      </w:r>
      <w:proofErr w:type="gramStart"/>
      <w:r w:rsidRPr="004D71AB">
        <w:rPr>
          <w:i/>
          <w:iCs/>
          <w:sz w:val="18"/>
          <w:szCs w:val="18"/>
        </w:rPr>
        <w:t xml:space="preserve">pour </w:t>
      </w:r>
      <w:r w:rsidRPr="004D71AB">
        <w:rPr>
          <w:sz w:val="18"/>
          <w:szCs w:val="18"/>
        </w:rPr>
        <w:t xml:space="preserve"> δι</w:t>
      </w:r>
      <w:proofErr w:type="gramEnd"/>
      <w:r w:rsidRPr="004D71AB">
        <w:rPr>
          <w:sz w:val="18"/>
          <w:szCs w:val="18"/>
        </w:rPr>
        <w:t>’ ὅτι) : 1)</w:t>
      </w:r>
      <w:r w:rsidRPr="004D71AB">
        <w:rPr>
          <w:i/>
          <w:sz w:val="18"/>
          <w:szCs w:val="18"/>
        </w:rPr>
        <w:t xml:space="preserve"> interr. ind.</w:t>
      </w:r>
      <w:r w:rsidRPr="004D71AB">
        <w:rPr>
          <w:sz w:val="18"/>
          <w:szCs w:val="18"/>
        </w:rPr>
        <w:t xml:space="preserve"> : pour quelle raison, pourquoi ;  2) </w:t>
      </w:r>
      <w:r w:rsidRPr="004D71AB">
        <w:rPr>
          <w:i/>
          <w:sz w:val="18"/>
          <w:szCs w:val="18"/>
        </w:rPr>
        <w:t xml:space="preserve"> conj. sub : </w:t>
      </w:r>
      <w:r w:rsidRPr="004D71AB">
        <w:rPr>
          <w:sz w:val="18"/>
          <w:szCs w:val="18"/>
        </w:rPr>
        <w:t xml:space="preserve"> parce que ; que. </w:t>
      </w:r>
      <w:r w:rsidRPr="004D71AB">
        <w:rPr>
          <w:b/>
          <w:sz w:val="18"/>
          <w:szCs w:val="18"/>
        </w:rPr>
        <w:t>‖</w:t>
      </w:r>
      <w:r w:rsidRPr="004D71AB">
        <w:rPr>
          <w:sz w:val="18"/>
          <w:szCs w:val="18"/>
        </w:rPr>
        <w:t xml:space="preserve"> </w:t>
      </w:r>
      <w:r w:rsidRPr="004D71AB">
        <w:rPr>
          <w:b/>
          <w:sz w:val="18"/>
          <w:szCs w:val="18"/>
        </w:rPr>
        <w:t>φράσω διότι</w:t>
      </w:r>
      <w:r w:rsidRPr="004D71AB">
        <w:rPr>
          <w:sz w:val="18"/>
          <w:szCs w:val="18"/>
        </w:rPr>
        <w:t xml:space="preserve"> (</w:t>
      </w:r>
      <w:r w:rsidRPr="004D71AB">
        <w:rPr>
          <w:smallCaps/>
          <w:sz w:val="18"/>
          <w:szCs w:val="18"/>
        </w:rPr>
        <w:t>Hdt</w:t>
      </w:r>
      <w:r w:rsidRPr="004D71AB">
        <w:rPr>
          <w:sz w:val="18"/>
          <w:szCs w:val="18"/>
        </w:rPr>
        <w:t xml:space="preserve">.) : je dirai pourquoi ; </w:t>
      </w:r>
      <w:r w:rsidRPr="004D71AB">
        <w:rPr>
          <w:b/>
          <w:sz w:val="18"/>
          <w:szCs w:val="18"/>
        </w:rPr>
        <w:t>σκοπεῖν διότι</w:t>
      </w:r>
      <w:r w:rsidRPr="004D71AB">
        <w:rPr>
          <w:sz w:val="18"/>
          <w:szCs w:val="18"/>
        </w:rPr>
        <w:t xml:space="preserve"> (</w:t>
      </w:r>
      <w:r w:rsidRPr="004D71AB">
        <w:rPr>
          <w:smallCaps/>
          <w:sz w:val="18"/>
          <w:szCs w:val="18"/>
        </w:rPr>
        <w:t>Thc</w:t>
      </w:r>
      <w:r w:rsidRPr="004D71AB">
        <w:rPr>
          <w:sz w:val="18"/>
          <w:szCs w:val="18"/>
        </w:rPr>
        <w:t>.) : examiner pourquoi.</w:t>
      </w:r>
      <w:r w:rsidRPr="004D71AB">
        <w:rPr>
          <w:sz w:val="18"/>
          <w:szCs w:val="18"/>
        </w:rPr>
        <w:br/>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jc w:val="center"/>
        <w:rPr>
          <w:rFonts w:eastAsia="Times New Roman" w:cstheme="minorHAnsi"/>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jc w:val="center"/>
        <w:rPr>
          <w:rFonts w:eastAsia="Times New Roman" w:cs="Times New Roman"/>
          <w:sz w:val="20"/>
          <w:szCs w:val="20"/>
          <w:lang w:eastAsia="fr-FR"/>
        </w:rPr>
      </w:pPr>
    </w:p>
    <w:p w:rsidR="00CE5C0D" w:rsidRPr="004D71AB" w:rsidRDefault="00CE5C0D" w:rsidP="00CE5C0D">
      <w:pPr>
        <w:pStyle w:val="Sansinterligne"/>
        <w:rPr>
          <w:rFonts w:eastAsia="Times New Roman" w:cs="Times New Roman"/>
          <w:sz w:val="24"/>
          <w:szCs w:val="24"/>
          <w:lang w:eastAsia="fr-FR"/>
        </w:rPr>
      </w:pPr>
      <w:r w:rsidRPr="004D71AB">
        <w:rPr>
          <w:rFonts w:eastAsia="Times New Roman" w:cs="Times New Roman"/>
          <w:b/>
          <w:bCs/>
          <w:color w:val="0120FE"/>
          <w:sz w:val="24"/>
          <w:szCs w:val="24"/>
          <w:lang w:eastAsia="fr-FR"/>
        </w:rPr>
        <w:t xml:space="preserve">Mét. A 5.  — S. 13     Phr. 6]    </w:t>
      </w:r>
      <w:r w:rsidRPr="004D71AB">
        <w:rPr>
          <w:rFonts w:eastAsia="Times New Roman" w:cs="Times New Roman"/>
          <w:sz w:val="24"/>
          <w:szCs w:val="24"/>
          <w:lang w:eastAsia="fr-FR"/>
        </w:rPr>
        <w:t xml:space="preserve"> </w:t>
      </w:r>
      <w:proofErr w:type="gramStart"/>
      <w:r w:rsidRPr="004D71AB">
        <w:rPr>
          <w:rFonts w:eastAsia="Times New Roman" w:cs="Times New Roman"/>
          <w:sz w:val="24"/>
          <w:szCs w:val="24"/>
          <w:lang w:eastAsia="fr-FR"/>
        </w:rPr>
        <w:t>Ph.*</w:t>
      </w:r>
      <w:proofErr w:type="gramEnd"/>
      <w:r w:rsidRPr="004D71AB">
        <w:rPr>
          <w:rFonts w:eastAsia="Times New Roman" w:cs="Times New Roman"/>
          <w:sz w:val="24"/>
          <w:szCs w:val="24"/>
          <w:lang w:eastAsia="fr-FR"/>
        </w:rPr>
        <w:t xml:space="preserve">]. </w:t>
      </w:r>
      <w:proofErr w:type="gramStart"/>
      <w:r w:rsidRPr="004D71AB">
        <w:rPr>
          <w:rFonts w:eastAsia="Times New Roman" w:cs="Times New Roman"/>
          <w:sz w:val="24"/>
          <w:szCs w:val="24"/>
          <w:lang w:eastAsia="fr-FR"/>
        </w:rPr>
        <w:t>ἀλλ</w:t>
      </w:r>
      <w:proofErr w:type="gramEnd"/>
      <w:r w:rsidRPr="004D71AB">
        <w:rPr>
          <w:rFonts w:eastAsia="Times New Roman" w:cs="Times New Roman"/>
          <w:sz w:val="24"/>
          <w:szCs w:val="24"/>
          <w:lang w:eastAsia="fr-FR"/>
        </w:rPr>
        <w:t>᾽ οὐ ταὐτὸν ἴσως ἐστὶ τὸ εἶναι διπλασίῳ καὶ δυάδι: εἰ δὲ μή, πολλὰ τὸ ἓν ἔσται, ὃ κἀκείνοις συνέβαινεν.</w:t>
      </w:r>
    </w:p>
    <w:p w:rsidR="00CE5C0D" w:rsidRPr="004D71AB" w:rsidRDefault="00CE5C0D" w:rsidP="00CE5C0D">
      <w:pPr>
        <w:pStyle w:val="Sansinterligne"/>
        <w:rPr>
          <w:sz w:val="18"/>
        </w:rPr>
      </w:pPr>
      <w:r w:rsidRPr="004D71AB">
        <w:rPr>
          <w:b/>
          <w:color w:val="C00000"/>
          <w:sz w:val="18"/>
        </w:rPr>
        <w:t>Ἴ</w:t>
      </w:r>
      <w:r w:rsidRPr="004D71AB">
        <w:rPr>
          <w:b/>
          <w:sz w:val="18"/>
        </w:rPr>
        <w:t xml:space="preserve">σως : </w:t>
      </w:r>
      <w:r w:rsidRPr="004D71AB">
        <w:rPr>
          <w:sz w:val="18"/>
        </w:rPr>
        <w:t>1) également, par parties égales, avec égalité ; vraisemblablement, probablement, peut-</w:t>
      </w:r>
      <w:proofErr w:type="gramStart"/>
      <w:r w:rsidRPr="004D71AB">
        <w:rPr>
          <w:sz w:val="18"/>
        </w:rPr>
        <w:t>être,  sans</w:t>
      </w:r>
      <w:proofErr w:type="gramEnd"/>
      <w:r w:rsidRPr="004D71AB">
        <w:rPr>
          <w:sz w:val="18"/>
        </w:rPr>
        <w:t xml:space="preserve"> doute.  </w:t>
      </w:r>
    </w:p>
    <w:p w:rsidR="00CE5C0D" w:rsidRPr="004D71AB" w:rsidRDefault="00CE5C0D" w:rsidP="00CE5C0D">
      <w:pPr>
        <w:pStyle w:val="Sansinterligne"/>
        <w:rPr>
          <w:sz w:val="18"/>
        </w:rPr>
      </w:pPr>
      <w:r w:rsidRPr="004D71AB">
        <w:rPr>
          <w:rFonts w:eastAsia="Times New Roman" w:cs="Times New Roman"/>
          <w:b/>
          <w:color w:val="C00000"/>
          <w:sz w:val="24"/>
          <w:szCs w:val="24"/>
          <w:lang w:eastAsia="fr-FR"/>
        </w:rPr>
        <w:t>Ε</w:t>
      </w:r>
      <w:r w:rsidRPr="004D71AB">
        <w:rPr>
          <w:rFonts w:eastAsia="Times New Roman" w:cs="Times New Roman"/>
          <w:b/>
          <w:sz w:val="24"/>
          <w:szCs w:val="24"/>
          <w:lang w:eastAsia="fr-FR"/>
        </w:rPr>
        <w:t>ἰ δὲ μή :</w:t>
      </w:r>
      <w:r w:rsidRPr="004D71AB">
        <w:rPr>
          <w:rFonts w:eastAsia="Times New Roman" w:cs="Times New Roman"/>
          <w:sz w:val="24"/>
          <w:szCs w:val="24"/>
          <w:lang w:eastAsia="fr-FR"/>
        </w:rPr>
        <w:t xml:space="preserve"> si ce n’est pas le cas. </w:t>
      </w:r>
    </w:p>
    <w:p w:rsidR="00CE5C0D" w:rsidRPr="004D71AB" w:rsidRDefault="00CE5C0D" w:rsidP="00CE5C0D">
      <w:pPr>
        <w:pStyle w:val="Sansinterligne"/>
        <w:rPr>
          <w:sz w:val="18"/>
          <w:szCs w:val="18"/>
        </w:rPr>
      </w:pPr>
      <w:r w:rsidRPr="004D71AB">
        <w:rPr>
          <w:b/>
          <w:bCs/>
          <w:color w:val="C00000"/>
          <w:sz w:val="18"/>
          <w:szCs w:val="18"/>
        </w:rPr>
        <w:t>Σ</w:t>
      </w:r>
      <w:r w:rsidRPr="004D71AB">
        <w:rPr>
          <w:b/>
          <w:sz w:val="18"/>
          <w:szCs w:val="18"/>
        </w:rPr>
        <w:t>υμβαίνω</w:t>
      </w:r>
      <w:r w:rsidRPr="004D71AB">
        <w:rPr>
          <w:sz w:val="18"/>
          <w:szCs w:val="18"/>
        </w:rPr>
        <w:t> </w:t>
      </w:r>
      <w:proofErr w:type="gramStart"/>
      <w:r w:rsidRPr="004D71AB">
        <w:rPr>
          <w:b/>
          <w:sz w:val="18"/>
          <w:szCs w:val="18"/>
        </w:rPr>
        <w:t xml:space="preserve">—[ </w:t>
      </w:r>
      <w:r w:rsidRPr="004D71AB">
        <w:rPr>
          <w:sz w:val="18"/>
          <w:szCs w:val="18"/>
        </w:rPr>
        <w:t>impf</w:t>
      </w:r>
      <w:proofErr w:type="gramEnd"/>
      <w:r w:rsidRPr="004D71AB">
        <w:rPr>
          <w:sz w:val="18"/>
          <w:szCs w:val="18"/>
        </w:rPr>
        <w:t xml:space="preserve">. </w:t>
      </w:r>
      <w:proofErr w:type="gramStart"/>
      <w:r w:rsidRPr="004D71AB">
        <w:rPr>
          <w:sz w:val="18"/>
          <w:szCs w:val="18"/>
        </w:rPr>
        <w:t>συνέϐαινον</w:t>
      </w:r>
      <w:proofErr w:type="gramEnd"/>
      <w:r w:rsidRPr="004D71AB">
        <w:rPr>
          <w:sz w:val="18"/>
          <w:szCs w:val="18"/>
        </w:rPr>
        <w:t xml:space="preserve"> ; </w:t>
      </w:r>
      <w:r w:rsidRPr="004D71AB">
        <w:rPr>
          <w:i/>
          <w:sz w:val="18"/>
          <w:szCs w:val="18"/>
        </w:rPr>
        <w:t>fut.:</w:t>
      </w:r>
      <w:r w:rsidRPr="004D71AB">
        <w:rPr>
          <w:sz w:val="18"/>
          <w:szCs w:val="18"/>
        </w:rPr>
        <w:t xml:space="preserve">  συμβήσομαι, </w:t>
      </w:r>
      <w:r w:rsidRPr="004D71AB">
        <w:rPr>
          <w:i/>
          <w:sz w:val="18"/>
          <w:szCs w:val="18"/>
        </w:rPr>
        <w:t>aor.:</w:t>
      </w:r>
      <w:r w:rsidRPr="004D71AB">
        <w:rPr>
          <w:sz w:val="18"/>
          <w:szCs w:val="18"/>
        </w:rPr>
        <w:t xml:space="preserve">  συνέβην, </w:t>
      </w:r>
      <w:r w:rsidRPr="004D71AB">
        <w:rPr>
          <w:i/>
          <w:sz w:val="18"/>
          <w:szCs w:val="18"/>
        </w:rPr>
        <w:t>pft</w:t>
      </w:r>
      <w:r w:rsidRPr="004D71AB">
        <w:rPr>
          <w:sz w:val="18"/>
          <w:szCs w:val="18"/>
        </w:rPr>
        <w:t>.:  συμβέβηκα </w:t>
      </w:r>
      <w:r w:rsidRPr="004D71AB">
        <w:rPr>
          <w:b/>
          <w:sz w:val="18"/>
          <w:szCs w:val="18"/>
        </w:rPr>
        <w:t xml:space="preserve">]—:  […] : </w:t>
      </w:r>
      <w:r w:rsidRPr="004D71AB">
        <w:rPr>
          <w:sz w:val="18"/>
          <w:szCs w:val="18"/>
        </w:rPr>
        <w:t xml:space="preserve"> arriver, survenir, avoir lieu.</w:t>
      </w:r>
    </w:p>
    <w:p w:rsidR="00CE5C0D" w:rsidRPr="004D71AB" w:rsidRDefault="00CE5C0D" w:rsidP="00CE5C0D">
      <w:pPr>
        <w:pStyle w:val="Sansinterligne"/>
        <w:rPr>
          <w:sz w:val="18"/>
          <w:szCs w:val="18"/>
        </w:rPr>
      </w:pPr>
      <w:r w:rsidRPr="004D71AB">
        <w:rPr>
          <w:sz w:val="18"/>
          <w:szCs w:val="18"/>
        </w:rPr>
        <w:t xml:space="preserve">« C'est là du reste une conséquence qu'ils n'hésitaient pas à tirer. » Tricot.  « Ce qui leur arrivait à eux aussi » (D &amp;J) </w:t>
      </w:r>
    </w:p>
    <w:p w:rsidR="00CE5C0D" w:rsidRPr="004D71AB" w:rsidRDefault="00CE5C0D" w:rsidP="00CE5C0D">
      <w:pPr>
        <w:pStyle w:val="Sansinterligne"/>
        <w:rPr>
          <w:sz w:val="18"/>
          <w:szCs w:val="18"/>
        </w:rPr>
      </w:pPr>
    </w:p>
    <w:p w:rsidR="00CE5C0D" w:rsidRPr="004D71AB" w:rsidRDefault="00CE5C0D" w:rsidP="00CE5C0D">
      <w:pPr>
        <w:pStyle w:val="Sansinterligne"/>
        <w:rPr>
          <w:sz w:val="18"/>
          <w:szCs w:val="18"/>
        </w:rPr>
      </w:pPr>
    </w:p>
    <w:p w:rsidR="00CE5C0D" w:rsidRPr="004D71AB" w:rsidRDefault="00CE5C0D" w:rsidP="00CE5C0D">
      <w:pPr>
        <w:pStyle w:val="Sansinterligne"/>
        <w:rPr>
          <w:sz w:val="18"/>
          <w:szCs w:val="18"/>
        </w:rPr>
      </w:pP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sz w:val="18"/>
          <w:szCs w:val="18"/>
        </w:rPr>
      </w:pPr>
      <w:r w:rsidRPr="004D71AB">
        <w:rPr>
          <w:rFonts w:eastAsia="Times New Roman" w:cs="Times New Roman"/>
          <w:b/>
          <w:bCs/>
          <w:color w:val="0120FE"/>
          <w:sz w:val="24"/>
          <w:szCs w:val="24"/>
          <w:lang w:eastAsia="fr-FR"/>
        </w:rPr>
        <w:t xml:space="preserve">Mét. A 5.  — S. 13     Phr. 7]   </w:t>
      </w:r>
      <w:r w:rsidRPr="004D71AB">
        <w:rPr>
          <w:rFonts w:eastAsia="Times New Roman" w:cs="Times New Roman"/>
          <w:sz w:val="24"/>
          <w:szCs w:val="24"/>
          <w:lang w:eastAsia="fr-FR"/>
        </w:rPr>
        <w:t xml:space="preserve"> </w:t>
      </w:r>
      <w:proofErr w:type="gramStart"/>
      <w:r w:rsidRPr="004D71AB">
        <w:rPr>
          <w:rFonts w:eastAsia="Times New Roman" w:cs="Times New Roman"/>
          <w:sz w:val="24"/>
          <w:szCs w:val="24"/>
          <w:lang w:eastAsia="fr-FR"/>
        </w:rPr>
        <w:t>Ph.*</w:t>
      </w:r>
      <w:proofErr w:type="gramEnd"/>
      <w:r w:rsidRPr="004D71AB">
        <w:rPr>
          <w:rFonts w:eastAsia="Times New Roman" w:cs="Times New Roman"/>
          <w:sz w:val="24"/>
          <w:szCs w:val="24"/>
          <w:lang w:eastAsia="fr-FR"/>
        </w:rPr>
        <w:t xml:space="preserve">] Παρὰ μὲν οὖν τῶν πρότερον καὶ τῶν ἄλλων τοσαῦτα ἔστι λαβεῖν.   </w:t>
      </w:r>
      <w:r w:rsidRPr="004D71AB">
        <w:rPr>
          <w:rFonts w:eastAsia="Times New Roman" w:cs="Times New Roman"/>
          <w:sz w:val="18"/>
          <w:szCs w:val="18"/>
          <w:lang w:eastAsia="fr-FR"/>
        </w:rPr>
        <w:t xml:space="preserve"> </w:t>
      </w:r>
      <w:r w:rsidRPr="004D71AB">
        <w:rPr>
          <w:b/>
          <w:color w:val="C00000"/>
          <w:sz w:val="18"/>
          <w:szCs w:val="18"/>
        </w:rPr>
        <w:t>Τ</w:t>
      </w:r>
      <w:r w:rsidRPr="004D71AB">
        <w:rPr>
          <w:b/>
          <w:sz w:val="18"/>
          <w:szCs w:val="18"/>
        </w:rPr>
        <w:t xml:space="preserve">οσοῦτος, τοσαύτη, τοσοῦτο, </w:t>
      </w:r>
      <w:proofErr w:type="gramStart"/>
      <w:r w:rsidRPr="004D71AB">
        <w:rPr>
          <w:b/>
          <w:sz w:val="18"/>
          <w:szCs w:val="18"/>
        </w:rPr>
        <w:t xml:space="preserve">( </w:t>
      </w:r>
      <w:r w:rsidRPr="004D71AB">
        <w:rPr>
          <w:i/>
          <w:sz w:val="18"/>
          <w:szCs w:val="18"/>
        </w:rPr>
        <w:t>att</w:t>
      </w:r>
      <w:proofErr w:type="gramEnd"/>
      <w:r w:rsidRPr="004D71AB">
        <w:rPr>
          <w:i/>
          <w:sz w:val="18"/>
          <w:szCs w:val="18"/>
        </w:rPr>
        <w:t xml:space="preserve">. </w:t>
      </w:r>
      <w:proofErr w:type="gramStart"/>
      <w:r w:rsidRPr="004D71AB">
        <w:rPr>
          <w:i/>
          <w:sz w:val="18"/>
          <w:szCs w:val="18"/>
        </w:rPr>
        <w:t>et</w:t>
      </w:r>
      <w:proofErr w:type="gramEnd"/>
      <w:r w:rsidRPr="004D71AB">
        <w:rPr>
          <w:i/>
          <w:sz w:val="18"/>
          <w:szCs w:val="18"/>
        </w:rPr>
        <w:t xml:space="preserve"> qqfs homérique</w:t>
      </w:r>
      <w:r w:rsidRPr="004D71AB">
        <w:rPr>
          <w:b/>
          <w:sz w:val="18"/>
          <w:szCs w:val="18"/>
        </w:rPr>
        <w:t> : τοσοῦτον),</w:t>
      </w:r>
      <w:r w:rsidRPr="004D71AB">
        <w:rPr>
          <w:sz w:val="18"/>
          <w:szCs w:val="18"/>
        </w:rPr>
        <w:t xml:space="preserve"> </w:t>
      </w:r>
      <w:r w:rsidRPr="004D71AB">
        <w:rPr>
          <w:i/>
          <w:sz w:val="18"/>
          <w:szCs w:val="18"/>
        </w:rPr>
        <w:t>pr. et adj.:</w:t>
      </w:r>
      <w:r w:rsidRPr="004D71AB">
        <w:rPr>
          <w:sz w:val="18"/>
          <w:szCs w:val="18"/>
        </w:rPr>
        <w:t xml:space="preserve"> aussi grand, aussi fort ; </w:t>
      </w:r>
      <w:r w:rsidRPr="004D71AB">
        <w:rPr>
          <w:i/>
          <w:sz w:val="18"/>
          <w:szCs w:val="18"/>
        </w:rPr>
        <w:t>au pl.</w:t>
      </w:r>
      <w:r w:rsidRPr="004D71AB">
        <w:rPr>
          <w:sz w:val="18"/>
          <w:szCs w:val="18"/>
        </w:rPr>
        <w:t xml:space="preserve"> </w:t>
      </w:r>
      <w:r w:rsidRPr="004D71AB">
        <w:rPr>
          <w:b/>
          <w:sz w:val="18"/>
          <w:szCs w:val="18"/>
        </w:rPr>
        <w:t xml:space="preserve">τοσοῦτοι,  </w:t>
      </w:r>
      <w:r w:rsidRPr="004D71AB">
        <w:rPr>
          <w:sz w:val="18"/>
          <w:szCs w:val="18"/>
        </w:rPr>
        <w:t>τοσαῦται, τοσαῦτα</w:t>
      </w:r>
      <w:r w:rsidRPr="004D71AB">
        <w:rPr>
          <w:b/>
          <w:sz w:val="18"/>
          <w:szCs w:val="18"/>
        </w:rPr>
        <w:t xml:space="preserve"> </w:t>
      </w:r>
      <w:r w:rsidRPr="004D71AB">
        <w:rPr>
          <w:sz w:val="18"/>
          <w:szCs w:val="18"/>
        </w:rPr>
        <w:t xml:space="preserve">: autant, aussi nombreux ; aussi petit, aussi faible, aussi peu nombreux = cela et rien de plus.  </w:t>
      </w:r>
    </w:p>
    <w:p w:rsidR="00CE5C0D" w:rsidRPr="004D71AB" w:rsidRDefault="00CE5C0D" w:rsidP="00CE5C0D">
      <w:pPr>
        <w:pStyle w:val="Sansinterligne"/>
        <w:rPr>
          <w:sz w:val="18"/>
          <w:szCs w:val="18"/>
        </w:rPr>
      </w:pPr>
      <w:r w:rsidRPr="004D71AB">
        <w:rPr>
          <w:b/>
          <w:color w:val="C00000"/>
          <w:sz w:val="18"/>
          <w:szCs w:val="18"/>
        </w:rPr>
        <w:t>Π</w:t>
      </w:r>
      <w:r w:rsidRPr="004D71AB">
        <w:rPr>
          <w:b/>
          <w:sz w:val="18"/>
          <w:szCs w:val="18"/>
        </w:rPr>
        <w:t xml:space="preserve">ρότερον / τὸ πρότερον, </w:t>
      </w:r>
      <w:proofErr w:type="gramStart"/>
      <w:r w:rsidRPr="004D71AB">
        <w:rPr>
          <w:i/>
          <w:sz w:val="18"/>
          <w:szCs w:val="18"/>
        </w:rPr>
        <w:t>adv</w:t>
      </w:r>
      <w:r w:rsidRPr="004D71AB">
        <w:rPr>
          <w:sz w:val="18"/>
          <w:szCs w:val="18"/>
        </w:rPr>
        <w:t>.:</w:t>
      </w:r>
      <w:proofErr w:type="gramEnd"/>
      <w:r w:rsidRPr="004D71AB">
        <w:rPr>
          <w:sz w:val="18"/>
          <w:szCs w:val="18"/>
        </w:rPr>
        <w:t xml:space="preserve"> auparavant, avant ;   […]  </w:t>
      </w:r>
      <w:r w:rsidRPr="004D71AB">
        <w:rPr>
          <w:rFonts w:cstheme="minorHAnsi"/>
          <w:sz w:val="18"/>
          <w:szCs w:val="18"/>
          <w:lang w:val="el-GR"/>
        </w:rPr>
        <w:t>οι</w:t>
      </w:r>
      <w:r w:rsidRPr="004D71AB">
        <w:rPr>
          <w:rFonts w:cstheme="minorHAnsi"/>
          <w:sz w:val="18"/>
          <w:szCs w:val="18"/>
        </w:rPr>
        <w:t>̔ πρότερο</w:t>
      </w:r>
      <w:r w:rsidRPr="004D71AB">
        <w:rPr>
          <w:rFonts w:cstheme="minorHAnsi"/>
          <w:sz w:val="18"/>
          <w:szCs w:val="18"/>
          <w:lang w:val="el-GR"/>
        </w:rPr>
        <w:t>ι</w:t>
      </w:r>
      <w:r w:rsidRPr="004D71AB">
        <w:rPr>
          <w:b/>
          <w:sz w:val="18"/>
          <w:szCs w:val="18"/>
        </w:rPr>
        <w:t xml:space="preserve"> : </w:t>
      </w:r>
      <w:r w:rsidRPr="004D71AB">
        <w:rPr>
          <w:sz w:val="18"/>
          <w:szCs w:val="18"/>
        </w:rPr>
        <w:t xml:space="preserve">ceux d’avant, ceux qui nous ont précédés. </w:t>
      </w:r>
    </w:p>
    <w:p w:rsidR="00CE5C0D" w:rsidRPr="004D71AB" w:rsidRDefault="00CE5C0D" w:rsidP="00CE5C0D">
      <w:pPr>
        <w:pStyle w:val="Sansinterligne"/>
        <w:rPr>
          <w:b/>
          <w:sz w:val="18"/>
          <w:szCs w:val="18"/>
        </w:rPr>
      </w:pPr>
      <w:r w:rsidRPr="004D71AB">
        <w:rPr>
          <w:b/>
          <w:bCs/>
          <w:color w:val="C00000"/>
          <w:sz w:val="18"/>
          <w:szCs w:val="18"/>
        </w:rPr>
        <w:t>Λ</w:t>
      </w:r>
      <w:r w:rsidRPr="004D71AB">
        <w:rPr>
          <w:b/>
          <w:bCs/>
          <w:color w:val="000000"/>
          <w:sz w:val="18"/>
          <w:szCs w:val="18"/>
        </w:rPr>
        <w:t>αμβάνω</w:t>
      </w:r>
      <w:r w:rsidRPr="004D71AB">
        <w:rPr>
          <w:b/>
          <w:bCs/>
          <w:sz w:val="18"/>
          <w:szCs w:val="18"/>
        </w:rPr>
        <w:t> </w:t>
      </w:r>
      <w:proofErr w:type="gramStart"/>
      <w:r w:rsidRPr="004D71AB">
        <w:rPr>
          <w:b/>
          <w:bCs/>
          <w:sz w:val="18"/>
          <w:szCs w:val="18"/>
        </w:rPr>
        <w:t>—[</w:t>
      </w:r>
      <w:proofErr w:type="gramEnd"/>
      <w:r w:rsidRPr="004D71AB">
        <w:rPr>
          <w:b/>
          <w:bCs/>
          <w:i/>
          <w:sz w:val="18"/>
          <w:szCs w:val="18"/>
        </w:rPr>
        <w:t>fut.</w:t>
      </w:r>
      <w:r w:rsidRPr="004D71AB">
        <w:rPr>
          <w:b/>
          <w:bCs/>
          <w:sz w:val="18"/>
          <w:szCs w:val="18"/>
        </w:rPr>
        <w:t xml:space="preserve">:  </w:t>
      </w:r>
      <w:r w:rsidRPr="004D71AB">
        <w:rPr>
          <w:color w:val="000000"/>
          <w:sz w:val="18"/>
          <w:szCs w:val="18"/>
        </w:rPr>
        <w:t>λήψομαι</w:t>
      </w:r>
      <w:r w:rsidRPr="004D71AB">
        <w:rPr>
          <w:sz w:val="18"/>
          <w:szCs w:val="18"/>
        </w:rPr>
        <w:t xml:space="preserve"> ; </w:t>
      </w:r>
      <w:r w:rsidRPr="004D71AB">
        <w:rPr>
          <w:i/>
          <w:sz w:val="18"/>
          <w:szCs w:val="18"/>
        </w:rPr>
        <w:t>aor.</w:t>
      </w:r>
      <w:r w:rsidRPr="004D71AB">
        <w:rPr>
          <w:sz w:val="18"/>
          <w:szCs w:val="18"/>
        </w:rPr>
        <w:t xml:space="preserve">: </w:t>
      </w:r>
      <w:r w:rsidRPr="004D71AB">
        <w:rPr>
          <w:color w:val="000000"/>
          <w:sz w:val="18"/>
          <w:szCs w:val="18"/>
        </w:rPr>
        <w:t>ἔλαβον</w:t>
      </w:r>
      <w:r w:rsidRPr="004D71AB">
        <w:rPr>
          <w:sz w:val="18"/>
          <w:szCs w:val="18"/>
        </w:rPr>
        <w:t xml:space="preserve"> ; </w:t>
      </w:r>
      <w:r w:rsidRPr="004D71AB">
        <w:rPr>
          <w:i/>
          <w:sz w:val="18"/>
          <w:szCs w:val="18"/>
        </w:rPr>
        <w:t>pft</w:t>
      </w:r>
      <w:r w:rsidRPr="004D71AB">
        <w:rPr>
          <w:sz w:val="18"/>
          <w:szCs w:val="18"/>
        </w:rPr>
        <w:t xml:space="preserve">.: </w:t>
      </w:r>
      <w:r w:rsidRPr="004D71AB">
        <w:rPr>
          <w:color w:val="000000"/>
          <w:sz w:val="18"/>
          <w:szCs w:val="18"/>
        </w:rPr>
        <w:t xml:space="preserve">εἴληφα </w:t>
      </w:r>
      <w:r w:rsidRPr="004D71AB">
        <w:rPr>
          <w:b/>
          <w:color w:val="000000"/>
          <w:sz w:val="18"/>
          <w:szCs w:val="18"/>
        </w:rPr>
        <w:t>]—:</w:t>
      </w:r>
      <w:r w:rsidRPr="004D71AB">
        <w:rPr>
          <w:color w:val="000000"/>
          <w:sz w:val="18"/>
          <w:szCs w:val="18"/>
        </w:rPr>
        <w:t xml:space="preserve"> prendre dans les mains, saisir ;  […] ; avec </w:t>
      </w:r>
      <w:r w:rsidRPr="004D71AB">
        <w:rPr>
          <w:rFonts w:eastAsia="Times New Roman" w:cs="Times New Roman"/>
          <w:sz w:val="18"/>
          <w:szCs w:val="18"/>
          <w:lang w:eastAsia="fr-FR"/>
        </w:rPr>
        <w:t>παρὰ + gén. : apprendre de, retenir de</w:t>
      </w:r>
      <w:r w:rsidRPr="004D71AB">
        <w:rPr>
          <w:color w:val="000000"/>
          <w:sz w:val="18"/>
          <w:szCs w:val="18"/>
        </w:rPr>
        <w:t xml:space="preserve">.   </w:t>
      </w:r>
    </w:p>
    <w:p w:rsidR="00CE5C0D" w:rsidRPr="004D71AB" w:rsidRDefault="00CE5C0D" w:rsidP="00CE5C0D">
      <w:pPr>
        <w:pStyle w:val="Sansinterligne"/>
        <w:rPr>
          <w:rFonts w:eastAsia="Times New Roman" w:cs="Times New Roman"/>
          <w:sz w:val="24"/>
          <w:szCs w:val="24"/>
          <w:lang w:eastAsia="fr-FR"/>
        </w:rPr>
      </w:pPr>
    </w:p>
    <w:p w:rsidR="00697052" w:rsidRDefault="00CE5C0D" w:rsidP="00697052">
      <w:pPr>
        <w:pStyle w:val="Sansinterligne"/>
        <w:jc w:val="center"/>
        <w:rPr>
          <w:rFonts w:eastAsia="Times New Roman" w:cs="Times New Roman"/>
          <w:sz w:val="24"/>
          <w:szCs w:val="24"/>
          <w:lang w:eastAsia="fr-FR"/>
        </w:rPr>
      </w:pPr>
      <w:r w:rsidRPr="004D71AB">
        <w:rPr>
          <w:rFonts w:eastAsia="Times New Roman" w:cs="Times New Roman"/>
          <w:sz w:val="24"/>
          <w:szCs w:val="24"/>
          <w:lang w:eastAsia="fr-FR"/>
        </w:rPr>
        <w:t xml:space="preserve">Fin de la </w:t>
      </w:r>
      <w:proofErr w:type="gramStart"/>
      <w:r w:rsidRPr="004D71AB">
        <w:rPr>
          <w:rFonts w:eastAsia="Times New Roman" w:cs="Times New Roman"/>
          <w:sz w:val="24"/>
          <w:szCs w:val="24"/>
          <w:lang w:eastAsia="fr-FR"/>
        </w:rPr>
        <w:t>section  13</w:t>
      </w:r>
      <w:proofErr w:type="gramEnd"/>
      <w:r w:rsidRPr="004D71AB">
        <w:rPr>
          <w:rFonts w:eastAsia="Times New Roman" w:cs="Times New Roman"/>
          <w:sz w:val="24"/>
          <w:szCs w:val="24"/>
          <w:lang w:eastAsia="fr-FR"/>
        </w:rPr>
        <w:t xml:space="preserve"> </w:t>
      </w:r>
      <w:r w:rsidR="00697052">
        <w:rPr>
          <w:rFonts w:eastAsia="Times New Roman" w:cs="Times New Roman"/>
          <w:sz w:val="24"/>
          <w:szCs w:val="24"/>
          <w:lang w:eastAsia="fr-FR"/>
        </w:rPr>
        <w:t xml:space="preserve">  </w:t>
      </w:r>
    </w:p>
    <w:p w:rsidR="00CE5C0D" w:rsidRPr="004D71AB" w:rsidRDefault="00697052" w:rsidP="00697052">
      <w:pPr>
        <w:pStyle w:val="Sansinterligne"/>
        <w:jc w:val="center"/>
        <w:rPr>
          <w:rFonts w:eastAsia="Times New Roman" w:cs="Times New Roman"/>
          <w:sz w:val="24"/>
          <w:szCs w:val="24"/>
          <w:lang w:eastAsia="fr-FR"/>
        </w:rPr>
      </w:pPr>
      <w:r>
        <w:rPr>
          <w:rFonts w:eastAsia="Times New Roman" w:cs="Times New Roman"/>
          <w:sz w:val="24"/>
          <w:szCs w:val="24"/>
          <w:lang w:eastAsia="fr-FR"/>
        </w:rPr>
        <w:t>Fin provisoire de la préparation.</w:t>
      </w:r>
    </w:p>
    <w:p w:rsidR="00CE5C0D" w:rsidRPr="004D71AB" w:rsidRDefault="00CE5C0D" w:rsidP="00CE5C0D">
      <w:pPr>
        <w:pStyle w:val="Sansinterligne"/>
        <w:jc w:val="center"/>
        <w:rPr>
          <w:rFonts w:eastAsia="Times New Roman" w:cs="Times New Roman"/>
          <w:sz w:val="24"/>
          <w:szCs w:val="24"/>
          <w:lang w:eastAsia="fr-FR"/>
        </w:rPr>
      </w:pPr>
    </w:p>
    <w:p w:rsidR="00CE5C0D" w:rsidRPr="004D71AB" w:rsidRDefault="00CE5C0D" w:rsidP="00CE5C0D">
      <w:pPr>
        <w:pStyle w:val="Sansinterligne"/>
        <w:jc w:val="center"/>
        <w:rPr>
          <w:rFonts w:eastAsia="Times New Roman" w:cs="Times New Roman"/>
          <w:sz w:val="24"/>
          <w:szCs w:val="24"/>
          <w:lang w:eastAsia="fr-FR"/>
        </w:rPr>
      </w:pPr>
      <w:r w:rsidRPr="004D71AB">
        <w:rPr>
          <w:rFonts w:eastAsia="Times New Roman" w:cs="Times New Roman"/>
          <w:sz w:val="24"/>
          <w:szCs w:val="24"/>
          <w:lang w:eastAsia="fr-FR"/>
        </w:rPr>
        <w:t>**********************************************************</w:t>
      </w:r>
    </w:p>
    <w:p w:rsidR="00CE5C0D" w:rsidRPr="004D71AB" w:rsidRDefault="00CE5C0D" w:rsidP="00CE5C0D">
      <w:pPr>
        <w:pStyle w:val="Sansinterligne"/>
        <w:jc w:val="center"/>
        <w:rPr>
          <w:rFonts w:eastAsia="Times New Roman" w:cs="Times New Roman"/>
          <w:sz w:val="24"/>
          <w:szCs w:val="24"/>
          <w:lang w:eastAsia="fr-FR"/>
        </w:rPr>
      </w:pPr>
      <w:r w:rsidRPr="004D71AB">
        <w:rPr>
          <w:rFonts w:eastAsia="Times New Roman" w:cs="Times New Roman"/>
          <w:sz w:val="24"/>
          <w:szCs w:val="24"/>
          <w:lang w:eastAsia="fr-FR"/>
        </w:rPr>
        <w:lastRenderedPageBreak/>
        <w:t>************************************</w:t>
      </w:r>
    </w:p>
    <w:p w:rsidR="00CE5C0D" w:rsidRPr="004D71AB" w:rsidRDefault="00CE5C0D" w:rsidP="00CE5C0D">
      <w:pPr>
        <w:pStyle w:val="Sansinterligne"/>
        <w:jc w:val="center"/>
        <w:rPr>
          <w:rFonts w:eastAsia="Times New Roman" w:cs="Times New Roman"/>
          <w:sz w:val="24"/>
          <w:szCs w:val="24"/>
          <w:lang w:eastAsia="fr-FR"/>
        </w:rPr>
      </w:pPr>
      <w:r w:rsidRPr="004D71AB">
        <w:rPr>
          <w:rFonts w:eastAsia="Times New Roman" w:cs="Times New Roman"/>
          <w:sz w:val="24"/>
          <w:szCs w:val="24"/>
          <w:lang w:eastAsia="fr-FR"/>
        </w:rPr>
        <w:t>********************</w:t>
      </w:r>
    </w:p>
    <w:p w:rsidR="00CE5C0D" w:rsidRPr="004D71AB" w:rsidRDefault="00CE5C0D" w:rsidP="00CE5C0D">
      <w:pPr>
        <w:pStyle w:val="Sansinterligne"/>
        <w:jc w:val="center"/>
        <w:rPr>
          <w:rFonts w:eastAsia="Times New Roman" w:cs="Times New Roman"/>
          <w:sz w:val="24"/>
          <w:szCs w:val="24"/>
          <w:lang w:eastAsia="fr-FR"/>
        </w:rPr>
      </w:pPr>
    </w:p>
    <w:p w:rsidR="00CE5C0D" w:rsidRPr="004D71AB" w:rsidRDefault="00CE5C0D" w:rsidP="00CE5C0D">
      <w:pPr>
        <w:pStyle w:val="Sansinterligne"/>
        <w:jc w:val="center"/>
        <w:rPr>
          <w:rFonts w:eastAsia="Times New Roman" w:cs="Times New Roman"/>
          <w:sz w:val="20"/>
          <w:szCs w:val="20"/>
          <w:lang w:eastAsia="fr-FR"/>
        </w:rPr>
      </w:pPr>
      <w:r w:rsidRPr="004D71AB">
        <w:rPr>
          <w:rFonts w:eastAsia="Times New Roman" w:cstheme="minorHAnsi"/>
          <w:sz w:val="20"/>
          <w:szCs w:val="20"/>
          <w:lang w:eastAsia="fr-FR"/>
        </w:rPr>
        <w:sym w:font="Wingdings" w:char="F0E0"/>
      </w:r>
      <w:r w:rsidRPr="004D71AB">
        <w:rPr>
          <w:rFonts w:eastAsia="Times New Roman" w:cstheme="minorHAnsi"/>
          <w:sz w:val="20"/>
          <w:szCs w:val="20"/>
          <w:lang w:eastAsia="fr-FR"/>
        </w:rPr>
        <w:t xml:space="preserve"> …  </w:t>
      </w:r>
      <w:r w:rsidRPr="004D71AB">
        <w:rPr>
          <w:rFonts w:eastAsia="Times New Roman" w:cstheme="minorHAnsi"/>
          <w:sz w:val="20"/>
          <w:szCs w:val="20"/>
          <w:lang w:eastAsia="fr-FR"/>
        </w:rPr>
        <w:sym w:font="Wingdings" w:char="F0DF"/>
      </w:r>
    </w:p>
    <w:p w:rsidR="00CE5C0D" w:rsidRPr="004D71AB" w:rsidRDefault="00CE5C0D" w:rsidP="00CE5C0D">
      <w:pPr>
        <w:pStyle w:val="Sansinterligne"/>
        <w:rPr>
          <w:rFonts w:eastAsia="Times New Roman" w:cs="Times New Roman"/>
          <w:sz w:val="24"/>
          <w:szCs w:val="24"/>
          <w:lang w:eastAsia="fr-FR"/>
        </w:rPr>
      </w:pPr>
    </w:p>
    <w:p w:rsidR="00CE5C0D" w:rsidRPr="004D71AB" w:rsidRDefault="00CE5C0D" w:rsidP="00CE5C0D">
      <w:pPr>
        <w:pStyle w:val="Sansinterligne"/>
        <w:rPr>
          <w:rFonts w:eastAsia="Times New Roman" w:cs="Times New Roman"/>
          <w:sz w:val="24"/>
          <w:szCs w:val="24"/>
          <w:lang w:eastAsia="fr-FR"/>
        </w:rPr>
      </w:pPr>
    </w:p>
    <w:p w:rsidR="00CE5C0D" w:rsidRPr="004C78CE" w:rsidRDefault="00CE5C0D" w:rsidP="00CE5C0D">
      <w:pPr>
        <w:pStyle w:val="Sansinterligne"/>
        <w:rPr>
          <w:rFonts w:ascii="Palatino Linotype" w:eastAsia="Times New Roman" w:hAnsi="Palatino Linotype" w:cs="Times New Roman"/>
          <w:sz w:val="24"/>
          <w:szCs w:val="24"/>
          <w:lang w:eastAsia="fr-FR"/>
        </w:rPr>
      </w:pPr>
    </w:p>
    <w:p w:rsidR="00CE5C0D" w:rsidRPr="004C78CE" w:rsidRDefault="00CE5C0D" w:rsidP="00CE5C0D">
      <w:pPr>
        <w:pStyle w:val="Sansinterligne"/>
        <w:rPr>
          <w:rFonts w:ascii="Palatino Linotype" w:eastAsia="Times New Roman" w:hAnsi="Palatino Linotype" w:cs="Times New Roman"/>
          <w:sz w:val="24"/>
          <w:szCs w:val="24"/>
          <w:lang w:eastAsia="fr-FR"/>
        </w:rPr>
      </w:pPr>
    </w:p>
    <w:p w:rsidR="00CE5C0D" w:rsidRPr="004C78CE" w:rsidRDefault="00CE5C0D" w:rsidP="00CE5C0D">
      <w:pPr>
        <w:pStyle w:val="Sansinterligne"/>
        <w:rPr>
          <w:rFonts w:ascii="Palatino Linotype" w:eastAsia="Times New Roman" w:hAnsi="Palatino Linotype" w:cs="Times New Roman"/>
          <w:sz w:val="24"/>
          <w:szCs w:val="24"/>
          <w:lang w:eastAsia="fr-FR"/>
        </w:rPr>
      </w:pPr>
    </w:p>
    <w:p w:rsidR="00CE5C0D" w:rsidRPr="004C78CE" w:rsidRDefault="00CE5C0D" w:rsidP="00CE5C0D">
      <w:pPr>
        <w:pStyle w:val="Sansinterligne"/>
        <w:rPr>
          <w:rFonts w:ascii="Palatino Linotype" w:eastAsia="Times New Roman" w:hAnsi="Palatino Linotype" w:cs="Times New Roman"/>
          <w:sz w:val="24"/>
          <w:szCs w:val="24"/>
          <w:lang w:eastAsia="fr-FR"/>
        </w:rPr>
      </w:pPr>
    </w:p>
    <w:p w:rsidR="00CE5C0D" w:rsidRPr="004C78CE" w:rsidRDefault="00CE5C0D" w:rsidP="00CE5C0D">
      <w:pPr>
        <w:pStyle w:val="Sansinterligne"/>
        <w:jc w:val="center"/>
        <w:rPr>
          <w:rFonts w:ascii="Palatino Linotype" w:eastAsia="Times New Roman" w:hAnsi="Palatino Linotype" w:cs="Times New Roman"/>
          <w:sz w:val="24"/>
          <w:szCs w:val="24"/>
          <w:lang w:eastAsia="fr-FR"/>
        </w:rPr>
      </w:pPr>
      <w:r w:rsidRPr="004C78CE">
        <w:rPr>
          <w:rFonts w:ascii="Palatino Linotype" w:eastAsia="Times New Roman" w:hAnsi="Palatino Linotype" w:cs="Times New Roman"/>
          <w:sz w:val="24"/>
          <w:szCs w:val="24"/>
          <w:lang w:eastAsia="fr-FR"/>
        </w:rPr>
        <w:t>&amp;&amp;&amp;&amp;&amp;&amp;&amp;&amp;&amp;&amp;&amp;&amp;</w:t>
      </w:r>
    </w:p>
    <w:p w:rsidR="00CE5C0D" w:rsidRDefault="00CE5C0D" w:rsidP="00CE5C0D">
      <w:pPr>
        <w:pStyle w:val="Sansinterligne"/>
        <w:rPr>
          <w:rFonts w:ascii="Palatino Linotype" w:eastAsia="Times New Roman" w:hAnsi="Palatino Linotype" w:cs="Times New Roman"/>
          <w:sz w:val="24"/>
          <w:szCs w:val="24"/>
          <w:lang w:val="af-ZA" w:eastAsia="fr-FR"/>
        </w:rPr>
      </w:pPr>
    </w:p>
    <w:p w:rsidR="00CE5C0D" w:rsidRPr="00010DA7" w:rsidRDefault="00CE5C0D" w:rsidP="00CE5C0D">
      <w:pPr>
        <w:pStyle w:val="Sansinterligne"/>
        <w:rPr>
          <w:rFonts w:ascii="Palatino Linotype" w:eastAsia="Times New Roman" w:hAnsi="Palatino Linotype" w:cs="Times New Roman"/>
          <w:sz w:val="24"/>
          <w:szCs w:val="24"/>
          <w:lang w:val="af-ZA" w:eastAsia="fr-FR"/>
        </w:rPr>
      </w:pPr>
    </w:p>
    <w:p w:rsidR="00CE5C0D" w:rsidRPr="00010DA7" w:rsidRDefault="00CE5C0D" w:rsidP="00CE5C0D">
      <w:pPr>
        <w:pStyle w:val="Sansinterligne"/>
        <w:jc w:val="center"/>
        <w:rPr>
          <w:rFonts w:ascii="Palatino Linotype" w:eastAsia="Times New Roman" w:hAnsi="Palatino Linotype" w:cs="Times New Roman"/>
          <w:sz w:val="24"/>
          <w:szCs w:val="24"/>
          <w:lang w:val="af-ZA" w:eastAsia="fr-FR"/>
        </w:rPr>
      </w:pPr>
      <w:r w:rsidRPr="00394E39">
        <w:rPr>
          <w:rFonts w:ascii="Palatino Linotype" w:eastAsia="Times New Roman" w:hAnsi="Palatino Linotype" w:cs="Times New Roman"/>
          <w:sz w:val="24"/>
          <w:szCs w:val="24"/>
          <w:highlight w:val="cyan"/>
          <w:lang w:val="af-ZA" w:eastAsia="fr-FR"/>
        </w:rPr>
        <w:t>*****************************************************************************</w:t>
      </w:r>
    </w:p>
    <w:p w:rsidR="00CE5C0D" w:rsidRPr="004C78CE" w:rsidRDefault="00CE5C0D" w:rsidP="00CE5C0D">
      <w:pPr>
        <w:pStyle w:val="Sansinterligne"/>
        <w:jc w:val="center"/>
        <w:rPr>
          <w:rFonts w:ascii="Palatino Linotype" w:eastAsia="Times New Roman" w:hAnsi="Palatino Linotype" w:cs="Times New Roman"/>
          <w:sz w:val="24"/>
          <w:szCs w:val="24"/>
          <w:lang w:eastAsia="fr-FR"/>
        </w:rPr>
      </w:pPr>
      <w:r w:rsidRPr="004C78CE">
        <w:rPr>
          <w:rFonts w:ascii="Palatino Linotype" w:eastAsia="Times New Roman" w:hAnsi="Palatino Linotype" w:cs="Times New Roman"/>
          <w:sz w:val="24"/>
          <w:szCs w:val="24"/>
          <w:highlight w:val="yellow"/>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Texte </w:t>
      </w:r>
      <w:r w:rsidR="00697052" w:rsidRPr="00697052">
        <w:rPr>
          <w:rFonts w:ascii="Palatino Linotype" w:eastAsia="Times New Roman" w:hAnsi="Palatino Linotype" w:cs="Times New Roman"/>
          <w:sz w:val="14"/>
          <w:szCs w:val="14"/>
          <w:lang w:eastAsia="fr-FR"/>
        </w:rPr>
        <w:t xml:space="preserve">grec </w:t>
      </w:r>
      <w:r w:rsidRPr="00697052">
        <w:rPr>
          <w:rFonts w:ascii="Palatino Linotype" w:eastAsia="Times New Roman" w:hAnsi="Palatino Linotype" w:cs="Times New Roman"/>
          <w:sz w:val="14"/>
          <w:szCs w:val="14"/>
          <w:lang w:eastAsia="fr-FR"/>
        </w:rPr>
        <w:t xml:space="preserve">seul.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highlight w:val="yellow"/>
          <w:lang w:eastAsia="fr-FR"/>
        </w:rPr>
        <w:t>Section 1.</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b/>
          <w:sz w:val="14"/>
          <w:szCs w:val="14"/>
          <w:lang w:eastAsia="fr-FR"/>
        </w:rPr>
      </w:pPr>
      <w:r w:rsidRPr="00697052">
        <w:rPr>
          <w:rFonts w:ascii="Palatino Linotype" w:eastAsia="Times New Roman" w:hAnsi="Palatino Linotype" w:cs="Times New Roman"/>
          <w:b/>
          <w:sz w:val="14"/>
          <w:szCs w:val="14"/>
          <w:lang w:eastAsia="fr-FR"/>
        </w:rPr>
        <w:t>[980</w:t>
      </w:r>
      <w:r w:rsidRPr="00697052">
        <w:rPr>
          <w:rFonts w:ascii="Palatino Linotype" w:eastAsia="Times New Roman" w:hAnsi="Palatino Linotype" w:cs="Times New Roman"/>
          <w:b/>
          <w:sz w:val="14"/>
          <w:szCs w:val="14"/>
          <w:lang w:val="el-GR" w:eastAsia="fr-FR"/>
        </w:rPr>
        <w:t>α</w:t>
      </w:r>
      <w:r w:rsidRPr="00697052">
        <w:rPr>
          <w:rFonts w:ascii="Palatino Linotype" w:eastAsia="Times New Roman" w:hAnsi="Palatino Linotype" w:cs="Times New Roman"/>
          <w:b/>
          <w:sz w:val="14"/>
          <w:szCs w:val="14"/>
          <w:lang w:eastAsia="fr-FR"/>
        </w:rPr>
        <w:t xml:space="preserve">] [21].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caps/>
          <w:sz w:val="14"/>
          <w:szCs w:val="14"/>
          <w:lang w:val="el-GR" w:eastAsia="fr-FR"/>
        </w:rPr>
        <w:t>π</w:t>
      </w:r>
      <w:r w:rsidRPr="00697052">
        <w:rPr>
          <w:rFonts w:ascii="Palatino Linotype" w:eastAsia="Times New Roman" w:hAnsi="Palatino Linotype" w:cs="Times New Roman"/>
          <w:sz w:val="14"/>
          <w:szCs w:val="14"/>
          <w:lang w:val="el-GR" w:eastAsia="fr-FR"/>
        </w:rPr>
        <w:t>άντες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ἄνθρωποι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εἰδέναι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ὀρέγονται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φύσει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caps/>
          <w:sz w:val="14"/>
          <w:szCs w:val="14"/>
          <w:lang w:val="el-GR" w:eastAsia="fr-FR"/>
        </w:rPr>
        <w:t>σ</w:t>
      </w:r>
      <w:r w:rsidRPr="00697052">
        <w:rPr>
          <w:rFonts w:ascii="Palatino Linotype" w:eastAsia="Times New Roman" w:hAnsi="Palatino Linotype" w:cs="Times New Roman"/>
          <w:sz w:val="14"/>
          <w:szCs w:val="14"/>
          <w:lang w:val="el-GR" w:eastAsia="fr-FR"/>
        </w:rPr>
        <w:t>ημεῖον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αἰσθήσεων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ἀγάπησις</w:t>
      </w:r>
      <w:r w:rsidRPr="00697052">
        <w:rPr>
          <w:rFonts w:ascii="Palatino Linotype" w:eastAsia="Times New Roman" w:hAnsi="Palatino Linotype" w:cs="Times New Roman"/>
          <w:sz w:val="14"/>
          <w:szCs w:val="14"/>
          <w:lang w:eastAsia="fr-FR"/>
        </w:rPr>
        <w:t xml:space="preserve"> :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χωρὶς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χρείας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ἀγαπῶνται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αὑτάς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ὀμμάτων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caps/>
          <w:sz w:val="14"/>
          <w:szCs w:val="14"/>
          <w:lang w:val="el-GR" w:eastAsia="fr-FR"/>
        </w:rPr>
        <w:t>ο</w:t>
      </w:r>
      <w:r w:rsidRPr="00697052">
        <w:rPr>
          <w:rFonts w:ascii="Palatino Linotype" w:eastAsia="Times New Roman" w:hAnsi="Palatino Linotype" w:cs="Times New Roman"/>
          <w:sz w:val="14"/>
          <w:szCs w:val="14"/>
          <w:lang w:val="el-GR" w:eastAsia="fr-FR"/>
        </w:rPr>
        <w:t>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ἵνα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πράττωμεν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μηθὲν</w:t>
      </w:r>
      <w:r w:rsidRPr="00697052">
        <w:rPr>
          <w:rFonts w:ascii="Palatino Linotype" w:eastAsia="Times New Roman" w:hAnsi="Palatino Linotype" w:cs="Times New Roman"/>
          <w:sz w:val="14"/>
          <w:szCs w:val="14"/>
          <w:lang w:eastAsia="fr-FR"/>
        </w:rPr>
        <w:t xml:space="preserve"> [25] </w:t>
      </w:r>
      <w:r w:rsidRPr="00697052">
        <w:rPr>
          <w:rFonts w:ascii="Palatino Linotype" w:eastAsia="Times New Roman" w:hAnsi="Palatino Linotype" w:cs="Times New Roman"/>
          <w:sz w:val="14"/>
          <w:szCs w:val="14"/>
          <w:lang w:val="el-GR" w:eastAsia="fr-FR"/>
        </w:rPr>
        <w:t>μέλλοντες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πράττειν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ὁρᾶν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αἱρούμεθα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ἀντὶ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εἰπεῖν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αἴτιον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ἡμᾶς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αὕτη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αἰσθήσεων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πολλὰς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δηλοῖ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διαφοράς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φύσει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αἴσθησιν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ἔχοντα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γίγνεται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ζῷα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ταύτης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ἐγγίγνεται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μνήμη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ἐγγίγνεται</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b/>
          <w:sz w:val="14"/>
          <w:szCs w:val="14"/>
          <w:lang w:eastAsia="fr-FR"/>
        </w:rPr>
        <w:t>[980</w:t>
      </w:r>
      <w:r w:rsidRPr="00697052">
        <w:rPr>
          <w:rFonts w:ascii="Palatino Linotype" w:eastAsia="Times New Roman" w:hAnsi="Palatino Linotype" w:cs="Times New Roman"/>
          <w:b/>
          <w:sz w:val="14"/>
          <w:szCs w:val="14"/>
          <w:lang w:val="el-GR" w:eastAsia="fr-FR"/>
        </w:rPr>
        <w:t>β</w:t>
      </w:r>
      <w:r w:rsidRPr="00697052">
        <w:rPr>
          <w:rFonts w:ascii="Palatino Linotype" w:eastAsia="Times New Roman" w:hAnsi="Palatino Linotype" w:cs="Times New Roman"/>
          <w:b/>
          <w:sz w:val="14"/>
          <w:szCs w:val="14"/>
          <w:lang w:eastAsia="fr-FR"/>
        </w:rPr>
        <w:t>] [21]</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ταῦτα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φρονιμώτερα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μαθητικώτερα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δυναμένων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μνημονεύειν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φρόνιμα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ἄνευ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μανθάνειν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ὅσα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δύναται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ψόφων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ἀκούειν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μέλιττα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τοιοῦτον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γένος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ζῴων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ἔστι</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μανθάνει</w:t>
      </w:r>
      <w:r w:rsidRPr="00697052">
        <w:rPr>
          <w:rFonts w:ascii="Palatino Linotype" w:eastAsia="Times New Roman" w:hAnsi="Palatino Linotype" w:cs="Times New Roman"/>
          <w:sz w:val="14"/>
          <w:szCs w:val="14"/>
          <w:lang w:eastAsia="fr-FR"/>
        </w:rPr>
        <w:t xml:space="preserve"> [25]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ὅσα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τῇ</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μνήμῃ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ταύτην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αἴσθησιν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φαντασίαις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ζῇ</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μνήμαις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μετέχει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μικρόν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ἀνθρώπων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γένος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λογισμοῖς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γίγνεται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μνήμης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ἀνθρώποις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πολλαὶ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μνῆμαι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πράγματος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μιᾶς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δύναμιν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ἀποτελοῦσιν</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b/>
          <w:sz w:val="14"/>
          <w:szCs w:val="14"/>
          <w:lang w:eastAsia="fr-FR"/>
        </w:rPr>
        <w:t>[981</w:t>
      </w:r>
      <w:r w:rsidRPr="00697052">
        <w:rPr>
          <w:rFonts w:ascii="Palatino Linotype" w:eastAsia="Times New Roman" w:hAnsi="Palatino Linotype" w:cs="Times New Roman"/>
          <w:b/>
          <w:sz w:val="14"/>
          <w:szCs w:val="14"/>
          <w:lang w:val="el-GR" w:eastAsia="fr-FR"/>
        </w:rPr>
        <w:t>α</w:t>
      </w:r>
      <w:r w:rsidRPr="00697052">
        <w:rPr>
          <w:rFonts w:ascii="Palatino Linotype" w:eastAsia="Times New Roman" w:hAnsi="Palatino Linotype" w:cs="Times New Roman"/>
          <w:b/>
          <w:sz w:val="14"/>
          <w:szCs w:val="14"/>
          <w:lang w:eastAsia="fr-FR"/>
        </w:rPr>
        <w:t xml:space="preserve">] [1]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δοκεῖ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σχεδὸν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ὅμοιον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ἀποβαίνει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val="el-GR" w:eastAsia="fr-FR"/>
        </w:rPr>
        <w:t>ἀνθρώποις</w:t>
      </w:r>
      <w:r w:rsidRPr="00697052">
        <w:rPr>
          <w:rFonts w:ascii="Palatino Linotype" w:eastAsia="Times New Roman" w:hAnsi="Palatino Linotype" w:cs="Times New Roman"/>
          <w:sz w:val="14"/>
          <w:szCs w:val="14"/>
          <w:lang w:eastAsia="fr-FR"/>
        </w:rPr>
        <w:t>:</w:t>
      </w:r>
      <w:proofErr w:type="gramEnd"/>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ἐποίησεν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φησὶ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Πῶλος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[5]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ἀπειρία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τύχην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γίγνεται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πολλῶν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ἐννοημάτων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καθόλου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γένηται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ὁμοίων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ὑπόληψις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ὑπόληψιν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Καλλίᾳ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κάμνοντι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τηνδὶ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νόσον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τοδὶ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συνήνεγκε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Σωκράτει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οὕτω</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πολλοῖς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ἐστίν</w:t>
      </w:r>
      <w:r w:rsidRPr="00697052">
        <w:rPr>
          <w:rFonts w:ascii="Palatino Linotype" w:eastAsia="Times New Roman" w:hAnsi="Palatino Linotype" w:cs="Times New Roman"/>
          <w:sz w:val="14"/>
          <w:szCs w:val="14"/>
          <w:lang w:eastAsia="fr-FR"/>
        </w:rPr>
        <w:t xml:space="preserve">: [10]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πᾶσι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τοιοῖσδε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εἶδος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ἓν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ἀφορισθεῖσι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κάμνουσι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τηνδὶ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νόσον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συνήνεγκεν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φλεγματώδεσιν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χολώδεσι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πυρέττουσι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καύσῳ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τέχνης</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πράττειν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οὐδὲν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δοκεῖ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διαφέρειν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ἐπιτυγχάνουσιν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ἔμπειροι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ἄνευ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ἐμπειρίας</w:t>
      </w:r>
      <w:r w:rsidRPr="00697052">
        <w:rPr>
          <w:rFonts w:ascii="Palatino Linotype" w:eastAsia="Times New Roman" w:hAnsi="Palatino Linotype" w:cs="Times New Roman"/>
          <w:sz w:val="14"/>
          <w:szCs w:val="14"/>
          <w:lang w:eastAsia="fr-FR"/>
        </w:rPr>
        <w:t xml:space="preserve"> [15] </w:t>
      </w:r>
      <w:r w:rsidRPr="00697052">
        <w:rPr>
          <w:rFonts w:ascii="Palatino Linotype" w:eastAsia="Times New Roman" w:hAnsi="Palatino Linotype" w:cs="Times New Roman"/>
          <w:sz w:val="14"/>
          <w:szCs w:val="14"/>
          <w:lang w:val="el-GR" w:eastAsia="fr-FR"/>
        </w:rPr>
        <w:t>λόγον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ἐχόντων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αἴτιον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ἕκαστόν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γνῶσις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καθόλου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πράξεις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γενέσεις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πᾶσαι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ἕκαστόν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ἄνθρωπον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ὑγιάζει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ἰατρεύων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συμβεβηκός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Καλλίαν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Σωκράτην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τινὰ</w:t>
      </w:r>
      <w:r w:rsidRPr="00697052">
        <w:rPr>
          <w:rFonts w:ascii="Palatino Linotype" w:eastAsia="Times New Roman" w:hAnsi="Palatino Linotype" w:cs="Times New Roman"/>
          <w:sz w:val="14"/>
          <w:szCs w:val="14"/>
          <w:lang w:eastAsia="fr-FR"/>
        </w:rPr>
        <w:t xml:space="preserve"> [20]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οὕτω</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λεγομένων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ᾧ</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συμβέβηκεν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ἀνθρώπῳ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ἐὰν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ἄνευ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λόγον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καθόλου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ἀγνοῇ</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πολλάκις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διαμαρτήσεται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θεραπείας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θεραπευτὸν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ἕκαστον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highlight w:val="yellow"/>
          <w:lang w:eastAsia="fr-FR"/>
        </w:rPr>
        <w:t>Section 2.</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val="el-GR" w:eastAsia="fr-FR"/>
        </w:rPr>
        <w:t>ἀλλ᾽</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ὅμως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τό</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εἰδέναι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ἐπαΐειν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τῇ</w:t>
      </w:r>
      <w:r w:rsidRPr="00697052">
        <w:rPr>
          <w:rFonts w:ascii="Palatino Linotype" w:eastAsia="Times New Roman" w:hAnsi="Palatino Linotype" w:cs="Times New Roman"/>
          <w:sz w:val="14"/>
          <w:szCs w:val="14"/>
          <w:lang w:eastAsia="fr-FR"/>
        </w:rPr>
        <w:t xml:space="preserve"> [25] </w:t>
      </w:r>
      <w:r w:rsidRPr="00697052">
        <w:rPr>
          <w:rFonts w:ascii="Palatino Linotype" w:eastAsia="Times New Roman" w:hAnsi="Palatino Linotype" w:cs="Times New Roman"/>
          <w:sz w:val="14"/>
          <w:szCs w:val="14"/>
          <w:lang w:val="el-GR" w:eastAsia="fr-FR"/>
        </w:rPr>
        <w:t>τέχνῃ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ὑπάρχειν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οἰόμεθα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σοφωτέρους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τεχνίτας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ἐμπείρων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ὑπολαμβάνομεν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εἰδέναι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ἀκολουθοῦσαν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πᾶσι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ἴσασιν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οὔ</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ἔμπειροι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ἴσασι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διότι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ἴσασιν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διότι</w:t>
      </w:r>
      <w:r w:rsidRPr="00697052">
        <w:rPr>
          <w:rFonts w:ascii="Palatino Linotype" w:eastAsia="Times New Roman" w:hAnsi="Palatino Linotype" w:cs="Times New Roman"/>
          <w:sz w:val="14"/>
          <w:szCs w:val="14"/>
          <w:lang w:eastAsia="fr-FR"/>
        </w:rPr>
        <w:t xml:space="preserve"> [30]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γνωρίζουσιν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ἀρχιτέκτονας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τιμιωτέρους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εἰδέναι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νομίζομεν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χειροτεχνῶν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σοφωτέρους</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b/>
          <w:sz w:val="14"/>
          <w:szCs w:val="14"/>
          <w:lang w:eastAsia="fr-FR"/>
        </w:rPr>
        <w:t>[981</w:t>
      </w:r>
      <w:r w:rsidRPr="00697052">
        <w:rPr>
          <w:rFonts w:ascii="Palatino Linotype" w:eastAsia="Times New Roman" w:hAnsi="Palatino Linotype" w:cs="Times New Roman"/>
          <w:b/>
          <w:sz w:val="14"/>
          <w:szCs w:val="14"/>
          <w:lang w:val="el-GR" w:eastAsia="fr-FR"/>
        </w:rPr>
        <w:t>β</w:t>
      </w:r>
      <w:r w:rsidRPr="00697052">
        <w:rPr>
          <w:rFonts w:ascii="Palatino Linotype" w:eastAsia="Times New Roman" w:hAnsi="Palatino Linotype" w:cs="Times New Roman"/>
          <w:b/>
          <w:sz w:val="14"/>
          <w:szCs w:val="14"/>
          <w:lang w:eastAsia="fr-FR"/>
        </w:rPr>
        <w:t>] [1]</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ποιουμένων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ἴσασιν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ὥσπερ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ἀψύχων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ἔνια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μέν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εἰδότα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καίει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val="el-GR" w:eastAsia="fr-FR"/>
        </w:rPr>
        <w:t>πῦρ</w:t>
      </w:r>
      <w:r w:rsidRPr="00697052">
        <w:rPr>
          <w:rFonts w:ascii="Palatino Linotype" w:eastAsia="Times New Roman" w:hAnsi="Palatino Linotype" w:cs="Times New Roman"/>
          <w:sz w:val="14"/>
          <w:szCs w:val="14"/>
          <w:lang w:eastAsia="fr-FR"/>
        </w:rPr>
        <w:t>:</w:t>
      </w:r>
      <w:proofErr w:type="gramEnd"/>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ἄψυχα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φύσει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τινὶ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ποιεῖν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χειροτέχνας</w:t>
      </w:r>
      <w:r w:rsidRPr="00697052">
        <w:rPr>
          <w:rFonts w:ascii="Palatino Linotype" w:eastAsia="Times New Roman" w:hAnsi="Palatino Linotype" w:cs="Times New Roman"/>
          <w:sz w:val="14"/>
          <w:szCs w:val="14"/>
          <w:lang w:eastAsia="fr-FR"/>
        </w:rPr>
        <w:t xml:space="preserve"> [5] </w:t>
      </w:r>
      <w:r w:rsidRPr="00697052">
        <w:rPr>
          <w:rFonts w:ascii="Palatino Linotype" w:eastAsia="Times New Roman" w:hAnsi="Palatino Linotype" w:cs="Times New Roman"/>
          <w:sz w:val="14"/>
          <w:szCs w:val="14"/>
          <w:lang w:val="el-GR" w:eastAsia="fr-FR"/>
        </w:rPr>
        <w:t>δι᾽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ἔθος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πρακτικοὺς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σοφωτέρους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ὄντας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λόγον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ὅλως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σημεῖον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εἰδότος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εἰδότος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δύνασθαι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διδάσκειν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ἐστίν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ἐμπειρίας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ἡγούμεθα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δύνανται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γάρ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δύνανται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διδάσκειν</w:t>
      </w:r>
      <w:r w:rsidRPr="00697052">
        <w:rPr>
          <w:rFonts w:ascii="Palatino Linotype" w:eastAsia="Times New Roman" w:hAnsi="Palatino Linotype" w:cs="Times New Roman"/>
          <w:sz w:val="14"/>
          <w:szCs w:val="14"/>
          <w:lang w:eastAsia="fr-FR"/>
        </w:rPr>
        <w:t xml:space="preserve">. [10] </w:t>
      </w:r>
      <w:r w:rsidRPr="00697052">
        <w:rPr>
          <w:rFonts w:ascii="Palatino Linotype" w:eastAsia="Times New Roman" w:hAnsi="Palatino Linotype" w:cs="Times New Roman"/>
          <w:sz w:val="14"/>
          <w:szCs w:val="14"/>
          <w:lang w:val="el-GR" w:eastAsia="fr-FR"/>
        </w:rPr>
        <w:t>ἔτι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αἰσθήσεων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οὐδεμίαν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ἡγούμεθα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val="el-GR" w:eastAsia="fr-FR"/>
        </w:rPr>
        <w:t>σοφίαν</w:t>
      </w:r>
      <w:r w:rsidRPr="00697052">
        <w:rPr>
          <w:rFonts w:ascii="Palatino Linotype" w:eastAsia="Times New Roman" w:hAnsi="Palatino Linotype" w:cs="Times New Roman"/>
          <w:sz w:val="14"/>
          <w:szCs w:val="14"/>
          <w:lang w:eastAsia="fr-FR"/>
        </w:rPr>
        <w:t>:</w:t>
      </w:r>
      <w:proofErr w:type="gramEnd"/>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καίτοι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κυριώταταί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εἰσὶν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αὗται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γνώσεις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λέγουσι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οὐδενός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θερμὸν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πῦρ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θερμόν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εἰκὸς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ὁποιανοῦν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εὑρόντα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παρὰ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κοινὰς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αἰσθήσεις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θαυμάζεσθαι</w:t>
      </w:r>
      <w:r w:rsidRPr="00697052">
        <w:rPr>
          <w:rFonts w:ascii="Palatino Linotype" w:eastAsia="Times New Roman" w:hAnsi="Palatino Linotype" w:cs="Times New Roman"/>
          <w:sz w:val="14"/>
          <w:szCs w:val="14"/>
          <w:lang w:eastAsia="fr-FR"/>
        </w:rPr>
        <w:t xml:space="preserve"> [15] </w:t>
      </w:r>
      <w:r w:rsidRPr="00697052">
        <w:rPr>
          <w:rFonts w:ascii="Palatino Linotype" w:eastAsia="Times New Roman" w:hAnsi="Palatino Linotype" w:cs="Times New Roman"/>
          <w:sz w:val="14"/>
          <w:szCs w:val="14"/>
          <w:lang w:val="el-GR" w:eastAsia="fr-FR"/>
        </w:rPr>
        <w:t>ὑπὸ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ἀνθρώπων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χρήσιμον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εὑρεθέντων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διαφέροντα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πλειόνων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εὑρισκομένων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τεχνῶν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τἀναγκαῖα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διαγωγὴν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οὐσῶν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ἀεὶ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σοφωτέρους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τοιούτους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ἐκείνων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ὑπολαμβάνεσθαι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[20] </w:t>
      </w:r>
      <w:r w:rsidRPr="00697052">
        <w:rPr>
          <w:rFonts w:ascii="Palatino Linotype" w:eastAsia="Times New Roman" w:hAnsi="Palatino Linotype" w:cs="Times New Roman"/>
          <w:sz w:val="14"/>
          <w:szCs w:val="14"/>
          <w:lang w:val="el-GR" w:eastAsia="fr-FR"/>
        </w:rPr>
        <w:t>χρῆσιν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ὅθεν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ἤδη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τοιούτων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κατεσκευασμένων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ἡδονὴν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μηδὲ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τἀναγκαῖα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ἐπιστημῶν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εὑρέθησαν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τούτοις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τόποις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οὗ</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ἐσχόλασαν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Αἴγυπτον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μαθηματικαὶ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συνέστησαν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ἀφείθη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σχολάζειν</w:t>
      </w:r>
      <w:r w:rsidRPr="00697052">
        <w:rPr>
          <w:rFonts w:ascii="Palatino Linotype" w:eastAsia="Times New Roman" w:hAnsi="Palatino Linotype" w:cs="Times New Roman"/>
          <w:sz w:val="14"/>
          <w:szCs w:val="14"/>
          <w:lang w:eastAsia="fr-FR"/>
        </w:rPr>
        <w:t xml:space="preserve"> [25]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ἱερέων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ἔθνος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caps/>
          <w:sz w:val="14"/>
          <w:szCs w:val="14"/>
          <w:lang w:val="el-GR" w:eastAsia="fr-FR"/>
        </w:rPr>
        <w:t>ε</w:t>
      </w:r>
      <w:r w:rsidRPr="00697052">
        <w:rPr>
          <w:rFonts w:ascii="Palatino Linotype" w:eastAsia="Times New Roman" w:hAnsi="Palatino Linotype" w:cs="Times New Roman"/>
          <w:sz w:val="14"/>
          <w:szCs w:val="14"/>
          <w:lang w:val="el-GR" w:eastAsia="fr-FR"/>
        </w:rPr>
        <w:t>ἴρηται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ἠθικοῖς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διαφορὰ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τέχνης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ὁμογενῶν</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highlight w:val="yellow"/>
          <w:lang w:eastAsia="fr-FR"/>
        </w:rPr>
        <w:t>Section 3.</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οὗ</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νῦν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ποιούμεθα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λόγον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ἐστίν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ὀνομαζομένην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αἴτια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ὑπολαμβάνουσι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πάντες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ὥστε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καθάπερ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εἴρηται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πρότερον</w:t>
      </w:r>
      <w:r w:rsidRPr="00697052">
        <w:rPr>
          <w:rFonts w:ascii="Palatino Linotype" w:eastAsia="Times New Roman" w:hAnsi="Palatino Linotype" w:cs="Times New Roman"/>
          <w:sz w:val="14"/>
          <w:szCs w:val="14"/>
          <w:lang w:eastAsia="fr-FR"/>
        </w:rPr>
        <w:t xml:space="preserve">, [30]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ἔμπειρος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ὁποιανοῦν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ἐχόντων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αἴσθησιν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δοκεῖ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σοφώτερος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τεχνίτης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ἐμπείρων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χειροτέχνου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ἀρχιτέκτων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θεωρητικαὶ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ποιητικῶν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 [982</w:t>
      </w:r>
      <w:r w:rsidRPr="00697052">
        <w:rPr>
          <w:rFonts w:ascii="Palatino Linotype" w:eastAsia="Times New Roman" w:hAnsi="Palatino Linotype" w:cs="Times New Roman"/>
          <w:sz w:val="14"/>
          <w:szCs w:val="14"/>
          <w:lang w:val="el-GR" w:eastAsia="fr-FR"/>
        </w:rPr>
        <w:t>α</w:t>
      </w:r>
      <w:r w:rsidRPr="00697052">
        <w:rPr>
          <w:rFonts w:ascii="Palatino Linotype" w:eastAsia="Times New Roman" w:hAnsi="Palatino Linotype" w:cs="Times New Roman"/>
          <w:sz w:val="14"/>
          <w:szCs w:val="14"/>
          <w:lang w:eastAsia="fr-FR"/>
        </w:rPr>
        <w:t xml:space="preserve">] [1]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τινας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δῆλον</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val="el-GR" w:eastAsia="fr-FR"/>
        </w:rPr>
        <w:lastRenderedPageBreak/>
        <w:t>ἐπεὶ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ταύτην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ζητοῦμεν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εἴη</w:t>
      </w:r>
      <w:r w:rsidRPr="00697052">
        <w:rPr>
          <w:rFonts w:ascii="Palatino Linotype" w:eastAsia="Times New Roman" w:hAnsi="Palatino Linotype" w:cs="Times New Roman"/>
          <w:sz w:val="14"/>
          <w:szCs w:val="14"/>
          <w:lang w:eastAsia="fr-FR"/>
        </w:rPr>
        <w:t xml:space="preserve"> [5] </w:t>
      </w:r>
      <w:r w:rsidRPr="00697052">
        <w:rPr>
          <w:rFonts w:ascii="Palatino Linotype" w:eastAsia="Times New Roman" w:hAnsi="Palatino Linotype" w:cs="Times New Roman"/>
          <w:sz w:val="14"/>
          <w:szCs w:val="14"/>
          <w:lang w:val="el-GR" w:eastAsia="fr-FR"/>
        </w:rPr>
        <w:t>σκεπτέον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ἐστίν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λάβοι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ὑπολήψεις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ἃς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ἔχομεν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τάχ᾽</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φανερὸν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γένοιτο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ὑπολαμβάνομεν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ἐπίστασθαι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ἐνδέχεται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ἔχοντα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ἐπιστήμην</w:t>
      </w:r>
      <w:r w:rsidRPr="00697052">
        <w:rPr>
          <w:rFonts w:ascii="Palatino Linotype" w:eastAsia="Times New Roman" w:hAnsi="Palatino Linotype" w:cs="Times New Roman"/>
          <w:sz w:val="14"/>
          <w:szCs w:val="14"/>
          <w:lang w:eastAsia="fr-FR"/>
        </w:rPr>
        <w:t xml:space="preserve"> [10] </w:t>
      </w:r>
      <w:r w:rsidRPr="00697052">
        <w:rPr>
          <w:rFonts w:ascii="Palatino Linotype" w:eastAsia="Times New Roman" w:hAnsi="Palatino Linotype" w:cs="Times New Roman"/>
          <w:sz w:val="14"/>
          <w:szCs w:val="14"/>
          <w:lang w:val="el-GR" w:eastAsia="fr-FR"/>
        </w:rPr>
        <w:t>αὐτῶν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χαλεπὰ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δυνάμενον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ῥᾴδια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ἀνθρώπῳ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γιγνώσκειν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σοφόν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αἰσθάνεσθαι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κοινόν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ῥᾴδιον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οὐδὲν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σοφόν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ἀκριβέστερον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διδασκαλικώτερον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αἰτιῶν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σοφώτερον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πᾶσαν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ἐπιστημῶν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[15] </w:t>
      </w:r>
      <w:r w:rsidRPr="00697052">
        <w:rPr>
          <w:rFonts w:ascii="Palatino Linotype" w:eastAsia="Times New Roman" w:hAnsi="Palatino Linotype" w:cs="Times New Roman"/>
          <w:sz w:val="14"/>
          <w:szCs w:val="14"/>
          <w:lang w:val="el-GR" w:eastAsia="fr-FR"/>
        </w:rPr>
        <w:t>αὑτῆς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εἰδέναι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χάριν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αἱρετὴν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ἀποβαινόντων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ἀρχικωτέραν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ὑπηρετούσης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δεῖν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ἐπιτάττεσθαι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ἐπιτάττειν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ἑτέρῳ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πείθεσθαι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ἧττον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σοφόν</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[20] </w:t>
      </w:r>
      <w:r w:rsidRPr="00697052">
        <w:rPr>
          <w:rFonts w:ascii="Palatino Linotype" w:eastAsia="Times New Roman" w:hAnsi="Palatino Linotype" w:cs="Times New Roman"/>
          <w:sz w:val="14"/>
          <w:szCs w:val="14"/>
          <w:lang w:val="el-GR" w:eastAsia="fr-FR"/>
        </w:rPr>
        <w:t>ὑπολήψεις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τοιαύτας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τοσαύτας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ἔχομεν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ἐπίστασθαι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ἔχοντι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καθόλου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ἀναγκαῖον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ὑπάρχειν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οὗτος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οἶδέ</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ὑποκείμενα</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σχεδὸν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χαλεπώτατα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ταῦτα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ἀνθρώποις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[25] </w:t>
      </w:r>
      <w:r w:rsidRPr="00697052">
        <w:rPr>
          <w:rFonts w:ascii="Palatino Linotype" w:eastAsia="Times New Roman" w:hAnsi="Palatino Linotype" w:cs="Times New Roman"/>
          <w:sz w:val="14"/>
          <w:szCs w:val="14"/>
          <w:lang w:val="el-GR" w:eastAsia="fr-FR"/>
        </w:rPr>
        <w:t>καθόλου</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πορρωτάτω</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αἰσθήσεών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ἐστιν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ἀκριβέσταται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ἐπιστημῶν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πρώτων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εἰσίν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αἱ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ἐξ</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ἐλαττόνων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ἀκριβέστεραι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προσθέσεως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λεγομένων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ἀριθμητικὴ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γεωμετρίας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διδασκαλική</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αἰτιῶν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θεωρητικὴ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οὗτοι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διδάσκουσιν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[30] </w:t>
      </w:r>
      <w:r w:rsidRPr="00697052">
        <w:rPr>
          <w:rFonts w:ascii="Palatino Linotype" w:eastAsia="Times New Roman" w:hAnsi="Palatino Linotype" w:cs="Times New Roman"/>
          <w:sz w:val="14"/>
          <w:szCs w:val="14"/>
          <w:lang w:val="el-GR" w:eastAsia="fr-FR"/>
        </w:rPr>
        <w:t>αἰτίας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λέγοντες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ἑκάστου</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εἰδέναι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ἐπίστασθαι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ὑπάρχει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τῇ</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ἐπιστήμῃ</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ἐπίστασθαι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αὑτὸ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αἱρούμενος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αἱρήσεται</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[982</w:t>
      </w:r>
      <w:r w:rsidRPr="00697052">
        <w:rPr>
          <w:rFonts w:ascii="Palatino Linotype" w:eastAsia="Times New Roman" w:hAnsi="Palatino Linotype" w:cs="Times New Roman"/>
          <w:sz w:val="14"/>
          <w:szCs w:val="14"/>
          <w:lang w:val="el-GR" w:eastAsia="fr-FR"/>
        </w:rPr>
        <w:t>β</w:t>
      </w:r>
      <w:r w:rsidRPr="00697052">
        <w:rPr>
          <w:rFonts w:ascii="Palatino Linotype" w:eastAsia="Times New Roman" w:hAnsi="Palatino Linotype" w:cs="Times New Roman"/>
          <w:sz w:val="14"/>
          <w:szCs w:val="14"/>
          <w:lang w:eastAsia="fr-FR"/>
        </w:rPr>
        <w:t xml:space="preserve">] [1] </w:t>
      </w:r>
      <w:r w:rsidRPr="00697052">
        <w:rPr>
          <w:rFonts w:ascii="Palatino Linotype" w:eastAsia="Times New Roman" w:hAnsi="Palatino Linotype" w:cs="Times New Roman"/>
          <w:sz w:val="14"/>
          <w:szCs w:val="14"/>
          <w:lang w:val="el-GR" w:eastAsia="fr-FR"/>
        </w:rPr>
        <w:t>τοιαύτη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ἐπιστητοῦ</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αἴτια</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ταῦτα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τἆλλα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ταῦτα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ὑποκειμένων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ἀρχικωτάτη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ἐπιστημῶν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[5] </w:t>
      </w:r>
      <w:r w:rsidRPr="00697052">
        <w:rPr>
          <w:rFonts w:ascii="Palatino Linotype" w:eastAsia="Times New Roman" w:hAnsi="Palatino Linotype" w:cs="Times New Roman"/>
          <w:sz w:val="14"/>
          <w:szCs w:val="14"/>
          <w:lang w:val="el-GR" w:eastAsia="fr-FR"/>
        </w:rPr>
        <w:t>μᾶλλον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ἀρχικὴ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ὑπηρετούσης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γνωρίζουσα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ἕνεκέν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πρακτέον</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val="el-GR" w:eastAsia="fr-FR"/>
        </w:rPr>
        <w:t>ἕκαστον</w:t>
      </w:r>
      <w:r w:rsidRPr="00697052">
        <w:rPr>
          <w:rFonts w:ascii="Palatino Linotype" w:eastAsia="Times New Roman" w:hAnsi="Palatino Linotype" w:cs="Times New Roman"/>
          <w:sz w:val="14"/>
          <w:szCs w:val="14"/>
          <w:lang w:eastAsia="fr-FR"/>
        </w:rPr>
        <w:t>:</w:t>
      </w:r>
      <w:proofErr w:type="gramEnd"/>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τἀγαθὸν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ἑκάστου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ὅλως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ἄριστον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τῇ</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φύσει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πάσῃ</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highlight w:val="yellow"/>
          <w:lang w:eastAsia="fr-FR"/>
        </w:rPr>
        <w:t>Section 4.</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eastAsia="Times New Roman" w:cstheme="minorHAnsi"/>
          <w:sz w:val="14"/>
          <w:szCs w:val="14"/>
          <w:lang w:val="el-GR" w:eastAsia="fr-FR"/>
        </w:rPr>
        <w:t>Ε</w:t>
      </w:r>
      <w:r w:rsidRPr="00697052">
        <w:rPr>
          <w:rFonts w:eastAsia="Times New Roman" w:cstheme="minorHAnsi"/>
          <w:sz w:val="14"/>
          <w:szCs w:val="14"/>
          <w:lang w:eastAsia="fr-FR"/>
        </w:rPr>
        <w:t>̓</w:t>
      </w:r>
      <w:r w:rsidRPr="00697052">
        <w:rPr>
          <w:rFonts w:eastAsia="Times New Roman" w:cstheme="minorHAnsi"/>
          <w:sz w:val="14"/>
          <w:szCs w:val="14"/>
          <w:lang w:val="el-GR" w:eastAsia="fr-FR"/>
        </w:rPr>
        <w:t>ξ</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ἁπάντων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εἰρημένων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πίπτει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ζητούμενον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ὄνομα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ταύτην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πρώτων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αἰτιῶν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θεωρητικήν</w:t>
      </w:r>
      <w:r w:rsidRPr="00697052">
        <w:rPr>
          <w:rFonts w:ascii="Palatino Linotype" w:eastAsia="Times New Roman" w:hAnsi="Palatino Linotype" w:cs="Times New Roman"/>
          <w:sz w:val="14"/>
          <w:szCs w:val="14"/>
          <w:lang w:eastAsia="fr-FR"/>
        </w:rPr>
        <w:t xml:space="preserve">: [10]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τἀγαθὸν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οὗ</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ἓν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ἐστίν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ποιητική</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δῆλον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πρώτων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φιλοσοφησάντων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θαυμάζειν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ἄνθρωποι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νῦν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ἤρξαντο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φιλοσοφεῖν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ἐξ</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πρόχειρα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ἀτόπων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θαυμάσαντες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μικρὸν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οὕτω</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προϊόντες</w:t>
      </w:r>
      <w:r w:rsidRPr="00697052">
        <w:rPr>
          <w:rFonts w:ascii="Palatino Linotype" w:eastAsia="Times New Roman" w:hAnsi="Palatino Linotype" w:cs="Times New Roman"/>
          <w:sz w:val="14"/>
          <w:szCs w:val="14"/>
          <w:lang w:eastAsia="fr-FR"/>
        </w:rPr>
        <w:t xml:space="preserve"> [15]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μειζόνων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διαπορήσαντες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σελήνης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παθημάτων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ἥλιον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ἄστρα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παντὸς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γενέσεως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ἀπορῶν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θαυμάζων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οἴεται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ἀγνοεῖν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διὸ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φιλόμυθος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φιλόσοφός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πώς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μῦθος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σύγκειται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θαυμασίων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ὥστ᾽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εἴπερ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[20]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φεύγειν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ἄγνοιαν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ἐφιλοσόφησαν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φανερὸν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εἰδέναι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ἐπίστασθαι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ἐδίωκον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χρήσεώς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μαρτυρεῖ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συμβεβηκός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σχεδὸν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ὑπαρχόντων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ἀναγκαίων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ῥᾳστώνην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διαγωγὴν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τοιαύτη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φρόνησις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ἤρξατο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ζητεῖσθαι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δῆλον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w:t>
      </w:r>
      <w:r w:rsidRPr="00697052">
        <w:rPr>
          <w:rFonts w:ascii="Palatino Linotype" w:eastAsia="Times New Roman" w:hAnsi="Palatino Linotype" w:cs="Times New Roman"/>
          <w:sz w:val="14"/>
          <w:szCs w:val="14"/>
          <w:lang w:eastAsia="fr-FR"/>
        </w:rPr>
        <w:t xml:space="preserve"> [25] </w:t>
      </w:r>
      <w:r w:rsidRPr="00697052">
        <w:rPr>
          <w:rFonts w:ascii="Palatino Linotype" w:eastAsia="Times New Roman" w:hAnsi="Palatino Linotype" w:cs="Times New Roman"/>
          <w:sz w:val="14"/>
          <w:szCs w:val="14"/>
          <w:lang w:val="el-GR" w:eastAsia="fr-FR"/>
        </w:rPr>
        <w:t>οὐδεμίαν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ζητοῦμεν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χρείαν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ἑτέραν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ὥσπερ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ἄνθρωπος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φαμέν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ἐλεύθερος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αὑτοῦ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ὤν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οὕτω</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ἐλευθέραν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ἐπιστημῶν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αὕτη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αὑτῆς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ἕνεκέν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ἐστιν</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highlight w:val="yellow"/>
          <w:lang w:eastAsia="fr-FR"/>
        </w:rPr>
        <w:t xml:space="preserve">Section </w:t>
      </w:r>
      <w:proofErr w:type="gramStart"/>
      <w:r w:rsidRPr="00697052">
        <w:rPr>
          <w:rFonts w:ascii="Palatino Linotype" w:eastAsia="Times New Roman" w:hAnsi="Palatino Linotype" w:cs="Times New Roman"/>
          <w:sz w:val="14"/>
          <w:szCs w:val="14"/>
          <w:highlight w:val="yellow"/>
          <w:lang w:eastAsia="fr-FR"/>
        </w:rPr>
        <w:t>5  la</w:t>
      </w:r>
      <w:proofErr w:type="gramEnd"/>
      <w:r w:rsidRPr="00697052">
        <w:rPr>
          <w:rFonts w:ascii="Palatino Linotype" w:eastAsia="Times New Roman" w:hAnsi="Palatino Linotype" w:cs="Times New Roman"/>
          <w:sz w:val="14"/>
          <w:szCs w:val="14"/>
          <w:highlight w:val="yellow"/>
          <w:lang w:eastAsia="fr-FR"/>
        </w:rPr>
        <w:t xml:space="preserve">  sagesse est divine.</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val="el-GR" w:eastAsia="fr-FR"/>
        </w:rPr>
        <w:t>διὸ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δικαίως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ἀνθρωπίνη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νομίζοιτο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κτῆσις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πολλαχῇ</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φύσις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δούλη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[30] </w:t>
      </w:r>
      <w:r w:rsidRPr="00697052">
        <w:rPr>
          <w:rFonts w:ascii="Palatino Linotype" w:eastAsia="Times New Roman" w:hAnsi="Palatino Linotype" w:cs="Times New Roman"/>
          <w:sz w:val="14"/>
          <w:szCs w:val="14"/>
          <w:lang w:val="el-GR" w:eastAsia="fr-FR"/>
        </w:rPr>
        <w:t>ἀνθρώπων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ἐστίν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ὥστε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Σιμωνίδην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eastAsia="fr-FR"/>
        </w:rPr>
        <w:br/>
      </w:r>
      <w:r w:rsidRPr="00697052">
        <w:rPr>
          <w:rFonts w:ascii="Palatino Linotype" w:eastAsia="Times New Roman" w:hAnsi="Palatino Linotype" w:cs="Times New Roman"/>
          <w:sz w:val="14"/>
          <w:szCs w:val="14"/>
          <w:lang w:val="el-GR" w:eastAsia="fr-FR"/>
        </w:rPr>
        <w:t>θεὸς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γέρας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ἄνδρα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ἄξιον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ζητεῖν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αὑτὸν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λέγουσί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ποιηταὶ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πέφυκε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φθονεῖν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θεῖον</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[983</w:t>
      </w:r>
      <w:r w:rsidRPr="00697052">
        <w:rPr>
          <w:rFonts w:ascii="Palatino Linotype" w:eastAsia="Times New Roman" w:hAnsi="Palatino Linotype" w:cs="Times New Roman"/>
          <w:sz w:val="14"/>
          <w:szCs w:val="14"/>
          <w:lang w:val="el-GR" w:eastAsia="fr-FR"/>
        </w:rPr>
        <w:t>α</w:t>
      </w:r>
      <w:r w:rsidRPr="00697052">
        <w:rPr>
          <w:rFonts w:ascii="Palatino Linotype" w:eastAsia="Times New Roman" w:hAnsi="Palatino Linotype" w:cs="Times New Roman"/>
          <w:sz w:val="14"/>
          <w:szCs w:val="14"/>
          <w:lang w:eastAsia="fr-FR"/>
        </w:rPr>
        <w:t xml:space="preserve">] [1] </w:t>
      </w:r>
      <w:r w:rsidRPr="00697052">
        <w:rPr>
          <w:rFonts w:ascii="Palatino Linotype" w:eastAsia="Times New Roman" w:hAnsi="Palatino Linotype" w:cs="Times New Roman"/>
          <w:sz w:val="14"/>
          <w:szCs w:val="14"/>
          <w:lang w:val="el-GR" w:eastAsia="fr-FR"/>
        </w:rPr>
        <w:t>ἐπὶ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συμβῆναι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εἰκὸς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δυστυχεῖς</w:t>
      </w:r>
      <w:r w:rsidRPr="00697052">
        <w:rPr>
          <w:rFonts w:ascii="Palatino Linotype" w:eastAsia="Times New Roman" w:hAnsi="Palatino Linotype" w:cs="Times New Roman"/>
          <w:sz w:val="14"/>
          <w:szCs w:val="14"/>
          <w:lang w:eastAsia="fr-FR"/>
        </w:rPr>
        <w:t xml:space="preserve"> [2]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περιττούς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οὔτε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θεῖον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φθονερὸν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ἐνδέχεται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παροιμίαν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ψεύδονται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ἀοιδοί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οὔτε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τοιαύτης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χρὴ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νομίζειν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τιμιωτέραν</w:t>
      </w:r>
      <w:r w:rsidRPr="00697052">
        <w:rPr>
          <w:rFonts w:ascii="Palatino Linotype" w:eastAsia="Times New Roman" w:hAnsi="Palatino Linotype" w:cs="Times New Roman"/>
          <w:sz w:val="14"/>
          <w:szCs w:val="14"/>
          <w:lang w:eastAsia="fr-FR"/>
        </w:rPr>
        <w:t xml:space="preserve">. [5]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θειοτάτη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val="el-GR" w:eastAsia="fr-FR"/>
        </w:rPr>
        <w:t>τιμιωτάτη</w:t>
      </w:r>
      <w:r w:rsidRPr="00697052">
        <w:rPr>
          <w:rFonts w:ascii="Palatino Linotype" w:eastAsia="Times New Roman" w:hAnsi="Palatino Linotype" w:cs="Times New Roman"/>
          <w:sz w:val="14"/>
          <w:szCs w:val="14"/>
          <w:lang w:eastAsia="fr-FR"/>
        </w:rPr>
        <w:t>:</w:t>
      </w:r>
      <w:proofErr w:type="gramEnd"/>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τοιαύτη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διχῶς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ἥν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ἐπιστημῶν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θείων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αὕτη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ἀμφοτέρων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τετύχηκεν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δοκεῖ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πᾶσιν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ἀρχή</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τοιαύτην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w:t>
      </w:r>
      <w:r w:rsidRPr="00697052">
        <w:rPr>
          <w:rFonts w:ascii="Palatino Linotype" w:eastAsia="Times New Roman" w:hAnsi="Palatino Linotype" w:cs="Times New Roman"/>
          <w:sz w:val="14"/>
          <w:szCs w:val="14"/>
          <w:lang w:eastAsia="fr-FR"/>
        </w:rPr>
        <w:t xml:space="preserve"> [10]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θεός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ἀναγκαιότεραι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πᾶσαι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ταύτης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ἀμείνων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οὐδεμία</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val="el-GR" w:eastAsia="fr-FR"/>
        </w:rPr>
        <w:t>δεῖ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μέντοι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καταστῆναι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κτῆσιν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τοὐναντίον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ἡμῖν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ἐξ</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ζητήσεων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ἄρχονται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γάρ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ὥσπερ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εἴπομεν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ἀπὸ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θαυμάζειν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πάντες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οὕτως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ἔχει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καθάπερ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θαυμάτων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ταὐτόματα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μήπω</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τεθεωρηκόσι</w:t>
      </w:r>
      <w:r w:rsidRPr="00697052">
        <w:rPr>
          <w:rFonts w:ascii="Palatino Linotype" w:eastAsia="Times New Roman" w:hAnsi="Palatino Linotype" w:cs="Times New Roman"/>
          <w:sz w:val="14"/>
          <w:szCs w:val="14"/>
          <w:lang w:eastAsia="fr-FR"/>
        </w:rPr>
        <w:t xml:space="preserve"> [15]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ἡλίου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τροπὰς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διαμέτρου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ἀσυμμετρίαν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θαυμαστὸν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δοκεῖ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πᾶσι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μήπω</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τεθεωρηκόσι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ἐλαχίστῳ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μετρεῖται</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τοὐναντίον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ἄμεινον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παροιμίαν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ἀποτελευτῆσαι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καθάπερ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τούτοις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μάθωσιν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οὐθὲν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[20]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οὕτως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θαυμάσειεν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ἀνὴρ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γεωμετρικὸς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γένοιτο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διάμετρος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μετρητή</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φύσις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ζητουμένης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εἴρηται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σκοπὸς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οὗ</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τυγχάνειν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ζήτησιν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ὅλην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μέθοδον</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highlight w:val="yellow"/>
          <w:lang w:eastAsia="fr-FR"/>
        </w:rPr>
        <w:t>Section 6   les causes premières : exposé des doctrines antérieures.</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eastAsia="Times New Roman" w:cstheme="minorHAnsi"/>
          <w:sz w:val="14"/>
          <w:szCs w:val="14"/>
          <w:lang w:eastAsia="fr-FR"/>
        </w:rPr>
        <w:t xml:space="preserve">Métaphysique A 3.  [983a 24] Phr. 1  </w:t>
      </w:r>
      <w:r w:rsidRPr="00697052">
        <w:rPr>
          <w:rFonts w:eastAsia="Times New Roman" w:cstheme="minorHAnsi"/>
          <w:sz w:val="14"/>
          <w:szCs w:val="14"/>
          <w:lang w:val="el-GR" w:eastAsia="fr-FR"/>
        </w:rPr>
        <w:t>Ε</w:t>
      </w:r>
      <w:r w:rsidRPr="00697052">
        <w:rPr>
          <w:rFonts w:eastAsia="Times New Roman" w:cstheme="minorHAnsi"/>
          <w:sz w:val="14"/>
          <w:szCs w:val="14"/>
          <w:lang w:eastAsia="fr-FR"/>
        </w:rPr>
        <w:t>̓</w:t>
      </w:r>
      <w:r w:rsidRPr="00697052">
        <w:rPr>
          <w:rFonts w:eastAsia="Times New Roman" w:cstheme="minorHAnsi"/>
          <w:sz w:val="14"/>
          <w:szCs w:val="14"/>
          <w:lang w:val="el-GR" w:eastAsia="fr-FR"/>
        </w:rPr>
        <w:t>πεὶ</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δὲ</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φανερὸν</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ὅτι</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τῶν</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ἐξ</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ἀρχῆς</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αἰτίων</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δεῖ</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λαβεῖν</w:t>
      </w:r>
      <w:r w:rsidRPr="00697052">
        <w:rPr>
          <w:rFonts w:eastAsia="Times New Roman" w:cstheme="minorHAnsi"/>
          <w:sz w:val="14"/>
          <w:szCs w:val="14"/>
          <w:lang w:eastAsia="fr-FR"/>
        </w:rPr>
        <w:t xml:space="preserve"> [983a 25] </w:t>
      </w:r>
      <w:r w:rsidRPr="00697052">
        <w:rPr>
          <w:rFonts w:eastAsia="Times New Roman" w:cstheme="minorHAnsi"/>
          <w:sz w:val="14"/>
          <w:szCs w:val="14"/>
          <w:lang w:val="el-GR" w:eastAsia="fr-FR"/>
        </w:rPr>
        <w:t>ἐπιστήμην</w:t>
      </w:r>
      <w:r w:rsidRPr="00697052">
        <w:rPr>
          <w:rFonts w:eastAsia="Times New Roman" w:cstheme="minorHAnsi"/>
          <w:sz w:val="14"/>
          <w:szCs w:val="14"/>
          <w:lang w:eastAsia="fr-FR"/>
        </w:rPr>
        <w:t xml:space="preserve"> </w:t>
      </w:r>
      <w:r w:rsidRPr="00697052">
        <w:rPr>
          <w:rFonts w:eastAsia="MS Gothic" w:cstheme="minorHAnsi"/>
          <w:sz w:val="14"/>
          <w:szCs w:val="14"/>
          <w:lang w:eastAsia="fr-FR"/>
        </w:rPr>
        <w:t>（</w:t>
      </w:r>
      <w:r w:rsidRPr="00697052">
        <w:rPr>
          <w:rFonts w:eastAsia="Times New Roman" w:cstheme="minorHAnsi"/>
          <w:sz w:val="14"/>
          <w:szCs w:val="14"/>
          <w:lang w:val="el-GR" w:eastAsia="fr-FR"/>
        </w:rPr>
        <w:t>τότε</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γὰρ</w:t>
      </w:r>
      <w:r w:rsidRPr="00697052">
        <w:rPr>
          <w:rFonts w:eastAsia="Times New Roman" w:cstheme="minorHAnsi"/>
          <w:sz w:val="14"/>
          <w:szCs w:val="14"/>
          <w:lang w:eastAsia="fr-FR"/>
        </w:rPr>
        <w:t xml:space="preserve"> </w:t>
      </w:r>
      <w:r w:rsidRPr="00697052">
        <w:rPr>
          <w:rFonts w:eastAsia="Times New Roman" w:cstheme="minorHAnsi"/>
          <w:sz w:val="14"/>
          <w:szCs w:val="14"/>
          <w:lang w:val="el-GR" w:eastAsia="fr-FR"/>
        </w:rPr>
        <w:t>εἰδέναι</w:t>
      </w:r>
      <w:r w:rsidRPr="00697052">
        <w:rPr>
          <w:rFonts w:eastAsia="Times New Roman" w:cstheme="minorHAnsi"/>
          <w:sz w:val="14"/>
          <w:szCs w:val="14"/>
          <w:lang w:eastAsia="fr-FR"/>
        </w:rPr>
        <w:t xml:space="preserve"> </w:t>
      </w:r>
      <w:r w:rsidRPr="00697052">
        <w:rPr>
          <w:rFonts w:ascii="Palatino Linotype" w:eastAsia="Times New Roman" w:hAnsi="Palatino Linotype" w:cs="Times New Roman"/>
          <w:sz w:val="14"/>
          <w:szCs w:val="14"/>
          <w:lang w:val="el-GR" w:eastAsia="fr-FR"/>
        </w:rPr>
        <w:t>φαμὲν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ἕκαστον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πρώτην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οἰώμεθα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γνωρίζειν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αἴτια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τετραχῶς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ὧν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φαμὲν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οὐσίαν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ἦν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ἀνάγεται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λόγον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ἔσχατον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αἴτιον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πρῶτον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ἑτέραν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ὕλην</w:t>
      </w:r>
      <w:r w:rsidRPr="00697052">
        <w:rPr>
          <w:rFonts w:ascii="Palatino Linotype" w:eastAsia="Times New Roman" w:hAnsi="Palatino Linotype" w:cs="Times New Roman"/>
          <w:sz w:val="14"/>
          <w:szCs w:val="14"/>
          <w:lang w:eastAsia="fr-FR"/>
        </w:rPr>
        <w:t xml:space="preserve"> [30]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ὑποκείμενον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τρίτην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ὅθεν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κινήσεως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τετάρτην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ἀντικειμένην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ταύτῃ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οὗ</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ἕνεκα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τἀγαθόν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τέλος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γενέσεως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κινήσεως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πάσης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ἐστίν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τεθεώρηται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ἱκανῶς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ἡμῖν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φύσεως</w:t>
      </w:r>
      <w:r w:rsidRPr="00697052">
        <w:rPr>
          <w:rFonts w:ascii="Palatino Linotype" w:eastAsia="Times New Roman" w:hAnsi="Palatino Linotype" w:cs="Times New Roman"/>
          <w:sz w:val="14"/>
          <w:szCs w:val="14"/>
          <w:lang w:eastAsia="fr-FR"/>
        </w:rPr>
        <w:t xml:space="preserve">,  [983β] [1] ὅμως δὲ παραλάβωμεν καὶ τοὺς πρότερον ἡμῶν εἰς ἐπίσκεψιν τῶν ὄντων ἐλθόντας καὶ φιλοσοφήσαντας περὶ τῆς ἀληθείας. </w:t>
      </w:r>
      <w:proofErr w:type="gramStart"/>
      <w:r w:rsidRPr="00697052">
        <w:rPr>
          <w:rFonts w:ascii="Palatino Linotype" w:eastAsia="Times New Roman" w:hAnsi="Palatino Linotype" w:cs="Times New Roman"/>
          <w:sz w:val="14"/>
          <w:szCs w:val="14"/>
          <w:lang w:eastAsia="fr-FR"/>
        </w:rPr>
        <w:t>δῆλον</w:t>
      </w:r>
      <w:proofErr w:type="gramEnd"/>
      <w:r w:rsidRPr="00697052">
        <w:rPr>
          <w:rFonts w:ascii="Palatino Linotype" w:eastAsia="Times New Roman" w:hAnsi="Palatino Linotype" w:cs="Times New Roman"/>
          <w:sz w:val="14"/>
          <w:szCs w:val="14"/>
          <w:lang w:eastAsia="fr-FR"/>
        </w:rPr>
        <w:t xml:space="preserve"> γὰρ ὅτι κἀκεῖνοι λέγουσιν ἀρχάς τινας καὶ αἰτίας: ἐπελθοῦσιν οὖν ἔσται τι προὔργου τῇ μεθόδῳ τῇ νῦν: [5] ἢ γὰρ ἕτερόν τι γένος εὑρήσομεν αἰτίας ἢ ταῖς νῦν λεγομέναις μᾶλλον πιστεύσομεν.</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highlight w:val="yellow"/>
          <w:lang w:eastAsia="fr-FR"/>
        </w:rPr>
        <w:t xml:space="preserve">Section 7   la </w:t>
      </w:r>
      <w:proofErr w:type="gramStart"/>
      <w:r w:rsidRPr="00697052">
        <w:rPr>
          <w:rFonts w:ascii="Palatino Linotype" w:eastAsia="Times New Roman" w:hAnsi="Palatino Linotype" w:cs="Times New Roman"/>
          <w:sz w:val="14"/>
          <w:szCs w:val="14"/>
          <w:highlight w:val="yellow"/>
          <w:lang w:eastAsia="fr-FR"/>
        </w:rPr>
        <w:t>cause  matérielle</w:t>
      </w:r>
      <w:proofErr w:type="gramEnd"/>
      <w:r w:rsidRPr="00697052">
        <w:rPr>
          <w:rFonts w:ascii="Palatino Linotype" w:eastAsia="Times New Roman" w:hAnsi="Palatino Linotype" w:cs="Times New Roman"/>
          <w:sz w:val="14"/>
          <w:szCs w:val="14"/>
          <w:highlight w:val="yellow"/>
          <w:lang w:eastAsia="fr-FR"/>
        </w:rPr>
        <w:t>.</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Phr. 1 [983 b 7] Τῶν δὴ πρώτων φιλοσοφησάντων οἱ πλεῖστοι τὰς ἐν ὕλης εἴδει μόνας ᾠήθησαν ἀρχὰς εἶναι πάντων: ἐξ οὗ γὰρ ἔστιν ἅπαντα τὰ ὄντα καὶ ἐξ οὗ γίγνεται πρώτου καὶ εἰς ὃ φθείρεται τελευταῖον, τῆς μὲν [10] οὐσίας ὑπομενούσης τοῖς δὲ πάθεσι μεταβαλλούσης, τοῦτο στοιχεῖον καὶ ταύτην ἀρχήν φασιν εἶναι τῶν ὄντων, καὶ διὰ τοῦτο οὔτε γίγνεσθαι οὐθὲν οἴονται οὔτε ἀπόλλυσθαι, ὡς τῆς τοιαύτης φύσεως ἀεὶ σωζομένης, ὥσπερ οὐδὲ τὸν Σωκράτην φαμὲν οὔτε γίγνεσθαι ἁπλῶς ὅταν γίγνηται καλὸς ἢ μουσικὸς [15] οὔτε ἀπόλλυσθαι ὅταν ἀποβάλλῃ ταύτας τὰς ἕξεις, διὰ τὸ ὑπομένειν τὸ ὑποκείμενον τὸν Σωκράτην αὐτόν, οὕτως οὐδὲ τῶν ἄλλων οὐδέν: ἀεὶ γὰρ εἶναί τινα φύσιν ἢ μίαν ἢ πλείους μιᾶς ἐξ ὧν γίγνεται τἆλλα σωζομένης ἐκείνης. τὸ μέντοι πλῆθος καὶ τὸ εἶδος τῆς τοιαύτης ἀρχῆς οὐ τὸ αὐτὸ [20] πάντες λέγουσιν, ἀλλὰ Θαλῆς μὲν ὁ τῆς τοιαύτης ἀρχηγὸς φιλοσοφίας ὕδωρ φησὶν εἶναι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διὸ καὶ τὴν γῆν ἐφ᾽ ὕδατος ἀπεφήνατο εἶναι</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λαβὼν ἴσως τὴν ὑπόληψιν ταύτην ἐκ τοῦ πάντων ὁρᾶν τὴν τροφὴν ὑγρὰν οὖσαν καὶ αὐτὸ τὸ θερμὸν ἐκ τούτου γιγνόμενον καὶ τούτῳ ζῶν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τὸ δ᾽ ἐξ οὗ γίγνεται, τοῦτ᾽ ἐστὶν [25] ἀρχὴ πάντων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—διά τε δὴ τοῦτο τὴν ὑπόληψιν λαβὼν ταύτην καὶ διὰ τὸ πάντων τὰ σπέρματα τὴν φύσιν ὑγρὰν ἔχειν, τὸ δ᾽ ὕδωρ ἀρχὴν τῆς φύσεως εἶναι τοῖς ὑγροῖς. </w:t>
      </w:r>
      <w:proofErr w:type="gramStart"/>
      <w:r w:rsidRPr="00697052">
        <w:rPr>
          <w:rFonts w:ascii="Palatino Linotype" w:eastAsia="Times New Roman" w:hAnsi="Palatino Linotype" w:cs="Times New Roman"/>
          <w:sz w:val="14"/>
          <w:szCs w:val="14"/>
          <w:lang w:eastAsia="fr-FR"/>
        </w:rPr>
        <w:t>εἰσὶ</w:t>
      </w:r>
      <w:proofErr w:type="gramEnd"/>
      <w:r w:rsidRPr="00697052">
        <w:rPr>
          <w:rFonts w:ascii="Palatino Linotype" w:eastAsia="Times New Roman" w:hAnsi="Palatino Linotype" w:cs="Times New Roman"/>
          <w:sz w:val="14"/>
          <w:szCs w:val="14"/>
          <w:lang w:eastAsia="fr-FR"/>
        </w:rPr>
        <w:t xml:space="preserve"> δέ τινες οἳ καὶ τοὺς παμπαλαίους καὶ πολὺ πρὸ τῆς νῦν γενέσεως καὶ πρώτους θεολογήσαντας οὕτως οἴονται περὶ τῆς φύσεως [30] ὑπολαβεῖν: Ὠκεανόν τε γὰρ καὶ Τηθὺν ἐποίησαν τῆς γενέσεως πατέρας, καὶ τὸν ὅρκον τῶν θεῶν ὕδωρ, τὴν καλουμένην ὑπ᾽ αὐτῶν Στύγα τῶν ποιητῶν: τιμιώτατον μὲν γὰρ τὸ πρεσβύτατον, ὅρκος δὲ τὸ τιμιώτατόν ἐστιν. [984α] εἰ μὲν οὖν ἀρχαία τις αὕτη καὶ παλαιὰ τετύχηκεν οὖσα περὶ τῆς φύσεως [1] ἡ δόξα, τάχ᾽ ἂν ἄδηλον εἴη, Θαλῆς μέντοι λέγεται οὕτως ἀποφήνασθαι περὶ τῆς πρώτης αἰτίας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Ἵππωνα γὰρ οὐκ ἄν τις ἀξιώσειε θεῖναι μετὰ τούτων διὰ τὴν εὐτέλειαν [5] αὐτοῦ τῆς </w:t>
      </w:r>
      <w:r w:rsidRPr="00697052">
        <w:rPr>
          <w:rFonts w:ascii="Palatino Linotype" w:eastAsia="Times New Roman" w:hAnsi="Palatino Linotype" w:cs="Times New Roman"/>
          <w:sz w:val="14"/>
          <w:szCs w:val="14"/>
          <w:lang w:eastAsia="fr-FR"/>
        </w:rPr>
        <w:lastRenderedPageBreak/>
        <w:t>διανοίας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Ἀναξιμένης δὲ ἀέρα καὶ Διογένης πρότερον ὕδατος καὶ μάλιστ᾽ ἀρχὴν τιθέασι τῶν ἁπλῶν σωμάτων, Ἵππασος δὲ πῦρ ὁ Μεταποντῖνος καὶ Ἡράκλειτος ὁ Ἐφέσιος, Ἐμπεδοκλῆς δὲ τὰ τέτταρα, πρὸς τοῖς εἰρημένοις γῆν προστιθεὶς τέταρτον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ταῦτα γὰρ ἀεὶ διαμένειν καὶ οὐ [10] γίγνεσθαι ἀλλ᾽ ἢ πλήθει καὶ ὀλιγότητι, συγκρινόμενα καὶ διακρινόμενα εἰς ἕν τε καὶ ἐξ ἑνός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Ἀναξαγόρας δὲ ὁ Κλαζομένιος τῇ μὲν ἡλικίᾳ πρότερος ὢν τούτου τοῖς δ᾽ ἔργοις ὕστερος ἀπείρους εἶναί φησι τὰς ἀρχάς: σχεδὸν γὰρ ἅπαντα τὰ ὁμοιομερῆ καθάπερ ὕδωρ ἢ πῦρ οὕτω γίγνεσθαι καὶ [15] ἀπόλλυσθαί φησι, συγκρίσει καὶ διακρίσει μόνον, ἄλλως δ᾽ οὔτε γίγνεσθαι οὔτ᾽ ἀπόλλυσθαι ἀλλὰ διαμένειν ἀΐδια.</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b/>
          <w:bCs/>
          <w:sz w:val="14"/>
          <w:szCs w:val="14"/>
          <w:lang w:eastAsia="fr-FR"/>
        </w:rPr>
      </w:pPr>
      <w:r w:rsidRPr="00697052">
        <w:rPr>
          <w:rFonts w:ascii="Palatino Linotype" w:eastAsia="Times New Roman" w:hAnsi="Palatino Linotype" w:cs="Times New Roman"/>
          <w:b/>
          <w:bCs/>
          <w:sz w:val="14"/>
          <w:szCs w:val="14"/>
          <w:highlight w:val="yellow"/>
          <w:lang w:eastAsia="fr-FR"/>
        </w:rPr>
        <w:t>Section 8   la cause motrice.</w:t>
      </w:r>
      <w:r w:rsidRPr="00697052">
        <w:rPr>
          <w:rFonts w:ascii="Palatino Linotype" w:eastAsia="Times New Roman" w:hAnsi="Palatino Linotype" w:cs="Times New Roman"/>
          <w:b/>
          <w:bCs/>
          <w:sz w:val="14"/>
          <w:szCs w:val="14"/>
          <w:lang w:eastAsia="fr-FR"/>
        </w:rPr>
        <w:t xml:space="preserve"> p. 82-83</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[984a 17 Phr. 1]  </w:t>
      </w:r>
      <w:r w:rsidRPr="00697052">
        <w:rPr>
          <w:rFonts w:eastAsia="Times New Roman" w:cstheme="minorHAnsi"/>
          <w:sz w:val="14"/>
          <w:szCs w:val="14"/>
          <w:lang w:val="el-GR" w:eastAsia="fr-FR"/>
        </w:rPr>
        <w:t>Ε</w:t>
      </w:r>
      <w:r w:rsidRPr="00697052">
        <w:rPr>
          <w:rFonts w:eastAsia="Times New Roman" w:cstheme="minorHAnsi"/>
          <w:sz w:val="14"/>
          <w:szCs w:val="14"/>
          <w:lang w:eastAsia="fr-FR"/>
        </w:rPr>
        <w:t>̓</w:t>
      </w:r>
      <w:r w:rsidRPr="00697052">
        <w:rPr>
          <w:rFonts w:ascii="Palatino Linotype" w:eastAsia="Times New Roman" w:hAnsi="Palatino Linotype" w:cs="Times New Roman"/>
          <w:sz w:val="14"/>
          <w:szCs w:val="14"/>
          <w:lang w:eastAsia="fr-FR"/>
        </w:rPr>
        <w:t xml:space="preserve">κ μὲν οὖν τούτων μόνην τις αἰτίαν νομίσειεν ἂν τὴν ἐν ὕλης εἴδει λεγομένην: προϊόντων δ᾽ οὕτως, αὐτὸ τὸ πρᾶγμα ὡδοποίησεν αὐτοῖς καὶ συνηνάγκασε ζητεῖν: εἰ γὰρ ὅτι μάλιστα [20] πᾶσα γένεσις καὶ φθορὰ ἔκ τινος ἑνὸς ἢ καὶ πλειόνων ἐστίν, διὰ τί τοῦτο συμβαίνει καὶ τί τὸ αἴτιον; οὐ γὰρ δὴ τό γε ὑποκείμενον αὐτὸ ποιεῖ μεταβάλλειν ἑαυτό: λέγω δ᾽ οἷον οὔτε τὸ ξύλον οὔτε ὁ χαλκὸς αἴτιος τοῦ μεταβάλλειν ἑκάτερον αὐτῶν, οὐδὲ ποιεῖ τὸ μὲν ξύλον κλίνην ὁ δὲ χαλκὸς ἀνδριάντα, [25] ἀλλ᾽ ἕτερόν τι τῆς μεταβολῆς αἴτιον. </w:t>
      </w:r>
      <w:proofErr w:type="gramStart"/>
      <w:r w:rsidRPr="00697052">
        <w:rPr>
          <w:rFonts w:ascii="Palatino Linotype" w:eastAsia="Times New Roman" w:hAnsi="Palatino Linotype" w:cs="Times New Roman"/>
          <w:sz w:val="14"/>
          <w:szCs w:val="14"/>
          <w:lang w:eastAsia="fr-FR"/>
        </w:rPr>
        <w:t>τὸ</w:t>
      </w:r>
      <w:proofErr w:type="gramEnd"/>
      <w:r w:rsidRPr="00697052">
        <w:rPr>
          <w:rFonts w:ascii="Palatino Linotype" w:eastAsia="Times New Roman" w:hAnsi="Palatino Linotype" w:cs="Times New Roman"/>
          <w:sz w:val="14"/>
          <w:szCs w:val="14"/>
          <w:lang w:eastAsia="fr-FR"/>
        </w:rPr>
        <w:t xml:space="preserve"> δὲ τοῦτο ζητεῖν ἐστὶ τὸ τὴν ἑτέραν ἀρχὴν ζητεῖν, ὡς ἂν ἡμεῖς φαίημεν, ὅθεν ἡ ἀρχὴ τῆς κινήσεως. </w:t>
      </w:r>
      <w:proofErr w:type="gramStart"/>
      <w:r w:rsidRPr="00697052">
        <w:rPr>
          <w:rFonts w:ascii="Palatino Linotype" w:eastAsia="Times New Roman" w:hAnsi="Palatino Linotype" w:cs="Times New Roman"/>
          <w:sz w:val="14"/>
          <w:szCs w:val="14"/>
          <w:lang w:eastAsia="fr-FR"/>
        </w:rPr>
        <w:t>οἱ</w:t>
      </w:r>
      <w:proofErr w:type="gramEnd"/>
      <w:r w:rsidRPr="00697052">
        <w:rPr>
          <w:rFonts w:ascii="Palatino Linotype" w:eastAsia="Times New Roman" w:hAnsi="Palatino Linotype" w:cs="Times New Roman"/>
          <w:sz w:val="14"/>
          <w:szCs w:val="14"/>
          <w:lang w:eastAsia="fr-FR"/>
        </w:rPr>
        <w:t xml:space="preserve"> μὲν οὖν πάμπαν ἐξ ἀρχῆς ἁψάμενοι τῆς μεθόδου τῆς τοιαύτης καὶ ἓν φάσκοντες εἶναι τὸ ὑποκείμενον οὐθὲν ἐδυσχέραναν ἑαυτοῖς, ἀλλ᾽ ἔνιοί [30] γε τῶν ἓν λεγόντων, ὥσπερ ἡττηθέντες ὑπὸ ταύτης τῆς ζητήσεως, τὸ ἓν ἀκίνητόν φασιν εἶναι καὶ τὴν φύσιν ὅλην οὐ μόνον κατὰ γένεσιν καὶ φθοράν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τοῦτο μὲν γὰρ ἀρχαῖόν τε καὶ πάντες ὡμολόγησαν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ἀλλὰ καὶ κατὰ τὴν ἄλλην μεταβολὴν πᾶσαν: καὶ τοῦτο αὐτῶν ἴδιόν ἐστιν.  [984β] [1] τῶν μὲν οὖν ἓν φασκόντων εἶναι τὸ πᾶν οὐθενὶ συνέβη τὴν τοιαύτην συνιδεῖν αἰτίαν πλὴν εἰ ἄρα Παρμενίδῃ, καὶ τούτῳ κατὰ τοσοῦτον ὅσον οὐ μόνον ἓν ἀλλὰ καὶ δύο πως τίθησιν αἰτίας </w:t>
      </w:r>
      <w:proofErr w:type="gramStart"/>
      <w:r w:rsidRPr="00697052">
        <w:rPr>
          <w:rFonts w:ascii="Palatino Linotype" w:eastAsia="Times New Roman" w:hAnsi="Palatino Linotype" w:cs="Times New Roman"/>
          <w:sz w:val="14"/>
          <w:szCs w:val="14"/>
          <w:lang w:eastAsia="fr-FR"/>
        </w:rPr>
        <w:t>εἶναι:</w:t>
      </w:r>
      <w:proofErr w:type="gramEnd"/>
      <w:r w:rsidRPr="00697052">
        <w:rPr>
          <w:rFonts w:ascii="Palatino Linotype" w:eastAsia="Times New Roman" w:hAnsi="Palatino Linotype" w:cs="Times New Roman"/>
          <w:sz w:val="14"/>
          <w:szCs w:val="14"/>
          <w:lang w:eastAsia="fr-FR"/>
        </w:rPr>
        <w:t xml:space="preserve"> [5] τοῖς δὲ δὴ πλείω ποιοῦσι μᾶλλον ἐνδέχεται λέγειν, οἷον τοῖς θερμὸν καὶ ψυχρὸν ἢ πῦρ καὶ γῆν: χρῶνται γὰρ ὡς κινητικὴν ἔχοντι τῷ πυρὶ τὴν φύσιν, ὕδατι δὲ καὶ γῇ καὶ τοῖς τοιούτοις τοὐναντίον.</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eastAsia="Times New Roman" w:cstheme="minorHAnsi"/>
          <w:b/>
          <w:bCs/>
          <w:sz w:val="14"/>
          <w:szCs w:val="14"/>
          <w:lang w:eastAsia="fr-FR"/>
        </w:rPr>
      </w:pPr>
      <w:r w:rsidRPr="00697052">
        <w:rPr>
          <w:rFonts w:ascii="Palatino Linotype" w:eastAsia="Times New Roman" w:hAnsi="Palatino Linotype" w:cs="Times New Roman"/>
          <w:sz w:val="14"/>
          <w:szCs w:val="14"/>
          <w:highlight w:val="yellow"/>
          <w:lang w:eastAsia="fr-FR"/>
        </w:rPr>
        <w:t>Section 9</w:t>
      </w:r>
      <w:r w:rsidRPr="00697052">
        <w:rPr>
          <w:rFonts w:ascii="Palatino Linotype" w:eastAsia="Times New Roman" w:hAnsi="Palatino Linotype" w:cs="Times New Roman"/>
          <w:sz w:val="14"/>
          <w:szCs w:val="14"/>
          <w:lang w:eastAsia="fr-FR"/>
        </w:rPr>
        <w:t xml:space="preserve"> </w:t>
      </w:r>
      <w:r w:rsidRPr="00697052">
        <w:rPr>
          <w:rFonts w:eastAsia="Times New Roman" w:cstheme="minorHAnsi"/>
          <w:b/>
          <w:bCs/>
          <w:sz w:val="14"/>
          <w:szCs w:val="14"/>
          <w:lang w:eastAsia="fr-FR"/>
        </w:rPr>
        <w:t xml:space="preserve">   Esquisse de la cause finale.   (984b 8 – 985a 10, c’est-à-dire p. 84-85 de l’édition D. &amp; J).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Μετὰ δὲ τούτους καὶ τὰς τοιαύτας ἀρχάς, ὡς οὐχ ἱκανῶν οὐσῶν γεννῆσαι τὴν τῶν ὄντων φύσιν, πάλιν [10] ὑπ᾽ αὐτῆς τῆς ἀληθείας, ὥσπερ εἴπομεν, ἀναγκαζόμενοι τὴν ἐχομένην ἐζήτησαν ἀρχήν. </w:t>
      </w:r>
      <w:proofErr w:type="gramStart"/>
      <w:r w:rsidRPr="00697052">
        <w:rPr>
          <w:rFonts w:ascii="Palatino Linotype" w:eastAsia="Times New Roman" w:hAnsi="Palatino Linotype" w:cs="Times New Roman"/>
          <w:sz w:val="14"/>
          <w:szCs w:val="14"/>
          <w:lang w:eastAsia="fr-FR"/>
        </w:rPr>
        <w:t>τοῦ</w:t>
      </w:r>
      <w:proofErr w:type="gramEnd"/>
      <w:r w:rsidRPr="00697052">
        <w:rPr>
          <w:rFonts w:ascii="Palatino Linotype" w:eastAsia="Times New Roman" w:hAnsi="Palatino Linotype" w:cs="Times New Roman"/>
          <w:sz w:val="14"/>
          <w:szCs w:val="14"/>
          <w:lang w:eastAsia="fr-FR"/>
        </w:rPr>
        <w:t xml:space="preserve"> γὰρ εὖ καὶ καλῶς τὰ μὲν ἔχειν τὰ δὲ γίγνεσθαι τῶν ὄντων ἴσως οὔτε πῦρ οὔτε γῆν οὔτ᾽ ἄλλο τῶν τοιούτων οὐθὲν οὔτ᾽ εἰκὸς αἴτιον εἶναι οὔτ᾽ ἐκείνους οἰηθῆναι: οὐδ᾽ αὖ τῷ αὐτομάτῳ καὶ τύχῃ τοσοῦτον ἐπιτρέψαι [15] πρᾶγμα καλῶς εἶχεν. </w:t>
      </w:r>
      <w:proofErr w:type="gramStart"/>
      <w:r w:rsidRPr="00697052">
        <w:rPr>
          <w:rFonts w:ascii="Palatino Linotype" w:eastAsia="Times New Roman" w:hAnsi="Palatino Linotype" w:cs="Times New Roman"/>
          <w:sz w:val="14"/>
          <w:szCs w:val="14"/>
          <w:lang w:eastAsia="fr-FR"/>
        </w:rPr>
        <w:t>νοῦν</w:t>
      </w:r>
      <w:proofErr w:type="gramEnd"/>
      <w:r w:rsidRPr="00697052">
        <w:rPr>
          <w:rFonts w:ascii="Palatino Linotype" w:eastAsia="Times New Roman" w:hAnsi="Palatino Linotype" w:cs="Times New Roman"/>
          <w:sz w:val="14"/>
          <w:szCs w:val="14"/>
          <w:lang w:eastAsia="fr-FR"/>
        </w:rPr>
        <w:t xml:space="preserve"> δή τις εἰπὼν ἐνεῖναι, καθάπερ ἐν τοῖς ζῴοις, καὶ ἐν τῇ φύσει τὸν </w:t>
      </w:r>
      <w:r w:rsidRPr="00697052">
        <w:rPr>
          <w:rFonts w:ascii="Palatino Linotype" w:eastAsia="Times New Roman" w:hAnsi="Palatino Linotype" w:cs="Times New Roman"/>
          <w:sz w:val="14"/>
          <w:szCs w:val="14"/>
          <w:lang w:val="el-GR" w:eastAsia="fr-FR"/>
        </w:rPr>
        <w:t>αἴτιον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κόσμου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τάξεως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πάσης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νήφων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ἐφάνη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παρ᾽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εἰκῇ</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λέγοντας</w:t>
      </w:r>
      <w:r w:rsidRPr="00697052">
        <w:rPr>
          <w:rFonts w:ascii="Palatino Linotype" w:eastAsia="Times New Roman" w:hAnsi="Palatino Linotype" w:cs="Times New Roman"/>
          <w:sz w:val="14"/>
          <w:szCs w:val="14"/>
          <w:lang w:eastAsia="fr-FR"/>
        </w:rPr>
        <w:t xml:space="preserve"> [18] </w:t>
      </w:r>
      <w:r w:rsidRPr="00697052">
        <w:rPr>
          <w:rFonts w:ascii="Palatino Linotype" w:eastAsia="Times New Roman" w:hAnsi="Palatino Linotype" w:cs="Times New Roman"/>
          <w:sz w:val="14"/>
          <w:szCs w:val="14"/>
          <w:lang w:val="el-GR" w:eastAsia="fr-FR"/>
        </w:rPr>
        <w:t>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πρότερον</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φανερῶς</w:t>
      </w:r>
      <w:proofErr w:type="gramEnd"/>
      <w:r w:rsidRPr="00697052">
        <w:rPr>
          <w:rFonts w:ascii="Palatino Linotype" w:eastAsia="Times New Roman" w:hAnsi="Palatino Linotype" w:cs="Times New Roman"/>
          <w:sz w:val="14"/>
          <w:szCs w:val="14"/>
          <w:lang w:eastAsia="fr-FR"/>
        </w:rPr>
        <w:t xml:space="preserve"> μὲν οὖν Ἀναξαγόραν ἴσμεν ἁψάμενον τούτων τῶν λόγων, αἰτίαν δ᾽ ἔχει πρότερον Ἑρμότιμος [20] ὁ Κλαζομένιος εἰπεῖν. </w:t>
      </w:r>
      <w:proofErr w:type="gramStart"/>
      <w:r w:rsidRPr="00697052">
        <w:rPr>
          <w:rFonts w:ascii="Palatino Linotype" w:eastAsia="Times New Roman" w:hAnsi="Palatino Linotype" w:cs="Times New Roman"/>
          <w:sz w:val="14"/>
          <w:szCs w:val="14"/>
          <w:lang w:eastAsia="fr-FR"/>
        </w:rPr>
        <w:t>οἱ</w:t>
      </w:r>
      <w:proofErr w:type="gramEnd"/>
      <w:r w:rsidRPr="00697052">
        <w:rPr>
          <w:rFonts w:ascii="Palatino Linotype" w:eastAsia="Times New Roman" w:hAnsi="Palatino Linotype" w:cs="Times New Roman"/>
          <w:sz w:val="14"/>
          <w:szCs w:val="14"/>
          <w:lang w:eastAsia="fr-FR"/>
        </w:rPr>
        <w:t xml:space="preserve"> μὲν οὖν οὕτως ὑπολαμβάνοντες ἅμα τοῦ καλῶς τὴν αἰτίαν ἀρχὴν εἶναι τῶν ὄντων ἔθεσαν, καὶ τὴν τοιαύτην ὅθεν ἡ κίνησις ὑπάρχει τοῖς οὖσιν.</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ὑποπτεύσειε</w:t>
      </w:r>
      <w:proofErr w:type="gramEnd"/>
      <w:r w:rsidRPr="00697052">
        <w:rPr>
          <w:rFonts w:ascii="Palatino Linotype" w:eastAsia="Times New Roman" w:hAnsi="Palatino Linotype" w:cs="Times New Roman"/>
          <w:sz w:val="14"/>
          <w:szCs w:val="14"/>
          <w:lang w:eastAsia="fr-FR"/>
        </w:rPr>
        <w:t xml:space="preserve"> δ᾽ ἄν τις Ἡσίοδον πρῶτον ζητῆσαι τὸ τοιοῦτον, κἂν εἴ τις ἄλλος ἔρωτα ἢ ἐπιθυμίαν ἐν τοῖς οὖσιν ἔθηκεν [25] ὡς ἀρχήν, οἷον καὶ Παρμενίδης: καὶ γὰρ οὗτος κατασκευάζων τὴν τοῦ παντὸς γένεσιν “πρώτιστον μέν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φησιν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ἔρωτα θεῶν μητίσατο πάντων</w:t>
      </w:r>
      <w:r w:rsidRPr="00697052">
        <w:rPr>
          <w:rFonts w:ascii="Palatino Linotype" w:eastAsia="Times New Roman" w:hAnsi="Palatino Linotype" w:cs="Times New Roman"/>
          <w:sz w:val="14"/>
          <w:szCs w:val="14"/>
          <w:lang w:eastAsia="fr-FR"/>
        </w:rPr>
        <w:br/>
        <w:t>”</w:t>
      </w:r>
      <w:r w:rsidRPr="00697052">
        <w:rPr>
          <w:rFonts w:ascii="Palatino Linotype" w:eastAsia="Times New Roman" w:hAnsi="Palatino Linotype" w:cs="Times New Roman"/>
          <w:i/>
          <w:iCs/>
          <w:sz w:val="14"/>
          <w:szCs w:val="14"/>
          <w:lang w:eastAsia="fr-FR"/>
        </w:rPr>
        <w:t>Parmenides Fr. 13 (Diels)</w:t>
      </w:r>
      <w:r w:rsidRPr="00697052">
        <w:rPr>
          <w:rFonts w:ascii="Palatino Linotype" w:eastAsia="Times New Roman" w:hAnsi="Palatino Linotype" w:cs="Times New Roman"/>
          <w:sz w:val="14"/>
          <w:szCs w:val="14"/>
          <w:lang w:eastAsia="fr-FR"/>
        </w:rPr>
        <w:t>, Ἡσίοδος δὲ “πάντων μὲν πρώτιστα χάος γένετ᾽, αὐτὰρ ἔπειτα</w:t>
      </w:r>
      <w:r w:rsidRPr="00697052">
        <w:rPr>
          <w:rFonts w:ascii="Palatino Linotype" w:eastAsia="Times New Roman" w:hAnsi="Palatino Linotype" w:cs="Times New Roman"/>
          <w:sz w:val="14"/>
          <w:szCs w:val="14"/>
          <w:lang w:eastAsia="fr-FR"/>
        </w:rPr>
        <w:br/>
        <w:t xml:space="preserve">γαῖ᾽ εὐρύστερνος ... </w:t>
      </w:r>
      <w:r w:rsidRPr="00697052">
        <w:rPr>
          <w:rFonts w:ascii="Palatino Linotype" w:eastAsia="Times New Roman" w:hAnsi="Palatino Linotype" w:cs="Times New Roman"/>
          <w:sz w:val="14"/>
          <w:szCs w:val="14"/>
          <w:lang w:eastAsia="fr-FR"/>
        </w:rPr>
        <w:br/>
        <w:t>ἠδ᾽ ἔρος, ὃς πάντεσσι μεταπρέπει ἀθανάτοισιν,</w:t>
      </w:r>
      <w:r w:rsidRPr="00697052">
        <w:rPr>
          <w:rFonts w:ascii="Palatino Linotype" w:eastAsia="Times New Roman" w:hAnsi="Palatino Linotype" w:cs="Times New Roman"/>
          <w:sz w:val="14"/>
          <w:szCs w:val="14"/>
          <w:lang w:eastAsia="fr-FR"/>
        </w:rPr>
        <w:br/>
        <w:t>”</w:t>
      </w:r>
      <w:r w:rsidRPr="00697052">
        <w:rPr>
          <w:rFonts w:ascii="Palatino Linotype" w:eastAsia="Times New Roman" w:hAnsi="Palatino Linotype" w:cs="Times New Roman"/>
          <w:b/>
          <w:bCs/>
          <w:sz w:val="14"/>
          <w:szCs w:val="14"/>
          <w:lang w:eastAsia="fr-FR"/>
        </w:rPr>
        <w:t>Hes. Th. 116-20</w:t>
      </w:r>
      <w:r w:rsidRPr="00697052">
        <w:rPr>
          <w:rFonts w:ascii="Palatino Linotype" w:eastAsia="Times New Roman" w:hAnsi="Palatino Linotype" w:cs="Times New Roman"/>
          <w:sz w:val="14"/>
          <w:szCs w:val="14"/>
          <w:lang w:eastAsia="fr-FR"/>
        </w:rPr>
        <w:t xml:space="preserve"> ὡς δέον ἐν τοῖς [30] οὖσιν ὑπάρχειν τιν᾽ αἰτίαν ἥτις κινήσει καὶ συνάξει τὰ πράγματα. </w:t>
      </w:r>
      <w:proofErr w:type="gramStart"/>
      <w:r w:rsidRPr="00697052">
        <w:rPr>
          <w:rFonts w:ascii="Palatino Linotype" w:eastAsia="Times New Roman" w:hAnsi="Palatino Linotype" w:cs="Times New Roman"/>
          <w:sz w:val="14"/>
          <w:szCs w:val="14"/>
          <w:lang w:eastAsia="fr-FR"/>
        </w:rPr>
        <w:t>τούτους</w:t>
      </w:r>
      <w:proofErr w:type="gramEnd"/>
      <w:r w:rsidRPr="00697052">
        <w:rPr>
          <w:rFonts w:ascii="Palatino Linotype" w:eastAsia="Times New Roman" w:hAnsi="Palatino Linotype" w:cs="Times New Roman"/>
          <w:sz w:val="14"/>
          <w:szCs w:val="14"/>
          <w:lang w:eastAsia="fr-FR"/>
        </w:rPr>
        <w:t xml:space="preserve"> μὲν οὖν πῶς χρὴ διανεῖμαι περὶ τοῦ τίς πρῶτος, ἐξέστω κρίνειν ὕστερον: ἐπεὶ δὲ καὶ τἀναντία τοῖς ἀγαθοῖς ἐνόντα ἐφαίνετο ἐν τῇ φύσει, καὶ οὐ μόνον τάξις καὶ τὸ καλὸν ἀλλὰ καὶ ἀταξία καὶ τὸ αἰσχρόν,  [985α] [1] καὶ πλείω τὰ κακὰ τῶν ἀγαθῶν καὶ τὰ φαῦλα τῶν καλῶν, οὕτως ἄλλος τις φιλίαν εἰσήνεγκε καὶ νεῖκος, ἑκάτερον ἑκατέρων αἴτιον τούτων. </w:t>
      </w:r>
      <w:r w:rsidRPr="00697052">
        <w:rPr>
          <w:rFonts w:ascii="Palatino Linotype" w:eastAsia="Times New Roman" w:hAnsi="Palatino Linotype" w:cs="Times New Roman"/>
          <w:sz w:val="14"/>
          <w:szCs w:val="14"/>
          <w:lang w:val="el-GR" w:eastAsia="fr-FR"/>
        </w:rPr>
        <w:t>εἰ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γάρ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ἀκολουθοίη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λαμβάνοι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διάνοιαν</w:t>
      </w:r>
      <w:r w:rsidRPr="00697052">
        <w:rPr>
          <w:rFonts w:ascii="Palatino Linotype" w:eastAsia="Times New Roman" w:hAnsi="Palatino Linotype" w:cs="Times New Roman"/>
          <w:sz w:val="14"/>
          <w:szCs w:val="14"/>
          <w:lang w:eastAsia="fr-FR"/>
        </w:rPr>
        <w:t xml:space="preserve"> [5]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μὴ</w:t>
      </w:r>
      <w:r w:rsidRPr="00697052">
        <w:rPr>
          <w:rFonts w:ascii="Palatino Linotype" w:eastAsia="Times New Roman" w:hAnsi="Palatino Linotype" w:cs="Times New Roman"/>
          <w:sz w:val="14"/>
          <w:szCs w:val="14"/>
          <w:lang w:eastAsia="fr-FR"/>
        </w:rPr>
        <w:t xml:space="preserve"> πρὸς ἃ ψελλίζεται λέγων Ἐμπεδοκλῆς, εὑρήσει τὴν μὲν φιλίαν αἰτίαν οὖσαν τῶν ἀγαθῶν τὸ δὲ νεῖκος τῶν κακῶν: ὥστ᾽ εἴ τις φαίη τρόπον τινὰ καὶ λέγειν καὶ πρῶτον λέγειν τὸ κακὸν καὶ τὸ ἀγαθὸν ἀρχὰς Ἐμπεδοκλέα, τάχ᾽ ἂν λέγοι καλῶς, εἴπερ τὸ τῶν ἀγαθῶν ἁπάντων αἴτιον [10] αὐτὸ τἀγαθόν ἐστι καὶ τῶν κακῶν τὸ κακόν.</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b/>
          <w:sz w:val="14"/>
          <w:szCs w:val="14"/>
          <w:lang w:eastAsia="fr-FR"/>
        </w:rPr>
      </w:pPr>
      <w:r w:rsidRPr="00697052">
        <w:rPr>
          <w:rFonts w:ascii="Palatino Linotype" w:eastAsia="Times New Roman" w:hAnsi="Palatino Linotype" w:cs="Times New Roman"/>
          <w:b/>
          <w:sz w:val="14"/>
          <w:szCs w:val="14"/>
          <w:highlight w:val="yellow"/>
          <w:lang w:eastAsia="fr-FR"/>
        </w:rPr>
        <w:t>Section 10</w:t>
      </w:r>
      <w:r w:rsidRPr="00697052">
        <w:rPr>
          <w:rFonts w:ascii="Palatino Linotype" w:eastAsia="Times New Roman" w:hAnsi="Palatino Linotype" w:cs="Times New Roman"/>
          <w:b/>
          <w:sz w:val="14"/>
          <w:szCs w:val="14"/>
          <w:lang w:eastAsia="fr-FR"/>
        </w:rPr>
        <w:t xml:space="preserve">   limites de ces théories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Οὗτοι μὲν οὖν, ὥσπερ λέγομεν, καὶ μέχρι τούτου δυοῖν αἰτίαιν ὧν ἡμεῖς διωρίσαμεν ἐν τοῖς περὶ φύσεως ἡμμένοι φαίνονται, τῆς τε ὕλης καὶ τοῦ ὅθεν ἡ κίνησις, ἀμυδρῶς μέντοι καὶ οὐθὲν σαφῶς ἀλλ᾽ οἷον ἐν ταῖς μάχαις οἱ ἀγύμναστοι </w:t>
      </w:r>
      <w:proofErr w:type="gramStart"/>
      <w:r w:rsidRPr="00697052">
        <w:rPr>
          <w:rFonts w:ascii="Palatino Linotype" w:eastAsia="Times New Roman" w:hAnsi="Palatino Linotype" w:cs="Times New Roman"/>
          <w:sz w:val="14"/>
          <w:szCs w:val="14"/>
          <w:lang w:eastAsia="fr-FR"/>
        </w:rPr>
        <w:t>ποιοῦσιν:</w:t>
      </w:r>
      <w:proofErr w:type="gramEnd"/>
      <w:r w:rsidRPr="00697052">
        <w:rPr>
          <w:rFonts w:ascii="Palatino Linotype" w:eastAsia="Times New Roman" w:hAnsi="Palatino Linotype" w:cs="Times New Roman"/>
          <w:sz w:val="14"/>
          <w:szCs w:val="14"/>
          <w:lang w:eastAsia="fr-FR"/>
        </w:rPr>
        <w:t xml:space="preserve"> καὶ γὰρ ἐκεῖνοι περιφερόμενοι [15] τύπτουσι πολλάκις καλὰς πληγάς, ἀλλ᾽ οὔτε ἐκεῖνοι ἀπὸ ἐπιστήμης οὔτε οὗτοι ἐοίκασιν εἰδέναι ὅ τι λέγουσιν: σχεδὸν γὰρ οὐθὲν χρώμενοι φαίνονται τούτοις ἀλλ᾽ ἢ κατὰ μικρόν. Ἀναξαγόρας τε γὰρ μηχανῇ χρῆται τῷ νῷ πρὸς τὴν κοσμοποιίαν, καὶ ὅταν ἀπορήσῃ διὰ τίν᾽ αἰτίαν [20] ἐξ ἀνάγκης ἐστί, τότε παρέλκει αὐτόν, ἐν δὲ τοῖς ἄλλοις πάντα μᾶλλον αἰτιᾶται τῶν γιγνομένων ἢ νοῦν, καὶ Ἐμπεδοκλῆς ἐπὶ πλέον μὲν τούτου χρῆται τοῖς αἰτίοις, οὐ μὴν οὔθ᾽ ἱκανῶς, οὔτ᾽ ἐν τούτοις εὑρίσκει τὸ ὁμολογούμενον. </w:t>
      </w:r>
      <w:proofErr w:type="gramStart"/>
      <w:r w:rsidRPr="00697052">
        <w:rPr>
          <w:rFonts w:ascii="Palatino Linotype" w:eastAsia="Times New Roman" w:hAnsi="Palatino Linotype" w:cs="Times New Roman"/>
          <w:sz w:val="14"/>
          <w:szCs w:val="14"/>
          <w:lang w:eastAsia="fr-FR"/>
        </w:rPr>
        <w:t>πολλαχοῦ</w:t>
      </w:r>
      <w:proofErr w:type="gramEnd"/>
      <w:r w:rsidRPr="00697052">
        <w:rPr>
          <w:rFonts w:ascii="Palatino Linotype" w:eastAsia="Times New Roman" w:hAnsi="Palatino Linotype" w:cs="Times New Roman"/>
          <w:sz w:val="14"/>
          <w:szCs w:val="14"/>
          <w:lang w:eastAsia="fr-FR"/>
        </w:rPr>
        <w:t xml:space="preserve"> γοῦν αὐτῷ ἡ μὲν φιλία διακρίνει τὸ δὲ νεῖκος συγκρίνει. [25] ὅταν μὲν γὰρ εἰς τὰ στοιχεῖα διίστηται τὸ πᾶν ὑπὸ τοῦ νείκους, τότε τὸ πῦρ εἰς ἓν συγκρίνεται καὶ τῶν ἄλλων στοιχείων </w:t>
      </w:r>
      <w:proofErr w:type="gramStart"/>
      <w:r w:rsidRPr="00697052">
        <w:rPr>
          <w:rFonts w:ascii="Palatino Linotype" w:eastAsia="Times New Roman" w:hAnsi="Palatino Linotype" w:cs="Times New Roman"/>
          <w:sz w:val="14"/>
          <w:szCs w:val="14"/>
          <w:lang w:eastAsia="fr-FR"/>
        </w:rPr>
        <w:t>ἕκαστον:</w:t>
      </w:r>
      <w:proofErr w:type="gramEnd"/>
      <w:r w:rsidRPr="00697052">
        <w:rPr>
          <w:rFonts w:ascii="Palatino Linotype" w:eastAsia="Times New Roman" w:hAnsi="Palatino Linotype" w:cs="Times New Roman"/>
          <w:sz w:val="14"/>
          <w:szCs w:val="14"/>
          <w:lang w:eastAsia="fr-FR"/>
        </w:rPr>
        <w:t xml:space="preserve"> ὅταν δὲ πάλιν ὑπὸ τῆς φιλίας συνίωσιν εἰς τὸ ἕν, ἀναγκαῖον ἐξ ἑκάστου τὰ μόρια διακρίνεσθαι πάλιν.</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Ἐμπεδοκλῆς μὲν οὖν παρὰ τοὺς πρότερον πρῶτος [30] τὸ τὴν αἰτίαν διελεῖν εἰσήνεγκεν, οὐ μίαν ποιήσας τὴν τῆς κινήσεως ἀρχὴν ἀλλ᾽ ἑτέρας τε καὶ ἐναντίας, ἔτι δὲ τὰ ὡς ἐν ὕλης εἴδει λεγόμενα στοιχεῖα τέτταρα πρῶτος εἶπεν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οὐ μὴν χρῆταί γε τέτταρσιν ἀλλ᾽ ὡς δυσὶν οὖσι </w:t>
      </w:r>
      <w:proofErr w:type="gramStart"/>
      <w:r w:rsidRPr="00697052">
        <w:rPr>
          <w:rFonts w:ascii="Palatino Linotype" w:eastAsia="Times New Roman" w:hAnsi="Palatino Linotype" w:cs="Times New Roman"/>
          <w:sz w:val="14"/>
          <w:szCs w:val="14"/>
          <w:lang w:eastAsia="fr-FR"/>
        </w:rPr>
        <w:t xml:space="preserve">μόνοις,   </w:t>
      </w:r>
      <w:proofErr w:type="gramEnd"/>
      <w:r w:rsidRPr="00697052">
        <w:rPr>
          <w:rFonts w:ascii="Palatino Linotype" w:eastAsia="Times New Roman" w:hAnsi="Palatino Linotype" w:cs="Times New Roman"/>
          <w:sz w:val="14"/>
          <w:szCs w:val="14"/>
          <w:lang w:eastAsia="fr-FR"/>
        </w:rPr>
        <w:t xml:space="preserve">  [985β] [1] πυρὶ μὲν καθ᾽ αὑτὸ τοῖς δ᾽ ἀντικειμένοις ὡς μιᾷ φύσει, γῇ τε καὶ ἀέρι καὶ ὕδατι: λάβοι δ᾽ ἄν τις αὐτὸ θεωρῶν ἐκ τῶν ἐπῶν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οὗτος</w:t>
      </w:r>
      <w:proofErr w:type="gramEnd"/>
      <w:r w:rsidRPr="00697052">
        <w:rPr>
          <w:rFonts w:ascii="Palatino Linotype" w:eastAsia="Times New Roman" w:hAnsi="Palatino Linotype" w:cs="Times New Roman"/>
          <w:sz w:val="14"/>
          <w:szCs w:val="14"/>
          <w:lang w:eastAsia="fr-FR"/>
        </w:rPr>
        <w:t xml:space="preserve"> μὲν οὖν, ὥσπερ λέγομεν, οὕτω τε καὶ τοσαύτας εἴρηκε τὰς ἀρχάς: Λεύκιππος δὲ καὶ ὁ ἑταῖρος [5] αὐτοῦ Δημόκριτος στοιχεῖα μὲν τὸ πλῆρες καὶ τὸ κενὸν εἶναί φασι, λέγοντες τὸ μὲν ὂν τὸ δὲ μὴ ὄν, τούτων δὲ τὸ μὲν πλῆρες καὶ στερεὸν τὸ ὄν, τὸ δὲ κενὸν τὸ μὴ ὄν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διὸ καὶ οὐθὲν μᾶλλον τὸ ὂν τοῦ μὴ ὄντος εἶναί φασιν, ὅτι οὐδὲ τοῦ κενοῦ τὸ σῶμα</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αἴτια δὲ τῶν ὄντων ταῦτα ὡς [10] ὕλην. </w:t>
      </w:r>
      <w:proofErr w:type="gramStart"/>
      <w:r w:rsidRPr="00697052">
        <w:rPr>
          <w:rFonts w:ascii="Palatino Linotype" w:eastAsia="Times New Roman" w:hAnsi="Palatino Linotype" w:cs="Times New Roman"/>
          <w:sz w:val="14"/>
          <w:szCs w:val="14"/>
          <w:lang w:eastAsia="fr-FR"/>
        </w:rPr>
        <w:t>καὶ</w:t>
      </w:r>
      <w:proofErr w:type="gramEnd"/>
      <w:r w:rsidRPr="00697052">
        <w:rPr>
          <w:rFonts w:ascii="Palatino Linotype" w:eastAsia="Times New Roman" w:hAnsi="Palatino Linotype" w:cs="Times New Roman"/>
          <w:sz w:val="14"/>
          <w:szCs w:val="14"/>
          <w:lang w:eastAsia="fr-FR"/>
        </w:rPr>
        <w:t xml:space="preserve"> καθάπερ οἱ ἓν ποιοῦντες τὴν ὑποκειμένην οὐσίαν τἆλλα τοῖς πάθεσιν αὐτῆς γεννῶσι, τὸ μανὸν καὶ τὸ πυκνὸν ἀρχὰς τιθέμενοι τῶν παθημάτων, τὸν αὐτὸν τρόπον καὶ οὗτοι τὰς διαφορὰς αἰτίας τῶν ἄλλων εἶναί φασιν. </w:t>
      </w:r>
      <w:r w:rsidRPr="00697052">
        <w:rPr>
          <w:rFonts w:ascii="Palatino Linotype" w:eastAsia="Times New Roman" w:hAnsi="Palatino Linotype" w:cs="Times New Roman"/>
          <w:sz w:val="14"/>
          <w:szCs w:val="14"/>
          <w:lang w:val="el-GR" w:eastAsia="fr-FR"/>
        </w:rPr>
        <w:t>ταύτας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μέντοι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τρεῖς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λέγουσι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σχῆμά</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τάξιν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[15] </w:t>
      </w:r>
      <w:r w:rsidRPr="00697052">
        <w:rPr>
          <w:rFonts w:ascii="Palatino Linotype" w:eastAsia="Times New Roman" w:hAnsi="Palatino Linotype" w:cs="Times New Roman"/>
          <w:sz w:val="14"/>
          <w:szCs w:val="14"/>
          <w:lang w:val="el-GR" w:eastAsia="fr-FR"/>
        </w:rPr>
        <w:t>θέσιν</w:t>
      </w:r>
      <w:r w:rsidRPr="00697052">
        <w:rPr>
          <w:rFonts w:ascii="Palatino Linotype" w:eastAsia="Times New Roman" w:hAnsi="Palatino Linotype" w:cs="Times New Roman"/>
          <w:sz w:val="14"/>
          <w:szCs w:val="14"/>
          <w:lang w:eastAsia="fr-FR"/>
        </w:rPr>
        <w:t xml:space="preserve">: διαφέρειν γάρ φασι τὸ ὂν ῥυσμῷ καὶ διαθιγῇ καὶ τροπῇ μόνον: τούτων δὲ ὁ μὲν ῥυσμὸς σχῆμά ἐστιν ἡ δὲ διαθιγὴ τάξις ἡ δὲ τροπὴ θέσις: διαφέρει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σχήματι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τάξει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θέσει</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περὶ</w:t>
      </w:r>
      <w:proofErr w:type="gramEnd"/>
      <w:r w:rsidRPr="00697052">
        <w:rPr>
          <w:rFonts w:ascii="Palatino Linotype" w:eastAsia="Times New Roman" w:hAnsi="Palatino Linotype" w:cs="Times New Roman"/>
          <w:sz w:val="14"/>
          <w:szCs w:val="14"/>
          <w:lang w:eastAsia="fr-FR"/>
        </w:rPr>
        <w:t xml:space="preserve"> δὲ κινήσεως, ὅθεν ἢ πῶς ὑπάρξει τοῖς οὖσι, καὶ [20] οὗτοι παραπλησίως τοῖς ἄλλοις ῥᾳθύμως ἀφεῖσαν. </w:t>
      </w:r>
      <w:proofErr w:type="gramStart"/>
      <w:r w:rsidRPr="00697052">
        <w:rPr>
          <w:rFonts w:ascii="Palatino Linotype" w:eastAsia="Times New Roman" w:hAnsi="Palatino Linotype" w:cs="Times New Roman"/>
          <w:sz w:val="14"/>
          <w:szCs w:val="14"/>
          <w:lang w:eastAsia="fr-FR"/>
        </w:rPr>
        <w:t>περὶ</w:t>
      </w:r>
      <w:proofErr w:type="gramEnd"/>
      <w:r w:rsidRPr="00697052">
        <w:rPr>
          <w:rFonts w:ascii="Palatino Linotype" w:eastAsia="Times New Roman" w:hAnsi="Palatino Linotype" w:cs="Times New Roman"/>
          <w:sz w:val="14"/>
          <w:szCs w:val="14"/>
          <w:lang w:eastAsia="fr-FR"/>
        </w:rPr>
        <w:t xml:space="preserve"> μὲν οὖν τῶν δύο αἰτιῶν, ὥσπερ λέγομεν, ἐπὶ τοσοῦτον ἔοικεν ἐζητῆσθαι παρὰ τῶν πρότερον.</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b/>
          <w:sz w:val="14"/>
          <w:szCs w:val="14"/>
          <w:lang w:eastAsia="fr-FR"/>
        </w:rPr>
      </w:pPr>
      <w:r w:rsidRPr="00697052">
        <w:rPr>
          <w:rFonts w:ascii="Palatino Linotype" w:eastAsia="Times New Roman" w:hAnsi="Palatino Linotype" w:cs="Times New Roman"/>
          <w:b/>
          <w:sz w:val="14"/>
          <w:szCs w:val="14"/>
          <w:highlight w:val="yellow"/>
          <w:lang w:eastAsia="fr-FR"/>
        </w:rPr>
        <w:t>Section 11.  Esquisse de la cause formelle.</w:t>
      </w:r>
      <w:r w:rsidRPr="00697052">
        <w:rPr>
          <w:rFonts w:ascii="Palatino Linotype" w:eastAsia="Times New Roman" w:hAnsi="Palatino Linotype" w:cs="Times New Roman"/>
          <w:b/>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[985 b 23] – ἐν δὲ τούτοις καὶ πρὸ τούτων οἱ καλούμενοι Πυθαγόρειοι τῶν μαθημάτων ἁψάμενοι πρῶτοι ταῦτά τε προήγαγον, καὶ [25] ἐντραφέντες ἐν αὐτοῖς τὰς τούτων ἀρχὰς τῶν ὄντων ἀρχὰς ᾠήθησαν εἶναι πάντων. ἐπεὶ δὲ τούτων οἱ ἀριθμοὶ φύσει πρῶτοι, ἐν δὲ τούτοις ἐδόκουν θεωρεῖν ὁμοιώματα πολλὰ τοῖς οὖσι καὶ γιγνομένοις, μᾶλλον ἢ ἐν πυρὶ καὶ γῇ καὶ ὕδατι, ὅτι τὸ μὲν τοιονδὶ τῶν ἀριθμῶν πάθος δικαιοσύνη [30] τὸ δὲ τοιονδὶ ψυχή τε καὶ νοῦς ἕτερον δὲ καιρὸς καὶ τῶν ἄλλων ὡς εἰπεῖν ἕκαστον ὁμοίως, ἔτι δὲ τῶν ἁρμονιῶν ἐν ἀριθμοῖς ὁρῶντες τὰ πάθη καὶ τοὺς λόγους,  ἐπεὶ δὴ τὰ μὲν ἄλλα τοῖς ἀριθμοῖς ἐφαίνοντο τὴν φύσιν ἀφωμοιῶσθαι πᾶσαν, οἱ δ᾽ ἀριθμοὶ πάσης τῆς φύσεως πρῶτοι,  [986α] [1] τὰ τῶν ἀριθμῶν στοιχεῖα τῶν ὄντων στοιχεῖα πάντων ὑπέλαβον εἶναι, καὶ τὸν ὅλον οὐρανὸν ἁρμονίαν εἶναι καὶ ἀριθμόν: καὶ ὅσα εἶχον ὁμολογούμενα ἔν τε τοῖς ἀριθμοῖς καὶ ταῖς ἁρμονίαις πρὸς [5] τὰ τοῦ οὐρανοῦ πάθη καὶ μέρη καὶ πρὸς τὴν ὅλην διακόσμησιν, ταῦτα συνάγοντες ἐφήρμοττον. </w:t>
      </w:r>
      <w:r w:rsidRPr="00697052">
        <w:rPr>
          <w:rFonts w:ascii="Palatino Linotype" w:eastAsia="Times New Roman" w:hAnsi="Palatino Linotype" w:cs="Times New Roman"/>
          <w:sz w:val="14"/>
          <w:szCs w:val="14"/>
          <w:lang w:val="el-GR" w:eastAsia="fr-FR"/>
        </w:rPr>
        <w:t>κἂν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διέλειπε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προσεγλίχοντο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συνειρομένην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πᾶσαν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lastRenderedPageBreak/>
        <w:t>πραγματείαν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λέγω</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ἐπειδὴ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τέλειον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δεκὰς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δοκεῖ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πᾶσαν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περιειληφέναι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τὴν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ἀριθμῶν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φύσιν</w:t>
      </w:r>
      <w:r w:rsidRPr="00697052">
        <w:rPr>
          <w:rFonts w:ascii="Palatino Linotype" w:eastAsia="Times New Roman" w:hAnsi="Palatino Linotype" w:cs="Times New Roman"/>
          <w:sz w:val="14"/>
          <w:szCs w:val="14"/>
          <w:lang w:eastAsia="fr-FR"/>
        </w:rPr>
        <w:t xml:space="preserve">, [10]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φερόμενα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οὐρανὸν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δέκα</w:t>
      </w:r>
      <w:r w:rsidRPr="00697052">
        <w:rPr>
          <w:rFonts w:ascii="Palatino Linotype" w:eastAsia="Times New Roman" w:hAnsi="Palatino Linotype" w:cs="Times New Roman"/>
          <w:sz w:val="14"/>
          <w:szCs w:val="14"/>
          <w:lang w:eastAsia="fr-FR"/>
        </w:rPr>
        <w:t xml:space="preserve"> μὲν εἶναί φασιν, ὄντων δὲ ἐννέα μόνον τῶν φανερῶν διὰ τοῦτο δεκάτην τὴν ἀντίχθονα ποιοῦσιν. </w:t>
      </w:r>
      <w:proofErr w:type="gramStart"/>
      <w:r w:rsidRPr="00697052">
        <w:rPr>
          <w:rFonts w:ascii="Palatino Linotype" w:eastAsia="Times New Roman" w:hAnsi="Palatino Linotype" w:cs="Times New Roman"/>
          <w:sz w:val="14"/>
          <w:szCs w:val="14"/>
          <w:lang w:eastAsia="fr-FR"/>
        </w:rPr>
        <w:t>διώρισται</w:t>
      </w:r>
      <w:proofErr w:type="gramEnd"/>
      <w:r w:rsidRPr="00697052">
        <w:rPr>
          <w:rFonts w:ascii="Palatino Linotype" w:eastAsia="Times New Roman" w:hAnsi="Palatino Linotype" w:cs="Times New Roman"/>
          <w:sz w:val="14"/>
          <w:szCs w:val="14"/>
          <w:lang w:eastAsia="fr-FR"/>
        </w:rPr>
        <w:t xml:space="preserve"> δὲ περὶ τούτων ἐν ἑτέροις ἡμῖν ἀκριβέστερον. </w:t>
      </w:r>
      <w:proofErr w:type="gramStart"/>
      <w:r w:rsidRPr="00697052">
        <w:rPr>
          <w:rFonts w:ascii="Palatino Linotype" w:eastAsia="Times New Roman" w:hAnsi="Palatino Linotype" w:cs="Times New Roman"/>
          <w:sz w:val="14"/>
          <w:szCs w:val="14"/>
          <w:lang w:eastAsia="fr-FR"/>
        </w:rPr>
        <w:t>ἀλλ</w:t>
      </w:r>
      <w:proofErr w:type="gramEnd"/>
      <w:r w:rsidRPr="00697052">
        <w:rPr>
          <w:rFonts w:ascii="Palatino Linotype" w:eastAsia="Times New Roman" w:hAnsi="Palatino Linotype" w:cs="Times New Roman"/>
          <w:sz w:val="14"/>
          <w:szCs w:val="14"/>
          <w:lang w:eastAsia="fr-FR"/>
        </w:rPr>
        <w:t xml:space="preserve">᾽ οὗ δὴ χάριν ἐπερχόμεθα, τοῦτό ἐστιν ὅπως λάβωμεν καὶ παρὰ τούτων τίνας εἶναι τιθέασι τὰς [15] ἀρχὰς καὶ πῶς εἰς τὰς εἰρημένας ἐμπίπτουσιν αἰτίας. </w:t>
      </w:r>
      <w:proofErr w:type="gramStart"/>
      <w:r w:rsidRPr="00697052">
        <w:rPr>
          <w:rFonts w:ascii="Palatino Linotype" w:eastAsia="Times New Roman" w:hAnsi="Palatino Linotype" w:cs="Times New Roman"/>
          <w:sz w:val="14"/>
          <w:szCs w:val="14"/>
          <w:lang w:eastAsia="fr-FR"/>
        </w:rPr>
        <w:t>φαίνονται</w:t>
      </w:r>
      <w:proofErr w:type="gramEnd"/>
      <w:r w:rsidRPr="00697052">
        <w:rPr>
          <w:rFonts w:ascii="Palatino Linotype" w:eastAsia="Times New Roman" w:hAnsi="Palatino Linotype" w:cs="Times New Roman"/>
          <w:sz w:val="14"/>
          <w:szCs w:val="14"/>
          <w:lang w:eastAsia="fr-FR"/>
        </w:rPr>
        <w:t xml:space="preserve"> δὴ καὶ οὗτοι τὸν ἀριθμὸν νομίζοντες ἀρχὴν εἶναι καὶ ὡς ὕλην τοῖς οὖσι καὶ ὡς πάθη τε καὶ ἕξεις, τοῦ δὲ ἀριθμοῦ στοιχεῖα τό τε ἄρτιον καὶ τὸ περιττόν, τούτων δὲ τὸ μὲν πεπερασμένον τὸ δὲ ἄπειρον, τὸ δ᾽ ἓν ἐξ ἀμφοτέρων εἶναι τούτων [20]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καὶ γὰρ ἄρτιον εἶναι καὶ περιττόν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τὸν δ᾽ ἀριθμὸν ἐκ τοῦ ἑνός, ἀριθμοὺς δέ, καθάπερ εἴρηται, τὸν ὅλον οὐρανόν.</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ἕτεροι δὲ τῶν αὐτῶν τούτων τὰς ἀρχὰς δέκα λέγουσιν εἶναι τὰς κατὰ συστοιχίαν λεγομένας, πέρας καὶ ἄπειρον, περιττὸν καὶ ἄρτιον, ἓν καὶ πλῆθος, δεξιὸν καὶ ἀριστερόν, ἄρρεν [25] καὶ θῆλυ, ἠρεμοῦν καὶ κινούμενον, εὐθὺ καὶ καμπύλον, φῶς καὶ σκότος, ἀγαθὸν καὶ κακόν, τετράγωνον καὶ ἑτερόμηκες: ὅνπερ τρόπον ἔοικε καὶ Ἀλκμαίων ὁ Κροτωνιάτης ὑπολαβεῖν, καὶ ἤτοι οὗτος παρ᾽ ἐκείνων ἢ ἐκεῖνοι παρὰ τούτου παρέλαβον τὸν λόγον τοῦτον: καὶ γὰρ ἐγένετο τὴν ἡλικίαν Ἀλκμαίων [30] ἐπὶ γέροντι Πυθαγόρᾳ, ἀπεφήνατο δὲ παραπλησίως τούτοις: φησὶ γὰρ εἶναι δύο τὰ πολλὰ τῶν ἀνθρωπίνων, λέγων τὰς ἐναντιότητας οὐχ ὥσπερ οὗτοι διωρισμένας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τυχούσας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λευκὸν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μέλαν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γλυκὺ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πικρόν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ἀγαθὸν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κακόν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μέγα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μικρόν</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οὗτος</w:t>
      </w:r>
      <w:proofErr w:type="gramEnd"/>
      <w:r w:rsidRPr="00697052">
        <w:rPr>
          <w:rFonts w:ascii="Palatino Linotype" w:eastAsia="Times New Roman" w:hAnsi="Palatino Linotype" w:cs="Times New Roman"/>
          <w:sz w:val="14"/>
          <w:szCs w:val="14"/>
          <w:lang w:eastAsia="fr-FR"/>
        </w:rPr>
        <w:t xml:space="preserve"> μὲν οὖν ἀδιορίστως ἀπέρριψε περὶ τῶν λοιπῶν,  [986b 1] οἱ δὲ Πυθαγόρειοι καὶ πόσαι καὶ τίνες αἱ ἐναντιώσεις [2] ἀπεφήναντο. </w:t>
      </w:r>
      <w:proofErr w:type="gramStart"/>
      <w:r w:rsidRPr="00697052">
        <w:rPr>
          <w:rFonts w:ascii="Palatino Linotype" w:eastAsia="Times New Roman" w:hAnsi="Palatino Linotype" w:cs="Times New Roman"/>
          <w:sz w:val="14"/>
          <w:szCs w:val="14"/>
          <w:lang w:eastAsia="fr-FR"/>
        </w:rPr>
        <w:t>παρὰ</w:t>
      </w:r>
      <w:proofErr w:type="gramEnd"/>
      <w:r w:rsidRPr="00697052">
        <w:rPr>
          <w:rFonts w:ascii="Palatino Linotype" w:eastAsia="Times New Roman" w:hAnsi="Palatino Linotype" w:cs="Times New Roman"/>
          <w:sz w:val="14"/>
          <w:szCs w:val="14"/>
          <w:lang w:eastAsia="fr-FR"/>
        </w:rPr>
        <w:t xml:space="preserve"> μὲν οὖν τούτων ἀμφοῖν τοσοῦτον ἔστι λαβεῖν, ὅτι τἀναντία ἀρχαὶ τῶν ὄντων: τὸ δ᾽ ὅσαι παρὰ τῶν ἑτέρων, καὶ τίνες αὗταί εἰσιν. </w:t>
      </w:r>
      <w:r w:rsidRPr="00697052">
        <w:rPr>
          <w:rFonts w:ascii="Palatino Linotype" w:eastAsia="Times New Roman" w:hAnsi="Palatino Linotype" w:cs="Times New Roman"/>
          <w:sz w:val="14"/>
          <w:szCs w:val="14"/>
          <w:lang w:val="el-GR" w:eastAsia="fr-FR"/>
        </w:rPr>
        <w:t>πῶς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μέντοι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[5] </w:t>
      </w:r>
      <w:r w:rsidRPr="00697052">
        <w:rPr>
          <w:rFonts w:ascii="Palatino Linotype" w:eastAsia="Times New Roman" w:hAnsi="Palatino Linotype" w:cs="Times New Roman"/>
          <w:sz w:val="14"/>
          <w:szCs w:val="14"/>
          <w:lang w:val="el-GR" w:eastAsia="fr-FR"/>
        </w:rPr>
        <w:t>τὰς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εἰρημένας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ἐνδέχεται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συνάγειν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σαφῶς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διήρθρωται παρ᾽ ἐκείνων, ἐοίκασι δ᾽ ὡς ἐν ὕλης εἴδει τὰ στοιχεῖα τάττειν: ἐκ τούτων γὰρ ὡς ἐνυπαρχόντων συνεστάναι καὶ πεπλάσθαι φασὶ τὴν οὐσίαν.  Τῶν μὲν οὖν παλαιῶν καὶ πλείω λεγόντων τὰ στοιχεῖα τῆς φύσεως ἐκ τούτων ἱκανόν [10] ἐστι θεωρῆσαι τὴν διάνοιαν :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b/>
          <w:sz w:val="14"/>
          <w:szCs w:val="14"/>
          <w:lang w:eastAsia="fr-FR"/>
        </w:rPr>
      </w:pPr>
      <w:r w:rsidRPr="00697052">
        <w:rPr>
          <w:rFonts w:ascii="Palatino Linotype" w:eastAsia="Times New Roman" w:hAnsi="Palatino Linotype" w:cs="Times New Roman"/>
          <w:b/>
          <w:sz w:val="14"/>
          <w:szCs w:val="14"/>
          <w:highlight w:val="yellow"/>
          <w:lang w:eastAsia="fr-FR"/>
        </w:rPr>
        <w:t xml:space="preserve">Section </w:t>
      </w:r>
      <w:proofErr w:type="gramStart"/>
      <w:r w:rsidRPr="00697052">
        <w:rPr>
          <w:rFonts w:ascii="Palatino Linotype" w:eastAsia="Times New Roman" w:hAnsi="Palatino Linotype" w:cs="Times New Roman"/>
          <w:b/>
          <w:sz w:val="14"/>
          <w:szCs w:val="14"/>
          <w:highlight w:val="yellow"/>
          <w:lang w:eastAsia="fr-FR"/>
        </w:rPr>
        <w:t>12</w:t>
      </w:r>
      <w:r w:rsidRPr="00697052">
        <w:rPr>
          <w:rFonts w:ascii="Palatino Linotype" w:eastAsia="Times New Roman" w:hAnsi="Palatino Linotype" w:cs="Times New Roman"/>
          <w:b/>
          <w:sz w:val="14"/>
          <w:szCs w:val="14"/>
          <w:lang w:eastAsia="fr-FR"/>
        </w:rPr>
        <w:t xml:space="preserve">  Théorie</w:t>
      </w:r>
      <w:proofErr w:type="gramEnd"/>
      <w:r w:rsidRPr="00697052">
        <w:rPr>
          <w:rFonts w:ascii="Palatino Linotype" w:eastAsia="Times New Roman" w:hAnsi="Palatino Linotype" w:cs="Times New Roman"/>
          <w:b/>
          <w:sz w:val="14"/>
          <w:szCs w:val="14"/>
          <w:lang w:eastAsia="fr-FR"/>
        </w:rPr>
        <w:t xml:space="preserve"> moniste des causes. [986b 11 </w:t>
      </w:r>
      <w:proofErr w:type="gramStart"/>
      <w:r w:rsidRPr="00697052">
        <w:rPr>
          <w:rFonts w:ascii="Palatino Linotype" w:eastAsia="Times New Roman" w:hAnsi="Palatino Linotype" w:cs="Times New Roman"/>
          <w:b/>
          <w:sz w:val="14"/>
          <w:szCs w:val="14"/>
          <w:lang w:eastAsia="fr-FR"/>
        </w:rPr>
        <w:t>-  987</w:t>
      </w:r>
      <w:proofErr w:type="gramEnd"/>
      <w:r w:rsidRPr="00697052">
        <w:rPr>
          <w:rFonts w:ascii="Palatino Linotype" w:eastAsia="Times New Roman" w:hAnsi="Palatino Linotype" w:cs="Times New Roman"/>
          <w:b/>
          <w:sz w:val="14"/>
          <w:szCs w:val="14"/>
          <w:lang w:eastAsia="fr-FR"/>
        </w:rPr>
        <w:t>α1]</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[986b 11] Εἰσὶ δέ τινες οἳ περὶ τοῦ παντὸς ὡς μιᾶς οὔσης φύσεως ἀπεφήναντο, τρόπον δὲ οὐ τὸν αὐτὸν πάντες οὔτε τοῦ καλῶς οὔτε τοῦ κατὰ τὴν φύσιν. </w:t>
      </w:r>
      <w:proofErr w:type="gramStart"/>
      <w:r w:rsidRPr="00697052">
        <w:rPr>
          <w:rFonts w:ascii="Palatino Linotype" w:eastAsia="Times New Roman" w:hAnsi="Palatino Linotype" w:cs="Times New Roman"/>
          <w:sz w:val="14"/>
          <w:szCs w:val="14"/>
          <w:lang w:eastAsia="fr-FR"/>
        </w:rPr>
        <w:t>εἰς</w:t>
      </w:r>
      <w:proofErr w:type="gramEnd"/>
      <w:r w:rsidRPr="00697052">
        <w:rPr>
          <w:rFonts w:ascii="Palatino Linotype" w:eastAsia="Times New Roman" w:hAnsi="Palatino Linotype" w:cs="Times New Roman"/>
          <w:sz w:val="14"/>
          <w:szCs w:val="14"/>
          <w:lang w:eastAsia="fr-FR"/>
        </w:rPr>
        <w:t xml:space="preserve"> μὲν οὖν τὴν νῦν σκέψιν τῶν αἰτίων οὐδαμῶς συναρμόττει περὶ αὐτῶν ὁ λόγος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οὐ γὰρ ὥσπερ ἔνιοι τῶν φυσιολόγων ἓν ὑποθέμενοι [15] τὸ ὂν ὅμως γεννῶσιν ὡς ἐξ ὕλης τοῦ ἑνός, ἀλλ᾽ ἕτερον τρόπον οὗτοι λέγουσιν: ἐκεῖνοι μὲν γὰρ προστιθέασι κίνησιν, γεννῶντές γε τὸ πᾶν, οὗτοι δὲ ἀκίνητον εἶναί φασιν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οὐ μὴν ἀλλὰ τοσοῦτόν γε οἰκεῖόν ἐστι τῇ νῦν σκέψει. Παρμενίδης μὲν γὰρ ἔοικε τοῦ κατὰ τὸν λόγον ἑνὸς ἅπτεσθαι, Μέλισσος [20] δὲ τοῦ κατὰ τὴν ὕλην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διὸ καὶ ὁ μὲν πεπερασμένον ὁ δ᾽ ἄπειρόν φησιν εἶναι αὐτό</w:t>
      </w:r>
      <w:proofErr w:type="gramStart"/>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w:t>
      </w:r>
      <w:proofErr w:type="gramEnd"/>
      <w:r w:rsidRPr="00697052">
        <w:rPr>
          <w:rFonts w:ascii="Palatino Linotype" w:eastAsia="Times New Roman" w:hAnsi="Palatino Linotype" w:cs="Times New Roman"/>
          <w:sz w:val="14"/>
          <w:szCs w:val="14"/>
          <w:lang w:eastAsia="fr-FR"/>
        </w:rPr>
        <w:t xml:space="preserve"> Ξενοφάνης δὲ πρῶτος τούτων ἑνίσας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ὁ γὰρ Παρμενίδης τούτου λέγεται γενέσθαι μαθητής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οὐθὲν διεσαφήνισεν, οὐδὲ τῆς φύσεως τούτων οὐδετέρας ἔοικε θιγεῖν, ἀλλ᾽ εἰς τὸν ὅλον οὐρανὸν ἀποβλέψας τὸ ἓν εἶναί φησι τὸν [25] θεόν. οὗτοι μὲν οὖν, καθάπερ εἴπομεν, ἀφετέοι πρὸς τὴν νῦν ζήτησιν, οἱ μὲν δύο καὶ πάμπαν ὡς ὄντες μικρὸν ἀγροικότεροι, Ξενοφάνης καὶ Μέλισσος: Παρμενίδης δὲ μᾶλλον βλέπων ἔοικέ που λέγειν: παρὰ γὰρ τὸ ὂν τὸ μὴ ὂν οὐθὲν ἀξιῶν εἶναι, ἐξ ἀνάγκης ἓν οἴεται εἶναι, τὸ ὄν, καὶ [30] ἄλλο οὐθέν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περὶ οὗ σαφέστερον ἐν τοῖς περὶ φύσεως εἰρήκαμεν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ἀναγκαζόμενος δ᾽ ἀκολουθεῖν τοῖς φαινομένοις, καὶ τὸ ἓν μὲν κατὰ τὸν λόγον πλείω δὲ κατὰ τὴν αἴσθησιν ὑπολαμβάνων εἶναι, δύο τὰς αἰτίας καὶ δύο τὰς ἀρχὰς πάλιν τίθησι, θερμὸν καὶ ψυχρόν, οἷον πῦρ καὶ γῆν λέγων: [987α] [1] τούτων δὲ κατὰ μὲν τὸ ὂν τὸ θερμὸν τάττει θάτερον δὲ κατὰ τὸ μὴ ὄν.</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b/>
          <w:sz w:val="14"/>
          <w:szCs w:val="14"/>
          <w:lang w:eastAsia="fr-FR"/>
        </w:rPr>
      </w:pPr>
      <w:r w:rsidRPr="00697052">
        <w:rPr>
          <w:rFonts w:ascii="Palatino Linotype" w:eastAsia="Times New Roman" w:hAnsi="Palatino Linotype" w:cs="Times New Roman"/>
          <w:b/>
          <w:sz w:val="14"/>
          <w:szCs w:val="14"/>
          <w:highlight w:val="yellow"/>
          <w:lang w:eastAsia="fr-FR"/>
        </w:rPr>
        <w:t>Section 13.</w:t>
      </w:r>
      <w:r w:rsidRPr="00697052">
        <w:rPr>
          <w:rFonts w:ascii="Palatino Linotype" w:eastAsia="Times New Roman" w:hAnsi="Palatino Linotype" w:cs="Times New Roman"/>
          <w:b/>
          <w:sz w:val="14"/>
          <w:szCs w:val="14"/>
          <w:lang w:eastAsia="fr-FR"/>
        </w:rPr>
        <w:t xml:space="preserve"> </w:t>
      </w:r>
      <w:proofErr w:type="gramStart"/>
      <w:r w:rsidRPr="00697052">
        <w:rPr>
          <w:rFonts w:ascii="Palatino Linotype" w:eastAsia="Times New Roman" w:hAnsi="Palatino Linotype" w:cs="Times New Roman"/>
          <w:b/>
          <w:sz w:val="14"/>
          <w:szCs w:val="14"/>
          <w:lang w:eastAsia="fr-FR"/>
        </w:rPr>
        <w:t>premiers</w:t>
      </w:r>
      <w:proofErr w:type="gramEnd"/>
      <w:r w:rsidRPr="00697052">
        <w:rPr>
          <w:rFonts w:ascii="Palatino Linotype" w:eastAsia="Times New Roman" w:hAnsi="Palatino Linotype" w:cs="Times New Roman"/>
          <w:b/>
          <w:sz w:val="14"/>
          <w:szCs w:val="14"/>
          <w:lang w:eastAsia="fr-FR"/>
        </w:rPr>
        <w:t xml:space="preserve"> résultats.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[987 a2</w:t>
      </w:r>
      <w:proofErr w:type="gramStart"/>
      <w:r w:rsidRPr="00697052">
        <w:rPr>
          <w:rFonts w:ascii="Palatino Linotype" w:eastAsia="Times New Roman" w:hAnsi="Palatino Linotype" w:cs="Times New Roman"/>
          <w:sz w:val="14"/>
          <w:szCs w:val="14"/>
          <w:lang w:eastAsia="fr-FR"/>
        </w:rPr>
        <w:t>] .</w:t>
      </w:r>
      <w:proofErr w:type="gramEnd"/>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ἐκ</w:t>
      </w:r>
      <w:proofErr w:type="gramEnd"/>
      <w:r w:rsidRPr="00697052">
        <w:rPr>
          <w:rFonts w:ascii="Palatino Linotype" w:eastAsia="Times New Roman" w:hAnsi="Palatino Linotype" w:cs="Times New Roman"/>
          <w:sz w:val="14"/>
          <w:szCs w:val="14"/>
          <w:lang w:eastAsia="fr-FR"/>
        </w:rPr>
        <w:t xml:space="preserve"> μὲν οὖν τῶν εἰρημένων καὶ παρὰ τῶν συνηδρευκότων ἤδη τῷ λόγῳ σοφῶν ταῦτα παρειλήφαμεν, παρὰ μὲν τῶν πρώτων σωματικήν τε τὴν ἀρχήν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ὕδωρ γὰρ καὶ [5] πῦρ καὶ τὰ τοιαῦτα σώματά ἐστιν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καὶ τῶν μὲν μίαν τῶν δὲ πλείους τὰς ἀρχὰς τὰς σωματικάς, ἀμφοτέρων μέντοι ταύτας ὡς ἐν ὕλης εἴδει τιθέντων, παρὰ δέ τινων ταύτην τε τὴν αἰτίαν τιθέντων καὶ πρὸς ταύτῃ τὴν ὅθεν ἡ κίνησις, καὶ ταύτην παρὰ τῶν μὲν μίαν παρὰ τῶν δὲ δύο. μέχρι μὲν [10] οὖν τῶν Ἰταλικῶν καὶ χωρὶς ἐκείνων μορυχώτερον εἰρήκασιν οἱ ἄλλοι περὶ αὐτῶν, πλὴν ὥσπερ εἴπομεν δυοῖν τε αἰτίαιν τυγχάνουσι κεχρημένοι, καὶ τούτων τὴν ἑτέραν οἱ μὲν μίαν οἱ δὲ δύο ποιοῦσι, τὴν ὅθεν ἡ κίνησις: οἱ δὲ Πυθαγόρειοι δύο μὲν τὰς ἀρχὰς κατὰ τὸν αὐτὸν εἰρήκασι τρόπον, τοσοῦτον [15] δὲ προσεπέθεσαν ὃ καὶ ἴδιόν ἐστιν αὐτῶν, ὅτι τὸ πεπερασμένον καὶ τὸ ἄπειρον καὶ τὸ ἓν οὐχ ἑτέρας τινὰς ᾠήθησαν εἶναι φύσεις, οἷον πῦρ ἢ γῆν ἤ τι τοιοῦτον ἕτερον, ἀλλ᾽ αὐτὸ τὸ ἄπειρον καὶ αὐτὸ τὸ ἓν οὐσίαν εἶναι τούτων ὧν κατηγοροῦνται, διὸ καὶ ἀριθμὸν εἶναι τὴν οὐσίαν πάντων. </w:t>
      </w:r>
      <w:r w:rsidRPr="00697052">
        <w:rPr>
          <w:rFonts w:ascii="Palatino Linotype" w:eastAsia="Times New Roman" w:hAnsi="Palatino Linotype" w:cs="Times New Roman"/>
          <w:sz w:val="14"/>
          <w:szCs w:val="14"/>
          <w:lang w:val="el-GR" w:eastAsia="fr-FR"/>
        </w:rPr>
        <w:t>περί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[20] </w:t>
      </w:r>
      <w:r w:rsidRPr="00697052">
        <w:rPr>
          <w:rFonts w:ascii="Palatino Linotype" w:eastAsia="Times New Roman" w:hAnsi="Palatino Linotype" w:cs="Times New Roman"/>
          <w:sz w:val="14"/>
          <w:szCs w:val="14"/>
          <w:lang w:val="el-GR" w:eastAsia="fr-FR"/>
        </w:rPr>
        <w:t>τούτων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ἀπεφήναντο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τρόπον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τί ἐστιν ἤρξαντο μὲν λέγειν καὶ ὁρίζεσθαι, λίαν δ᾽ ἁπλῶς ἐπραγματεύθησαν. </w:t>
      </w:r>
      <w:proofErr w:type="gramStart"/>
      <w:r w:rsidRPr="00697052">
        <w:rPr>
          <w:rFonts w:ascii="Palatino Linotype" w:eastAsia="Times New Roman" w:hAnsi="Palatino Linotype" w:cs="Times New Roman"/>
          <w:sz w:val="14"/>
          <w:szCs w:val="14"/>
          <w:lang w:eastAsia="fr-FR"/>
        </w:rPr>
        <w:t>ὡρίζοντό</w:t>
      </w:r>
      <w:proofErr w:type="gramEnd"/>
      <w:r w:rsidRPr="00697052">
        <w:rPr>
          <w:rFonts w:ascii="Palatino Linotype" w:eastAsia="Times New Roman" w:hAnsi="Palatino Linotype" w:cs="Times New Roman"/>
          <w:sz w:val="14"/>
          <w:szCs w:val="14"/>
          <w:lang w:eastAsia="fr-FR"/>
        </w:rPr>
        <w:t xml:space="preserve"> τε γὰρ ἐπιπολαίως, καὶ ᾧ πρώτῳ ὑπάρξειεν ὁ λεχθεὶς ὅρος, τοῦτ᾽ εἶναι τὴν οὐσίαν τοῦ πράγματος ἐνόμιζον, ὥσπερ εἴ τις οἴοιτο ταὐτὸν εἶναι διπλάσιον καὶ τὴν [25] δυάδα διότι πρῶτον ὑπάρχει τοῖς δυσὶ τὸ διπλάσιον. </w:t>
      </w:r>
      <w:proofErr w:type="gramStart"/>
      <w:r w:rsidRPr="00697052">
        <w:rPr>
          <w:rFonts w:ascii="Palatino Linotype" w:eastAsia="Times New Roman" w:hAnsi="Palatino Linotype" w:cs="Times New Roman"/>
          <w:sz w:val="14"/>
          <w:szCs w:val="14"/>
          <w:lang w:eastAsia="fr-FR"/>
        </w:rPr>
        <w:t>ἀλλ</w:t>
      </w:r>
      <w:proofErr w:type="gramEnd"/>
      <w:r w:rsidRPr="00697052">
        <w:rPr>
          <w:rFonts w:ascii="Palatino Linotype" w:eastAsia="Times New Roman" w:hAnsi="Palatino Linotype" w:cs="Times New Roman"/>
          <w:sz w:val="14"/>
          <w:szCs w:val="14"/>
          <w:lang w:eastAsia="fr-FR"/>
        </w:rPr>
        <w:t xml:space="preserve">᾽ οὐ ταὐτὸν ἴσως ἐστὶ τὸ εἶναι διπλασίῳ καὶ δυάδι: εἰ δὲ μή, πολλὰ τὸ ἓν ἔσται, ὃ κἀκείνοις συνέβαινεν. </w:t>
      </w:r>
      <w:proofErr w:type="gramStart"/>
      <w:r w:rsidRPr="00697052">
        <w:rPr>
          <w:rFonts w:ascii="Palatino Linotype" w:eastAsia="Times New Roman" w:hAnsi="Palatino Linotype" w:cs="Times New Roman"/>
          <w:sz w:val="14"/>
          <w:szCs w:val="14"/>
          <w:lang w:eastAsia="fr-FR"/>
        </w:rPr>
        <w:t>παρὰ</w:t>
      </w:r>
      <w:proofErr w:type="gramEnd"/>
      <w:r w:rsidRPr="00697052">
        <w:rPr>
          <w:rFonts w:ascii="Palatino Linotype" w:eastAsia="Times New Roman" w:hAnsi="Palatino Linotype" w:cs="Times New Roman"/>
          <w:sz w:val="14"/>
          <w:szCs w:val="14"/>
          <w:lang w:eastAsia="fr-FR"/>
        </w:rPr>
        <w:t xml:space="preserve"> μὲν οὖν τῶν πρότερον καὶ τῶν ἄλλων τοσαῦτα ἔστι λαβεῖν.</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eastAsia="Times New Roman" w:cstheme="minorHAnsi"/>
          <w:b/>
          <w:bCs/>
          <w:sz w:val="14"/>
          <w:szCs w:val="14"/>
          <w:highlight w:val="yellow"/>
          <w:lang w:eastAsia="fr-FR"/>
        </w:rPr>
        <w:t>Section 14.</w:t>
      </w:r>
      <w:r w:rsidRPr="00697052">
        <w:rPr>
          <w:rFonts w:eastAsia="Times New Roman" w:cstheme="minorHAnsi"/>
          <w:b/>
          <w:bCs/>
          <w:sz w:val="14"/>
          <w:szCs w:val="14"/>
          <w:lang w:eastAsia="fr-FR"/>
        </w:rPr>
        <w:t xml:space="preserve"> La cause formelle : les idées.  (987a 29 </w:t>
      </w:r>
      <w:proofErr w:type="gramStart"/>
      <w:r w:rsidRPr="00697052">
        <w:rPr>
          <w:rFonts w:eastAsia="Times New Roman" w:cstheme="minorHAnsi"/>
          <w:b/>
          <w:bCs/>
          <w:sz w:val="14"/>
          <w:szCs w:val="14"/>
          <w:lang w:eastAsia="fr-FR"/>
        </w:rPr>
        <w:t>-  988</w:t>
      </w:r>
      <w:proofErr w:type="gramEnd"/>
      <w:r w:rsidRPr="00697052">
        <w:rPr>
          <w:rFonts w:eastAsia="Times New Roman" w:cstheme="minorHAnsi"/>
          <w:b/>
          <w:bCs/>
          <w:sz w:val="14"/>
          <w:szCs w:val="14"/>
          <w:lang w:eastAsia="fr-FR"/>
        </w:rPr>
        <w:t xml:space="preserve">a17, c’est-à-dire p.92-95 de l’édition D. &amp; J).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Μετὰ δὲ τὰς εἰρημένας φιλοσοφίας ἡ Πλάτωνος ἐπεγένετο [30] πραγματεία, τὰ μὲν πολλὰ τούτοις ἀκολουθοῦσα, τὰ δὲ καὶ ἴδια παρὰ τὴν τῶν Ἰταλικῶν ἔχουσα φιλοσοφίαν.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νέου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συνήθης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γενόμενος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πρῶτον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Κρατύλῳ</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Ἡρακλειτείοις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δόξαις</w:t>
      </w:r>
      <w:r w:rsidRPr="00697052">
        <w:rPr>
          <w:rFonts w:ascii="Palatino Linotype" w:eastAsia="Times New Roman" w:hAnsi="Palatino Linotype" w:cs="Times New Roman"/>
          <w:sz w:val="14"/>
          <w:szCs w:val="14"/>
          <w:lang w:eastAsia="fr-FR"/>
        </w:rPr>
        <w:t xml:space="preserve">, ὡς ἁπάντων τῶν αἰσθητῶν ἀεὶ ῥεόντων καὶ ἐπιστήμης περὶ αὐτῶν οὐκ οὔσης, ταῦτα μὲν καὶ ὕστερον οὕτως ὑπέλαβεν:  [987β] [1] Σωκράτους δὲ περὶ μὲν τὰ ἠθικὰ πραγματευομένου περὶ δὲ τῆς ὅλης φύσεως οὐθέν, ἐν μέντοι τούτοις τὸ καθόλου ζητοῦντος καὶ περὶ ὁρισμῶν ἐπιστήσαντος πρώτου τὴν διάνοιαν, ἐκεῖνον ἀποδεξάμενος διὰ τὸ τοιοῦτον [5] ὑπέλαβεν ὡς περὶ ἑτέρων τοῦτο γιγνόμενον καὶ οὐ τῶν αἰσθητῶν: ἀδύνατον γὰρ εἶναι τὸν κοινὸν ὅρον τῶν αἰσθητῶν τινός, ἀεί γε μεταβαλλόντων. </w:t>
      </w:r>
      <w:proofErr w:type="gramStart"/>
      <w:r w:rsidRPr="00697052">
        <w:rPr>
          <w:rFonts w:ascii="Palatino Linotype" w:eastAsia="Times New Roman" w:hAnsi="Palatino Linotype" w:cs="Times New Roman"/>
          <w:sz w:val="14"/>
          <w:szCs w:val="14"/>
          <w:lang w:eastAsia="fr-FR"/>
        </w:rPr>
        <w:t>οὗτος</w:t>
      </w:r>
      <w:proofErr w:type="gramEnd"/>
      <w:r w:rsidRPr="00697052">
        <w:rPr>
          <w:rFonts w:ascii="Palatino Linotype" w:eastAsia="Times New Roman" w:hAnsi="Palatino Linotype" w:cs="Times New Roman"/>
          <w:sz w:val="14"/>
          <w:szCs w:val="14"/>
          <w:lang w:eastAsia="fr-FR"/>
        </w:rPr>
        <w:t xml:space="preserve"> οὖν τὰ μὲν τοιαῦτα τῶν ὄντων ἰδέας προσηγόρευσε, τὰ δ᾽ αἰσθητὰ παρὰ ταῦτα καὶ κατὰ ταῦτα λέγεσθαι πάντα: κατὰ μέθεξιν γὰρ εἶναι τὰ [10] πολλὰ ὁμώνυμα τοῖς εἴδεσιν. </w:t>
      </w:r>
      <w:proofErr w:type="gramStart"/>
      <w:r w:rsidRPr="00697052">
        <w:rPr>
          <w:rFonts w:ascii="Palatino Linotype" w:eastAsia="Times New Roman" w:hAnsi="Palatino Linotype" w:cs="Times New Roman"/>
          <w:sz w:val="14"/>
          <w:szCs w:val="14"/>
          <w:lang w:eastAsia="fr-FR"/>
        </w:rPr>
        <w:t>τὴν</w:t>
      </w:r>
      <w:proofErr w:type="gramEnd"/>
      <w:r w:rsidRPr="00697052">
        <w:rPr>
          <w:rFonts w:ascii="Palatino Linotype" w:eastAsia="Times New Roman" w:hAnsi="Palatino Linotype" w:cs="Times New Roman"/>
          <w:sz w:val="14"/>
          <w:szCs w:val="14"/>
          <w:lang w:eastAsia="fr-FR"/>
        </w:rPr>
        <w:t xml:space="preserve"> δὲ μέθεξιν τοὔνομα μόνον μετέβαλεν: οἱ μὲν γὰρ Πυθαγόρειοι μιμήσει τὰ ὄντα φασὶν εἶναι τῶν ἀριθμῶν, Πλάτων δὲ μεθέξει, τοὔνομα μεταβαλών. </w:t>
      </w:r>
      <w:proofErr w:type="gramStart"/>
      <w:r w:rsidRPr="00697052">
        <w:rPr>
          <w:rFonts w:ascii="Palatino Linotype" w:eastAsia="Times New Roman" w:hAnsi="Palatino Linotype" w:cs="Times New Roman"/>
          <w:sz w:val="14"/>
          <w:szCs w:val="14"/>
          <w:lang w:eastAsia="fr-FR"/>
        </w:rPr>
        <w:t>τὴν</w:t>
      </w:r>
      <w:proofErr w:type="gramEnd"/>
      <w:r w:rsidRPr="00697052">
        <w:rPr>
          <w:rFonts w:ascii="Palatino Linotype" w:eastAsia="Times New Roman" w:hAnsi="Palatino Linotype" w:cs="Times New Roman"/>
          <w:sz w:val="14"/>
          <w:szCs w:val="14"/>
          <w:lang w:eastAsia="fr-FR"/>
        </w:rPr>
        <w:t xml:space="preserve"> μέντοι γε μέθεξιν ἢ τὴν μίμησιν ἥτις ἂν εἴη τῶν εἰδῶν ἀφεῖσαν ἐν κοινῷ ζητεῖν. </w:t>
      </w: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δὲ παρὰ τὰ αἰσθητὰ [15] καὶ τὰ εἴδη τὰ μαθηματικὰ τῶν πραγμάτων εἶναί φησι μεταξύ, διαφέροντα τῶν μὲν αἰσθητῶν τῷ ἀΐδια καὶ ἀκίνητα εἶναι, τῶν δ᾽ εἰδῶν τῷ τὰ μὲν πόλλ᾽ ἄττα ὅμοια εἶναι τὸ δὲ εἶδος αὐτὸ ἓν ἕκαστον μόνον. </w:t>
      </w:r>
      <w:proofErr w:type="gramStart"/>
      <w:r w:rsidRPr="00697052">
        <w:rPr>
          <w:rFonts w:ascii="Palatino Linotype" w:eastAsia="Times New Roman" w:hAnsi="Palatino Linotype" w:cs="Times New Roman"/>
          <w:sz w:val="14"/>
          <w:szCs w:val="14"/>
          <w:lang w:eastAsia="fr-FR"/>
        </w:rPr>
        <w:t>ἐπεὶ</w:t>
      </w:r>
      <w:proofErr w:type="gramEnd"/>
      <w:r w:rsidRPr="00697052">
        <w:rPr>
          <w:rFonts w:ascii="Palatino Linotype" w:eastAsia="Times New Roman" w:hAnsi="Palatino Linotype" w:cs="Times New Roman"/>
          <w:sz w:val="14"/>
          <w:szCs w:val="14"/>
          <w:lang w:eastAsia="fr-FR"/>
        </w:rPr>
        <w:t xml:space="preserve"> δ᾽ αἴτια τὰ εἴδη τοῖς ἄλλοις, τἀκείνων στοιχεῖα πάντων ᾠήθη τῶν ὄντων εἶναι [20] στοιχεῖα. </w:t>
      </w:r>
      <w:proofErr w:type="gramStart"/>
      <w:r w:rsidRPr="00697052">
        <w:rPr>
          <w:rFonts w:ascii="Palatino Linotype" w:eastAsia="Times New Roman" w:hAnsi="Palatino Linotype" w:cs="Times New Roman"/>
          <w:sz w:val="14"/>
          <w:szCs w:val="14"/>
          <w:lang w:eastAsia="fr-FR"/>
        </w:rPr>
        <w:t>ὡς</w:t>
      </w:r>
      <w:proofErr w:type="gramEnd"/>
      <w:r w:rsidRPr="00697052">
        <w:rPr>
          <w:rFonts w:ascii="Palatino Linotype" w:eastAsia="Times New Roman" w:hAnsi="Palatino Linotype" w:cs="Times New Roman"/>
          <w:sz w:val="14"/>
          <w:szCs w:val="14"/>
          <w:lang w:eastAsia="fr-FR"/>
        </w:rPr>
        <w:t xml:space="preserve"> μὲν οὖν ὕλην τὸ μέγα καὶ τὸ μικρὸν εἶναι ἀρχάς, ὡς δ᾽ οὐσίαν τὸ ἕν: ἐξ ἐκείνων γὰρ κατὰ μέθεξιν τοῦ ἑνὸς τὰ εἴδη εἶναι τοὺς ἀριθμούς. </w:t>
      </w:r>
      <w:proofErr w:type="gramStart"/>
      <w:r w:rsidRPr="00697052">
        <w:rPr>
          <w:rFonts w:ascii="Palatino Linotype" w:eastAsia="Times New Roman" w:hAnsi="Palatino Linotype" w:cs="Times New Roman"/>
          <w:sz w:val="14"/>
          <w:szCs w:val="14"/>
          <w:lang w:eastAsia="fr-FR"/>
        </w:rPr>
        <w:t>τὸ</w:t>
      </w:r>
      <w:proofErr w:type="gramEnd"/>
      <w:r w:rsidRPr="00697052">
        <w:rPr>
          <w:rFonts w:ascii="Palatino Linotype" w:eastAsia="Times New Roman" w:hAnsi="Palatino Linotype" w:cs="Times New Roman"/>
          <w:sz w:val="14"/>
          <w:szCs w:val="14"/>
          <w:lang w:eastAsia="fr-FR"/>
        </w:rPr>
        <w:t xml:space="preserve"> μέντοι γε ἓν οὐσίαν εἶναι, καὶ μὴ ἕτερόν γέ τι ὂν λέγεσθαι ἕν, παραπλησίως τοῖς Πυθαγορείοις ἔλεγε, καὶ τὸ τοὺς ἀριθμοὺς αἰτίους εἶναι τοῖς ἄλλοις [25] τῆς οὐσίας ὡσαύτως ἐκείνοις: τὸ δὲ ἀντὶ τοῦ ἀπείρου ὡς ἑνὸς δυάδα ποιῆσαι, τὸ δ᾽ ἄπειρον ἐκ μεγάλου καὶ μικροῦ, τοῦτ᾽ ἴδιον: καὶ ἔτι ὁ μὲν τοὺς ἀριθμοὺς παρὰ τὰ αἰσθητά, οἱ δ᾽ ἀριθμοὺς εἶναί φασιν αὐτὰ τὰ πράγματα, καὶ τὰ μαθηματικὰ μεταξὺ τούτων οὐ τιθέασιν. </w:t>
      </w:r>
      <w:proofErr w:type="gramStart"/>
      <w:r w:rsidRPr="00697052">
        <w:rPr>
          <w:rFonts w:ascii="Palatino Linotype" w:eastAsia="Times New Roman" w:hAnsi="Palatino Linotype" w:cs="Times New Roman"/>
          <w:sz w:val="14"/>
          <w:szCs w:val="14"/>
          <w:lang w:eastAsia="fr-FR"/>
        </w:rPr>
        <w:t>τὸ</w:t>
      </w:r>
      <w:proofErr w:type="gramEnd"/>
      <w:r w:rsidRPr="00697052">
        <w:rPr>
          <w:rFonts w:ascii="Palatino Linotype" w:eastAsia="Times New Roman" w:hAnsi="Palatino Linotype" w:cs="Times New Roman"/>
          <w:sz w:val="14"/>
          <w:szCs w:val="14"/>
          <w:lang w:eastAsia="fr-FR"/>
        </w:rPr>
        <w:t xml:space="preserve"> μὲν οὖν τὸ ἓν καὶ τοὺς [30] ἀριθμοὺς παρὰ τὰ πράγματα ποιῆσαι, καὶ μὴ ὥσπερ οἱ Πυθαγόρειοι, καὶ ἡ τῶν εἰδῶν εἰσαγωγὴ διὰ τὴν ἐν τοῖς λόγοις ἐγένετο σκέψιν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οἱ γὰρ πρότεροι διαλεκτικῆς οὐ μετεῖχον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τὸ δὲ δυάδα ποιῆσαι τὴν ἑτέραν φύσιν διὰ τὸ τοὺς ἀριθμοὺς ἔξω τῶν πρώτων εὐφυῶς ἐξ αὐτῆς γεννᾶσθαι ὥσπερ ἔκ τινος ἐκμαγείου.  [988α] [1] καίτοι συμβαίνει γ᾽ </w:t>
      </w:r>
      <w:proofErr w:type="gramStart"/>
      <w:r w:rsidRPr="00697052">
        <w:rPr>
          <w:rFonts w:ascii="Palatino Linotype" w:eastAsia="Times New Roman" w:hAnsi="Palatino Linotype" w:cs="Times New Roman"/>
          <w:sz w:val="14"/>
          <w:szCs w:val="14"/>
          <w:lang w:eastAsia="fr-FR"/>
        </w:rPr>
        <w:t>ἐναντίως:</w:t>
      </w:r>
      <w:proofErr w:type="gramEnd"/>
      <w:r w:rsidRPr="00697052">
        <w:rPr>
          <w:rFonts w:ascii="Palatino Linotype" w:eastAsia="Times New Roman" w:hAnsi="Palatino Linotype" w:cs="Times New Roman"/>
          <w:sz w:val="14"/>
          <w:szCs w:val="14"/>
          <w:lang w:eastAsia="fr-FR"/>
        </w:rPr>
        <w:t xml:space="preserve"> οὐ γὰρ εὔλογον οὕτως. </w:t>
      </w:r>
      <w:proofErr w:type="gramStart"/>
      <w:r w:rsidRPr="00697052">
        <w:rPr>
          <w:rFonts w:ascii="Palatino Linotype" w:eastAsia="Times New Roman" w:hAnsi="Palatino Linotype" w:cs="Times New Roman"/>
          <w:sz w:val="14"/>
          <w:szCs w:val="14"/>
          <w:lang w:eastAsia="fr-FR"/>
        </w:rPr>
        <w:t>οἱ</w:t>
      </w:r>
      <w:proofErr w:type="gramEnd"/>
      <w:r w:rsidRPr="00697052">
        <w:rPr>
          <w:rFonts w:ascii="Palatino Linotype" w:eastAsia="Times New Roman" w:hAnsi="Palatino Linotype" w:cs="Times New Roman"/>
          <w:sz w:val="14"/>
          <w:szCs w:val="14"/>
          <w:lang w:eastAsia="fr-FR"/>
        </w:rPr>
        <w:t xml:space="preserve"> μὲν γὰρ ἐκ τῆς ὕλης πολλὰ ποιοῦσιν, τὸ δ᾽ εἶδος ἅπαξ γεννᾷ μόνον, </w:t>
      </w:r>
      <w:r w:rsidRPr="00697052">
        <w:rPr>
          <w:rFonts w:ascii="Palatino Linotype" w:eastAsia="Times New Roman" w:hAnsi="Palatino Linotype" w:cs="Times New Roman"/>
          <w:sz w:val="14"/>
          <w:szCs w:val="14"/>
          <w:lang w:val="el-GR" w:eastAsia="fr-FR"/>
        </w:rPr>
        <w:t>φαίνεται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μιᾶς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ὕλης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τράπεζα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εἶδος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ἐπιφέρων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ὢν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πολλὰς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ποιεῖ</w:t>
      </w:r>
      <w:r w:rsidRPr="00697052">
        <w:rPr>
          <w:rFonts w:ascii="Palatino Linotype" w:eastAsia="Times New Roman" w:hAnsi="Palatino Linotype" w:cs="Times New Roman"/>
          <w:sz w:val="14"/>
          <w:szCs w:val="14"/>
          <w:lang w:eastAsia="fr-FR"/>
        </w:rPr>
        <w:t xml:space="preserve">. [5] ὁμοίως δ᾽ ἔχει καὶ τὸ ἄρρεν πρὸς τὸ </w:t>
      </w:r>
      <w:proofErr w:type="gramStart"/>
      <w:r w:rsidRPr="00697052">
        <w:rPr>
          <w:rFonts w:ascii="Palatino Linotype" w:eastAsia="Times New Roman" w:hAnsi="Palatino Linotype" w:cs="Times New Roman"/>
          <w:sz w:val="14"/>
          <w:szCs w:val="14"/>
          <w:lang w:eastAsia="fr-FR"/>
        </w:rPr>
        <w:t>θῆλυ:</w:t>
      </w:r>
      <w:proofErr w:type="gramEnd"/>
      <w:r w:rsidRPr="00697052">
        <w:rPr>
          <w:rFonts w:ascii="Palatino Linotype" w:eastAsia="Times New Roman" w:hAnsi="Palatino Linotype" w:cs="Times New Roman"/>
          <w:sz w:val="14"/>
          <w:szCs w:val="14"/>
          <w:lang w:eastAsia="fr-FR"/>
        </w:rPr>
        <w:t xml:space="preserve"> τὸ μὲν γὰρ ὑπὸ μιᾶς πληροῦται ὀχείας, τὸ δ᾽ ἄρρεν πολλὰ πληροῖ: καίτοι ταῦτα μιμήματα τῶν ἀρχῶν ἐκείνων ἐστίν. Πλάτων μὲν οὖν περὶ τῶν ζητουμένων οὕτω διώρισεν: φανερὸν δ᾽ ἐκ τῶν εἰρημένων ὅτι δυοῖν αἰτίαιν μόνον κέχρηται, τῇ τε [10] τοῦ τί ἐστι καὶ τῇ κατὰ τὴν ὕλην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τὰ γὰρ εἴδη τοῦ τί ἐστιν αἴτια τοῖς ἄλλοις, τοῖς δ᾽ εἴδεσι τὸ ἕν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καὶ τίς ἡ ὕλη ἡ ὑποκειμένη καθ᾽ ἧς τὰ εἴδη μὲν ἐπὶ τῶν αἰσθητῶν τὸ δ᾽ ἓν ἐν τοῖς εἴδεσι λέγεται, ὅτι αὕτη δυάς ἐστι, τὸ μέγα καὶ τὸ μικρόν, ἔτι δὲ τὴν τοῦ εὖ καὶ τοῦ κακῶς αἰτίαν τοῖς στοιχείοις [15] ἀπέδωκεν ἑκατέροις ἑκατέραν, ὥσπερ φαμὲν καὶ τῶν προτέρων ἐπιζητῆσαί τινας φιλοσόφων, οἷον Ἐμπεδοκλέα καὶ Ἀναξαγόραν.</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eastAsia="Times New Roman" w:cstheme="minorHAnsi"/>
          <w:b/>
          <w:bCs/>
          <w:sz w:val="14"/>
          <w:szCs w:val="14"/>
          <w:lang w:eastAsia="fr-FR"/>
        </w:rPr>
      </w:pPr>
      <w:r w:rsidRPr="00697052">
        <w:rPr>
          <w:rFonts w:eastAsia="Times New Roman" w:cstheme="minorHAnsi"/>
          <w:b/>
          <w:bCs/>
          <w:sz w:val="14"/>
          <w:szCs w:val="14"/>
          <w:highlight w:val="yellow"/>
          <w:lang w:eastAsia="fr-FR"/>
        </w:rPr>
        <w:t xml:space="preserve">Mét. </w:t>
      </w:r>
      <w:proofErr w:type="gramStart"/>
      <w:r w:rsidRPr="00697052">
        <w:rPr>
          <w:rFonts w:eastAsia="Times New Roman" w:cstheme="minorHAnsi"/>
          <w:b/>
          <w:bCs/>
          <w:sz w:val="14"/>
          <w:szCs w:val="14"/>
          <w:highlight w:val="yellow"/>
          <w:lang w:eastAsia="fr-FR"/>
        </w:rPr>
        <w:t>A  7</w:t>
      </w:r>
      <w:proofErr w:type="gramEnd"/>
      <w:r w:rsidRPr="00697052">
        <w:rPr>
          <w:rFonts w:eastAsia="Times New Roman" w:cstheme="minorHAnsi"/>
          <w:b/>
          <w:bCs/>
          <w:sz w:val="14"/>
          <w:szCs w:val="14"/>
          <w:highlight w:val="yellow"/>
          <w:lang w:eastAsia="fr-FR"/>
        </w:rPr>
        <w:t>.      Section 15 D. &amp; J)</w:t>
      </w:r>
      <w:r w:rsidRPr="00697052">
        <w:rPr>
          <w:rFonts w:eastAsia="Times New Roman" w:cstheme="minorHAnsi"/>
          <w:b/>
          <w:bCs/>
          <w:sz w:val="14"/>
          <w:szCs w:val="14"/>
          <w:lang w:eastAsia="fr-FR"/>
        </w:rPr>
        <w:t xml:space="preserve">. Confirmation de la théorie des causes exposée dans la Physique. (988a17 – 988b 22, c’est-à-dire p.95-97 de l’édition D. &amp; J).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Συντόμως μὲν οὖν καὶ κεφαλαιωδῶς ἐπεληλύθαμεν τίνες τε καὶ πῶς τυγχάνουσιν εἰρηκότες περί τε τῶν ἀρχῶν [20] καὶ τῆς </w:t>
      </w:r>
      <w:proofErr w:type="gramStart"/>
      <w:r w:rsidRPr="00697052">
        <w:rPr>
          <w:rFonts w:ascii="Palatino Linotype" w:eastAsia="Times New Roman" w:hAnsi="Palatino Linotype" w:cs="Times New Roman"/>
          <w:sz w:val="14"/>
          <w:szCs w:val="14"/>
          <w:lang w:eastAsia="fr-FR"/>
        </w:rPr>
        <w:t>ἀληθείας:</w:t>
      </w:r>
      <w:proofErr w:type="gramEnd"/>
      <w:r w:rsidRPr="00697052">
        <w:rPr>
          <w:rFonts w:ascii="Palatino Linotype" w:eastAsia="Times New Roman" w:hAnsi="Palatino Linotype" w:cs="Times New Roman"/>
          <w:sz w:val="14"/>
          <w:szCs w:val="14"/>
          <w:lang w:eastAsia="fr-FR"/>
        </w:rPr>
        <w:t xml:space="preserve"> ὅμως δὲ τοσοῦτόν γ᾽ ἔχομεν ἐξ αὐτῶν, ὅτι τῶν λεγόντων περὶ ἀρχῆς καὶ αἰτίας οὐθεὶς ἔξω τῶν ἐν τοῖς περὶ φύσεως ἡμῖν διωρισμένων εἴρηκεν, ἀλλὰ πάντες ἀμυδρῶς μὲν ἐκείνων δέ πως φαίνονται θιγγάνοντες. </w:t>
      </w:r>
      <w:proofErr w:type="gramStart"/>
      <w:r w:rsidRPr="00697052">
        <w:rPr>
          <w:rFonts w:ascii="Palatino Linotype" w:eastAsia="Times New Roman" w:hAnsi="Palatino Linotype" w:cs="Times New Roman"/>
          <w:sz w:val="14"/>
          <w:szCs w:val="14"/>
          <w:lang w:eastAsia="fr-FR"/>
        </w:rPr>
        <w:t>οἱ</w:t>
      </w:r>
      <w:proofErr w:type="gramEnd"/>
      <w:r w:rsidRPr="00697052">
        <w:rPr>
          <w:rFonts w:ascii="Palatino Linotype" w:eastAsia="Times New Roman" w:hAnsi="Palatino Linotype" w:cs="Times New Roman"/>
          <w:sz w:val="14"/>
          <w:szCs w:val="14"/>
          <w:lang w:eastAsia="fr-FR"/>
        </w:rPr>
        <w:t xml:space="preserve"> μὲν γὰρ ὡς ὕλην τὴν ἀρχὴν λέγουσιν, ἄν τε μίαν ἄν τε πλείους [25] ὑποθῶσι, καὶ ἐάν τε σῶμα ἐάν τε ἀσώματον τοῦτο τιθῶσιν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οἷον Πλάτων μὲν τὸ μέγα καὶ τὸ μικρὸν λέγων, οἱ δ᾽ Ἰταλικοὶ τὸ ἄπειρον, Ἐμπεδοκλῆς δὲ πῦρ καὶ γῆν καὶ ὕδωρ καὶ ἀέρα, Ἀναξαγόρας δὲ τὴν τῶν ὁμοιομερῶν ἀπειρίαν: οὗτοί τε δὴ πάντες τῆς τοιαύτης αἰτίας ἡμμένοι εἰσί, καὶ ἔτι ὅσοι [30] ἀέρα ἢ πῦρ ἢ ὕδωρ ἢ πυρὸς μὲν πυκνότερον ἀέρος δὲ λεπτότερον: καὶ γὰρ τοιοῦτόν τινες εἰρήκασιν εἶναι τὸ πρῶτον στοιχεῖον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οὗτοι μὲν οὖν ταύτης τῆς αἰτίας ἥψαντο μόνον, ἕτεροι δέ τινες ὅθεν ἡ ἀρχὴ τῆς κινήσεως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οἷον ὅσοι φιλίαν καὶ νεῖκος ἢ νοῦν ἢ ἔρωτα ποιοῦσιν ἀρχήν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τὸ δὲ τί ἦν εἶναι [35] καὶ τὴν οὐσίαν σαφῶς μὲν οὐθεὶς ἀποδέδωκε, [988β] [1] μάλιστα δ᾽ οἱ τὰ εἴδη τιθέντες λέγουσιν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οὔτε γὰρ ὡς ὕλην τοῖς αἰσθητοῖς τὰ εἴδη καὶ τὸ ἓν τοῖς εἴδεσιν οὔθ᾽ ὡς ἐντεῦθεν τὴν ἀρχὴν τῆς κινήσεως γιγνομένην ὑπολαμβάνουσιν—ἀκινησίας γὰρ αἴτια μᾶλλον καὶ τοῦ ἐν ἠρεμίᾳ εἶναι φασιν—ἀλλὰ τὸ τί ἦν εἶναι [5] ἑκάστῳ τῶν ἄλλων τὰ εἴδη παρέχονται, τοῖς δ᾽ εἴδεσι τὸ ἕν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τὸ δ᾽ οὗ ἕνεκα αἱ πράξεις καὶ αἱ μεταβολαὶ καὶ αἱ κινήσεις τρόπον μέν τινα λέγουσιν αἴτιον, οὕτω δὲ οὐ λέγουσιν οὐδ᾽ ὅνπερ πέφυκεν. </w:t>
      </w:r>
      <w:proofErr w:type="gramStart"/>
      <w:r w:rsidRPr="00697052">
        <w:rPr>
          <w:rFonts w:ascii="Palatino Linotype" w:eastAsia="Times New Roman" w:hAnsi="Palatino Linotype" w:cs="Times New Roman"/>
          <w:sz w:val="14"/>
          <w:szCs w:val="14"/>
          <w:lang w:eastAsia="fr-FR"/>
        </w:rPr>
        <w:t>οἱ</w:t>
      </w:r>
      <w:proofErr w:type="gramEnd"/>
      <w:r w:rsidRPr="00697052">
        <w:rPr>
          <w:rFonts w:ascii="Palatino Linotype" w:eastAsia="Times New Roman" w:hAnsi="Palatino Linotype" w:cs="Times New Roman"/>
          <w:sz w:val="14"/>
          <w:szCs w:val="14"/>
          <w:lang w:eastAsia="fr-FR"/>
        </w:rPr>
        <w:t xml:space="preserve"> μὲν γὰρ νοῦν λέγοντες ἢ φιλίαν ὡς ἀγαθὸν μὲν ταύτας τὰς αἰτίας τιθέασιν, οὐ μὴν ὡς [10] ἕνεκά γε τούτων ἢ ὂν ἢ γιγνόμενόν τι τῶν ὄντων ἀλλ᾽ ὡς ἀπὸ τούτων τὰς κινήσεις οὔσας λέγουσιν: ὡς δ᾽ αὔτως καὶ οἱ τὸ ἓν ἢ τὸ ὂν φάσκοντες εἶναι τὴν τοιαύτην φύσιν τῆς μὲν οὐσίας αἴτιόν φασιν εἶναι, οὐ μὴν τούτου γε ἕνεκα ἢ εἶναι ἢ γίγνεσθαι, ὥστε λέγειν τε καὶ μὴ λέγειν πως συμβαίνει αὐτοῖς [15] τἀγαθὸν αἴτιον: οὐ γὰρ ἁπλῶς ἀλλὰ κατὰ συμβεβηκὸς λέγουσιν.</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ὅτι</w:t>
      </w:r>
      <w:proofErr w:type="gramEnd"/>
      <w:r w:rsidRPr="00697052">
        <w:rPr>
          <w:rFonts w:ascii="Palatino Linotype" w:eastAsia="Times New Roman" w:hAnsi="Palatino Linotype" w:cs="Times New Roman"/>
          <w:sz w:val="14"/>
          <w:szCs w:val="14"/>
          <w:lang w:eastAsia="fr-FR"/>
        </w:rPr>
        <w:t xml:space="preserve"> μὲν οὖν ὀρθῶς διώρισται περὶ τῶν αἰτίων καὶ πόσα καὶ ποῖα, μαρτυρεῖν ἐοίκασιν ἡμῖν καὶ οὗτοι πάντες, οὐ δυνάμενοι θιγεῖν ἄλλης αἰτίας, πρὸς δὲ τούτοις ὅτι ζητητέαι αἱ ἀρχαὶ ἢ οὕτως ἅπασαι ἢ τινὰ τρόπον τοιοῦτον, δῆλον: [20] πῶς δὲ τούτων ἕκαστος εἴρηκε καὶ πῶς ἔχει περὶ τῶν ἀρχῶν, τὰς ἐνδεχομένας ἀπορίας μετὰ τοῦτο διέλθωμεν περὶ αὐτῶν.</w:t>
      </w:r>
    </w:p>
    <w:p w:rsidR="00CE5C0D" w:rsidRPr="00697052" w:rsidRDefault="00CE5C0D" w:rsidP="00CE5C0D">
      <w:pPr>
        <w:pStyle w:val="Sansinterligne"/>
        <w:rPr>
          <w:rFonts w:eastAsia="Times New Roman" w:cstheme="minorHAnsi"/>
          <w:b/>
          <w:bCs/>
          <w:sz w:val="14"/>
          <w:szCs w:val="14"/>
          <w:lang w:eastAsia="fr-FR"/>
        </w:rPr>
      </w:pPr>
    </w:p>
    <w:p w:rsidR="00CE5C0D" w:rsidRPr="00697052" w:rsidRDefault="00CE5C0D" w:rsidP="00CE5C0D">
      <w:pPr>
        <w:pStyle w:val="Sansinterligne"/>
        <w:rPr>
          <w:rFonts w:eastAsia="Times New Roman" w:cstheme="minorHAnsi"/>
          <w:b/>
          <w:bCs/>
          <w:sz w:val="14"/>
          <w:szCs w:val="14"/>
          <w:lang w:eastAsia="fr-FR"/>
        </w:rPr>
      </w:pPr>
    </w:p>
    <w:p w:rsidR="00CE5C0D" w:rsidRPr="00697052" w:rsidRDefault="00CE5C0D" w:rsidP="00CE5C0D">
      <w:pPr>
        <w:rPr>
          <w:sz w:val="14"/>
          <w:szCs w:val="14"/>
        </w:rPr>
      </w:pPr>
      <w:r w:rsidRPr="00697052">
        <w:rPr>
          <w:rFonts w:eastAsia="Times New Roman" w:cstheme="minorHAnsi"/>
          <w:b/>
          <w:bCs/>
          <w:sz w:val="14"/>
          <w:szCs w:val="14"/>
          <w:highlight w:val="yellow"/>
          <w:lang w:eastAsia="fr-FR"/>
        </w:rPr>
        <w:tab/>
        <w:t xml:space="preserve">Section 16 </w:t>
      </w:r>
      <w:r w:rsidRPr="00697052">
        <w:rPr>
          <w:rFonts w:eastAsia="Times New Roman" w:cstheme="minorHAnsi"/>
          <w:sz w:val="14"/>
          <w:szCs w:val="14"/>
          <w:highlight w:val="yellow"/>
          <w:lang w:eastAsia="fr-FR"/>
        </w:rPr>
        <w:t>(</w:t>
      </w:r>
      <w:r w:rsidRPr="00697052">
        <w:rPr>
          <w:rFonts w:eastAsia="Times New Roman" w:cstheme="minorHAnsi"/>
          <w:b/>
          <w:bCs/>
          <w:sz w:val="14"/>
          <w:szCs w:val="14"/>
          <w:highlight w:val="yellow"/>
          <w:lang w:eastAsia="fr-FR"/>
        </w:rPr>
        <w:t>D. &amp; J).</w:t>
      </w:r>
      <w:r w:rsidRPr="00697052">
        <w:rPr>
          <w:rFonts w:eastAsia="Times New Roman" w:cstheme="minorHAnsi"/>
          <w:b/>
          <w:bCs/>
          <w:sz w:val="14"/>
          <w:szCs w:val="14"/>
          <w:lang w:eastAsia="fr-FR"/>
        </w:rPr>
        <w:t xml:space="preserve">  Métaphysique A </w:t>
      </w:r>
      <w:proofErr w:type="gramStart"/>
      <w:r w:rsidRPr="00697052">
        <w:rPr>
          <w:rFonts w:eastAsia="Times New Roman" w:cstheme="minorHAnsi"/>
          <w:b/>
          <w:bCs/>
          <w:sz w:val="14"/>
          <w:szCs w:val="14"/>
          <w:lang w:eastAsia="fr-FR"/>
        </w:rPr>
        <w:t xml:space="preserve">8  </w:t>
      </w:r>
      <w:r w:rsidRPr="00697052">
        <w:rPr>
          <w:sz w:val="14"/>
          <w:szCs w:val="14"/>
        </w:rPr>
        <w:t>A</w:t>
      </w:r>
      <w:proofErr w:type="gramEnd"/>
      <w:r w:rsidRPr="00697052">
        <w:rPr>
          <w:sz w:val="14"/>
          <w:szCs w:val="14"/>
        </w:rPr>
        <w:t xml:space="preserve">8 (988b - 990a) &lt; Critique des systèmes antérieurs. </w:t>
      </w:r>
      <w:proofErr w:type="gramStart"/>
      <w:r w:rsidRPr="00697052">
        <w:rPr>
          <w:sz w:val="14"/>
          <w:szCs w:val="14"/>
        </w:rPr>
        <w:t>à</w:t>
      </w:r>
      <w:proofErr w:type="gramEnd"/>
      <w:r w:rsidRPr="00697052">
        <w:rPr>
          <w:sz w:val="14"/>
          <w:szCs w:val="14"/>
        </w:rPr>
        <w:t xml:space="preserve"> Platon. &gt; </w:t>
      </w:r>
      <w:r w:rsidRPr="00697052">
        <w:rPr>
          <w:sz w:val="14"/>
          <w:szCs w:val="14"/>
        </w:rPr>
        <w:tab/>
      </w:r>
    </w:p>
    <w:p w:rsidR="00CE5C0D" w:rsidRPr="00697052" w:rsidRDefault="00CE5C0D" w:rsidP="00CE5C0D">
      <w:pPr>
        <w:rPr>
          <w:rFonts w:eastAsia="Times New Roman" w:cstheme="minorHAnsi"/>
          <w:b/>
          <w:bCs/>
          <w:sz w:val="14"/>
          <w:szCs w:val="14"/>
          <w:lang w:eastAsia="fr-FR"/>
        </w:rPr>
      </w:pPr>
      <w:r w:rsidRPr="00697052">
        <w:rPr>
          <w:sz w:val="14"/>
          <w:szCs w:val="14"/>
        </w:rPr>
        <w:t>p. 59</w:t>
      </w:r>
      <w:r w:rsidRPr="00697052">
        <w:rPr>
          <w:rFonts w:eastAsia="Times New Roman" w:cstheme="minorHAnsi"/>
          <w:b/>
          <w:bCs/>
          <w:sz w:val="14"/>
          <w:szCs w:val="14"/>
          <w:lang w:eastAsia="fr-FR"/>
        </w:rPr>
        <w:tab/>
        <w:t xml:space="preserve">Section 16. </w:t>
      </w:r>
      <w:r w:rsidRPr="00697052">
        <w:rPr>
          <w:rFonts w:eastAsia="Times New Roman" w:cstheme="minorHAnsi"/>
          <w:sz w:val="14"/>
          <w:szCs w:val="14"/>
          <w:lang w:eastAsia="fr-FR"/>
        </w:rPr>
        <w:t>Difficultés des théories pré-platoniciennes des causes. (988b 22 – 989b 28, p.97-102 (</w:t>
      </w:r>
      <w:r w:rsidRPr="00697052">
        <w:rPr>
          <w:rFonts w:eastAsia="Times New Roman" w:cstheme="minorHAnsi"/>
          <w:b/>
          <w:bCs/>
          <w:sz w:val="14"/>
          <w:szCs w:val="14"/>
          <w:lang w:eastAsia="fr-FR"/>
        </w:rPr>
        <w:t xml:space="preserve">D. &amp; J) </w:t>
      </w:r>
    </w:p>
    <w:p w:rsidR="00CE5C0D" w:rsidRPr="00697052" w:rsidRDefault="00CE5C0D" w:rsidP="00CE5C0D">
      <w:pPr>
        <w:rPr>
          <w:rFonts w:eastAsia="Times New Roman" w:cstheme="minorHAnsi"/>
          <w:b/>
          <w:bCs/>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ὅσοι</w:t>
      </w:r>
      <w:proofErr w:type="gramEnd"/>
      <w:r w:rsidRPr="00697052">
        <w:rPr>
          <w:rFonts w:ascii="Palatino Linotype" w:eastAsia="Times New Roman" w:hAnsi="Palatino Linotype" w:cs="Times New Roman"/>
          <w:sz w:val="14"/>
          <w:szCs w:val="14"/>
          <w:lang w:eastAsia="fr-FR"/>
        </w:rPr>
        <w:t xml:space="preserve"> μὲν οὖν ἕν τε τὸ πᾶν καὶ μίαν τινὰ φύσιν ὡς ὕλην τιθέασι, καὶ ταύτην σωματικὴν καὶ μέγεθος ἔχουσαν, δῆλον ὅτι πολλαχῶς ἁμαρτάνουσιν.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σωμάτων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[25] </w:t>
      </w:r>
      <w:r w:rsidRPr="00697052">
        <w:rPr>
          <w:rFonts w:ascii="Palatino Linotype" w:eastAsia="Times New Roman" w:hAnsi="Palatino Linotype" w:cs="Times New Roman"/>
          <w:sz w:val="14"/>
          <w:szCs w:val="14"/>
          <w:lang w:val="el-GR" w:eastAsia="fr-FR"/>
        </w:rPr>
        <w:t>στοιχεῖα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τιθέασι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ἀσωμάτων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οὔ</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ὄντων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ἀσωμάτων</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καὶ</w:t>
      </w:r>
      <w:proofErr w:type="gramEnd"/>
      <w:r w:rsidRPr="00697052">
        <w:rPr>
          <w:rFonts w:ascii="Palatino Linotype" w:eastAsia="Times New Roman" w:hAnsi="Palatino Linotype" w:cs="Times New Roman"/>
          <w:sz w:val="14"/>
          <w:szCs w:val="14"/>
          <w:lang w:eastAsia="fr-FR"/>
        </w:rPr>
        <w:t xml:space="preserve"> περὶ γενέσεως καὶ φθορᾶς ἐπιχειροῦντες τὰς αἰτίας λέγειν, καὶ περὶ πάντων φυσιολογοῦντες, τὸ τῆς κινήσεως αἴτιον ἀναιροῦσιν. </w:t>
      </w: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δὲ τῷ τὴν οὐσίαν μηθενὸς αἰτίαν τιθέναι μηδὲ τὸ τί ἐστι, καὶ πρὸς τούτοις τῷ ῥᾳδίως τῶν [30] ἁπλῶν σωμάτων λέγειν ἀρχὴν ὁτιοῦν πλὴν γῆς, οὐκ ἐπισκεψάμενοι τὴν ἐξ ἀλλήλων γένεσιν πῶς ποιοῦνται, λέγω δὲ πῦρ καὶ ὕδωρ καὶ γῆν καὶ ἀέρα.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συγκρίσει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διακρίσει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ἐξ</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ἀλλήλων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γίγνεται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πρότερον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ὕστερον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διαφέρει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πλεῖστον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τῇ</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[35] </w:t>
      </w:r>
      <w:r w:rsidRPr="00697052">
        <w:rPr>
          <w:rFonts w:ascii="Palatino Linotype" w:eastAsia="Times New Roman" w:hAnsi="Palatino Linotype" w:cs="Times New Roman"/>
          <w:sz w:val="14"/>
          <w:szCs w:val="14"/>
          <w:lang w:val="el-GR" w:eastAsia="fr-FR"/>
        </w:rPr>
        <w:t>δόξειε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στοιχειωδέστατον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ἐξ</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οὗ</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γίγνονται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συγκρίσει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πρώτου</w:t>
      </w:r>
      <w:r w:rsidRPr="00697052">
        <w:rPr>
          <w:rFonts w:ascii="Palatino Linotype" w:eastAsia="Times New Roman" w:hAnsi="Palatino Linotype" w:cs="Times New Roman"/>
          <w:sz w:val="14"/>
          <w:szCs w:val="14"/>
          <w:lang w:eastAsia="fr-FR"/>
        </w:rPr>
        <w:t xml:space="preserve">,  [989α] [1] τοιοῦτον δὲ τὸ μικρομερέστατον καὶ λεπτότατον ἂν εἴη τῶν σωμάτων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διόπερ ὅσοι πῦρ ἀρχὴν τιθέασι, μάλιστα ὁμολογουμένως ἂν τῷ λόγῳ τούτῳ λέγοιεν: τοιοῦτον δὲ καὶ τῶν ἄλλων ἕκαστος ὁμολογεῖ τὸ στοιχεῖον εἶναι τὸ τῶν σωμάτων: [5] οὐθεὶς γοῦν ἠξίωσε τῶν ἓν λεγόντων γῆν εἶναι στοιχεῖον, δηλονότι διὰ τὴν μεγαλομέρειαν, τῶν δὲ τριῶν ἕκαστον στοιχείων εἴληφέ τινα κριτήν, οἱ μὲν γὰρ πῦρ οἱ δ᾽ ὕδωρ οἱ δ᾽ ἀέρα τοῦτ᾽ εἶναί φασιν: καίτοι διὰ τί ποτ᾽ οὐ καὶ τὴν γῆν λέγουσιν, ὥσπερ οἱ πολλοὶ τῶν ἀνθρώπων; πάντα [10] γὰρ εἶναί φασι γῆν, φησὶ δὲ καὶ Ἡσίοδος τὴν γῆν πρώτην γενέσθαι τῶν σωμάτων: οὕτως ἀρχαίαν καὶ δημοτικὴν συμβέβηκεν εἶναι τὴν ὑπόληψιν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κατὰ</w:t>
      </w:r>
      <w:proofErr w:type="gramEnd"/>
      <w:r w:rsidRPr="00697052">
        <w:rPr>
          <w:rFonts w:ascii="Palatino Linotype" w:eastAsia="Times New Roman" w:hAnsi="Palatino Linotype" w:cs="Times New Roman"/>
          <w:sz w:val="14"/>
          <w:szCs w:val="14"/>
          <w:lang w:eastAsia="fr-FR"/>
        </w:rPr>
        <w:t xml:space="preserve"> μὲν οὖν τοῦτον τὸν λόγον οὔτ᾽ εἴ τις τούτων τι λέγει πλὴν πυρός, οὔτ᾽ εἴ τις ἀέρος μὲν πυκνότερον τοῦτο τίθησιν ὕδατος δὲ [15] λεπτότερον, οὐκ ὀρθῶς ἂν λέγοι: εἰ δ᾽ ἔστι τὸ τῇ γενέσει ὕστερον τῇ φύσει πρότερον, τὸ δὲ πεπεμμένον καὶ συγκεκριμένον ὕστερον τῇ γενέσει, τοὐναντίον ἂν εἴη τούτων, ὕδωρ μὲν ἀέρος πρότερον γῆ δὲ ὕδατος.</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περὶ</w:t>
      </w:r>
      <w:proofErr w:type="gramEnd"/>
      <w:r w:rsidRPr="00697052">
        <w:rPr>
          <w:rFonts w:ascii="Palatino Linotype" w:eastAsia="Times New Roman" w:hAnsi="Palatino Linotype" w:cs="Times New Roman"/>
          <w:sz w:val="14"/>
          <w:szCs w:val="14"/>
          <w:lang w:eastAsia="fr-FR"/>
        </w:rPr>
        <w:t xml:space="preserve"> μὲν οὖν τῶν μίαν τιθεμένων αἰτίαν οἵαν εἴπομεν, ἔστω ταῦτ᾽ εἰρημένα: τὸ δ᾽ [20] αὐτὸ κἂν εἴ τις ταῦτα πλείω τίθησιν, οἷον Ἐμπεδοκλῆς τέτταρά φησιν εἶναι σώματα τὴν ὕλην. </w:t>
      </w:r>
      <w:proofErr w:type="gramStart"/>
      <w:r w:rsidRPr="00697052">
        <w:rPr>
          <w:rFonts w:ascii="Palatino Linotype" w:eastAsia="Times New Roman" w:hAnsi="Palatino Linotype" w:cs="Times New Roman"/>
          <w:sz w:val="14"/>
          <w:szCs w:val="14"/>
          <w:lang w:eastAsia="fr-FR"/>
        </w:rPr>
        <w:t>καὶ</w:t>
      </w:r>
      <w:proofErr w:type="gramEnd"/>
      <w:r w:rsidRPr="00697052">
        <w:rPr>
          <w:rFonts w:ascii="Palatino Linotype" w:eastAsia="Times New Roman" w:hAnsi="Palatino Linotype" w:cs="Times New Roman"/>
          <w:sz w:val="14"/>
          <w:szCs w:val="14"/>
          <w:lang w:eastAsia="fr-FR"/>
        </w:rPr>
        <w:t xml:space="preserve"> γὰρ τούτῳ τὰ μὲν ταὐτὰ τὰ δ᾽ ἴδια συμβαίνειν ἀνάγκη. </w:t>
      </w:r>
      <w:proofErr w:type="gramStart"/>
      <w:r w:rsidRPr="00697052">
        <w:rPr>
          <w:rFonts w:ascii="Palatino Linotype" w:eastAsia="Times New Roman" w:hAnsi="Palatino Linotype" w:cs="Times New Roman"/>
          <w:sz w:val="14"/>
          <w:szCs w:val="14"/>
          <w:lang w:eastAsia="fr-FR"/>
        </w:rPr>
        <w:t>γιγνόμενά</w:t>
      </w:r>
      <w:proofErr w:type="gramEnd"/>
      <w:r w:rsidRPr="00697052">
        <w:rPr>
          <w:rFonts w:ascii="Palatino Linotype" w:eastAsia="Times New Roman" w:hAnsi="Palatino Linotype" w:cs="Times New Roman"/>
          <w:sz w:val="14"/>
          <w:szCs w:val="14"/>
          <w:lang w:eastAsia="fr-FR"/>
        </w:rPr>
        <w:t xml:space="preserve"> τε γὰρ ἐξ ἀλλήλων ὁρῶμεν ὡς οὐκ ἀεὶ διαμένοντος πυρὸς καὶ γῆς τοῦ αὐτοῦ σώματος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εἴρηται δὲ ἐν τοῖς περὶ φύσεως περὶ αὐτῶν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[25] καὶ περὶ τῆς τῶν κινουμένων αἰτίας, πότερον ἓν ἢ δύο θετέον, οὔτ᾽ ὀρθῶς οὔτε εὐλόγως οἰητέον εἰρῆσθαι παντελῶς. </w:t>
      </w:r>
      <w:proofErr w:type="gramStart"/>
      <w:r w:rsidRPr="00697052">
        <w:rPr>
          <w:rFonts w:ascii="Palatino Linotype" w:eastAsia="Times New Roman" w:hAnsi="Palatino Linotype" w:cs="Times New Roman"/>
          <w:sz w:val="14"/>
          <w:szCs w:val="14"/>
          <w:lang w:eastAsia="fr-FR"/>
        </w:rPr>
        <w:t>ὅλως</w:t>
      </w:r>
      <w:proofErr w:type="gramEnd"/>
      <w:r w:rsidRPr="00697052">
        <w:rPr>
          <w:rFonts w:ascii="Palatino Linotype" w:eastAsia="Times New Roman" w:hAnsi="Palatino Linotype" w:cs="Times New Roman"/>
          <w:sz w:val="14"/>
          <w:szCs w:val="14"/>
          <w:lang w:eastAsia="fr-FR"/>
        </w:rPr>
        <w:t xml:space="preserve"> τε ἀλλοίωσιν ἀναιρεῖσθαι ἀνάγκη τοῖς οὕτω λέγουσιν: οὐ γὰρ ἐκ θερμοῦ ψυχρὸν οὐδὲ ἐκ ψυχροῦ θερμὸν ἔσται. </w:t>
      </w:r>
      <w:proofErr w:type="gramStart"/>
      <w:r w:rsidRPr="00697052">
        <w:rPr>
          <w:rFonts w:ascii="Palatino Linotype" w:eastAsia="Times New Roman" w:hAnsi="Palatino Linotype" w:cs="Times New Roman"/>
          <w:sz w:val="14"/>
          <w:szCs w:val="14"/>
          <w:lang w:eastAsia="fr-FR"/>
        </w:rPr>
        <w:t>τὶ</w:t>
      </w:r>
      <w:proofErr w:type="gramEnd"/>
      <w:r w:rsidRPr="00697052">
        <w:rPr>
          <w:rFonts w:ascii="Palatino Linotype" w:eastAsia="Times New Roman" w:hAnsi="Palatino Linotype" w:cs="Times New Roman"/>
          <w:sz w:val="14"/>
          <w:szCs w:val="14"/>
          <w:lang w:eastAsia="fr-FR"/>
        </w:rPr>
        <w:t xml:space="preserve"> γὰρ αὐτὰ ἂν πάσχοι τἀναντία, καὶ τὶς εἴη ἂν μία φύσις ἡ γιγνομένη [30] πῦρ καὶ ὕδωρ, ὃ ἐκεῖνος οὔ φησιν. </w:t>
      </w:r>
      <w:r w:rsidRPr="00697052">
        <w:rPr>
          <w:rFonts w:ascii="Palatino Linotype" w:eastAsia="Times New Roman" w:hAnsi="Palatino Linotype" w:cs="Times New Roman"/>
          <w:sz w:val="14"/>
          <w:szCs w:val="14"/>
          <w:lang w:val="el-GR" w:eastAsia="fr-FR"/>
        </w:rPr>
        <w:t>Ἀναξαγόραν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ὑπολάβοι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δύο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στοιχεῖα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ὑπολάβοι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λόγον</w:t>
      </w:r>
      <w:r w:rsidRPr="00697052">
        <w:rPr>
          <w:rFonts w:ascii="Palatino Linotype" w:eastAsia="Times New Roman" w:hAnsi="Palatino Linotype" w:cs="Times New Roman"/>
          <w:sz w:val="14"/>
          <w:szCs w:val="14"/>
          <w:lang w:eastAsia="fr-FR"/>
        </w:rPr>
        <w:t xml:space="preserve">, ὃν ἐκεῖνος αὐτὸς μὲν οὐ διήρθρωσεν, ἠκολούθησε μέντ᾽ ἂν ἐξ ἀνάγκης τοῖς ἐπάγουσιν αὐτόν. </w:t>
      </w:r>
      <w:proofErr w:type="gramStart"/>
      <w:r w:rsidRPr="00697052">
        <w:rPr>
          <w:rFonts w:ascii="Palatino Linotype" w:eastAsia="Times New Roman" w:hAnsi="Palatino Linotype" w:cs="Times New Roman"/>
          <w:sz w:val="14"/>
          <w:szCs w:val="14"/>
          <w:lang w:eastAsia="fr-FR"/>
        </w:rPr>
        <w:t>ἀτόπου</w:t>
      </w:r>
      <w:proofErr w:type="gramEnd"/>
      <w:r w:rsidRPr="00697052">
        <w:rPr>
          <w:rFonts w:ascii="Palatino Linotype" w:eastAsia="Times New Roman" w:hAnsi="Palatino Linotype" w:cs="Times New Roman"/>
          <w:sz w:val="14"/>
          <w:szCs w:val="14"/>
          <w:lang w:eastAsia="fr-FR"/>
        </w:rPr>
        <w:t xml:space="preserve"> γὰρ ὄντος καὶ ἄλλως τοῦ φάσκειν μεμῖχθαι τὴν ἀρχὴν πάντα,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[989β] [1] καὶ διὰ τὸ συμβαίνειν ἄμικτα δεῖν προϋπάρχειν καὶ διὰ τὸ μὴ πεφυκέναι τῷ τυχόντι μίγνυσθαι τὸ τυχόν, πρὸς δὲ τούτοις ὅτι τὰ πάθη καὶ τὰ συμβεβηκότα χωρίζοιτ᾽ ἂν τῶν οὐσιῶν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τῶν γὰρ αὐτῶν μῖξίς </w:t>
      </w:r>
      <w:r w:rsidRPr="00697052">
        <w:rPr>
          <w:rFonts w:ascii="Palatino Linotype" w:eastAsia="Times New Roman" w:hAnsi="Palatino Linotype" w:cs="Times New Roman"/>
          <w:sz w:val="14"/>
          <w:szCs w:val="14"/>
          <w:lang w:val="el-GR" w:eastAsia="fr-FR"/>
        </w:rPr>
        <w:t>ἐστι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χωρισμός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ὅμως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ἀκολουθήσειε</w:t>
      </w:r>
      <w:r w:rsidRPr="00697052">
        <w:rPr>
          <w:rFonts w:ascii="Palatino Linotype" w:eastAsia="Times New Roman" w:hAnsi="Palatino Linotype" w:cs="Times New Roman"/>
          <w:sz w:val="14"/>
          <w:szCs w:val="14"/>
          <w:lang w:eastAsia="fr-FR"/>
        </w:rPr>
        <w:t xml:space="preserve"> [5] </w:t>
      </w:r>
      <w:r w:rsidRPr="00697052">
        <w:rPr>
          <w:rFonts w:ascii="Palatino Linotype" w:eastAsia="Times New Roman" w:hAnsi="Palatino Linotype" w:cs="Times New Roman"/>
          <w:sz w:val="14"/>
          <w:szCs w:val="14"/>
          <w:lang w:val="el-GR" w:eastAsia="fr-FR"/>
        </w:rPr>
        <w:t>συνδιαρθρῶν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βούλεται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ἴσως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φανείη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καινοπρεπεστέρως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λέγων</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ὅτε</w:t>
      </w:r>
      <w:proofErr w:type="gramEnd"/>
      <w:r w:rsidRPr="00697052">
        <w:rPr>
          <w:rFonts w:ascii="Palatino Linotype" w:eastAsia="Times New Roman" w:hAnsi="Palatino Linotype" w:cs="Times New Roman"/>
          <w:sz w:val="14"/>
          <w:szCs w:val="14"/>
          <w:lang w:eastAsia="fr-FR"/>
        </w:rPr>
        <w:t xml:space="preserve"> γὰρ οὐθὲν ἦν ἀποκεκριμένον, δῆλον ὡς οὐθὲν ἦν ἀληθὲς εἰπεῖν κατὰ τῆς οὐσίας ἐκείνης, λέγω δ᾽ οἷον ὅτι οὔτε λευκὸν οὔτε μέλαν ἢ φαιὸν ἢ ἄλλο χρῶμα, ἀλλ᾽ ἄχρων ἦν ἐξ ἀνάγκης: εἶχε γὰρ ἄν τι τούτων [10] τῶν χρωμάτων: ὁμοίως δὲ καὶ ἄχυμον τῷ αὐτῷ λόγῳ τούτῳ, οὐδὲ ἄλλο τῶν ὁμοίων οὐθέν: οὔτε γὰρ ποιόν τι οἷόν τε αὐτὸ εἶναι οὔτε ποσὸν οὔτε τί. </w:t>
      </w:r>
      <w:proofErr w:type="gramStart"/>
      <w:r w:rsidRPr="00697052">
        <w:rPr>
          <w:rFonts w:ascii="Palatino Linotype" w:eastAsia="Times New Roman" w:hAnsi="Palatino Linotype" w:cs="Times New Roman"/>
          <w:sz w:val="14"/>
          <w:szCs w:val="14"/>
          <w:lang w:eastAsia="fr-FR"/>
        </w:rPr>
        <w:t>τῶν</w:t>
      </w:r>
      <w:proofErr w:type="gramEnd"/>
      <w:r w:rsidRPr="00697052">
        <w:rPr>
          <w:rFonts w:ascii="Palatino Linotype" w:eastAsia="Times New Roman" w:hAnsi="Palatino Linotype" w:cs="Times New Roman"/>
          <w:sz w:val="14"/>
          <w:szCs w:val="14"/>
          <w:lang w:eastAsia="fr-FR"/>
        </w:rPr>
        <w:t xml:space="preserve"> γὰρ ἐν μέρει τι λεγομένων εἰδῶν ὑπῆρχεν ἂν αὐτῷ, τοῦτο δὲ ἀδύνατον μεμιγμένων γε πάντων: ἤδη γὰρ ἂν ἀπεκέκριτο, φησὶ δ᾽ [15] εἶναι μεμιγμένα πάντα πλὴν τοῦ νοῦ, τοῦτον δὲ ἀμιγῆ μόνον καὶ καθαρόν. </w:t>
      </w:r>
      <w:proofErr w:type="gramStart"/>
      <w:r w:rsidRPr="00697052">
        <w:rPr>
          <w:rFonts w:ascii="Palatino Linotype" w:eastAsia="Times New Roman" w:hAnsi="Palatino Linotype" w:cs="Times New Roman"/>
          <w:sz w:val="14"/>
          <w:szCs w:val="14"/>
          <w:lang w:eastAsia="fr-FR"/>
        </w:rPr>
        <w:t>ἐκ</w:t>
      </w:r>
      <w:proofErr w:type="gramEnd"/>
      <w:r w:rsidRPr="00697052">
        <w:rPr>
          <w:rFonts w:ascii="Palatino Linotype" w:eastAsia="Times New Roman" w:hAnsi="Palatino Linotype" w:cs="Times New Roman"/>
          <w:sz w:val="14"/>
          <w:szCs w:val="14"/>
          <w:lang w:eastAsia="fr-FR"/>
        </w:rPr>
        <w:t xml:space="preserve"> δὴ τούτων συμβαίνει λέγειν αὐτῷ τὰς ἀρχὰς τό τε ἕν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τοῦτο γὰρ ἁπλοῦν καὶ ἀμιγές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καὶ θάτερον, οἷον τίθεμεν τὸ ἀόριστον πρὶν ὁρισθῆναι καὶ μετασχεῖν εἴδους τινός, ὥστε λέγει μὲν οὔτ᾽ ὀρθῶς οὔτε σαφῶς, βούλεται μέντοι [20] τι παραπλήσιον τοῖς τε ὕστερον λέγουσι καὶ τοῖς νῦν φαινομένοις μᾶλλον.</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ἀλλὰ</w:t>
      </w:r>
      <w:proofErr w:type="gramEnd"/>
      <w:r w:rsidRPr="00697052">
        <w:rPr>
          <w:rFonts w:ascii="Palatino Linotype" w:eastAsia="Times New Roman" w:hAnsi="Palatino Linotype" w:cs="Times New Roman"/>
          <w:sz w:val="14"/>
          <w:szCs w:val="14"/>
          <w:lang w:eastAsia="fr-FR"/>
        </w:rPr>
        <w:t xml:space="preserve"> γὰρ οὗτοι μὲν τοῖς περὶ γένεσιν λόγοις καὶ φθορὰν καὶ κίνησιν οἰκεῖοι τυγχάνουσι μόνον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σχεδὸν γὰρ περὶ τῆς τοιαύτης οὐσίας καὶ τὰς ἀρχὰς καὶ τὰς αἰτίας ζητοῦσι μόνης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ὅσοι δὲ περὶ μὲν ἁπάντων τῶν ὄντων ποιοῦνται [25] τὴν θεωρίαν, τῶν δ᾽ ὄντων τὰ μὲν αἰσθητὰ τὰ δ᾽ οὐκ αἰσθητὰ τιθέασι, δῆλον ὡς περὶ ἀμφοτέρων τῶν γενῶν ποιοῦνται τὴν [27] ἐπίσκεψιν: διὸ μᾶλλον ἄν τις ἐνδιατρίψειε περὶ αὐτῶν, τί καλῶς ἢ μὴ καλῶς λέγουσιν εἰς τὴν τῶν νῦν ἡμῖν προκειμένων σκέψιν. </w:t>
      </w:r>
      <w:proofErr w:type="gramStart"/>
      <w:r w:rsidRPr="00697052">
        <w:rPr>
          <w:rFonts w:ascii="Palatino Linotype" w:eastAsia="Times New Roman" w:hAnsi="Palatino Linotype" w:cs="Times New Roman"/>
          <w:sz w:val="14"/>
          <w:szCs w:val="14"/>
          <w:lang w:eastAsia="fr-FR"/>
        </w:rPr>
        <w:t>οἱ</w:t>
      </w:r>
      <w:proofErr w:type="gramEnd"/>
      <w:r w:rsidRPr="00697052">
        <w:rPr>
          <w:rFonts w:ascii="Palatino Linotype" w:eastAsia="Times New Roman" w:hAnsi="Palatino Linotype" w:cs="Times New Roman"/>
          <w:sz w:val="14"/>
          <w:szCs w:val="14"/>
          <w:lang w:eastAsia="fr-FR"/>
        </w:rPr>
        <w:t xml:space="preserve"> μὲν οὖν καλούμενοι Πυθαγόρειοι ταῖς μὲν [30] ἀρχαῖς καὶ τοῖς στοιχείοις ἐκτοπωτέροις χρῶνται τῶν φυσιολόγων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τὸ δ᾽ αἴτιον ὅτι παρέλαβον αὐτὰς οὐκ ἐξ αἰσθητῶν: τὰ γὰρ μαθηματικὰ τῶν ὄντων ἄνευ κινήσεώς ἐστιν ἔξω τῶν περὶ τὴν ἀστρολογίαν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διαλέγονται μέντοι καὶ πραγματεύονται περὶ φύσεως πάντα: γεννῶσί τε γὰρ τὸν οὐρανόν,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[990α] [1] καὶ περὶ τὰ τούτου μέρη καὶ τὰ πάθη καὶ τὰ ἔργα διατηροῦσι τὸ συμβαῖνον, καὶ τὰς ἀρχὰς καὶ τὰ αἴτια εἰς ταῦτα καταναλίσκουσιν, ὡς ὁμολογοῦντες τοῖς ἄλλοις φυσιολόγοις ὅτι τό γε ὂν τοῦτ᾽ ἐστὶν ὅσον αἰσθητόν ἐστι καὶ περιείληφεν ὁ [5] καλούμενος οὐρανός. </w:t>
      </w:r>
      <w:proofErr w:type="gramStart"/>
      <w:r w:rsidRPr="00697052">
        <w:rPr>
          <w:rFonts w:ascii="Palatino Linotype" w:eastAsia="Times New Roman" w:hAnsi="Palatino Linotype" w:cs="Times New Roman"/>
          <w:sz w:val="14"/>
          <w:szCs w:val="14"/>
          <w:lang w:eastAsia="fr-FR"/>
        </w:rPr>
        <w:t>τὰς</w:t>
      </w:r>
      <w:proofErr w:type="gramEnd"/>
      <w:r w:rsidRPr="00697052">
        <w:rPr>
          <w:rFonts w:ascii="Palatino Linotype" w:eastAsia="Times New Roman" w:hAnsi="Palatino Linotype" w:cs="Times New Roman"/>
          <w:sz w:val="14"/>
          <w:szCs w:val="14"/>
          <w:lang w:eastAsia="fr-FR"/>
        </w:rPr>
        <w:t xml:space="preserve"> δ᾽ αἰτίας καὶ τὰς ἀρχάς, ὥσπερ εἴπομεν, ἱκανὰς λέγουσιν ἐπαναβῆναι καὶ ἐπὶ τὰ ἀνωτέρω τῶν ὄντων, καὶ μᾶλλον ἢ τοῖς περὶ φύσεως λόγοις ἁρμοττούσας.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τίνος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μέντοι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τρόπου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κίνησις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ἔσται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πέρατος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ἀπείρου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μόνων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ὑποκειμένων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περιττοῦ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ἀρτίου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οὐθὲν</w:t>
      </w:r>
      <w:r w:rsidRPr="00697052">
        <w:rPr>
          <w:rFonts w:ascii="Palatino Linotype" w:eastAsia="Times New Roman" w:hAnsi="Palatino Linotype" w:cs="Times New Roman"/>
          <w:sz w:val="14"/>
          <w:szCs w:val="14"/>
          <w:lang w:eastAsia="fr-FR"/>
        </w:rPr>
        <w:t xml:space="preserve"> [10] </w:t>
      </w:r>
      <w:r w:rsidRPr="00697052">
        <w:rPr>
          <w:rFonts w:ascii="Palatino Linotype" w:eastAsia="Times New Roman" w:hAnsi="Palatino Linotype" w:cs="Times New Roman"/>
          <w:sz w:val="14"/>
          <w:szCs w:val="14"/>
          <w:lang w:val="el-GR" w:eastAsia="fr-FR"/>
        </w:rPr>
        <w:t>λέγουσιν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δυνατὸν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ἄνευ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κινήσεως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μεταβολῆς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γένεσιν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φθορὰν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φερομένων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ἔργα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οὐρανόν</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δὲ εἴτε δοίη τις αὐτοῖς ἐκ τούτων εἶναι μέγεθος εἴτε δειχθείη τοῦτο, ὅμως τίνα τρόπον ἔσται τὰ μὲν κοῦφα τὰ δὲ βάρος ἔχοντα τῶν σωμάτων; ἐξ ὧν γὰρ ὑποτίθενται [15] καὶ λέγουσιν, οὐθὲν μᾶλλον περὶ τῶν μαθηματικῶν λέγουσι σωμάτων ἢ τῶν αἰσθητῶν : διὸ περὶ πυρὸς ἢ γῆς ἢ τῶν ἄλλων τῶν τοιούτων σωμάτων οὐδ᾽ ὁτιοῦν εἰρήκασιν, ἅτε οὐθὲν περὶ τῶν αἰσθητῶν οἶμαι λέγοντες ἴδιον. ἔτι δὲ πῶς δεῖ λαβεῖν αἴτια μὲν εἶναι τὰ τοῦ ἀριθμοῦ πάθη καὶ τὸν ἀριθμὸν [20] τῶν κατὰ τὸν οὐρανὸν ὄντων καὶ γιγνομένων καὶ ἐξ ἀρχῆς καὶ νῦν, </w:t>
      </w:r>
      <w:r w:rsidRPr="00697052">
        <w:rPr>
          <w:rFonts w:ascii="Palatino Linotype" w:eastAsia="Times New Roman" w:hAnsi="Palatino Linotype" w:cs="Times New Roman"/>
          <w:sz w:val="14"/>
          <w:szCs w:val="14"/>
          <w:lang w:eastAsia="fr-FR"/>
        </w:rPr>
        <w:lastRenderedPageBreak/>
        <w:t>ἀριθμὸν δ᾽ ἄλλον μηθένα εἶναι παρὰ τὸν ἀριθμὸν τοῦτον ἐξ οὗ συνέστηκεν ὁ κόσμος; ὅταν γὰρ ἐν τῳδὶ μὲν τῷ μέρει δόξα καὶ καιρὸς αὐτοῖς ᾖ, μικρὸν δὲ ἄνωθεν ἢ κάτωθεν ἀδικία καὶ κρίσις ἢ μῖξις, ἀπόδειξιν δὲ λέγωσιν ὅτι [25] τούτων μὲν ἕκαστον ἀριθμός ἐστι, συμβαίνει δὲ κατὰ τὸν τόπον τοῦτον ἤδη πλῆθος εἶναι τῶν συνισταμένων μεγεθῶν διὰ τὸ τὰ πάθη ταῦτα ἀκολουθεῖν τοῖς τόποις ἑκάστοις, πότερον οὗτος ὁ αὐτός ἐστιν ἀριθμός, ὁ ἐν τῷ οὐρανῷ, ὃν δεῖ λαβεῖν ὅτι τούτων ἕκαστόν ἐστιν, ἢ παρὰ τοῦτον ἄλλος; ὁ μὲν γὰρ [30] Πλάτων ἕτερον εἶναί φησιν: καίτοι κἀκεῖνος ἀριθμοὺς οἴεται καὶ ταῦτα εἶναι καὶ τὰς τούτων αἰτίας, ἀλλὰ τοὺς μὲν νοητοὺς αἰτίους τούτους δὲ αἰσθητούς.</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highlight w:val="yellow"/>
          <w:lang w:eastAsia="fr-FR"/>
        </w:rPr>
        <w:t xml:space="preserve">Section 17 </w:t>
      </w:r>
      <w:proofErr w:type="gramStart"/>
      <w:r w:rsidRPr="00697052">
        <w:rPr>
          <w:rFonts w:ascii="Palatino Linotype" w:eastAsia="Times New Roman" w:hAnsi="Palatino Linotype" w:cs="Times New Roman"/>
          <w:sz w:val="14"/>
          <w:szCs w:val="14"/>
          <w:highlight w:val="yellow"/>
          <w:lang w:eastAsia="fr-FR"/>
        </w:rPr>
        <w:t xml:space="preserve">   (</w:t>
      </w:r>
      <w:proofErr w:type="gramEnd"/>
      <w:r w:rsidRPr="00697052">
        <w:rPr>
          <w:rFonts w:ascii="Palatino Linotype" w:eastAsia="Times New Roman" w:hAnsi="Palatino Linotype" w:cs="Times New Roman"/>
          <w:sz w:val="14"/>
          <w:szCs w:val="14"/>
          <w:highlight w:val="yellow"/>
          <w:lang w:eastAsia="fr-FR"/>
        </w:rPr>
        <w:t xml:space="preserve"> D.&amp;J.)    Difficulté de la théorie des idées.</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Περὶ μὲν οὖν τῶν Πυθαγορείων ἀφείσθω τὰ νῦν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ἱκανὸν γὰρ αὐτῶν ἅψασθαι τοσοῦτον</w:t>
      </w:r>
      <w:proofErr w:type="gramStart"/>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w:t>
      </w:r>
      <w:proofErr w:type="gramEnd"/>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[990β] [1] οἱ δὲ τὰς ἰδέας αἰτίας τιθέμενοι πρῶτον μὲν ζητοῦντες τωνδὶ τῶν ὄντων λαβεῖν τὰς αἰτίας ἕτερα τούτοις ἴσα τὸν ἀριθμὸν ἐκόμισαν, ὥσπερ εἴ τις ἀριθμῆσαι βουλόμενος ἐλαττόνων μὲν ὄντων οἴοιτο μὴ δυνήσεσθαι, πλείω δὲ ποιήσας ἀριθμοίη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σχεδὸν γὰρ ἴσα—ἢ οὐκ [5] ἐλάττω—ἐστὶ τὰ εἴδη τούτοις περὶ ὧν ζητοῦντες τὰς αἰτίας ἐκ τούτων ἐπ᾽ ἐκεῖνα προῆλθον: καθ᾽ ἕκαστον γὰρ ὁμώνυμόν τι ἔστι καὶ παρὰ τὰς οὐσίας, τῶν τε ἄλλων ἔστιν ἓν ἐπὶ πολλῶν, καὶ ἐπὶ τοῖσδε καὶ ἐπὶ τοῖς ἀϊδίοις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ἔτι δὲ καθ᾽ οὓς τρόπους δείκνυμεν ὅτι ἔστι τὰ εἴδη, κατ᾽ οὐθένα φαίνεται τούτων: [10] ἐξ ἐνίων μὲν γὰρ οὐκ ἀνάγκη γίγνεσθαι συλλογισμόν, ἐξ ἐνίων δὲ καὶ οὐχ ὧν οἰόμεθα τούτων εἴδη γίγνεται. </w:t>
      </w:r>
      <w:r w:rsidRPr="00697052">
        <w:rPr>
          <w:rFonts w:ascii="Palatino Linotype" w:eastAsia="Times New Roman" w:hAnsi="Palatino Linotype" w:cs="Times New Roman"/>
          <w:sz w:val="14"/>
          <w:szCs w:val="14"/>
          <w:lang w:val="el-GR" w:eastAsia="fr-FR"/>
        </w:rPr>
        <w:t>κατά</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λόγους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τοὺς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ἐπιστημῶν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εἴδη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ἔσται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ὅσων</w:t>
      </w:r>
      <w:r w:rsidRPr="00697052">
        <w:rPr>
          <w:rFonts w:ascii="Palatino Linotype" w:eastAsia="Times New Roman" w:hAnsi="Palatino Linotype" w:cs="Times New Roman"/>
          <w:sz w:val="14"/>
          <w:szCs w:val="14"/>
          <w:lang w:eastAsia="fr-FR"/>
        </w:rPr>
        <w:t xml:space="preserve"> ἐπιστῆμαι εἰσί, καὶ κατὰ τὸ ἓν ἐπὶ πολλῶν καὶ τῶν ἀποφάσεων, κατὰ δὲ τὸ νοεῖν τι φθαρέντος τῶν φθαρτῶν: φάντασμα [15] γάρ τι τούτων ἔστιν. </w:t>
      </w:r>
      <w:r w:rsidRPr="00697052">
        <w:rPr>
          <w:rFonts w:ascii="Palatino Linotype" w:eastAsia="Times New Roman" w:hAnsi="Palatino Linotype" w:cs="Times New Roman"/>
          <w:sz w:val="14"/>
          <w:szCs w:val="14"/>
          <w:lang w:val="el-GR" w:eastAsia="fr-FR"/>
        </w:rPr>
        <w:t>ἔτι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ἀκριβέστεροι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λόγων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πρός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ποιοῦσιν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ἰδέας</w:t>
      </w:r>
      <w:r w:rsidRPr="00697052">
        <w:rPr>
          <w:rFonts w:ascii="Palatino Linotype" w:eastAsia="Times New Roman" w:hAnsi="Palatino Linotype" w:cs="Times New Roman"/>
          <w:sz w:val="14"/>
          <w:szCs w:val="14"/>
          <w:lang w:eastAsia="fr-FR"/>
        </w:rPr>
        <w:t xml:space="preserve">, ὧν οὔ φαμεν εἶναι καθ᾽ αὑτὸ γένος, οἱ δὲ τὸν τρίτον ἄνθρωπον λέγουσιν. </w:t>
      </w:r>
      <w:proofErr w:type="gramStart"/>
      <w:r w:rsidRPr="00697052">
        <w:rPr>
          <w:rFonts w:ascii="Palatino Linotype" w:eastAsia="Times New Roman" w:hAnsi="Palatino Linotype" w:cs="Times New Roman"/>
          <w:sz w:val="14"/>
          <w:szCs w:val="14"/>
          <w:lang w:eastAsia="fr-FR"/>
        </w:rPr>
        <w:t>ὅλως</w:t>
      </w:r>
      <w:proofErr w:type="gramEnd"/>
      <w:r w:rsidRPr="00697052">
        <w:rPr>
          <w:rFonts w:ascii="Palatino Linotype" w:eastAsia="Times New Roman" w:hAnsi="Palatino Linotype" w:cs="Times New Roman"/>
          <w:sz w:val="14"/>
          <w:szCs w:val="14"/>
          <w:lang w:eastAsia="fr-FR"/>
        </w:rPr>
        <w:t xml:space="preserve"> τε ἀναιροῦσιν οἱ περὶ τῶν εἰδῶν λόγοι ἃ μᾶλλον εἶναι βουλόμεθα οἱ λέγοντες εἴδη τοῦ τὰς ἰδέας εἶναι: συμβαίνει γὰρ μὴ [20] εἶναι τὴν δυάδα πρώτην ἀλλὰ τὸν ἀριθμόν, καὶ τὸ πρός τι τοῦ καθ᾽ αὑτό, καὶ πάνθ᾽ ὅσα τινὲς ἀκολουθήσαντες ταῖς περὶ τῶν ἰδεῶν δόξαις ἠναντιώθησαν ταῖς ἀρχαῖς.</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κατὰ μὲν τὴν ὑπόληψιν καθ᾽ ἣν εἶναί φαμεν τὰς ἰδέας οὐ μόνον τῶν οὐσιῶν ἔσται εἴδη ἀλλὰ πολλῶν καὶ ἑτέρων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καὶ γὰρ τὸ [25] νόημα ἓν οὐ μόνον περὶ τὰς οὐσίας ἀλλὰ καὶ κατὰ τῶν ἄλλων ἐστί, καὶ ἐπιστῆμαι οὐ μόνον τῆς οὐσίας εἰσὶν ἀλλὰ καὶ ἑτέρων, καὶ ἄλλα δὲ μυρία συμβαίνει τοιαῦτα</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κατὰ δὲ τὸ ἀναγκαῖον καὶ τὰς δόξας τὰς περὶ αὐτῶν, εἰ ἔστι μεθεκτὰ τὰ εἴδη, τῶν οὐσιῶν ἀναγκαῖον ἰδέας εἶναι μόνον. </w:t>
      </w:r>
      <w:r w:rsidRPr="00697052">
        <w:rPr>
          <w:rFonts w:ascii="Palatino Linotype" w:eastAsia="Times New Roman" w:hAnsi="Palatino Linotype" w:cs="Times New Roman"/>
          <w:sz w:val="14"/>
          <w:szCs w:val="14"/>
          <w:lang w:val="el-GR" w:eastAsia="fr-FR"/>
        </w:rPr>
        <w:t>οὐ</w:t>
      </w:r>
      <w:r w:rsidRPr="00697052">
        <w:rPr>
          <w:rFonts w:ascii="Palatino Linotype" w:eastAsia="Times New Roman" w:hAnsi="Palatino Linotype" w:cs="Times New Roman"/>
          <w:sz w:val="14"/>
          <w:szCs w:val="14"/>
          <w:lang w:eastAsia="fr-FR"/>
        </w:rPr>
        <w:t xml:space="preserve"> [30]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συμβεβηκὸς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μετέχονται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δεῖ</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ταύτῃ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ἑκάστου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μετέχειν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ᾗ</w:t>
      </w:r>
      <w:r w:rsidRPr="00697052">
        <w:rPr>
          <w:rFonts w:ascii="Palatino Linotype" w:eastAsia="Times New Roman" w:hAnsi="Palatino Linotype" w:cs="Times New Roman"/>
          <w:sz w:val="14"/>
          <w:szCs w:val="14"/>
          <w:lang w:eastAsia="fr-FR"/>
        </w:rPr>
        <w:t xml:space="preserve"> μὴ καθ᾽ ὑποκειμένου λέγεται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λέγω δ᾽ οἷον, εἴ τι αὐτοδιπλασίου μετέχει, τοῦτο καὶ ἀϊδίου μετέχει, ἀλλὰ κατὰ συμβεβηκός: συμβέβηκε γὰρ τῷ διπλασίῳ ἀϊδίῳ εἶναι</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ὥστ᾽ ἔσται οὐσία τὰ εἴδη: ταὐτὰ δὲ ἐνταῦθα οὐσίαν σημαίνει κἀκεῖ: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[991α] [1] ἢ τί ἔσται τὸ εἶναι τι παρὰ ταῦτα, τὸ ἓν ἐπὶ </w:t>
      </w:r>
      <w:proofErr w:type="gramStart"/>
      <w:r w:rsidRPr="00697052">
        <w:rPr>
          <w:rFonts w:ascii="Palatino Linotype" w:eastAsia="Times New Roman" w:hAnsi="Palatino Linotype" w:cs="Times New Roman"/>
          <w:sz w:val="14"/>
          <w:szCs w:val="14"/>
          <w:lang w:eastAsia="fr-FR"/>
        </w:rPr>
        <w:t>πολλῶν;</w:t>
      </w:r>
      <w:proofErr w:type="gramEnd"/>
      <w:r w:rsidRPr="00697052">
        <w:rPr>
          <w:rFonts w:ascii="Palatino Linotype" w:eastAsia="Times New Roman" w:hAnsi="Palatino Linotype" w:cs="Times New Roman"/>
          <w:sz w:val="14"/>
          <w:szCs w:val="14"/>
          <w:lang w:eastAsia="fr-FR"/>
        </w:rPr>
        <w:t xml:space="preserve"> καὶ εἰ μὲν ταὐτὸ εἶδος τῶν ἰδεῶν καὶ τῶν μετεχόντων, ἔσται τι κοινόν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τί γὰρ μᾶλλον ἐπὶ τῶν φθαρτῶν δυάδων, καὶ τῶν πολλῶν μὲν ἀϊδίων δέ, τὸ [5] δυὰς ἓν καὶ ταὐτόν, ἢ ἐπί τ᾽ αὐτῆς καὶ τῆς τινός;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εἰ δὲ μὴ τὸ αὐτὸ εἶδος, ὁμώνυμα ἂν εἴη, καὶ ὅμοιον ὥσπερ ἂν εἴ τις καλοῖ ἄνθρωπον τόν τε Καλλίαν καὶ τὸ ξύλον, μηδεμίαν κοινωνίαν ἐπιβλέψας αὐτῶν.</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b/>
          <w:sz w:val="14"/>
          <w:szCs w:val="14"/>
          <w:highlight w:val="yellow"/>
          <w:lang w:eastAsia="fr-FR"/>
        </w:rPr>
        <w:t xml:space="preserve">Section 18 </w:t>
      </w:r>
      <w:proofErr w:type="gramStart"/>
      <w:r w:rsidRPr="00697052">
        <w:rPr>
          <w:rFonts w:ascii="Palatino Linotype" w:eastAsia="Times New Roman" w:hAnsi="Palatino Linotype" w:cs="Times New Roman"/>
          <w:b/>
          <w:sz w:val="14"/>
          <w:szCs w:val="14"/>
          <w:highlight w:val="yellow"/>
          <w:lang w:eastAsia="fr-FR"/>
        </w:rPr>
        <w:t>( D.</w:t>
      </w:r>
      <w:proofErr w:type="gramEnd"/>
      <w:r w:rsidRPr="00697052">
        <w:rPr>
          <w:rFonts w:ascii="Palatino Linotype" w:eastAsia="Times New Roman" w:hAnsi="Palatino Linotype" w:cs="Times New Roman"/>
          <w:b/>
          <w:sz w:val="14"/>
          <w:szCs w:val="14"/>
          <w:highlight w:val="yellow"/>
          <w:lang w:eastAsia="fr-FR"/>
        </w:rPr>
        <w:t>&amp;J.)  Quelle est l’utilité des idées ?</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μάλιστα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διαπορήσειεν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συμβάλλεται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εἴδη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[10] </w:t>
      </w:r>
      <w:r w:rsidRPr="00697052">
        <w:rPr>
          <w:rFonts w:ascii="Palatino Linotype" w:eastAsia="Times New Roman" w:hAnsi="Palatino Linotype" w:cs="Times New Roman"/>
          <w:sz w:val="14"/>
          <w:szCs w:val="14"/>
          <w:lang w:val="el-GR" w:eastAsia="fr-FR"/>
        </w:rPr>
        <w:t>ἀϊδίοις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αἰσθητῶν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ἢ</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τοῖς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γιγνομένοις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φθειρομένοις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οὔτε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κινήσεως οὔτε μεταβολῆς οὐδεμιᾶς ἐστὶν αἴτια αὐτοῖς. ἀλλὰ μὴν οὔτε πρὸς τὴν ἐπιστήμην οὐθὲν βοηθεῖ τὴν τῶν ἄλλων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οὐδὲ γὰρ οὐσία ἐκεῖνα τούτων: ἐν τούτοις γὰρ ἂν ἦν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οὔτε εἰς τὸ εἶναι, μὴ ἐνυπάρχοντά γε τοῖς μετέχουσιν: οὕτω μὲν [15] γὰρ ἂν ἴσως αἴτια δόξειεν εἶναι ὡς τὸ λευκὸν μεμιγμένον τῷ λευκῷ, ἀλλ᾽ οὗτος μὲν ὁ λόγος λίαν εὐκίνητος, ὃν Ἀναξαγόρας μὲν πρῶτος Εὔδοξος δ᾽ ὕστερον καὶ ἄλλοι τινὲς ἔλεγον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ῥᾴδιον γὰρ συναγαγεῖν πολλὰ καὶ ἀδύνατα πρὸς τὴν τοιαύτην δόξαν</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ἀλλὰ μὴν οὐδ᾽ ἐκ τῶν εἰδῶν ἐστὶ τἆλλα [20] κατ᾽ οὐθένα τρόπον τῶν εἰωθότων λέγεσθαι.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παραδείγματα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μετέχειν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τἆλλα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κενολογεῖν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ἐστὶ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μεταφορὰς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ποιητικάς</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τί</w:t>
      </w:r>
      <w:proofErr w:type="gramEnd"/>
      <w:r w:rsidRPr="00697052">
        <w:rPr>
          <w:rFonts w:ascii="Palatino Linotype" w:eastAsia="Times New Roman" w:hAnsi="Palatino Linotype" w:cs="Times New Roman"/>
          <w:sz w:val="14"/>
          <w:szCs w:val="14"/>
          <w:lang w:eastAsia="fr-FR"/>
        </w:rPr>
        <w:t xml:space="preserve"> γάρ ἐστι τὸ ἐργαζόμενον πρὸς τὰς ἰδέας ἀποβλέπον; ἐνδέχεταί τε καὶ εἶναι καὶ γίγνεσθαι ὅμοιον ὁτιοῦν καὶ μὴ εἰκαζόμενον [25] πρὸς ἐκεῖνο, ὥστε καὶ ὄντος Σωκράτους καὶ μὴ ὄντος γένοιτ᾽ ἂν οἷος Σωκράτης: ὁμοίως δὲ δῆλον ὅτι κἂν εἰ ἦν ὁ Σωκράτης ἀΐδιος. </w:t>
      </w:r>
      <w:r w:rsidRPr="00697052">
        <w:rPr>
          <w:rFonts w:ascii="Palatino Linotype" w:eastAsia="Times New Roman" w:hAnsi="Palatino Linotype" w:cs="Times New Roman"/>
          <w:sz w:val="14"/>
          <w:szCs w:val="14"/>
          <w:lang w:val="el-GR" w:eastAsia="fr-FR"/>
        </w:rPr>
        <w:t>ἔσται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πλείω</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παραδείγματα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αὐτοῦ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ὥστε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εἴδη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ἀνθρώπου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ζῷον καὶ τὸ δίπουν, ἅμα δὲ καὶ τὸ αὐτοάνθρωπος. </w:t>
      </w: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οὐ μόνον τῶν αἰσθητῶν [30] παραδείγματα τὰ εἴδη ἀλλὰ καὶ αὐτῶν, οἷον τὸ γένος, ὡς γένος εἰδῶν: ὥστε τὸ αὐτὸ ἔσται παράδειγμα καὶ εἰκών.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[991β] [1] ἔτι δόξειεν ἂν ἀδύνατον εἶναι χωρὶς τὴν οὐσίαν καὶ οὗ ἡ </w:t>
      </w:r>
      <w:proofErr w:type="gramStart"/>
      <w:r w:rsidRPr="00697052">
        <w:rPr>
          <w:rFonts w:ascii="Palatino Linotype" w:eastAsia="Times New Roman" w:hAnsi="Palatino Linotype" w:cs="Times New Roman"/>
          <w:sz w:val="14"/>
          <w:szCs w:val="14"/>
          <w:lang w:eastAsia="fr-FR"/>
        </w:rPr>
        <w:t>οὐσία:</w:t>
      </w:r>
      <w:proofErr w:type="gramEnd"/>
      <w:r w:rsidRPr="00697052">
        <w:rPr>
          <w:rFonts w:ascii="Palatino Linotype" w:eastAsia="Times New Roman" w:hAnsi="Palatino Linotype" w:cs="Times New Roman"/>
          <w:sz w:val="14"/>
          <w:szCs w:val="14"/>
          <w:lang w:eastAsia="fr-FR"/>
        </w:rPr>
        <w:t xml:space="preserve"> ὥστε πῶς ἂν αἱ ἰδέαι οὐσίαι τῶν πραγμάτων οὖσαι χωρὶς εἶεν; ἐν δὲ τῷ Φαίδωνι οὕτω λέγεται, ὡς καὶ τοῦ εἶναι καὶ τοῦ γίγνεσθαι αἴτια τὰ εἴδη ἐστίν: καίτοι τῶν εἰδῶν [5] ὄντων ὅμως οὐ γίγνεται τὰ μετέχοντα ἂν μὴ ᾖ τὸ κινῆσον, καὶ πολλὰ γίγνεται ἕτερα, οἷον οἰκία καὶ δακτύλιος, ὧν οὔ φαμεν εἴδη εἶναι: ὥστε δῆλον ὅτι ἐνδέχεται καὶ τἆλλα καὶ εἶναι καὶ γίγνεσθαι διὰ τοιαύτας αἰτίας οἵας καὶ τὰ ῥηθέντα νῦν.</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εἴπερ εἰσὶν ἀριθμοὶ τὰ εἴδη, πῶς αἴτιοι ἔσονται; [10] πότερον ὅτι ἕτεροι ἀριθμοί εἰσι τὰ ὄντα, οἷον ὁδὶ μὲν ὁ ἀριθμὸς ἄνθρωπος ὁδὶ δὲ Σωκράτης ὁδὶ δὲ Καλλίας; τί οὖν ἐκεῖνοι τούτοις αἴτιοί εἰσιν; οὐδὲ γὰρ εἰ οἱ μὲν ἀΐδιοι οἱ δὲ μή, οὐδὲν διοίσει. </w:t>
      </w:r>
      <w:proofErr w:type="gramStart"/>
      <w:r w:rsidRPr="00697052">
        <w:rPr>
          <w:rFonts w:ascii="Palatino Linotype" w:eastAsia="Times New Roman" w:hAnsi="Palatino Linotype" w:cs="Times New Roman"/>
          <w:sz w:val="14"/>
          <w:szCs w:val="14"/>
          <w:lang w:eastAsia="fr-FR"/>
        </w:rPr>
        <w:t>εἰ</w:t>
      </w:r>
      <w:proofErr w:type="gramEnd"/>
      <w:r w:rsidRPr="00697052">
        <w:rPr>
          <w:rFonts w:ascii="Palatino Linotype" w:eastAsia="Times New Roman" w:hAnsi="Palatino Linotype" w:cs="Times New Roman"/>
          <w:sz w:val="14"/>
          <w:szCs w:val="14"/>
          <w:lang w:eastAsia="fr-FR"/>
        </w:rPr>
        <w:t xml:space="preserve"> δ᾽ ὅτι λόγοι ἀριθμῶν τἀνταῦθα, οἷον ἡ συμφωνία, δῆλον ὅτι ἐστὶν ἕν γέ τι ὧν εἰσὶ λόγοι. </w:t>
      </w:r>
      <w:proofErr w:type="gramStart"/>
      <w:r w:rsidRPr="00697052">
        <w:rPr>
          <w:rFonts w:ascii="Palatino Linotype" w:eastAsia="Times New Roman" w:hAnsi="Palatino Linotype" w:cs="Times New Roman"/>
          <w:sz w:val="14"/>
          <w:szCs w:val="14"/>
          <w:lang w:eastAsia="fr-FR"/>
        </w:rPr>
        <w:t>εἰ</w:t>
      </w:r>
      <w:proofErr w:type="gramEnd"/>
      <w:r w:rsidRPr="00697052">
        <w:rPr>
          <w:rFonts w:ascii="Palatino Linotype" w:eastAsia="Times New Roman" w:hAnsi="Palatino Linotype" w:cs="Times New Roman"/>
          <w:sz w:val="14"/>
          <w:szCs w:val="14"/>
          <w:lang w:eastAsia="fr-FR"/>
        </w:rPr>
        <w:t xml:space="preserve"> δή [15] τι τοῦτο, ἡ ὕλη, φανερὸν ὅτι καὶ αὐτοὶ οἱ ἀριθμοὶ λόγοι τινὲς ἔσονται ἑτέρου πρὸς ἕτερον. </w:t>
      </w:r>
      <w:proofErr w:type="gramStart"/>
      <w:r w:rsidRPr="00697052">
        <w:rPr>
          <w:rFonts w:ascii="Palatino Linotype" w:eastAsia="Times New Roman" w:hAnsi="Palatino Linotype" w:cs="Times New Roman"/>
          <w:sz w:val="14"/>
          <w:szCs w:val="14"/>
          <w:lang w:eastAsia="fr-FR"/>
        </w:rPr>
        <w:t>λέγω</w:t>
      </w:r>
      <w:proofErr w:type="gramEnd"/>
      <w:r w:rsidRPr="00697052">
        <w:rPr>
          <w:rFonts w:ascii="Palatino Linotype" w:eastAsia="Times New Roman" w:hAnsi="Palatino Linotype" w:cs="Times New Roman"/>
          <w:sz w:val="14"/>
          <w:szCs w:val="14"/>
          <w:lang w:eastAsia="fr-FR"/>
        </w:rPr>
        <w:t xml:space="preserve"> δ᾽ οἷον, εἰ ἔστιν ὁ Καλλίας λόγος ἐν ἀριθμοῖς πυρὸς καὶ γῆς καὶ ὕδατος καὶ ἀέρος, καὶ ἄλλων τινῶν ὑποκειμένων ἔσται καὶ ἡ ἰδέα ἀριθμός: καὶ αὐτοάνθρωπος, εἴτ᾽ ἀριθμός τις ὢν εἴτε μή, ὅμως ἔσται λόγος [20] ἐν ἀριθμοῖς τινῶν καὶ οὐκ ἀριθμός, οὐδ᾽ ἔσται τις διὰ ταῦτα ἀριθμός. </w:t>
      </w: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ἐκ πολλῶν ἀριθμῶν εἷς ἀριθμὸς γίγνεται, ἐξ εἰδῶν δὲ ἓν εἶδος πῶς; εἰ δὲ μὴ ἐξ αὐτῶν ἀλλ᾽ ἐκ τῶν ἐν τῷ ἀριθμῷ, οἷον ἐν τῇ μυριάδι, πῶς ἔχουσιν αἱ μονάδες; εἴτε γὰρ ὁμοειδεῖς, πολλὰ συμβήσεται ἄτοπα, εἴτε μὴ ὁμοειδεῖς, [25] μήτε αὐταὶ ἀλλήλαις μήτε αἱ ἄλλαι πᾶσαι πάσαις: τίνι γὰρ διοίσουσιν ἀπαθεῖς οὖσαι; οὔτε γὰρ εὔλογα ταῦτα οὔτε ὁμολογούμενα τῇ νοήσει. </w:t>
      </w: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δ᾽ ἀναγκαῖον ἕτερον γένος ἀριθμοῦ κατασκευάζειν περὶ ὃ ἡ ἀριθμητική, καὶ πάντα τὰ μεταξὺ λεγόμενα ὑπό τινων, ἃ πῶς ἢ ἐκ τίνων [30] ἐστὶν ἀρχῶν; ἢ διὰ τί μεταξὺ τῶν δεῦρό τ᾽ ἔσται καὶ αὐτῶν; ἔτι αἱ μονάδες αἱ ἐν τῇ δυάδι ἑκατέρα ἔκ τινος προτέρας δυάδος: καίτοι ἀδύνατον.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[992α] [1] ἔτι διὰ τί ἓν ὁ ἀριθμὸς </w:t>
      </w:r>
      <w:proofErr w:type="gramStart"/>
      <w:r w:rsidRPr="00697052">
        <w:rPr>
          <w:rFonts w:ascii="Palatino Linotype" w:eastAsia="Times New Roman" w:hAnsi="Palatino Linotype" w:cs="Times New Roman"/>
          <w:sz w:val="14"/>
          <w:szCs w:val="14"/>
          <w:lang w:eastAsia="fr-FR"/>
        </w:rPr>
        <w:t>συλλαμβανόμενος;</w:t>
      </w:r>
      <w:proofErr w:type="gramEnd"/>
      <w:r w:rsidRPr="00697052">
        <w:rPr>
          <w:rFonts w:ascii="Palatino Linotype" w:eastAsia="Times New Roman" w:hAnsi="Palatino Linotype" w:cs="Times New Roman"/>
          <w:sz w:val="14"/>
          <w:szCs w:val="14"/>
          <w:lang w:eastAsia="fr-FR"/>
        </w:rPr>
        <w:t xml:space="preserve"> ἔτι δὲ πρὸς τοῖς εἰρημένοις, εἴπερ εἰσὶν αἱ μονάδες διάφοροι, ἐχρῆν οὕτω λέγειν ὥσπερ καὶ ὅσοι τὰ στοιχεῖα τέτταρα ἢ δύο λέγουσιν: καὶ γὰρ τούτων ἕκαστος οὐ [5] τὸ κοινὸν λέγει στοιχεῖον, οἷον τὸ σῶμα, ἀλλὰ πῦρ καὶ γῆν, εἴτ᾽ ἔστι τι κοινόν, τὸ σῶμα, εἴτε μή. </w:t>
      </w:r>
      <w:proofErr w:type="gramStart"/>
      <w:r w:rsidRPr="00697052">
        <w:rPr>
          <w:rFonts w:ascii="Palatino Linotype" w:eastAsia="Times New Roman" w:hAnsi="Palatino Linotype" w:cs="Times New Roman"/>
          <w:sz w:val="14"/>
          <w:szCs w:val="14"/>
          <w:lang w:eastAsia="fr-FR"/>
        </w:rPr>
        <w:t>νῦν</w:t>
      </w:r>
      <w:proofErr w:type="gramEnd"/>
      <w:r w:rsidRPr="00697052">
        <w:rPr>
          <w:rFonts w:ascii="Palatino Linotype" w:eastAsia="Times New Roman" w:hAnsi="Palatino Linotype" w:cs="Times New Roman"/>
          <w:sz w:val="14"/>
          <w:szCs w:val="14"/>
          <w:lang w:eastAsia="fr-FR"/>
        </w:rPr>
        <w:t xml:space="preserve"> δὲ λέγεται ὡς ὄντος τοῦ ἑνὸς ὥσπερ πυρὸς ἢ ὕδατος ὁμοιομεροῦς: εἰ δ᾽ οὕτως, οὐκ ἔσονται οὐσίαι οἱ ἀριθμοί, ἀλλὰ δῆλον ὅτι, εἴπερ ἐστί τι ἓν αὐτὸ καὶ τοῦτό ἐστιν ἀρχή, πλεοναχῶς λέγεται τὸ ἕν: ἄλλως [10] γὰρ ἀδύνατον.</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βουλόμενοι</w:t>
      </w:r>
      <w:proofErr w:type="gramEnd"/>
      <w:r w:rsidRPr="00697052">
        <w:rPr>
          <w:rFonts w:ascii="Palatino Linotype" w:eastAsia="Times New Roman" w:hAnsi="Palatino Linotype" w:cs="Times New Roman"/>
          <w:sz w:val="14"/>
          <w:szCs w:val="14"/>
          <w:lang w:eastAsia="fr-FR"/>
        </w:rPr>
        <w:t xml:space="preserve"> δὲ τὰς οὐσίας ἀνάγειν εἰς τὰς ἀρχὰς μήκη μὲν τίθεμεν ἐκ βραχέος καὶ μακροῦ, ἔκ τινος μικροῦ καὶ μεγάλου, καὶ ἐπίπεδον ἐκ πλατέος καὶ στενοῦ, σῶμα δ᾽ ἐκ βαθέος καὶ ταπεινοῦ. </w:t>
      </w:r>
      <w:proofErr w:type="gramStart"/>
      <w:r w:rsidRPr="00697052">
        <w:rPr>
          <w:rFonts w:ascii="Palatino Linotype" w:eastAsia="Times New Roman" w:hAnsi="Palatino Linotype" w:cs="Times New Roman"/>
          <w:sz w:val="14"/>
          <w:szCs w:val="14"/>
          <w:lang w:eastAsia="fr-FR"/>
        </w:rPr>
        <w:t>καίτοι</w:t>
      </w:r>
      <w:proofErr w:type="gramEnd"/>
      <w:r w:rsidRPr="00697052">
        <w:rPr>
          <w:rFonts w:ascii="Palatino Linotype" w:eastAsia="Times New Roman" w:hAnsi="Palatino Linotype" w:cs="Times New Roman"/>
          <w:sz w:val="14"/>
          <w:szCs w:val="14"/>
          <w:lang w:eastAsia="fr-FR"/>
        </w:rPr>
        <w:t xml:space="preserve"> πῶς ἕξει ἢ τὸ ἐπίπεδον γραμμὴν ἢ τὸ στερεὸν γραμμὴν καὶ ἐπίπεδον; ἄλλο [15] γὰρ γένος τὸ πλατὺ καὶ στενὸν καὶ βαθὺ καὶ ταπεινόν: ὥσπερ οὖν οὐδ᾽ ἀριθμὸς ὑπάρχει ἐν αὐτοῖς, ὅτι τὸ πολὺ καὶ ὀλίγον ἕτερον τούτων, δῆλον ὅτι οὐδ᾽ ἄλλο οὐθὲν τῶν ἄνω ὑπάρξει τοῖς κάτω. </w:t>
      </w:r>
      <w:proofErr w:type="gramStart"/>
      <w:r w:rsidRPr="00697052">
        <w:rPr>
          <w:rFonts w:ascii="Palatino Linotype" w:eastAsia="Times New Roman" w:hAnsi="Palatino Linotype" w:cs="Times New Roman"/>
          <w:sz w:val="14"/>
          <w:szCs w:val="14"/>
          <w:lang w:eastAsia="fr-FR"/>
        </w:rPr>
        <w:t>ἀλλὰ</w:t>
      </w:r>
      <w:proofErr w:type="gramEnd"/>
      <w:r w:rsidRPr="00697052">
        <w:rPr>
          <w:rFonts w:ascii="Palatino Linotype" w:eastAsia="Times New Roman" w:hAnsi="Palatino Linotype" w:cs="Times New Roman"/>
          <w:sz w:val="14"/>
          <w:szCs w:val="14"/>
          <w:lang w:eastAsia="fr-FR"/>
        </w:rPr>
        <w:t xml:space="preserve"> μὴν οὐδὲ γένος τὸ πλατὺ τοῦ βαθέος: ἦν γὰρ ἂν ἐπίπεδόν τι τὸ σῶμα. </w:t>
      </w: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αἱ στιγμαὶ ἐκ [20] τίνος ἐνυπάρξουσιν; τούτῳ μὲν οὖν τῷ γένει καὶ διεμάχετο Πλάτων ὡς ὄντι γεωμετρικῷ δόγματι, ἀλλ᾽ ἐκάλει ἀρχὴν γραμμῆς—τοῦτο δὲ πολλάκις ἐτίθει—τὰς ἀτόμους γραμμάς. </w:t>
      </w:r>
      <w:r w:rsidRPr="00697052">
        <w:rPr>
          <w:rFonts w:ascii="Palatino Linotype" w:eastAsia="Times New Roman" w:hAnsi="Palatino Linotype" w:cs="Times New Roman"/>
          <w:sz w:val="14"/>
          <w:szCs w:val="14"/>
          <w:lang w:val="el-GR" w:eastAsia="fr-FR"/>
        </w:rPr>
        <w:t>καίτοι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ἀνάγκη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τούτων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εἶναί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πέρας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ὥστ᾽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ἐξ</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οὗ</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λόγου</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γραμμὴ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ἔστι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στιγμὴ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ἔστιν</w:t>
      </w:r>
      <w:r w:rsidRPr="00697052">
        <w:rPr>
          <w:rFonts w:ascii="Palatino Linotype" w:eastAsia="Times New Roman" w:hAnsi="Palatino Linotype" w:cs="Times New Roman"/>
          <w:sz w:val="14"/>
          <w:szCs w:val="14"/>
          <w:lang w:eastAsia="fr-FR"/>
        </w:rPr>
        <w:t>.</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val="el-GR" w:eastAsia="fr-FR"/>
        </w:rPr>
        <w:t>ὅλως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δὲ</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ζητούσης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σοφίας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[25]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φανερῶν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τὸ</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αἴτιον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εἰάκαμεν</w:t>
      </w:r>
      <w:r w:rsidRPr="00697052">
        <w:rPr>
          <w:rFonts w:ascii="Palatino Linotype" w:eastAsia="Times New Roman" w:hAnsi="Palatino Linotype" w:cs="Times New Roman"/>
          <w:sz w:val="14"/>
          <w:szCs w:val="14"/>
          <w:lang w:eastAsia="fr-FR"/>
        </w:rPr>
        <w:t xml:space="preserve">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οὐθὲν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λέγομεν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τῆς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αἰτίας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ὅθεν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ἀρχὴ</w:t>
      </w:r>
      <w:r w:rsidRPr="00697052">
        <w:rPr>
          <w:rFonts w:ascii="Palatino Linotype" w:eastAsia="Times New Roman" w:hAnsi="Palatino Linotype" w:cs="Times New Roman"/>
          <w:sz w:val="14"/>
          <w:szCs w:val="14"/>
          <w:lang w:eastAsia="fr-FR"/>
        </w:rPr>
        <w:t xml:space="preserve"> τῆς μεταβολῆς</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τὴν δ᾽ οὐσίαν οἰόμενοι λέγειν αὐτῶν ἑτέρας μὲν οὐσίας εἶναί φαμεν, ὅπως δ᾽ ἐκεῖναι τούτων οὐσίαι, διὰ κενῆς λέγομεν: τὸ γὰρ μετέχειν, ὥσπερ καὶ πρότερον εἴπομεν, οὐθέν ἐστιν. </w:t>
      </w:r>
      <w:proofErr w:type="gramStart"/>
      <w:r w:rsidRPr="00697052">
        <w:rPr>
          <w:rFonts w:ascii="Palatino Linotype" w:eastAsia="Times New Roman" w:hAnsi="Palatino Linotype" w:cs="Times New Roman"/>
          <w:sz w:val="14"/>
          <w:szCs w:val="14"/>
          <w:lang w:eastAsia="fr-FR"/>
        </w:rPr>
        <w:t>οὐδὲ</w:t>
      </w:r>
      <w:proofErr w:type="gramEnd"/>
      <w:r w:rsidRPr="00697052">
        <w:rPr>
          <w:rFonts w:ascii="Palatino Linotype" w:eastAsia="Times New Roman" w:hAnsi="Palatino Linotype" w:cs="Times New Roman"/>
          <w:sz w:val="14"/>
          <w:szCs w:val="14"/>
          <w:lang w:eastAsia="fr-FR"/>
        </w:rPr>
        <w:t xml:space="preserve"> δὴ ὅπερ ταῖς [30] ἐπιστήμαις ὁρῶμεν ὂν αἴτιον, δι᾽ ὃ καὶ πᾶς νοῦς καὶ πᾶσα φύσις ποιεῖ, οὐδὲ ταύτης τῆς αἰτίας, ἥν φαμεν εἶναι μίαν τῶν ἀρχῶν, οὐθὲν ἅπτεται τὰ εἴδη, ἀλλὰ γέγονε τὰ μαθήματα τοῖς νῦν ἡ φιλοσοφία, φασκόντων ἄλλων χάριν αὐτὰ δεῖν πραγματεύεσθαι.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[992β] [1] ἔτι δὲ τὴν ὑποκειμένην οὐσίαν ὡς ὕλην μαθηματικωτέραν ἄν τις ὑπολάβοι, καὶ μᾶλλον κατηγορεῖσθαι καὶ διαφορὰν εἶναι τῆς οὐσίας καὶ τῆς ὕλης ἢ ὕλην, οἷον τὸ μέγα καὶ τὸ μικρόν, ὥσπερ καὶ οἱ φυσιολόγοι [5] φασὶ τὸ μανὸν καὶ τὸ πυκνόν, πρώτας τοῦ ὑποκειμένου φάσκοντες εἶναι διαφορὰς </w:t>
      </w:r>
      <w:proofErr w:type="gramStart"/>
      <w:r w:rsidRPr="00697052">
        <w:rPr>
          <w:rFonts w:ascii="Palatino Linotype" w:eastAsia="Times New Roman" w:hAnsi="Palatino Linotype" w:cs="Times New Roman"/>
          <w:sz w:val="14"/>
          <w:szCs w:val="14"/>
          <w:lang w:eastAsia="fr-FR"/>
        </w:rPr>
        <w:t>ταύτας:</w:t>
      </w:r>
      <w:proofErr w:type="gramEnd"/>
      <w:r w:rsidRPr="00697052">
        <w:rPr>
          <w:rFonts w:ascii="Palatino Linotype" w:eastAsia="Times New Roman" w:hAnsi="Palatino Linotype" w:cs="Times New Roman"/>
          <w:sz w:val="14"/>
          <w:szCs w:val="14"/>
          <w:lang w:eastAsia="fr-FR"/>
        </w:rPr>
        <w:t xml:space="preserve"> ταῦτα γάρ ἐστιν ὑπεροχή τις καὶ ἔλλειψις. </w:t>
      </w:r>
      <w:r w:rsidRPr="00697052">
        <w:rPr>
          <w:rFonts w:ascii="Palatino Linotype" w:eastAsia="Times New Roman" w:hAnsi="Palatino Linotype" w:cs="Times New Roman"/>
          <w:sz w:val="14"/>
          <w:szCs w:val="14"/>
          <w:lang w:val="el-GR" w:eastAsia="fr-FR"/>
        </w:rPr>
        <w:t>περί</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κινήσεως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ἔσται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ταῦτα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κίνησις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δῆλον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ὅτι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lastRenderedPageBreak/>
        <w:t>κινήσεται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εἴδη</w:t>
      </w:r>
      <w:r w:rsidRPr="00697052">
        <w:rPr>
          <w:rFonts w:ascii="Palatino Linotype" w:eastAsia="Times New Roman" w:hAnsi="Palatino Linotype" w:cs="Times New Roman"/>
          <w:sz w:val="14"/>
          <w:szCs w:val="14"/>
          <w:lang w:eastAsia="fr-FR"/>
        </w:rPr>
        <w:t xml:space="preserve">: εἰ δὲ μή, πόθεν ἦλθεν; ὅλη γὰρ ἡ περὶ φύσεως ἀνῄρηται σκέψις. </w:t>
      </w:r>
      <w:proofErr w:type="gramStart"/>
      <w:r w:rsidRPr="00697052">
        <w:rPr>
          <w:rFonts w:ascii="Palatino Linotype" w:eastAsia="Times New Roman" w:hAnsi="Palatino Linotype" w:cs="Times New Roman"/>
          <w:sz w:val="14"/>
          <w:szCs w:val="14"/>
          <w:lang w:eastAsia="fr-FR"/>
        </w:rPr>
        <w:t>ὅ</w:t>
      </w:r>
      <w:proofErr w:type="gramEnd"/>
      <w:r w:rsidRPr="00697052">
        <w:rPr>
          <w:rFonts w:ascii="Palatino Linotype" w:eastAsia="Times New Roman" w:hAnsi="Palatino Linotype" w:cs="Times New Roman"/>
          <w:sz w:val="14"/>
          <w:szCs w:val="14"/>
          <w:lang w:eastAsia="fr-FR"/>
        </w:rPr>
        <w:t xml:space="preserve"> τε δοκεῖ ῥᾴδιον [10] εἶναι, τὸ δεῖξαι ὅτι ἓν ἅπαντα, οὐ γίγνεται: τῇ γὰρ ἐκθέσει οὐ γίγνεται πάντα ἓν ἀλλ᾽ αὐτό τι ἕν, ἂν διδῷ τις πάντα: καὶ οὐδὲ τοῦτο, εἰ μὴ γένος δώσει τὸ καθόλου εἶναι: τοῦτο δ᾽ ἐν ἐνίοις ἀδύνατον. </w:t>
      </w:r>
      <w:proofErr w:type="gramStart"/>
      <w:r w:rsidRPr="00697052">
        <w:rPr>
          <w:rFonts w:ascii="Palatino Linotype" w:eastAsia="Times New Roman" w:hAnsi="Palatino Linotype" w:cs="Times New Roman"/>
          <w:sz w:val="14"/>
          <w:szCs w:val="14"/>
          <w:lang w:eastAsia="fr-FR"/>
        </w:rPr>
        <w:t>οὐθένα</w:t>
      </w:r>
      <w:proofErr w:type="gramEnd"/>
      <w:r w:rsidRPr="00697052">
        <w:rPr>
          <w:rFonts w:ascii="Palatino Linotype" w:eastAsia="Times New Roman" w:hAnsi="Palatino Linotype" w:cs="Times New Roman"/>
          <w:sz w:val="14"/>
          <w:szCs w:val="14"/>
          <w:lang w:eastAsia="fr-FR"/>
        </w:rPr>
        <w:t xml:space="preserve"> δ᾽ ἔχει λόγον οὐδὲ τὰ μετὰ τοὺς ἀριθμοὺς μήκη τε καὶ ἐπίπεδα καὶ στερεά, οὔτε ὅπως ἔστιν ἢ [15] ἔσται οὔτε τίνα ἔχει δύναμιν: ταῦτα γὰρ οὔτε εἴδη οἷόν τε εἶναι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οὐ γάρ εἰσιν ἀριθμοί</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οὔτε τὰ μεταξύ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val="el-GR" w:eastAsia="fr-FR"/>
        </w:rPr>
        <w:t>μαθηματικὰ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ἐκεῖνα</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οὔτε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φθαρτά</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ἀλλὰ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πάλιν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τέταρτον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ἄλλο</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φαίνεται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τοῦτό</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γένος</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ὅλως</w:t>
      </w:r>
      <w:proofErr w:type="gramEnd"/>
      <w:r w:rsidRPr="00697052">
        <w:rPr>
          <w:rFonts w:ascii="Palatino Linotype" w:eastAsia="Times New Roman" w:hAnsi="Palatino Linotype" w:cs="Times New Roman"/>
          <w:sz w:val="14"/>
          <w:szCs w:val="14"/>
          <w:lang w:eastAsia="fr-FR"/>
        </w:rPr>
        <w:t xml:space="preserve"> τε τὸ τῶν ὄντων ζητεῖν στοιχεῖα μὴ διελόντας, πολλαχῶς λεγομένων, ἀδύνατον εὑρεῖν, ἄλλως [20] τε καὶ τοῦτον τὸν τρόπον ζητοῦντας ἐξ οἵων ἐστὶ στοιχείων. </w:t>
      </w:r>
      <w:proofErr w:type="gramStart"/>
      <w:r w:rsidRPr="00697052">
        <w:rPr>
          <w:rFonts w:ascii="Palatino Linotype" w:eastAsia="Times New Roman" w:hAnsi="Palatino Linotype" w:cs="Times New Roman"/>
          <w:sz w:val="14"/>
          <w:szCs w:val="14"/>
          <w:lang w:eastAsia="fr-FR"/>
        </w:rPr>
        <w:t>ἐκ</w:t>
      </w:r>
      <w:proofErr w:type="gramEnd"/>
      <w:r w:rsidRPr="00697052">
        <w:rPr>
          <w:rFonts w:ascii="Palatino Linotype" w:eastAsia="Times New Roman" w:hAnsi="Palatino Linotype" w:cs="Times New Roman"/>
          <w:sz w:val="14"/>
          <w:szCs w:val="14"/>
          <w:lang w:eastAsia="fr-FR"/>
        </w:rPr>
        <w:t xml:space="preserve"> τίνων γὰρ τὸ ποιεῖν ἢ πάσχειν ἢ τὸ εὐθύ, οὐκ ἔστι δήπου λαβεῖν, ἀλλ᾽ εἴπερ, τῶν οὐσιῶν μόνον ἐνδέχεται: ὥστε τὸ τῶν ὄντων ἁπάντων τὰ στοιχεῖα ἢ ζητεῖν ἢ οἴεσθαι ἔχειν οὐκ ἀληθές. </w:t>
      </w:r>
      <w:r w:rsidRPr="00697052">
        <w:rPr>
          <w:rFonts w:ascii="Palatino Linotype" w:eastAsia="Times New Roman" w:hAnsi="Palatino Linotype" w:cs="Times New Roman"/>
          <w:sz w:val="14"/>
          <w:szCs w:val="14"/>
          <w:lang w:val="el-GR" w:eastAsia="fr-FR"/>
        </w:rPr>
        <w:t>πῶς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ἄν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μάθοι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τὰ</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στοιχεῖα</w:t>
      </w:r>
      <w:r w:rsidRPr="00697052">
        <w:rPr>
          <w:rFonts w:ascii="Palatino Linotype" w:eastAsia="Times New Roman" w:hAnsi="Palatino Linotype" w:cs="Times New Roman"/>
          <w:sz w:val="14"/>
          <w:szCs w:val="14"/>
          <w:lang w:eastAsia="fr-FR"/>
        </w:rPr>
        <w:t xml:space="preserve">; [25] </w:t>
      </w:r>
      <w:r w:rsidRPr="00697052">
        <w:rPr>
          <w:rFonts w:ascii="Palatino Linotype" w:eastAsia="Times New Roman" w:hAnsi="Palatino Linotype" w:cs="Times New Roman"/>
          <w:sz w:val="14"/>
          <w:szCs w:val="14"/>
          <w:lang w:val="el-GR" w:eastAsia="fr-FR"/>
        </w:rPr>
        <w:t>δῆλον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ὡς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οὐθὲν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οἷόν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προϋπάρχειν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γνωρίζοντα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πρότερον</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ὥσπερ</w:t>
      </w:r>
      <w:proofErr w:type="gramEnd"/>
      <w:r w:rsidRPr="00697052">
        <w:rPr>
          <w:rFonts w:ascii="Palatino Linotype" w:eastAsia="Times New Roman" w:hAnsi="Palatino Linotype" w:cs="Times New Roman"/>
          <w:sz w:val="14"/>
          <w:szCs w:val="14"/>
          <w:lang w:eastAsia="fr-FR"/>
        </w:rPr>
        <w:t xml:space="preserve"> γὰρ τῷ γεωμετρεῖν μανθάνοντι ἄλλα μὲν ἐνδέχεται προειδέναι, ὧν δὲ ἡ ἐπιστήμη καὶ περὶ ὧν μέλλει μανθάνειν οὐθὲν προγιγνώσκει, οὕτω δὴ καὶ ἐπὶ τῶν ἄλλων, </w:t>
      </w:r>
      <w:r w:rsidRPr="00697052">
        <w:rPr>
          <w:rFonts w:ascii="Palatino Linotype" w:eastAsia="Times New Roman" w:hAnsi="Palatino Linotype" w:cs="Times New Roman"/>
          <w:sz w:val="14"/>
          <w:szCs w:val="14"/>
          <w:lang w:val="el-GR" w:eastAsia="fr-FR"/>
        </w:rPr>
        <w:t>ὥστ᾽</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εἴ</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τῶν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ἔστιν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ἐπιστήμη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οἵαν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δή</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τινές</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φασιν</w:t>
      </w:r>
      <w:r w:rsidRPr="00697052">
        <w:rPr>
          <w:rFonts w:ascii="Palatino Linotype" w:eastAsia="Times New Roman" w:hAnsi="Palatino Linotype" w:cs="Times New Roman"/>
          <w:sz w:val="14"/>
          <w:szCs w:val="14"/>
          <w:lang w:eastAsia="fr-FR"/>
        </w:rPr>
        <w:t xml:space="preserve">, [30] </w:t>
      </w:r>
      <w:r w:rsidRPr="00697052">
        <w:rPr>
          <w:rFonts w:ascii="Palatino Linotype" w:eastAsia="Times New Roman" w:hAnsi="Palatino Linotype" w:cs="Times New Roman"/>
          <w:sz w:val="14"/>
          <w:szCs w:val="14"/>
          <w:lang w:val="el-GR" w:eastAsia="fr-FR"/>
        </w:rPr>
        <w:t>οὐθὲν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ἂν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προϋπάρχοι</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γνωρίζων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οὗτος</w:t>
      </w:r>
      <w:r w:rsidRPr="00697052">
        <w:rPr>
          <w:rFonts w:ascii="Palatino Linotype" w:eastAsia="Times New Roman" w:hAnsi="Palatino Linotype" w:cs="Times New Roman"/>
          <w:sz w:val="14"/>
          <w:szCs w:val="14"/>
          <w:lang w:eastAsia="fr-FR"/>
        </w:rPr>
        <w:t xml:space="preserve">. </w:t>
      </w:r>
      <w:proofErr w:type="gramStart"/>
      <w:r w:rsidRPr="00697052">
        <w:rPr>
          <w:rFonts w:ascii="Palatino Linotype" w:eastAsia="Times New Roman" w:hAnsi="Palatino Linotype" w:cs="Times New Roman"/>
          <w:sz w:val="14"/>
          <w:szCs w:val="14"/>
          <w:lang w:eastAsia="fr-FR"/>
        </w:rPr>
        <w:t>καίτοι</w:t>
      </w:r>
      <w:proofErr w:type="gramEnd"/>
      <w:r w:rsidRPr="00697052">
        <w:rPr>
          <w:rFonts w:ascii="Palatino Linotype" w:eastAsia="Times New Roman" w:hAnsi="Palatino Linotype" w:cs="Times New Roman"/>
          <w:sz w:val="14"/>
          <w:szCs w:val="14"/>
          <w:lang w:eastAsia="fr-FR"/>
        </w:rPr>
        <w:t xml:space="preserve"> πᾶσα μάθησις διὰ προγιγνωσκομένων ἢ πάντων ἢ τινῶν ἐστί, καὶ ἡ δι᾽ ἀποδείξεως καὶ ἡ δι᾽ ὁρισμῶν </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δεῖ γὰρ ἐξ ὧν ὁ ὁρισμὸς προειδέναι καὶ εἶναι γνώριμα</w:t>
      </w:r>
      <w:r w:rsidRPr="00697052">
        <w:rPr>
          <w:rFonts w:ascii="Palatino Linotype" w:eastAsia="MS Gothic" w:hAnsi="Palatino Linotype" w:cs="MS Gothic"/>
          <w:sz w:val="14"/>
          <w:szCs w:val="14"/>
          <w:lang w:eastAsia="fr-FR"/>
        </w:rPr>
        <w:t>）</w:t>
      </w:r>
      <w:r w:rsidRPr="00697052">
        <w:rPr>
          <w:rFonts w:ascii="Palatino Linotype" w:eastAsia="Times New Roman" w:hAnsi="Palatino Linotype" w:cs="Times New Roman"/>
          <w:sz w:val="14"/>
          <w:szCs w:val="14"/>
          <w:lang w:eastAsia="fr-FR"/>
        </w:rPr>
        <w:t xml:space="preserve">: ὁμοίως δὲ καὶ ἡ δι᾽ ἐπαγωγῆς. </w:t>
      </w:r>
      <w:proofErr w:type="gramStart"/>
      <w:r w:rsidRPr="00697052">
        <w:rPr>
          <w:rFonts w:ascii="Palatino Linotype" w:eastAsia="Times New Roman" w:hAnsi="Palatino Linotype" w:cs="Times New Roman"/>
          <w:sz w:val="14"/>
          <w:szCs w:val="14"/>
          <w:lang w:eastAsia="fr-FR"/>
        </w:rPr>
        <w:t>ἀλλὰ</w:t>
      </w:r>
      <w:proofErr w:type="gramEnd"/>
      <w:r w:rsidRPr="00697052">
        <w:rPr>
          <w:rFonts w:ascii="Palatino Linotype" w:eastAsia="Times New Roman" w:hAnsi="Palatino Linotype" w:cs="Times New Roman"/>
          <w:sz w:val="14"/>
          <w:szCs w:val="14"/>
          <w:lang w:eastAsia="fr-FR"/>
        </w:rPr>
        <w:t xml:space="preserve"> μὴν εἰ καὶ τυγχάνοι σύμφυτος οὖσα, </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[993α] [1] θαυμαστὸν πῶς λανθάνομεν ἔχοντες τὴν κρατίστην τῶν ἐπιστημῶν. </w:t>
      </w: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πῶς τις γνωριεῖ ἐκ τίνων ἐστί, καὶ πῶς ἔσται δῆλον; καὶ γὰρ τοῦτ᾽ ἔχει ἀπορίαν: ἀμφισβητήσειε γὰρ ἄν τις ὥσπερ καὶ περὶ ἐνίας [5] συλλαβάς: οἱ μὲν γὰρ τὸ ζα ἐκ τοῦ ς καὶ δ καὶ α φασὶν εἶναι, οἱ δέ τινες ἕτερον φθόγγον φασὶν εἶναι καὶ οὐθένα τῶν γνωρίμων. </w:t>
      </w:r>
      <w:proofErr w:type="gramStart"/>
      <w:r w:rsidRPr="00697052">
        <w:rPr>
          <w:rFonts w:ascii="Palatino Linotype" w:eastAsia="Times New Roman" w:hAnsi="Palatino Linotype" w:cs="Times New Roman"/>
          <w:sz w:val="14"/>
          <w:szCs w:val="14"/>
          <w:lang w:eastAsia="fr-FR"/>
        </w:rPr>
        <w:t>ἔτι</w:t>
      </w:r>
      <w:proofErr w:type="gramEnd"/>
      <w:r w:rsidRPr="00697052">
        <w:rPr>
          <w:rFonts w:ascii="Palatino Linotype" w:eastAsia="Times New Roman" w:hAnsi="Palatino Linotype" w:cs="Times New Roman"/>
          <w:sz w:val="14"/>
          <w:szCs w:val="14"/>
          <w:lang w:eastAsia="fr-FR"/>
        </w:rPr>
        <w:t xml:space="preserve"> δὲ ὧν ἐστὶν αἴσθησις, ταῦτα πῶς ἄν τις μὴ ἔχων τὴν αἴσθησιν γνοίη; καίτοι ἔδει, εἴγε πάντων ταὐτὰ στοιχεῖά ἐστιν ἐξ ὧν, ὥσπερ αἱ σύνθετοι φωναί εἰσιν ἐκ τῶν [10] οἰκείων στοιχείων.</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highlight w:val="yellow"/>
          <w:lang w:eastAsia="fr-FR"/>
        </w:rPr>
        <w:t xml:space="preserve">Métaphysique </w:t>
      </w:r>
      <w:proofErr w:type="gramStart"/>
      <w:r w:rsidRPr="00697052">
        <w:rPr>
          <w:rFonts w:ascii="Palatino Linotype" w:eastAsia="Times New Roman" w:hAnsi="Palatino Linotype" w:cs="Times New Roman"/>
          <w:sz w:val="14"/>
          <w:szCs w:val="14"/>
          <w:highlight w:val="yellow"/>
          <w:lang w:eastAsia="fr-FR"/>
        </w:rPr>
        <w:t>A  10</w:t>
      </w:r>
      <w:proofErr w:type="gramEnd"/>
      <w:r w:rsidRPr="00697052">
        <w:rPr>
          <w:rFonts w:ascii="Palatino Linotype" w:eastAsia="Times New Roman" w:hAnsi="Palatino Linotype" w:cs="Times New Roman"/>
          <w:sz w:val="14"/>
          <w:szCs w:val="14"/>
          <w:highlight w:val="yellow"/>
          <w:lang w:eastAsia="fr-FR"/>
        </w:rPr>
        <w:t xml:space="preserve">.     Section 19 </w:t>
      </w:r>
      <w:proofErr w:type="gramStart"/>
      <w:r w:rsidRPr="00697052">
        <w:rPr>
          <w:rFonts w:ascii="Palatino Linotype" w:eastAsia="Times New Roman" w:hAnsi="Palatino Linotype" w:cs="Times New Roman"/>
          <w:sz w:val="14"/>
          <w:szCs w:val="14"/>
          <w:highlight w:val="yellow"/>
          <w:lang w:eastAsia="fr-FR"/>
        </w:rPr>
        <w:t>( D.</w:t>
      </w:r>
      <w:proofErr w:type="gramEnd"/>
      <w:r w:rsidRPr="00697052">
        <w:rPr>
          <w:rFonts w:ascii="Palatino Linotype" w:eastAsia="Times New Roman" w:hAnsi="Palatino Linotype" w:cs="Times New Roman"/>
          <w:sz w:val="14"/>
          <w:szCs w:val="14"/>
          <w:highlight w:val="yellow"/>
          <w:lang w:eastAsia="fr-FR"/>
        </w:rPr>
        <w:t xml:space="preserve"> &amp; J.)  La théorie des causes exposée dans </w:t>
      </w:r>
      <w:proofErr w:type="gramStart"/>
      <w:r w:rsidRPr="00697052">
        <w:rPr>
          <w:rFonts w:ascii="Palatino Linotype" w:eastAsia="Times New Roman" w:hAnsi="Palatino Linotype" w:cs="Times New Roman"/>
          <w:sz w:val="14"/>
          <w:szCs w:val="14"/>
          <w:highlight w:val="yellow"/>
          <w:lang w:eastAsia="fr-FR"/>
        </w:rPr>
        <w:t>la  Physique</w:t>
      </w:r>
      <w:proofErr w:type="gramEnd"/>
      <w:r w:rsidRPr="00697052">
        <w:rPr>
          <w:rFonts w:ascii="Palatino Linotype" w:eastAsia="Times New Roman" w:hAnsi="Palatino Linotype" w:cs="Times New Roman"/>
          <w:sz w:val="14"/>
          <w:szCs w:val="14"/>
          <w:highlight w:val="yellow"/>
          <w:lang w:eastAsia="fr-FR"/>
        </w:rPr>
        <w:t xml:space="preserve">. </w:t>
      </w:r>
      <w:proofErr w:type="gramStart"/>
      <w:r w:rsidRPr="00697052">
        <w:rPr>
          <w:rFonts w:ascii="Palatino Linotype" w:eastAsia="Times New Roman" w:hAnsi="Palatino Linotype" w:cs="Times New Roman"/>
          <w:sz w:val="14"/>
          <w:szCs w:val="14"/>
          <w:highlight w:val="yellow"/>
          <w:lang w:eastAsia="fr-FR"/>
        </w:rPr>
        <w:t>est</w:t>
      </w:r>
      <w:proofErr w:type="gramEnd"/>
      <w:r w:rsidRPr="00697052">
        <w:rPr>
          <w:rFonts w:ascii="Palatino Linotype" w:eastAsia="Times New Roman" w:hAnsi="Palatino Linotype" w:cs="Times New Roman"/>
          <w:sz w:val="14"/>
          <w:szCs w:val="14"/>
          <w:highlight w:val="yellow"/>
          <w:lang w:eastAsia="fr-FR"/>
        </w:rPr>
        <w:t xml:space="preserve"> validée</w:t>
      </w:r>
      <w:r w:rsidRPr="00697052">
        <w:rPr>
          <w:rFonts w:ascii="Palatino Linotype" w:eastAsia="Times New Roman" w:hAnsi="Palatino Linotype" w:cs="Times New Roman"/>
          <w:sz w:val="14"/>
          <w:szCs w:val="14"/>
          <w:lang w:eastAsia="fr-FR"/>
        </w:rPr>
        <w:t xml:space="preserve">. </w:t>
      </w:r>
    </w:p>
    <w:p w:rsidR="00CE5C0D" w:rsidRPr="00697052" w:rsidRDefault="00CE5C0D" w:rsidP="00CE5C0D">
      <w:pPr>
        <w:pStyle w:val="Sansinterligne"/>
        <w:rPr>
          <w:rFonts w:ascii="Palatino Linotype" w:eastAsia="Times New Roman" w:hAnsi="Palatino Linotype" w:cs="Times New Roman"/>
          <w:sz w:val="14"/>
          <w:szCs w:val="14"/>
          <w:lang w:eastAsia="fr-FR"/>
        </w:rPr>
      </w:pPr>
      <w:proofErr w:type="gramStart"/>
      <w:r w:rsidRPr="00697052">
        <w:rPr>
          <w:rFonts w:ascii="Palatino Linotype" w:eastAsia="Times New Roman" w:hAnsi="Palatino Linotype" w:cs="Times New Roman"/>
          <w:sz w:val="14"/>
          <w:szCs w:val="14"/>
          <w:lang w:eastAsia="fr-FR"/>
        </w:rPr>
        <w:t>ὅτι</w:t>
      </w:r>
      <w:proofErr w:type="gramEnd"/>
      <w:r w:rsidRPr="00697052">
        <w:rPr>
          <w:rFonts w:ascii="Palatino Linotype" w:eastAsia="Times New Roman" w:hAnsi="Palatino Linotype" w:cs="Times New Roman"/>
          <w:sz w:val="14"/>
          <w:szCs w:val="14"/>
          <w:lang w:eastAsia="fr-FR"/>
        </w:rPr>
        <w:t xml:space="preserve"> μὲν οὖν τὰς εἰρημένας ἐν τοῖς φυσικοῖς αἰτίας ζητεῖν ἐοίκασι πάντες, καὶ τούτων ἐκτὸς οὐδεμίαν ἔχοιμεν ἂν εἰπεῖν, δῆλον καὶ ἐκ τῶν πρότερον εἰρημένων: ἀλλ᾽ ἀμυδρῶς ταύτας, καὶ τρόπον μέν τινα πᾶσαι πρότερον εἴρηνται τρόπον [15] δέ τινα οὐδαμῶς. </w:t>
      </w:r>
      <w:r w:rsidRPr="00697052">
        <w:rPr>
          <w:rFonts w:ascii="Palatino Linotype" w:eastAsia="Times New Roman" w:hAnsi="Palatino Linotype" w:cs="Times New Roman"/>
          <w:sz w:val="14"/>
          <w:szCs w:val="14"/>
          <w:lang w:val="el-GR" w:eastAsia="fr-FR"/>
        </w:rPr>
        <w:t>ψελλιζομένῃ</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γὰρ</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ἔοικεν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ἡ</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πρώτη</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φιλοσοφία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περὶ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πάντων</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ἅτε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νέα</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τε</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καὶ</w:t>
      </w:r>
      <w:r w:rsidRPr="00697052">
        <w:rPr>
          <w:rFonts w:ascii="Palatino Linotype" w:eastAsia="Times New Roman" w:hAnsi="Palatino Linotype" w:cs="Times New Roman"/>
          <w:sz w:val="14"/>
          <w:szCs w:val="14"/>
          <w:lang w:eastAsia="fr-FR"/>
        </w:rPr>
        <w:t xml:space="preserve"> </w:t>
      </w:r>
      <w:r w:rsidRPr="00697052">
        <w:rPr>
          <w:rFonts w:ascii="Palatino Linotype" w:eastAsia="Times New Roman" w:hAnsi="Palatino Linotype" w:cs="Times New Roman"/>
          <w:sz w:val="14"/>
          <w:szCs w:val="14"/>
          <w:lang w:val="el-GR" w:eastAsia="fr-FR"/>
        </w:rPr>
        <w:t>κατ᾽</w:t>
      </w:r>
      <w:r w:rsidRPr="00697052">
        <w:rPr>
          <w:rFonts w:ascii="Palatino Linotype" w:eastAsia="Times New Roman" w:hAnsi="Palatino Linotype" w:cs="Times New Roman"/>
          <w:sz w:val="14"/>
          <w:szCs w:val="14"/>
          <w:lang w:eastAsia="fr-FR"/>
        </w:rPr>
        <w:t xml:space="preserve"> ἀρχὰς οὖσα καὶ τὸ πρῶτον, ἐπεὶ καὶ Ἐμπεδοκλῆς ὀστοῦν τῷ λόγῳ φησὶν εἶναι, τοῦτο δ᾽ ἐστὶ τὸ τί ἦν εἶναι καὶ ἡ οὐσία τοῦ πράγματες. </w:t>
      </w:r>
      <w:proofErr w:type="gramStart"/>
      <w:r w:rsidRPr="00697052">
        <w:rPr>
          <w:rFonts w:ascii="Palatino Linotype" w:eastAsia="Times New Roman" w:hAnsi="Palatino Linotype" w:cs="Times New Roman"/>
          <w:sz w:val="14"/>
          <w:szCs w:val="14"/>
          <w:lang w:eastAsia="fr-FR"/>
        </w:rPr>
        <w:t>ἀλλὰ</w:t>
      </w:r>
      <w:proofErr w:type="gramEnd"/>
      <w:r w:rsidRPr="00697052">
        <w:rPr>
          <w:rFonts w:ascii="Palatino Linotype" w:eastAsia="Times New Roman" w:hAnsi="Palatino Linotype" w:cs="Times New Roman"/>
          <w:sz w:val="14"/>
          <w:szCs w:val="14"/>
          <w:lang w:eastAsia="fr-FR"/>
        </w:rPr>
        <w:t xml:space="preserve"> μὴν ὁμοίως ἀναγκαῖον καὶ σάρκας καὶ τῶν ἄλλων [20] ἕκαστον εἶναι τὸν λόγον, ἢ μηδὲ ἕν: διὰ τοῦτο γὰρ καὶ σὰρξ καὶ ὀστοῦν ἔσται καὶ τῶν ἄλλων ἕκαστον καὶ οὐ διὰ τὴν ὕλην, ἣν ἐκεῖνος λέγει, πῦρ καὶ γῆν καὶ ὕδωρ καὶ ἀέρα. </w:t>
      </w:r>
      <w:proofErr w:type="gramStart"/>
      <w:r w:rsidRPr="00697052">
        <w:rPr>
          <w:rFonts w:ascii="Palatino Linotype" w:eastAsia="Times New Roman" w:hAnsi="Palatino Linotype" w:cs="Times New Roman"/>
          <w:sz w:val="14"/>
          <w:szCs w:val="14"/>
          <w:lang w:eastAsia="fr-FR"/>
        </w:rPr>
        <w:t>ἀλλὰ</w:t>
      </w:r>
      <w:proofErr w:type="gramEnd"/>
      <w:r w:rsidRPr="00697052">
        <w:rPr>
          <w:rFonts w:ascii="Palatino Linotype" w:eastAsia="Times New Roman" w:hAnsi="Palatino Linotype" w:cs="Times New Roman"/>
          <w:sz w:val="14"/>
          <w:szCs w:val="14"/>
          <w:lang w:eastAsia="fr-FR"/>
        </w:rPr>
        <w:t xml:space="preserve"> ταῦτα ἄλλου μὲν λέγοντος συνέφησεν ἂν ἐξ ἀνάγκης, σαφῶς δὲ οὐκ εἴρηκεν. </w:t>
      </w:r>
      <w:proofErr w:type="gramStart"/>
      <w:r w:rsidRPr="00697052">
        <w:rPr>
          <w:rFonts w:ascii="Palatino Linotype" w:eastAsia="Times New Roman" w:hAnsi="Palatino Linotype" w:cs="Times New Roman"/>
          <w:sz w:val="14"/>
          <w:szCs w:val="14"/>
          <w:lang w:eastAsia="fr-FR"/>
        </w:rPr>
        <w:t>περὶ</w:t>
      </w:r>
      <w:proofErr w:type="gramEnd"/>
      <w:r w:rsidRPr="00697052">
        <w:rPr>
          <w:rFonts w:ascii="Palatino Linotype" w:eastAsia="Times New Roman" w:hAnsi="Palatino Linotype" w:cs="Times New Roman"/>
          <w:sz w:val="14"/>
          <w:szCs w:val="14"/>
          <w:lang w:eastAsia="fr-FR"/>
        </w:rPr>
        <w:t xml:space="preserve"> μὲν οὖν τούτων δεδήλωται καὶ [25] πρότερον: ὅσα δὲ περὶ τῶν αὐτῶν τούτων ἀπορήσειεν ἄν τις, [26] ἐπανέλθωμεν πάλιν: τάχα γὰρ ἂν ἐξ αὐτῶν εὐπορήσαιμέν τι πρὸς τὰς ὕστερον ἀπορίας.</w:t>
      </w: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eastAsia="fr-FR"/>
        </w:rPr>
        <w:t xml:space="preserve">[993α] [30]   ἡ περὶ τῆς ἀληθείας θεωρία τῇ μὲν χαλεπὴ τῇ δὲ ῥᾳδία. </w:t>
      </w:r>
      <w:proofErr w:type="gramStart"/>
      <w:r w:rsidRPr="00697052">
        <w:rPr>
          <w:rFonts w:ascii="Palatino Linotype" w:eastAsia="Times New Roman" w:hAnsi="Palatino Linotype" w:cs="Times New Roman"/>
          <w:sz w:val="14"/>
          <w:szCs w:val="14"/>
          <w:lang w:eastAsia="fr-FR"/>
        </w:rPr>
        <w:t>σημεῖον</w:t>
      </w:r>
      <w:proofErr w:type="gramEnd"/>
      <w:r w:rsidRPr="00697052">
        <w:rPr>
          <w:rFonts w:ascii="Palatino Linotype" w:eastAsia="Times New Roman" w:hAnsi="Palatino Linotype" w:cs="Times New Roman"/>
          <w:sz w:val="14"/>
          <w:szCs w:val="14"/>
          <w:lang w:eastAsia="fr-FR"/>
        </w:rPr>
        <w:t xml:space="preserve"> δὲ τὸ μήτ᾽ ἀξίως μηδένα δύνασθαι θιγεῖν αὐτῆς μήτε πάντας ἀποτυγχάνειν,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697052" w:rsidRDefault="00CE5C0D" w:rsidP="00CE5C0D">
      <w:pPr>
        <w:pStyle w:val="Sansinterligne"/>
        <w:rPr>
          <w:rFonts w:ascii="Palatino Linotype" w:eastAsia="Times New Roman" w:hAnsi="Palatino Linotype" w:cs="Times New Roman"/>
          <w:sz w:val="14"/>
          <w:szCs w:val="14"/>
          <w:lang w:eastAsia="fr-FR"/>
        </w:rPr>
      </w:pPr>
      <w:r w:rsidRPr="00697052">
        <w:rPr>
          <w:rFonts w:ascii="Palatino Linotype" w:eastAsia="Times New Roman" w:hAnsi="Palatino Linotype" w:cs="Times New Roman"/>
          <w:sz w:val="14"/>
          <w:szCs w:val="14"/>
          <w:lang w:val="en-GB" w:eastAsia="fr-FR"/>
        </w:rPr>
        <w:t xml:space="preserve">Aristotle. Aristotle's Metaphysics, ed. W.D. Ross. </w:t>
      </w:r>
      <w:proofErr w:type="gramStart"/>
      <w:r w:rsidRPr="00697052">
        <w:rPr>
          <w:rFonts w:ascii="Palatino Linotype" w:eastAsia="Times New Roman" w:hAnsi="Palatino Linotype" w:cs="Times New Roman"/>
          <w:sz w:val="14"/>
          <w:szCs w:val="14"/>
          <w:lang w:eastAsia="fr-FR"/>
        </w:rPr>
        <w:t>Oxford:</w:t>
      </w:r>
      <w:proofErr w:type="gramEnd"/>
      <w:r w:rsidRPr="00697052">
        <w:rPr>
          <w:rFonts w:ascii="Palatino Linotype" w:eastAsia="Times New Roman" w:hAnsi="Palatino Linotype" w:cs="Times New Roman"/>
          <w:sz w:val="14"/>
          <w:szCs w:val="14"/>
          <w:lang w:eastAsia="fr-FR"/>
        </w:rPr>
        <w:t xml:space="preserve"> Clarendon Press. 1924. </w:t>
      </w:r>
    </w:p>
    <w:p w:rsidR="00CE5C0D" w:rsidRPr="00697052" w:rsidRDefault="00CE5C0D" w:rsidP="00CE5C0D">
      <w:pPr>
        <w:pStyle w:val="Sansinterligne"/>
        <w:rPr>
          <w:rFonts w:ascii="Palatino Linotype" w:eastAsia="Times New Roman" w:hAnsi="Palatino Linotype" w:cs="Times New Roman"/>
          <w:sz w:val="14"/>
          <w:szCs w:val="14"/>
          <w:lang w:eastAsia="fr-FR"/>
        </w:rPr>
      </w:pPr>
    </w:p>
    <w:p w:rsidR="00CE5C0D" w:rsidRPr="00290E4B" w:rsidRDefault="00CE5C0D" w:rsidP="00CE5C0D">
      <w:pPr>
        <w:pStyle w:val="Sansinterligne"/>
        <w:rPr>
          <w:rFonts w:ascii="Palatino Linotype" w:eastAsia="Times New Roman" w:hAnsi="Palatino Linotype" w:cs="Times New Roman"/>
          <w:sz w:val="24"/>
          <w:szCs w:val="24"/>
          <w:lang w:eastAsia="fr-FR"/>
        </w:rPr>
      </w:pPr>
    </w:p>
    <w:p w:rsidR="00CE5C0D" w:rsidRPr="00290E4B" w:rsidRDefault="00CE5C0D" w:rsidP="00CE5C0D">
      <w:pPr>
        <w:pStyle w:val="Sansinterligne"/>
        <w:rPr>
          <w:rFonts w:ascii="Palatino Linotype" w:eastAsia="Times New Roman" w:hAnsi="Palatino Linotype" w:cs="Times New Roman"/>
          <w:sz w:val="24"/>
          <w:szCs w:val="24"/>
          <w:lang w:eastAsia="fr-FR"/>
        </w:rPr>
      </w:pPr>
    </w:p>
    <w:p w:rsidR="00CE5C0D" w:rsidRDefault="00CE5C0D" w:rsidP="00CE5C0D">
      <w:pPr>
        <w:pStyle w:val="Sansinterligne"/>
        <w:jc w:val="cente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____________________________________</w:t>
      </w:r>
    </w:p>
    <w:p w:rsidR="00CE5C0D" w:rsidRPr="001473EB" w:rsidRDefault="00CE5C0D" w:rsidP="00CE5C0D">
      <w:pPr>
        <w:pStyle w:val="Sansinterligne"/>
        <w:rPr>
          <w:rFonts w:ascii="Palatino Linotype" w:hAnsi="Palatino Linotype"/>
        </w:rPr>
      </w:pPr>
    </w:p>
    <w:p w:rsidR="00CE5C0D" w:rsidRDefault="00CE5C0D" w:rsidP="00CE5C0D">
      <w:pPr>
        <w:pStyle w:val="Sansinterligne"/>
        <w:jc w:val="center"/>
        <w:rPr>
          <w:rFonts w:ascii="Palatino Linotype" w:eastAsia="Times New Roman" w:hAnsi="Palatino Linotype" w:cs="Times New Roman"/>
          <w:b/>
          <w:sz w:val="24"/>
          <w:szCs w:val="24"/>
          <w:lang w:eastAsia="fr-FR"/>
        </w:rPr>
      </w:pPr>
      <w:r w:rsidRPr="00C702B4">
        <w:rPr>
          <w:rFonts w:ascii="Palatino Linotype" w:eastAsia="Times New Roman" w:hAnsi="Palatino Linotype" w:cs="Times New Roman"/>
          <w:b/>
          <w:sz w:val="24"/>
          <w:szCs w:val="24"/>
          <w:lang w:eastAsia="fr-FR"/>
        </w:rPr>
        <w:t xml:space="preserve">Aristote. Métaphysique Alpha </w:t>
      </w:r>
      <w:r w:rsidRPr="00340966">
        <w:rPr>
          <w:rFonts w:ascii="Palatino Linotype" w:eastAsia="Times New Roman" w:hAnsi="Palatino Linotype" w:cs="Times New Roman"/>
          <w:b/>
          <w:i/>
          <w:iCs/>
          <w:sz w:val="24"/>
          <w:szCs w:val="24"/>
          <w:lang w:eastAsia="fr-FR"/>
        </w:rPr>
        <w:t>ou</w:t>
      </w:r>
      <w:r w:rsidRPr="00C702B4">
        <w:rPr>
          <w:rFonts w:ascii="Palatino Linotype" w:eastAsia="Times New Roman" w:hAnsi="Palatino Linotype" w:cs="Times New Roman"/>
          <w:b/>
          <w:sz w:val="24"/>
          <w:szCs w:val="24"/>
          <w:lang w:eastAsia="fr-FR"/>
        </w:rPr>
        <w:t xml:space="preserve"> Métaphysique I</w:t>
      </w:r>
      <w:r w:rsidRPr="00C702B4">
        <w:rPr>
          <w:rStyle w:val="Appelnotedebasdep"/>
          <w:rFonts w:ascii="Palatino Linotype" w:eastAsia="Times New Roman" w:hAnsi="Palatino Linotype" w:cs="Times New Roman"/>
          <w:b/>
          <w:sz w:val="24"/>
          <w:szCs w:val="24"/>
          <w:lang w:eastAsia="fr-FR"/>
        </w:rPr>
        <w:footnoteReference w:id="3"/>
      </w:r>
      <w:r w:rsidRPr="00C702B4">
        <w:rPr>
          <w:rFonts w:ascii="Palatino Linotype" w:eastAsia="Times New Roman" w:hAnsi="Palatino Linotype" w:cs="Times New Roman"/>
          <w:b/>
          <w:sz w:val="24"/>
          <w:szCs w:val="24"/>
          <w:lang w:eastAsia="fr-FR"/>
        </w:rPr>
        <w:t xml:space="preserve"> .</w:t>
      </w:r>
    </w:p>
    <w:p w:rsidR="00CE5C0D" w:rsidRDefault="00CE5C0D" w:rsidP="00CE5C0D">
      <w:pPr>
        <w:pStyle w:val="Sansinterligne"/>
        <w:rPr>
          <w:rFonts w:ascii="Palatino Linotype" w:eastAsia="Times New Roman" w:hAnsi="Palatino Linotype" w:cs="Times New Roman"/>
          <w:b/>
          <w:sz w:val="20"/>
          <w:szCs w:val="20"/>
          <w:lang w:eastAsia="fr-FR"/>
        </w:rPr>
      </w:pPr>
    </w:p>
    <w:p w:rsidR="00CE5C0D" w:rsidRDefault="00CE5C0D" w:rsidP="00CE5C0D">
      <w:pPr>
        <w:pStyle w:val="Sansinterligne"/>
        <w:rPr>
          <w:rFonts w:ascii="Palatino Linotype" w:eastAsia="Times New Roman" w:hAnsi="Palatino Linotype" w:cs="Times New Roman"/>
          <w:b/>
          <w:sz w:val="20"/>
          <w:szCs w:val="20"/>
          <w:lang w:eastAsia="fr-FR"/>
        </w:rPr>
      </w:pPr>
      <w:r>
        <w:rPr>
          <w:rFonts w:ascii="Palatino Linotype" w:eastAsia="Times New Roman" w:hAnsi="Palatino Linotype" w:cs="Times New Roman"/>
          <w:b/>
          <w:sz w:val="20"/>
          <w:szCs w:val="20"/>
          <w:lang w:eastAsia="fr-FR"/>
        </w:rPr>
        <w:t xml:space="preserve">Métaphysique A. (= métaphysique grand alpha, = livre I).   </w:t>
      </w:r>
    </w:p>
    <w:p w:rsidR="00CE5C0D" w:rsidRPr="00A75D8F" w:rsidRDefault="00CE5C0D" w:rsidP="00CE5C0D">
      <w:pPr>
        <w:pStyle w:val="Sansinterligne"/>
        <w:rPr>
          <w:rFonts w:eastAsia="Times New Roman" w:cstheme="minorHAnsi"/>
          <w:b/>
          <w:sz w:val="20"/>
          <w:szCs w:val="20"/>
          <w:lang w:eastAsia="fr-FR"/>
        </w:rPr>
      </w:pPr>
      <w:r w:rsidRPr="00A75D8F">
        <w:rPr>
          <w:rFonts w:eastAsia="Times New Roman" w:cstheme="minorHAnsi"/>
          <w:b/>
          <w:sz w:val="20"/>
          <w:szCs w:val="20"/>
          <w:lang w:eastAsia="fr-FR"/>
        </w:rPr>
        <w:t xml:space="preserve">Section 1.  Genèse de la </w:t>
      </w:r>
      <w:proofErr w:type="gramStart"/>
      <w:r w:rsidRPr="00A75D8F">
        <w:rPr>
          <w:rFonts w:eastAsia="Times New Roman" w:cstheme="minorHAnsi"/>
          <w:b/>
          <w:sz w:val="20"/>
          <w:szCs w:val="20"/>
          <w:lang w:eastAsia="fr-FR"/>
        </w:rPr>
        <w:t xml:space="preserve">sagesse  </w:t>
      </w:r>
      <w:r>
        <w:rPr>
          <w:rFonts w:eastAsia="Times New Roman" w:cstheme="minorHAnsi"/>
          <w:b/>
          <w:sz w:val="20"/>
          <w:szCs w:val="20"/>
          <w:lang w:eastAsia="fr-FR"/>
        </w:rPr>
        <w:t>(</w:t>
      </w:r>
      <w:proofErr w:type="gramEnd"/>
      <w:r w:rsidRPr="00A75D8F">
        <w:rPr>
          <w:rFonts w:eastAsia="Times New Roman" w:cstheme="minorHAnsi"/>
          <w:b/>
          <w:sz w:val="20"/>
          <w:szCs w:val="20"/>
          <w:lang w:eastAsia="fr-FR"/>
        </w:rPr>
        <w:t xml:space="preserve">980a 21 – 981a  24, c’est-à-dire  p. 71-73 de l’édition D. &amp; J). </w:t>
      </w:r>
    </w:p>
    <w:p w:rsidR="00CE5C0D" w:rsidRPr="00A75D8F" w:rsidRDefault="00CE5C0D" w:rsidP="00CE5C0D">
      <w:pPr>
        <w:pStyle w:val="Sansinterligne"/>
        <w:ind w:right="508"/>
        <w:jc w:val="both"/>
        <w:rPr>
          <w:rFonts w:eastAsia="Times New Roman" w:cstheme="minorHAnsi"/>
          <w:b/>
          <w:sz w:val="20"/>
          <w:szCs w:val="20"/>
          <w:lang w:eastAsia="fr-FR"/>
        </w:rPr>
      </w:pPr>
      <w:r w:rsidRPr="00A75D8F">
        <w:rPr>
          <w:rFonts w:eastAsia="Times New Roman" w:cstheme="minorHAnsi"/>
          <w:b/>
          <w:sz w:val="20"/>
          <w:szCs w:val="20"/>
          <w:lang w:eastAsia="fr-FR"/>
        </w:rPr>
        <w:t xml:space="preserve">Section 2.  La sagesse est science des </w:t>
      </w:r>
      <w:proofErr w:type="gramStart"/>
      <w:r w:rsidRPr="00A75D8F">
        <w:rPr>
          <w:rFonts w:eastAsia="Times New Roman" w:cstheme="minorHAnsi"/>
          <w:b/>
          <w:sz w:val="20"/>
          <w:szCs w:val="20"/>
          <w:lang w:eastAsia="fr-FR"/>
        </w:rPr>
        <w:t xml:space="preserve">causes  </w:t>
      </w:r>
      <w:r>
        <w:rPr>
          <w:rFonts w:eastAsia="Times New Roman" w:cstheme="minorHAnsi"/>
          <w:b/>
          <w:sz w:val="20"/>
          <w:szCs w:val="20"/>
          <w:lang w:eastAsia="fr-FR"/>
        </w:rPr>
        <w:t>(</w:t>
      </w:r>
      <w:proofErr w:type="gramEnd"/>
      <w:r w:rsidRPr="00A75D8F">
        <w:rPr>
          <w:rFonts w:eastAsia="Times New Roman" w:cstheme="minorHAnsi"/>
          <w:b/>
          <w:sz w:val="20"/>
          <w:szCs w:val="20"/>
          <w:lang w:eastAsia="fr-FR"/>
        </w:rPr>
        <w:t xml:space="preserve">981 a 24  -  981b 27, p. 73-74 de l’édition D. &amp; J.)  </w:t>
      </w:r>
    </w:p>
    <w:p w:rsidR="00CE5C0D" w:rsidRPr="00A75D8F" w:rsidRDefault="00CE5C0D" w:rsidP="00CE5C0D">
      <w:pPr>
        <w:pStyle w:val="Sansinterligne"/>
        <w:ind w:right="508"/>
        <w:jc w:val="both"/>
        <w:rPr>
          <w:rFonts w:eastAsia="Times New Roman" w:cstheme="minorHAnsi"/>
          <w:b/>
          <w:sz w:val="20"/>
          <w:szCs w:val="20"/>
          <w:lang w:eastAsia="fr-FR"/>
        </w:rPr>
      </w:pPr>
      <w:r w:rsidRPr="00A75D8F">
        <w:rPr>
          <w:rFonts w:eastAsia="Times New Roman" w:cstheme="minorHAnsi"/>
          <w:b/>
          <w:sz w:val="20"/>
          <w:szCs w:val="20"/>
          <w:lang w:eastAsia="fr-FR"/>
        </w:rPr>
        <w:t xml:space="preserve">Section 3.  La sagesse est science des causes premières et des premiers principes </w:t>
      </w:r>
      <w:proofErr w:type="gramStart"/>
      <w:r w:rsidRPr="00A75D8F">
        <w:rPr>
          <w:rFonts w:eastAsia="Times New Roman" w:cstheme="minorHAnsi"/>
          <w:b/>
          <w:sz w:val="20"/>
          <w:szCs w:val="20"/>
          <w:lang w:eastAsia="fr-FR"/>
        </w:rPr>
        <w:t>[ 981</w:t>
      </w:r>
      <w:proofErr w:type="gramEnd"/>
      <w:r w:rsidRPr="00A75D8F">
        <w:rPr>
          <w:rFonts w:eastAsia="Times New Roman" w:cstheme="minorHAnsi"/>
          <w:b/>
          <w:sz w:val="20"/>
          <w:szCs w:val="20"/>
          <w:lang w:eastAsia="fr-FR"/>
        </w:rPr>
        <w:t xml:space="preserve">b 27 – 982b 7, p. 75-77 de l’édition D. &amp; J.).  </w:t>
      </w:r>
    </w:p>
    <w:p w:rsidR="00CE5C0D" w:rsidRPr="00A75D8F" w:rsidRDefault="00CE5C0D" w:rsidP="00CE5C0D">
      <w:pPr>
        <w:pStyle w:val="Sansinterligne"/>
        <w:rPr>
          <w:rFonts w:eastAsia="Times New Roman" w:cstheme="minorHAnsi"/>
          <w:b/>
          <w:sz w:val="20"/>
          <w:szCs w:val="20"/>
          <w:lang w:eastAsia="fr-FR"/>
        </w:rPr>
      </w:pPr>
      <w:r w:rsidRPr="00A75D8F">
        <w:rPr>
          <w:rFonts w:eastAsia="Times New Roman" w:cstheme="minorHAnsi"/>
          <w:b/>
          <w:sz w:val="20"/>
          <w:szCs w:val="20"/>
          <w:lang w:eastAsia="fr-FR"/>
        </w:rPr>
        <w:t xml:space="preserve">Section 4.  La sagesse est sa propre fin.  </w:t>
      </w:r>
      <w:r>
        <w:rPr>
          <w:rFonts w:eastAsia="Times New Roman" w:cstheme="minorHAnsi"/>
          <w:b/>
          <w:sz w:val="20"/>
          <w:szCs w:val="20"/>
          <w:lang w:eastAsia="fr-FR"/>
        </w:rPr>
        <w:t>(</w:t>
      </w:r>
      <w:r w:rsidRPr="00A75D8F">
        <w:rPr>
          <w:rFonts w:eastAsia="Times New Roman" w:cstheme="minorHAnsi"/>
          <w:b/>
          <w:sz w:val="20"/>
          <w:szCs w:val="20"/>
          <w:lang w:eastAsia="fr-FR"/>
        </w:rPr>
        <w:t>982b 7 – 28, c’est-à-</w:t>
      </w:r>
      <w:proofErr w:type="gramStart"/>
      <w:r w:rsidRPr="00A75D8F">
        <w:rPr>
          <w:rFonts w:eastAsia="Times New Roman" w:cstheme="minorHAnsi"/>
          <w:b/>
          <w:sz w:val="20"/>
          <w:szCs w:val="20"/>
          <w:lang w:eastAsia="fr-FR"/>
        </w:rPr>
        <w:t>dire  p.</w:t>
      </w:r>
      <w:proofErr w:type="gramEnd"/>
      <w:r w:rsidRPr="00A75D8F">
        <w:rPr>
          <w:rFonts w:eastAsia="Times New Roman" w:cstheme="minorHAnsi"/>
          <w:b/>
          <w:sz w:val="20"/>
          <w:szCs w:val="20"/>
          <w:lang w:eastAsia="fr-FR"/>
        </w:rPr>
        <w:t xml:space="preserve"> 77-78 de l’édition D. &amp; J).  </w:t>
      </w:r>
    </w:p>
    <w:p w:rsidR="00CE5C0D" w:rsidRPr="00A75D8F" w:rsidRDefault="00CE5C0D" w:rsidP="00CE5C0D">
      <w:pPr>
        <w:pStyle w:val="Sansinterligne"/>
        <w:rPr>
          <w:rFonts w:eastAsia="Times New Roman" w:cstheme="minorHAnsi"/>
          <w:b/>
          <w:sz w:val="20"/>
          <w:szCs w:val="20"/>
          <w:lang w:eastAsia="fr-FR"/>
        </w:rPr>
      </w:pPr>
      <w:r w:rsidRPr="00A75D8F">
        <w:rPr>
          <w:rFonts w:eastAsia="Times New Roman" w:cstheme="minorHAnsi"/>
          <w:b/>
          <w:sz w:val="20"/>
          <w:szCs w:val="20"/>
          <w:lang w:eastAsia="fr-FR"/>
        </w:rPr>
        <w:t xml:space="preserve">Section 5.  La sagesse est divine.  </w:t>
      </w:r>
      <w:r>
        <w:rPr>
          <w:rFonts w:eastAsia="Times New Roman" w:cstheme="minorHAnsi"/>
          <w:b/>
          <w:sz w:val="20"/>
          <w:szCs w:val="20"/>
          <w:lang w:eastAsia="fr-FR"/>
        </w:rPr>
        <w:t>(</w:t>
      </w:r>
      <w:r w:rsidRPr="00A75D8F">
        <w:rPr>
          <w:rFonts w:eastAsia="Times New Roman" w:cstheme="minorHAnsi"/>
          <w:b/>
          <w:sz w:val="20"/>
          <w:szCs w:val="20"/>
          <w:lang w:eastAsia="fr-FR"/>
        </w:rPr>
        <w:t>982b 28 – 983a 24, c’est-à-</w:t>
      </w:r>
      <w:proofErr w:type="gramStart"/>
      <w:r w:rsidRPr="00A75D8F">
        <w:rPr>
          <w:rFonts w:eastAsia="Times New Roman" w:cstheme="minorHAnsi"/>
          <w:b/>
          <w:sz w:val="20"/>
          <w:szCs w:val="20"/>
          <w:lang w:eastAsia="fr-FR"/>
        </w:rPr>
        <w:t>dire  p.</w:t>
      </w:r>
      <w:proofErr w:type="gramEnd"/>
      <w:r w:rsidRPr="00A75D8F">
        <w:rPr>
          <w:rFonts w:eastAsia="Times New Roman" w:cstheme="minorHAnsi"/>
          <w:b/>
          <w:sz w:val="20"/>
          <w:szCs w:val="20"/>
          <w:lang w:eastAsia="fr-FR"/>
        </w:rPr>
        <w:t xml:space="preserve"> 78-79 de l’édition D. &amp; J).  </w:t>
      </w:r>
    </w:p>
    <w:p w:rsidR="00CE5C0D" w:rsidRPr="00A75D8F" w:rsidRDefault="00CE5C0D" w:rsidP="00CE5C0D">
      <w:pPr>
        <w:pStyle w:val="Sansinterligne"/>
        <w:rPr>
          <w:rFonts w:eastAsia="Times New Roman" w:cstheme="minorHAnsi"/>
          <w:b/>
          <w:sz w:val="20"/>
          <w:szCs w:val="20"/>
          <w:lang w:eastAsia="fr-FR"/>
        </w:rPr>
      </w:pPr>
      <w:r w:rsidRPr="00A75D8F">
        <w:rPr>
          <w:rFonts w:eastAsia="Times New Roman" w:cstheme="minorHAnsi"/>
          <w:b/>
          <w:sz w:val="20"/>
          <w:szCs w:val="20"/>
          <w:lang w:eastAsia="fr-FR"/>
        </w:rPr>
        <w:t xml:space="preserve">Section 6.  Les causes premières : exposé des doctrines antérieures (983a 24 – 983b 7, c’est-à-dire p. 79-80 de l’édition D. &amp; J).  </w:t>
      </w:r>
    </w:p>
    <w:p w:rsidR="00CE5C0D" w:rsidRPr="00A75D8F"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7.  La cause matérielle.    (983b 7- 984a 17, c’est-à-dire p. 80-82 de l’édition D. &amp; J).  </w:t>
      </w:r>
    </w:p>
    <w:p w:rsidR="00CE5C0D"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8</w:t>
      </w:r>
      <w:r w:rsidRPr="00A75D8F">
        <w:rPr>
          <w:rFonts w:eastAsia="Times New Roman" w:cstheme="minorHAnsi"/>
          <w:b/>
          <w:bCs/>
          <w:sz w:val="20"/>
          <w:szCs w:val="20"/>
          <w:lang w:eastAsia="fr-FR"/>
        </w:rPr>
        <w:t>.  La cause m</w:t>
      </w:r>
      <w:r>
        <w:rPr>
          <w:rFonts w:eastAsia="Times New Roman" w:cstheme="minorHAnsi"/>
          <w:b/>
          <w:bCs/>
          <w:sz w:val="20"/>
          <w:szCs w:val="20"/>
          <w:lang w:eastAsia="fr-FR"/>
        </w:rPr>
        <w:t>otrice</w:t>
      </w:r>
      <w:r w:rsidRPr="00A75D8F">
        <w:rPr>
          <w:rFonts w:eastAsia="Times New Roman" w:cstheme="minorHAnsi"/>
          <w:b/>
          <w:bCs/>
          <w:sz w:val="20"/>
          <w:szCs w:val="20"/>
          <w:lang w:eastAsia="fr-FR"/>
        </w:rPr>
        <w:t>.    (984a 1</w:t>
      </w:r>
      <w:r>
        <w:rPr>
          <w:rFonts w:eastAsia="Times New Roman" w:cstheme="minorHAnsi"/>
          <w:b/>
          <w:bCs/>
          <w:sz w:val="20"/>
          <w:szCs w:val="20"/>
          <w:lang w:eastAsia="fr-FR"/>
        </w:rPr>
        <w:t>7 – 984b 7</w:t>
      </w:r>
      <w:r w:rsidRPr="00A75D8F">
        <w:rPr>
          <w:rFonts w:eastAsia="Times New Roman" w:cstheme="minorHAnsi"/>
          <w:b/>
          <w:bCs/>
          <w:sz w:val="20"/>
          <w:szCs w:val="20"/>
          <w:lang w:eastAsia="fr-FR"/>
        </w:rPr>
        <w:t>, c’est-à-dire p. 8</w:t>
      </w:r>
      <w:r>
        <w:rPr>
          <w:rFonts w:eastAsia="Times New Roman" w:cstheme="minorHAnsi"/>
          <w:b/>
          <w:bCs/>
          <w:sz w:val="20"/>
          <w:szCs w:val="20"/>
          <w:lang w:eastAsia="fr-FR"/>
        </w:rPr>
        <w:t>2</w:t>
      </w:r>
      <w:r w:rsidRPr="00A75D8F">
        <w:rPr>
          <w:rFonts w:eastAsia="Times New Roman" w:cstheme="minorHAnsi"/>
          <w:b/>
          <w:bCs/>
          <w:sz w:val="20"/>
          <w:szCs w:val="20"/>
          <w:lang w:eastAsia="fr-FR"/>
        </w:rPr>
        <w:t>-8</w:t>
      </w:r>
      <w:r>
        <w:rPr>
          <w:rFonts w:eastAsia="Times New Roman" w:cstheme="minorHAnsi"/>
          <w:b/>
          <w:bCs/>
          <w:sz w:val="20"/>
          <w:szCs w:val="20"/>
          <w:lang w:eastAsia="fr-FR"/>
        </w:rPr>
        <w:t>3</w:t>
      </w:r>
      <w:r w:rsidRPr="00A75D8F">
        <w:rPr>
          <w:rFonts w:eastAsia="Times New Roman" w:cstheme="minorHAnsi"/>
          <w:b/>
          <w:bCs/>
          <w:sz w:val="20"/>
          <w:szCs w:val="20"/>
          <w:lang w:eastAsia="fr-FR"/>
        </w:rPr>
        <w:t xml:space="preserve"> de l’édition D. &amp; J).  </w:t>
      </w:r>
    </w:p>
    <w:p w:rsidR="00CE5C0D"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9</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Esquisse de la cause finale</w:t>
      </w:r>
      <w:r w:rsidRPr="00A75D8F">
        <w:rPr>
          <w:rFonts w:eastAsia="Times New Roman" w:cstheme="minorHAnsi"/>
          <w:b/>
          <w:bCs/>
          <w:sz w:val="20"/>
          <w:szCs w:val="20"/>
          <w:lang w:eastAsia="fr-FR"/>
        </w:rPr>
        <w:t>.   (</w:t>
      </w:r>
      <w:r>
        <w:rPr>
          <w:rFonts w:eastAsia="Times New Roman" w:cstheme="minorHAnsi"/>
          <w:b/>
          <w:bCs/>
          <w:sz w:val="20"/>
          <w:szCs w:val="20"/>
          <w:lang w:eastAsia="fr-FR"/>
        </w:rPr>
        <w:t>984b 8 – 985a 10</w:t>
      </w:r>
      <w:r w:rsidRPr="00A75D8F">
        <w:rPr>
          <w:rFonts w:eastAsia="Times New Roman" w:cstheme="minorHAnsi"/>
          <w:b/>
          <w:bCs/>
          <w:sz w:val="20"/>
          <w:szCs w:val="20"/>
          <w:lang w:eastAsia="fr-FR"/>
        </w:rPr>
        <w:t>, c’est-à-dire p. 8</w:t>
      </w:r>
      <w:r>
        <w:rPr>
          <w:rFonts w:eastAsia="Times New Roman" w:cstheme="minorHAnsi"/>
          <w:b/>
          <w:bCs/>
          <w:sz w:val="20"/>
          <w:szCs w:val="20"/>
          <w:lang w:eastAsia="fr-FR"/>
        </w:rPr>
        <w:t>4</w:t>
      </w:r>
      <w:r w:rsidRPr="00A75D8F">
        <w:rPr>
          <w:rFonts w:eastAsia="Times New Roman" w:cstheme="minorHAnsi"/>
          <w:b/>
          <w:bCs/>
          <w:sz w:val="20"/>
          <w:szCs w:val="20"/>
          <w:lang w:eastAsia="fr-FR"/>
        </w:rPr>
        <w:t>-8</w:t>
      </w:r>
      <w:r>
        <w:rPr>
          <w:rFonts w:eastAsia="Times New Roman" w:cstheme="minorHAnsi"/>
          <w:b/>
          <w:bCs/>
          <w:sz w:val="20"/>
          <w:szCs w:val="20"/>
          <w:lang w:eastAsia="fr-FR"/>
        </w:rPr>
        <w:t>5</w:t>
      </w:r>
      <w:r w:rsidRPr="00A75D8F">
        <w:rPr>
          <w:rFonts w:eastAsia="Times New Roman" w:cstheme="minorHAnsi"/>
          <w:b/>
          <w:bCs/>
          <w:sz w:val="20"/>
          <w:szCs w:val="20"/>
          <w:lang w:eastAsia="fr-FR"/>
        </w:rPr>
        <w:t xml:space="preserve"> de l’édition D. &amp; J).  </w:t>
      </w:r>
    </w:p>
    <w:p w:rsidR="00CE5C0D"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10</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Limites de ces théories.</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985a 10 – 985b 22</w:t>
      </w:r>
      <w:r w:rsidRPr="00A75D8F">
        <w:rPr>
          <w:rFonts w:eastAsia="Times New Roman" w:cstheme="minorHAnsi"/>
          <w:b/>
          <w:bCs/>
          <w:sz w:val="20"/>
          <w:szCs w:val="20"/>
          <w:lang w:eastAsia="fr-FR"/>
        </w:rPr>
        <w:t>, c’est-à-dire p. 8</w:t>
      </w:r>
      <w:r>
        <w:rPr>
          <w:rFonts w:eastAsia="Times New Roman" w:cstheme="minorHAnsi"/>
          <w:b/>
          <w:bCs/>
          <w:sz w:val="20"/>
          <w:szCs w:val="20"/>
          <w:lang w:eastAsia="fr-FR"/>
        </w:rPr>
        <w:t>5</w:t>
      </w:r>
      <w:r w:rsidRPr="00A75D8F">
        <w:rPr>
          <w:rFonts w:eastAsia="Times New Roman" w:cstheme="minorHAnsi"/>
          <w:b/>
          <w:bCs/>
          <w:sz w:val="20"/>
          <w:szCs w:val="20"/>
          <w:lang w:eastAsia="fr-FR"/>
        </w:rPr>
        <w:t>-8</w:t>
      </w:r>
      <w:r>
        <w:rPr>
          <w:rFonts w:eastAsia="Times New Roman" w:cstheme="minorHAnsi"/>
          <w:b/>
          <w:bCs/>
          <w:sz w:val="20"/>
          <w:szCs w:val="20"/>
          <w:lang w:eastAsia="fr-FR"/>
        </w:rPr>
        <w:t>7</w:t>
      </w:r>
      <w:r w:rsidRPr="00A75D8F">
        <w:rPr>
          <w:rFonts w:eastAsia="Times New Roman" w:cstheme="minorHAnsi"/>
          <w:b/>
          <w:bCs/>
          <w:sz w:val="20"/>
          <w:szCs w:val="20"/>
          <w:lang w:eastAsia="fr-FR"/>
        </w:rPr>
        <w:t xml:space="preserve"> de l’édition D. &amp; J).  </w:t>
      </w:r>
    </w:p>
    <w:p w:rsidR="00CE5C0D"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11</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 xml:space="preserve">Esquisse de la cause formelle : les nombres et leurs contraires. </w:t>
      </w:r>
      <w:r w:rsidRPr="00A75D8F">
        <w:rPr>
          <w:rFonts w:eastAsia="Times New Roman" w:cstheme="minorHAnsi"/>
          <w:b/>
          <w:bCs/>
          <w:sz w:val="20"/>
          <w:szCs w:val="20"/>
          <w:lang w:eastAsia="fr-FR"/>
        </w:rPr>
        <w:t>(</w:t>
      </w:r>
      <w:r>
        <w:rPr>
          <w:rFonts w:eastAsia="Times New Roman" w:cstheme="minorHAnsi"/>
          <w:b/>
          <w:bCs/>
          <w:sz w:val="20"/>
          <w:szCs w:val="20"/>
          <w:lang w:eastAsia="fr-FR"/>
        </w:rPr>
        <w:t xml:space="preserve">985b 23 - 986b </w:t>
      </w:r>
      <w:proofErr w:type="gramStart"/>
      <w:r>
        <w:rPr>
          <w:rFonts w:eastAsia="Times New Roman" w:cstheme="minorHAnsi"/>
          <w:b/>
          <w:bCs/>
          <w:sz w:val="20"/>
          <w:szCs w:val="20"/>
          <w:lang w:eastAsia="fr-FR"/>
        </w:rPr>
        <w:t xml:space="preserve">9 </w:t>
      </w:r>
      <w:r w:rsidRPr="00A75D8F">
        <w:rPr>
          <w:rFonts w:eastAsia="Times New Roman" w:cstheme="minorHAnsi"/>
          <w:b/>
          <w:bCs/>
          <w:sz w:val="20"/>
          <w:szCs w:val="20"/>
          <w:lang w:eastAsia="fr-FR"/>
        </w:rPr>
        <w:t xml:space="preserve"> c’est</w:t>
      </w:r>
      <w:proofErr w:type="gramEnd"/>
      <w:r w:rsidRPr="00A75D8F">
        <w:rPr>
          <w:rFonts w:eastAsia="Times New Roman" w:cstheme="minorHAnsi"/>
          <w:b/>
          <w:bCs/>
          <w:sz w:val="20"/>
          <w:szCs w:val="20"/>
          <w:lang w:eastAsia="fr-FR"/>
        </w:rPr>
        <w:t>-à-dire p.</w:t>
      </w:r>
      <w:r>
        <w:rPr>
          <w:rFonts w:eastAsia="Times New Roman" w:cstheme="minorHAnsi"/>
          <w:b/>
          <w:bCs/>
          <w:sz w:val="20"/>
          <w:szCs w:val="20"/>
          <w:lang w:eastAsia="fr-FR"/>
        </w:rPr>
        <w:t>87-</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89</w:t>
      </w:r>
      <w:r w:rsidRPr="00A75D8F">
        <w:rPr>
          <w:rFonts w:eastAsia="Times New Roman" w:cstheme="minorHAnsi"/>
          <w:b/>
          <w:bCs/>
          <w:sz w:val="20"/>
          <w:szCs w:val="20"/>
          <w:lang w:eastAsia="fr-FR"/>
        </w:rPr>
        <w:t xml:space="preserve"> de l’édition D. &amp; J).  </w:t>
      </w:r>
    </w:p>
    <w:p w:rsidR="00CE5C0D"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12</w:t>
      </w:r>
      <w:r w:rsidRPr="00A75D8F">
        <w:rPr>
          <w:rFonts w:eastAsia="Times New Roman" w:cstheme="minorHAnsi"/>
          <w:b/>
          <w:bCs/>
          <w:sz w:val="20"/>
          <w:szCs w:val="20"/>
          <w:lang w:eastAsia="fr-FR"/>
        </w:rPr>
        <w:t xml:space="preserve">. </w:t>
      </w:r>
      <w:proofErr w:type="gramStart"/>
      <w:r>
        <w:rPr>
          <w:rFonts w:eastAsia="Times New Roman" w:cstheme="minorHAnsi"/>
          <w:b/>
          <w:bCs/>
          <w:sz w:val="20"/>
          <w:szCs w:val="20"/>
          <w:lang w:eastAsia="fr-FR"/>
        </w:rPr>
        <w:t>Théorie monistes</w:t>
      </w:r>
      <w:proofErr w:type="gramEnd"/>
      <w:r>
        <w:rPr>
          <w:rFonts w:eastAsia="Times New Roman" w:cstheme="minorHAnsi"/>
          <w:b/>
          <w:bCs/>
          <w:sz w:val="20"/>
          <w:szCs w:val="20"/>
          <w:lang w:eastAsia="fr-FR"/>
        </w:rPr>
        <w:t xml:space="preserve"> des causes. </w:t>
      </w:r>
      <w:r w:rsidRPr="00A75D8F">
        <w:rPr>
          <w:rFonts w:eastAsia="Times New Roman" w:cstheme="minorHAnsi"/>
          <w:b/>
          <w:bCs/>
          <w:sz w:val="20"/>
          <w:szCs w:val="20"/>
          <w:lang w:eastAsia="fr-FR"/>
        </w:rPr>
        <w:t>(</w:t>
      </w:r>
      <w:r>
        <w:rPr>
          <w:rFonts w:eastAsia="Times New Roman" w:cstheme="minorHAnsi"/>
          <w:b/>
          <w:bCs/>
          <w:sz w:val="20"/>
          <w:szCs w:val="20"/>
          <w:lang w:eastAsia="fr-FR"/>
        </w:rPr>
        <w:t>986b 10 – 987a 2</w:t>
      </w:r>
      <w:r w:rsidRPr="00A75D8F">
        <w:rPr>
          <w:rFonts w:eastAsia="Times New Roman" w:cstheme="minorHAnsi"/>
          <w:b/>
          <w:bCs/>
          <w:sz w:val="20"/>
          <w:szCs w:val="20"/>
          <w:lang w:eastAsia="fr-FR"/>
        </w:rPr>
        <w:t>, c’est-à-dire p.</w:t>
      </w:r>
      <w:r>
        <w:rPr>
          <w:rFonts w:eastAsia="Times New Roman" w:cstheme="minorHAnsi"/>
          <w:b/>
          <w:bCs/>
          <w:sz w:val="20"/>
          <w:szCs w:val="20"/>
          <w:lang w:eastAsia="fr-FR"/>
        </w:rPr>
        <w:t>90-91</w:t>
      </w:r>
      <w:r w:rsidRPr="00A75D8F">
        <w:rPr>
          <w:rFonts w:eastAsia="Times New Roman" w:cstheme="minorHAnsi"/>
          <w:b/>
          <w:bCs/>
          <w:sz w:val="20"/>
          <w:szCs w:val="20"/>
          <w:lang w:eastAsia="fr-FR"/>
        </w:rPr>
        <w:t xml:space="preserve"> de l’édition D. &amp; J).  </w:t>
      </w:r>
    </w:p>
    <w:p w:rsidR="00CE5C0D"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13</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 xml:space="preserve">Premiers résultats.  </w:t>
      </w:r>
      <w:r w:rsidRPr="00A75D8F">
        <w:rPr>
          <w:rFonts w:eastAsia="Times New Roman" w:cstheme="minorHAnsi"/>
          <w:b/>
          <w:bCs/>
          <w:sz w:val="20"/>
          <w:szCs w:val="20"/>
          <w:lang w:eastAsia="fr-FR"/>
        </w:rPr>
        <w:t>(</w:t>
      </w:r>
      <w:r>
        <w:rPr>
          <w:rFonts w:eastAsia="Times New Roman" w:cstheme="minorHAnsi"/>
          <w:b/>
          <w:bCs/>
          <w:sz w:val="20"/>
          <w:szCs w:val="20"/>
          <w:lang w:eastAsia="fr-FR"/>
        </w:rPr>
        <w:t>987a 2 – 987a 28</w:t>
      </w:r>
      <w:r w:rsidRPr="00A75D8F">
        <w:rPr>
          <w:rFonts w:eastAsia="Times New Roman" w:cstheme="minorHAnsi"/>
          <w:b/>
          <w:bCs/>
          <w:sz w:val="20"/>
          <w:szCs w:val="20"/>
          <w:lang w:eastAsia="fr-FR"/>
        </w:rPr>
        <w:t>, c’est-à-dire p.</w:t>
      </w:r>
      <w:r>
        <w:rPr>
          <w:rFonts w:eastAsia="Times New Roman" w:cstheme="minorHAnsi"/>
          <w:b/>
          <w:bCs/>
          <w:sz w:val="20"/>
          <w:szCs w:val="20"/>
          <w:lang w:eastAsia="fr-FR"/>
        </w:rPr>
        <w:t>91-92</w:t>
      </w:r>
      <w:r w:rsidRPr="00A75D8F">
        <w:rPr>
          <w:rFonts w:eastAsia="Times New Roman" w:cstheme="minorHAnsi"/>
          <w:b/>
          <w:bCs/>
          <w:sz w:val="20"/>
          <w:szCs w:val="20"/>
          <w:lang w:eastAsia="fr-FR"/>
        </w:rPr>
        <w:t xml:space="preserve"> de l’édition D. &amp; J).  </w:t>
      </w:r>
    </w:p>
    <w:p w:rsidR="00CE5C0D"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14</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 xml:space="preserve">La cause formelle : les idées.  </w:t>
      </w:r>
      <w:r w:rsidRPr="00A75D8F">
        <w:rPr>
          <w:rFonts w:eastAsia="Times New Roman" w:cstheme="minorHAnsi"/>
          <w:b/>
          <w:bCs/>
          <w:sz w:val="20"/>
          <w:szCs w:val="20"/>
          <w:lang w:eastAsia="fr-FR"/>
        </w:rPr>
        <w:t>(</w:t>
      </w:r>
      <w:r>
        <w:rPr>
          <w:rFonts w:eastAsia="Times New Roman" w:cstheme="minorHAnsi"/>
          <w:b/>
          <w:bCs/>
          <w:sz w:val="20"/>
          <w:szCs w:val="20"/>
          <w:lang w:eastAsia="fr-FR"/>
        </w:rPr>
        <w:t xml:space="preserve">987a 29 </w:t>
      </w:r>
      <w:proofErr w:type="gramStart"/>
      <w:r>
        <w:rPr>
          <w:rFonts w:eastAsia="Times New Roman" w:cstheme="minorHAnsi"/>
          <w:b/>
          <w:bCs/>
          <w:sz w:val="20"/>
          <w:szCs w:val="20"/>
          <w:lang w:eastAsia="fr-FR"/>
        </w:rPr>
        <w:t>-  988</w:t>
      </w:r>
      <w:proofErr w:type="gramEnd"/>
      <w:r>
        <w:rPr>
          <w:rFonts w:eastAsia="Times New Roman" w:cstheme="minorHAnsi"/>
          <w:b/>
          <w:bCs/>
          <w:sz w:val="20"/>
          <w:szCs w:val="20"/>
          <w:lang w:eastAsia="fr-FR"/>
        </w:rPr>
        <w:t>a17</w:t>
      </w:r>
      <w:r w:rsidRPr="00A75D8F">
        <w:rPr>
          <w:rFonts w:eastAsia="Times New Roman" w:cstheme="minorHAnsi"/>
          <w:b/>
          <w:bCs/>
          <w:sz w:val="20"/>
          <w:szCs w:val="20"/>
          <w:lang w:eastAsia="fr-FR"/>
        </w:rPr>
        <w:t>, c’est-à-dire p.</w:t>
      </w:r>
      <w:r>
        <w:rPr>
          <w:rFonts w:eastAsia="Times New Roman" w:cstheme="minorHAnsi"/>
          <w:b/>
          <w:bCs/>
          <w:sz w:val="20"/>
          <w:szCs w:val="20"/>
          <w:lang w:eastAsia="fr-FR"/>
        </w:rPr>
        <w:t>92-95</w:t>
      </w:r>
      <w:r w:rsidRPr="00A75D8F">
        <w:rPr>
          <w:rFonts w:eastAsia="Times New Roman" w:cstheme="minorHAnsi"/>
          <w:b/>
          <w:bCs/>
          <w:sz w:val="20"/>
          <w:szCs w:val="20"/>
          <w:lang w:eastAsia="fr-FR"/>
        </w:rPr>
        <w:t xml:space="preserve"> de l’édition D. &amp; J).  </w:t>
      </w:r>
    </w:p>
    <w:p w:rsidR="00CE5C0D"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15</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 xml:space="preserve">Confirmation de la théorie des causes exposée dans la Physique. </w:t>
      </w:r>
      <w:r w:rsidRPr="00A75D8F">
        <w:rPr>
          <w:rFonts w:eastAsia="Times New Roman" w:cstheme="minorHAnsi"/>
          <w:b/>
          <w:bCs/>
          <w:sz w:val="20"/>
          <w:szCs w:val="20"/>
          <w:lang w:eastAsia="fr-FR"/>
        </w:rPr>
        <w:t>(</w:t>
      </w:r>
      <w:r>
        <w:rPr>
          <w:rFonts w:eastAsia="Times New Roman" w:cstheme="minorHAnsi"/>
          <w:b/>
          <w:bCs/>
          <w:sz w:val="20"/>
          <w:szCs w:val="20"/>
          <w:lang w:eastAsia="fr-FR"/>
        </w:rPr>
        <w:t>988a17 – 988b 22</w:t>
      </w:r>
      <w:r w:rsidRPr="00A75D8F">
        <w:rPr>
          <w:rFonts w:eastAsia="Times New Roman" w:cstheme="minorHAnsi"/>
          <w:b/>
          <w:bCs/>
          <w:sz w:val="20"/>
          <w:szCs w:val="20"/>
          <w:lang w:eastAsia="fr-FR"/>
        </w:rPr>
        <w:t>, c’est-à-dire p.</w:t>
      </w:r>
      <w:r>
        <w:rPr>
          <w:rFonts w:eastAsia="Times New Roman" w:cstheme="minorHAnsi"/>
          <w:b/>
          <w:bCs/>
          <w:sz w:val="20"/>
          <w:szCs w:val="20"/>
          <w:lang w:eastAsia="fr-FR"/>
        </w:rPr>
        <w:t>95-97</w:t>
      </w:r>
      <w:r w:rsidRPr="00A75D8F">
        <w:rPr>
          <w:rFonts w:eastAsia="Times New Roman" w:cstheme="minorHAnsi"/>
          <w:b/>
          <w:bCs/>
          <w:sz w:val="20"/>
          <w:szCs w:val="20"/>
          <w:lang w:eastAsia="fr-FR"/>
        </w:rPr>
        <w:t xml:space="preserve"> de l’édition D. &amp; J).  </w:t>
      </w:r>
    </w:p>
    <w:p w:rsidR="00CE5C0D" w:rsidRDefault="00CE5C0D" w:rsidP="00CE5C0D">
      <w:pPr>
        <w:pStyle w:val="Sansinterligne"/>
        <w:rPr>
          <w:rFonts w:eastAsia="Times New Roman" w:cstheme="minorHAnsi"/>
          <w:b/>
          <w:bCs/>
          <w:sz w:val="20"/>
          <w:szCs w:val="20"/>
          <w:lang w:eastAsia="fr-FR"/>
        </w:rPr>
      </w:pPr>
      <w:r w:rsidRPr="00A75D8F">
        <w:rPr>
          <w:rFonts w:eastAsia="Times New Roman" w:cstheme="minorHAnsi"/>
          <w:b/>
          <w:bCs/>
          <w:sz w:val="20"/>
          <w:szCs w:val="20"/>
          <w:lang w:eastAsia="fr-FR"/>
        </w:rPr>
        <w:lastRenderedPageBreak/>
        <w:t xml:space="preserve">Section </w:t>
      </w:r>
      <w:r>
        <w:rPr>
          <w:rFonts w:eastAsia="Times New Roman" w:cstheme="minorHAnsi"/>
          <w:b/>
          <w:bCs/>
          <w:sz w:val="20"/>
          <w:szCs w:val="20"/>
          <w:lang w:eastAsia="fr-FR"/>
        </w:rPr>
        <w:t>16</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 xml:space="preserve">Difficultés des théories pré-platoniciennes des causes. </w:t>
      </w:r>
      <w:r w:rsidRPr="00A75D8F">
        <w:rPr>
          <w:rFonts w:eastAsia="Times New Roman" w:cstheme="minorHAnsi"/>
          <w:b/>
          <w:bCs/>
          <w:sz w:val="20"/>
          <w:szCs w:val="20"/>
          <w:lang w:eastAsia="fr-FR"/>
        </w:rPr>
        <w:t>(</w:t>
      </w:r>
      <w:r>
        <w:rPr>
          <w:rFonts w:eastAsia="Times New Roman" w:cstheme="minorHAnsi"/>
          <w:b/>
          <w:bCs/>
          <w:sz w:val="20"/>
          <w:szCs w:val="20"/>
          <w:lang w:eastAsia="fr-FR"/>
        </w:rPr>
        <w:t>988b 22 – 989b 28</w:t>
      </w:r>
      <w:r w:rsidRPr="00A75D8F">
        <w:rPr>
          <w:rFonts w:eastAsia="Times New Roman" w:cstheme="minorHAnsi"/>
          <w:b/>
          <w:bCs/>
          <w:sz w:val="20"/>
          <w:szCs w:val="20"/>
          <w:lang w:eastAsia="fr-FR"/>
        </w:rPr>
        <w:t>, c’est-à-dire p.</w:t>
      </w:r>
      <w:r>
        <w:rPr>
          <w:rFonts w:eastAsia="Times New Roman" w:cstheme="minorHAnsi"/>
          <w:b/>
          <w:bCs/>
          <w:sz w:val="20"/>
          <w:szCs w:val="20"/>
          <w:lang w:eastAsia="fr-FR"/>
        </w:rPr>
        <w:t>97-102</w:t>
      </w:r>
      <w:r w:rsidRPr="00A75D8F">
        <w:rPr>
          <w:rFonts w:eastAsia="Times New Roman" w:cstheme="minorHAnsi"/>
          <w:b/>
          <w:bCs/>
          <w:sz w:val="20"/>
          <w:szCs w:val="20"/>
          <w:lang w:eastAsia="fr-FR"/>
        </w:rPr>
        <w:t xml:space="preserve"> de l’édition D. &amp; J).  </w:t>
      </w:r>
    </w:p>
    <w:p w:rsidR="00CE5C0D" w:rsidRDefault="00CE5C0D" w:rsidP="00CE5C0D">
      <w:pPr>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17</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 xml:space="preserve">Difficultés de la théorie des Idées. </w:t>
      </w:r>
      <w:r w:rsidRPr="00A75D8F">
        <w:rPr>
          <w:rFonts w:eastAsia="Times New Roman" w:cstheme="minorHAnsi"/>
          <w:b/>
          <w:bCs/>
          <w:sz w:val="20"/>
          <w:szCs w:val="20"/>
          <w:lang w:eastAsia="fr-FR"/>
        </w:rPr>
        <w:t>(</w:t>
      </w:r>
      <w:r>
        <w:rPr>
          <w:rFonts w:eastAsia="Times New Roman" w:cstheme="minorHAnsi"/>
          <w:b/>
          <w:bCs/>
          <w:sz w:val="20"/>
          <w:szCs w:val="20"/>
          <w:lang w:eastAsia="fr-FR"/>
        </w:rPr>
        <w:t>989b 28 – 991a 8</w:t>
      </w:r>
      <w:r w:rsidRPr="00A75D8F">
        <w:rPr>
          <w:rFonts w:eastAsia="Times New Roman" w:cstheme="minorHAnsi"/>
          <w:b/>
          <w:bCs/>
          <w:sz w:val="20"/>
          <w:szCs w:val="20"/>
          <w:lang w:eastAsia="fr-FR"/>
        </w:rPr>
        <w:t xml:space="preserve"> c’est-à-dire p.</w:t>
      </w:r>
      <w:r>
        <w:rPr>
          <w:rFonts w:eastAsia="Times New Roman" w:cstheme="minorHAnsi"/>
          <w:b/>
          <w:bCs/>
          <w:sz w:val="20"/>
          <w:szCs w:val="20"/>
          <w:lang w:eastAsia="fr-FR"/>
        </w:rPr>
        <w:t>102-104</w:t>
      </w:r>
      <w:r w:rsidRPr="00A75D8F">
        <w:rPr>
          <w:rFonts w:eastAsia="Times New Roman" w:cstheme="minorHAnsi"/>
          <w:b/>
          <w:bCs/>
          <w:sz w:val="20"/>
          <w:szCs w:val="20"/>
          <w:lang w:eastAsia="fr-FR"/>
        </w:rPr>
        <w:t xml:space="preserve"> de l’édition D. &amp; J).  </w:t>
      </w:r>
    </w:p>
    <w:p w:rsidR="00CE5C0D" w:rsidRDefault="00CE5C0D" w:rsidP="00CE5C0D">
      <w:pPr>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18</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 xml:space="preserve">Quelle est l’utilité des Idées ? </w:t>
      </w:r>
      <w:r w:rsidRPr="00A75D8F">
        <w:rPr>
          <w:rFonts w:eastAsia="Times New Roman" w:cstheme="minorHAnsi"/>
          <w:b/>
          <w:bCs/>
          <w:sz w:val="20"/>
          <w:szCs w:val="20"/>
          <w:lang w:eastAsia="fr-FR"/>
        </w:rPr>
        <w:t>(</w:t>
      </w:r>
      <w:r>
        <w:rPr>
          <w:rFonts w:eastAsia="Times New Roman" w:cstheme="minorHAnsi"/>
          <w:b/>
          <w:bCs/>
          <w:sz w:val="20"/>
          <w:szCs w:val="20"/>
          <w:lang w:eastAsia="fr-FR"/>
        </w:rPr>
        <w:t>991a 9</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 xml:space="preserve">- 993a 9 </w:t>
      </w:r>
      <w:r w:rsidRPr="00A75D8F">
        <w:rPr>
          <w:rFonts w:eastAsia="Times New Roman" w:cstheme="minorHAnsi"/>
          <w:b/>
          <w:bCs/>
          <w:sz w:val="20"/>
          <w:szCs w:val="20"/>
          <w:lang w:eastAsia="fr-FR"/>
        </w:rPr>
        <w:t>c’est-à-dire p.</w:t>
      </w:r>
      <w:r>
        <w:rPr>
          <w:rFonts w:eastAsia="Times New Roman" w:cstheme="minorHAnsi"/>
          <w:b/>
          <w:bCs/>
          <w:sz w:val="20"/>
          <w:szCs w:val="20"/>
          <w:lang w:eastAsia="fr-FR"/>
        </w:rPr>
        <w:t>104-110</w:t>
      </w:r>
      <w:r w:rsidRPr="00A75D8F">
        <w:rPr>
          <w:rFonts w:eastAsia="Times New Roman" w:cstheme="minorHAnsi"/>
          <w:b/>
          <w:bCs/>
          <w:sz w:val="20"/>
          <w:szCs w:val="20"/>
          <w:lang w:eastAsia="fr-FR"/>
        </w:rPr>
        <w:t xml:space="preserve"> de l’édition D. &amp; J).  </w:t>
      </w:r>
    </w:p>
    <w:p w:rsidR="00CE5C0D" w:rsidRDefault="00CE5C0D" w:rsidP="00CE5C0D">
      <w:pPr>
        <w:rPr>
          <w:rFonts w:eastAsia="Times New Roman" w:cstheme="minorHAnsi"/>
          <w:b/>
          <w:bCs/>
          <w:sz w:val="20"/>
          <w:szCs w:val="20"/>
          <w:lang w:eastAsia="fr-FR"/>
        </w:rPr>
      </w:pPr>
      <w:r w:rsidRPr="00A75D8F">
        <w:rPr>
          <w:rFonts w:eastAsia="Times New Roman" w:cstheme="minorHAnsi"/>
          <w:b/>
          <w:bCs/>
          <w:sz w:val="20"/>
          <w:szCs w:val="20"/>
          <w:lang w:eastAsia="fr-FR"/>
        </w:rPr>
        <w:t xml:space="preserve">Section </w:t>
      </w:r>
      <w:r>
        <w:rPr>
          <w:rFonts w:eastAsia="Times New Roman" w:cstheme="minorHAnsi"/>
          <w:b/>
          <w:bCs/>
          <w:sz w:val="20"/>
          <w:szCs w:val="20"/>
          <w:lang w:eastAsia="fr-FR"/>
        </w:rPr>
        <w:t>19</w:t>
      </w:r>
      <w:r w:rsidRPr="00A75D8F">
        <w:rPr>
          <w:rFonts w:eastAsia="Times New Roman" w:cstheme="minorHAnsi"/>
          <w:b/>
          <w:bCs/>
          <w:sz w:val="20"/>
          <w:szCs w:val="20"/>
          <w:lang w:eastAsia="fr-FR"/>
        </w:rPr>
        <w:t xml:space="preserve">. </w:t>
      </w:r>
      <w:r>
        <w:rPr>
          <w:rFonts w:eastAsia="Times New Roman" w:cstheme="minorHAnsi"/>
          <w:b/>
          <w:bCs/>
          <w:sz w:val="20"/>
          <w:szCs w:val="20"/>
          <w:lang w:eastAsia="fr-FR"/>
        </w:rPr>
        <w:t xml:space="preserve">La théorie des causes exposée dans la Physique est validée. </w:t>
      </w:r>
      <w:r w:rsidRPr="00A75D8F">
        <w:rPr>
          <w:rFonts w:eastAsia="Times New Roman" w:cstheme="minorHAnsi"/>
          <w:b/>
          <w:bCs/>
          <w:sz w:val="20"/>
          <w:szCs w:val="20"/>
          <w:lang w:eastAsia="fr-FR"/>
        </w:rPr>
        <w:t>(</w:t>
      </w:r>
      <w:r>
        <w:rPr>
          <w:rFonts w:eastAsia="Times New Roman" w:cstheme="minorHAnsi"/>
          <w:b/>
          <w:bCs/>
          <w:sz w:val="20"/>
          <w:szCs w:val="20"/>
          <w:lang w:eastAsia="fr-FR"/>
        </w:rPr>
        <w:t xml:space="preserve">993a 10 § 993 </w:t>
      </w:r>
      <w:proofErr w:type="gramStart"/>
      <w:r>
        <w:rPr>
          <w:rFonts w:eastAsia="Times New Roman" w:cstheme="minorHAnsi"/>
          <w:b/>
          <w:bCs/>
          <w:sz w:val="20"/>
          <w:szCs w:val="20"/>
          <w:lang w:eastAsia="fr-FR"/>
        </w:rPr>
        <w:t>a</w:t>
      </w:r>
      <w:proofErr w:type="gramEnd"/>
      <w:r>
        <w:rPr>
          <w:rFonts w:eastAsia="Times New Roman" w:cstheme="minorHAnsi"/>
          <w:b/>
          <w:bCs/>
          <w:sz w:val="20"/>
          <w:szCs w:val="20"/>
          <w:lang w:eastAsia="fr-FR"/>
        </w:rPr>
        <w:t xml:space="preserve"> 29 </w:t>
      </w:r>
      <w:r w:rsidRPr="00A75D8F">
        <w:rPr>
          <w:rFonts w:eastAsia="Times New Roman" w:cstheme="minorHAnsi"/>
          <w:b/>
          <w:bCs/>
          <w:sz w:val="20"/>
          <w:szCs w:val="20"/>
          <w:lang w:eastAsia="fr-FR"/>
        </w:rPr>
        <w:t>c’est-à-dire p.</w:t>
      </w:r>
      <w:r>
        <w:rPr>
          <w:rFonts w:eastAsia="Times New Roman" w:cstheme="minorHAnsi"/>
          <w:b/>
          <w:bCs/>
          <w:sz w:val="20"/>
          <w:szCs w:val="20"/>
          <w:lang w:eastAsia="fr-FR"/>
        </w:rPr>
        <w:t xml:space="preserve"> 110-111</w:t>
      </w:r>
      <w:r w:rsidRPr="00A75D8F">
        <w:rPr>
          <w:rFonts w:eastAsia="Times New Roman" w:cstheme="minorHAnsi"/>
          <w:b/>
          <w:bCs/>
          <w:sz w:val="20"/>
          <w:szCs w:val="20"/>
          <w:lang w:eastAsia="fr-FR"/>
        </w:rPr>
        <w:t xml:space="preserve"> de l’édition D. &amp; J).  </w:t>
      </w:r>
    </w:p>
    <w:p w:rsidR="00CE5C0D" w:rsidRDefault="00CE5C0D" w:rsidP="00CE5C0D">
      <w:pPr>
        <w:rPr>
          <w:rFonts w:eastAsia="Times New Roman" w:cstheme="minorHAnsi"/>
          <w:b/>
          <w:bCs/>
          <w:sz w:val="20"/>
          <w:szCs w:val="20"/>
          <w:lang w:eastAsia="fr-FR"/>
        </w:rPr>
      </w:pPr>
    </w:p>
    <w:p w:rsidR="00CE5C0D" w:rsidRPr="007118C3" w:rsidRDefault="00CE5C0D" w:rsidP="00CE5C0D">
      <w:pPr>
        <w:pStyle w:val="Sansinterligne"/>
        <w:rPr>
          <w:rFonts w:ascii="Palatino Linotype" w:eastAsia="Times New Roman" w:hAnsi="Palatino Linotype" w:cs="Times New Roman"/>
          <w:sz w:val="24"/>
          <w:szCs w:val="24"/>
          <w:lang w:eastAsia="fr-FR"/>
        </w:rPr>
      </w:pPr>
    </w:p>
    <w:p w:rsidR="00CE5C0D" w:rsidRPr="007118C3" w:rsidRDefault="00CE5C0D" w:rsidP="00CE5C0D">
      <w:pPr>
        <w:pStyle w:val="Sansinterligne"/>
        <w:rPr>
          <w:rFonts w:ascii="Palatino Linotype" w:eastAsia="Times New Roman" w:hAnsi="Palatino Linotype" w:cs="Times New Roman"/>
          <w:sz w:val="24"/>
          <w:szCs w:val="24"/>
          <w:lang w:eastAsia="fr-FR"/>
        </w:rPr>
      </w:pPr>
    </w:p>
    <w:p w:rsidR="00CE5C0D" w:rsidRPr="007118C3" w:rsidRDefault="00CE5C0D" w:rsidP="00CE5C0D">
      <w:pPr>
        <w:pStyle w:val="Sansinterligne"/>
        <w:rPr>
          <w:rFonts w:ascii="Palatino Linotype" w:hAnsi="Palatino Linotype"/>
        </w:rPr>
      </w:pPr>
    </w:p>
    <w:p w:rsidR="00CE5C0D" w:rsidRPr="00B74815" w:rsidRDefault="00CE5C0D" w:rsidP="00CE5C0D">
      <w:pPr>
        <w:pStyle w:val="Sansinterligne"/>
        <w:jc w:val="center"/>
        <w:rPr>
          <w:rFonts w:ascii="Palatino Linotype" w:hAnsi="Palatino Linotype"/>
          <w:b/>
          <w:sz w:val="32"/>
          <w:szCs w:val="32"/>
          <w:lang w:val="en-US" w:eastAsia="fr-FR"/>
        </w:rPr>
      </w:pPr>
      <w:r w:rsidRPr="00697052">
        <w:rPr>
          <w:rFonts w:ascii="Palatino Linotype" w:hAnsi="Palatino Linotype"/>
          <w:b/>
          <w:sz w:val="32"/>
          <w:szCs w:val="32"/>
          <w:highlight w:val="yellow"/>
          <w:lang w:val="en-US" w:eastAsia="fr-FR"/>
        </w:rPr>
        <w:t xml:space="preserve">2023  </w:t>
      </w:r>
      <w:r w:rsidR="00697052" w:rsidRPr="00697052">
        <w:rPr>
          <w:rFonts w:ascii="Palatino Linotype" w:hAnsi="Palatino Linotype"/>
          <w:b/>
          <w:sz w:val="32"/>
          <w:szCs w:val="32"/>
          <w:highlight w:val="yellow"/>
          <w:lang w:val="en-US" w:eastAsia="fr-FR"/>
        </w:rPr>
        <w:t xml:space="preserve"> septembre</w:t>
      </w:r>
    </w:p>
    <w:p w:rsidR="00CE5C0D" w:rsidRDefault="00CE5C0D" w:rsidP="00CE5C0D">
      <w:pPr>
        <w:pStyle w:val="Sansinterligne"/>
        <w:rPr>
          <w:rFonts w:ascii="Palatino Linotype" w:hAnsi="Palatino Linotype"/>
          <w:lang w:val="en-GB"/>
        </w:rPr>
      </w:pPr>
    </w:p>
    <w:p w:rsidR="00CE5C0D" w:rsidRDefault="00CE5C0D" w:rsidP="00CE5C0D">
      <w:pPr>
        <w:pStyle w:val="Sansinterligne"/>
        <w:rPr>
          <w:rFonts w:ascii="Palatino Linotype" w:hAnsi="Palatino Linotype"/>
          <w:lang w:val="en-GB"/>
        </w:rPr>
      </w:pPr>
    </w:p>
    <w:p w:rsidR="00CE5C0D" w:rsidRPr="001473EB" w:rsidRDefault="00CE5C0D" w:rsidP="00CE5C0D">
      <w:pPr>
        <w:pStyle w:val="Sansinterligne"/>
        <w:rPr>
          <w:rFonts w:ascii="Palatino Linotype" w:hAnsi="Palatino Linotype"/>
          <w:lang w:val="en-GB"/>
        </w:rPr>
      </w:pPr>
    </w:p>
    <w:p w:rsidR="00CE5C0D" w:rsidRDefault="00CE5C0D"/>
    <w:sectPr w:rsidR="00CE5C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585" w:rsidRDefault="00BF5585" w:rsidP="00CE5C0D">
      <w:r>
        <w:separator/>
      </w:r>
    </w:p>
  </w:endnote>
  <w:endnote w:type="continuationSeparator" w:id="0">
    <w:p w:rsidR="00BF5585" w:rsidRDefault="00BF5585" w:rsidP="00CE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585" w:rsidRDefault="00BF5585" w:rsidP="00CE5C0D">
      <w:r>
        <w:separator/>
      </w:r>
    </w:p>
  </w:footnote>
  <w:footnote w:type="continuationSeparator" w:id="0">
    <w:p w:rsidR="00BF5585" w:rsidRDefault="00BF5585" w:rsidP="00CE5C0D">
      <w:r>
        <w:continuationSeparator/>
      </w:r>
    </w:p>
  </w:footnote>
  <w:footnote w:id="1">
    <w:p w:rsidR="00CE5C0D" w:rsidRPr="007118C3" w:rsidRDefault="00CE5C0D" w:rsidP="00CE5C0D">
      <w:pPr>
        <w:rPr>
          <w:sz w:val="18"/>
          <w:szCs w:val="18"/>
          <w:lang w:eastAsia="fr-FR"/>
        </w:rPr>
      </w:pPr>
      <w:r w:rsidRPr="007118C3">
        <w:rPr>
          <w:rStyle w:val="Appelnotedebasdep"/>
          <w:sz w:val="18"/>
          <w:szCs w:val="18"/>
          <w:vertAlign w:val="baseline"/>
        </w:rPr>
        <w:footnoteRef/>
      </w:r>
      <w:r w:rsidRPr="007118C3">
        <w:rPr>
          <w:sz w:val="18"/>
          <w:szCs w:val="18"/>
        </w:rPr>
        <w:t xml:space="preserve">.  </w:t>
      </w:r>
      <w:r w:rsidRPr="007118C3">
        <w:rPr>
          <w:rFonts w:ascii="Palatino Linotype" w:eastAsia="Times New Roman" w:hAnsi="Palatino Linotype" w:cs="Times New Roman"/>
          <w:b/>
          <w:sz w:val="18"/>
          <w:szCs w:val="18"/>
          <w:lang w:eastAsia="fr-FR"/>
        </w:rPr>
        <w:t>Métaphysique A. (= métaphysique grand alpha, = livre I).</w:t>
      </w:r>
      <w:r>
        <w:rPr>
          <w:rFonts w:ascii="Palatino Linotype" w:eastAsia="Times New Roman" w:hAnsi="Palatino Linotype" w:cs="Times New Roman"/>
          <w:b/>
          <w:sz w:val="18"/>
          <w:szCs w:val="18"/>
          <w:lang w:eastAsia="fr-FR"/>
        </w:rPr>
        <w:t xml:space="preserve"> Les </w:t>
      </w:r>
      <w:proofErr w:type="gramStart"/>
      <w:r>
        <w:rPr>
          <w:rFonts w:ascii="Palatino Linotype" w:eastAsia="Times New Roman" w:hAnsi="Palatino Linotype" w:cs="Times New Roman"/>
          <w:b/>
          <w:sz w:val="18"/>
          <w:szCs w:val="18"/>
          <w:lang w:eastAsia="fr-FR"/>
        </w:rPr>
        <w:t>pages  993</w:t>
      </w:r>
      <w:proofErr w:type="gramEnd"/>
      <w:r>
        <w:rPr>
          <w:rFonts w:ascii="Palatino Linotype" w:eastAsia="Times New Roman" w:hAnsi="Palatino Linotype" w:cs="Times New Roman"/>
          <w:b/>
          <w:sz w:val="18"/>
          <w:szCs w:val="18"/>
          <w:lang w:eastAsia="fr-FR"/>
        </w:rPr>
        <w:t xml:space="preserve">a 30-995a20 se nomment Métaphysique </w:t>
      </w:r>
      <w:r>
        <w:rPr>
          <w:rFonts w:ascii="Palatino Linotype" w:eastAsia="Times New Roman" w:hAnsi="Palatino Linotype" w:cs="Times New Roman"/>
          <w:b/>
          <w:sz w:val="18"/>
          <w:szCs w:val="18"/>
          <w:lang w:val="el-GR" w:eastAsia="fr-FR"/>
        </w:rPr>
        <w:t>α</w:t>
      </w:r>
      <w:r>
        <w:rPr>
          <w:rFonts w:ascii="Palatino Linotype" w:eastAsia="Times New Roman" w:hAnsi="Palatino Linotype" w:cs="Times New Roman"/>
          <w:b/>
          <w:sz w:val="18"/>
          <w:szCs w:val="18"/>
          <w:lang w:eastAsia="fr-FR"/>
        </w:rPr>
        <w:t xml:space="preserve"> (petit alpha). </w:t>
      </w:r>
      <w:r w:rsidRPr="007118C3">
        <w:rPr>
          <w:rFonts w:ascii="Palatino Linotype" w:eastAsia="Times New Roman" w:hAnsi="Palatino Linotype" w:cs="Times New Roman"/>
          <w:b/>
          <w:sz w:val="18"/>
          <w:szCs w:val="18"/>
          <w:lang w:eastAsia="fr-FR"/>
        </w:rPr>
        <w:br/>
      </w:r>
      <w:r w:rsidRPr="007118C3">
        <w:rPr>
          <w:sz w:val="18"/>
          <w:szCs w:val="18"/>
        </w:rPr>
        <w:t xml:space="preserve">Le texte grec est celui de D. Ross, qu’on trouve sur le site Perseus. </w:t>
      </w:r>
      <w:r w:rsidRPr="007118C3">
        <w:rPr>
          <w:sz w:val="18"/>
          <w:szCs w:val="18"/>
        </w:rPr>
        <w:br/>
      </w:r>
      <w:r w:rsidRPr="007118C3">
        <w:rPr>
          <w:sz w:val="18"/>
          <w:szCs w:val="18"/>
          <w:lang w:eastAsia="fr-FR"/>
        </w:rPr>
        <w:t>La traduction et les commentaires de Barthélemy-Saint-Hilaire se lisent en trois colonnes sur le site de Philippe Remacle.  </w:t>
      </w:r>
    </w:p>
    <w:p w:rsidR="00CE5C0D" w:rsidRPr="007118C3" w:rsidRDefault="00CE5C0D" w:rsidP="00CE5C0D">
      <w:pPr>
        <w:rPr>
          <w:sz w:val="18"/>
          <w:szCs w:val="18"/>
          <w:lang w:val="en-US"/>
        </w:rPr>
      </w:pPr>
      <w:r w:rsidRPr="007118C3">
        <w:rPr>
          <w:sz w:val="18"/>
          <w:szCs w:val="18"/>
          <w:lang w:eastAsia="fr-FR"/>
        </w:rPr>
        <w:t xml:space="preserve">La traduction et les notes de J. Tricot (Vrin) ont été consultée systématiquement, de même que celles de Marie-Paule Duminil et Annick Jaulin dans l’édition GF, sous la direction de P. Pellegrin. </w:t>
      </w:r>
      <w:r w:rsidRPr="007118C3">
        <w:rPr>
          <w:sz w:val="18"/>
          <w:szCs w:val="18"/>
          <w:lang w:val="en-US" w:eastAsia="fr-FR"/>
        </w:rPr>
        <w:t>Citée désormais D.&amp; J.</w:t>
      </w:r>
    </w:p>
  </w:footnote>
  <w:footnote w:id="2">
    <w:p w:rsidR="00CE5C0D" w:rsidRPr="007118C3" w:rsidRDefault="00CE5C0D" w:rsidP="00CE5C0D">
      <w:pPr>
        <w:rPr>
          <w:sz w:val="18"/>
          <w:szCs w:val="18"/>
          <w:lang w:val="en-US"/>
        </w:rPr>
      </w:pPr>
      <w:r w:rsidRPr="007118C3">
        <w:rPr>
          <w:rStyle w:val="Appelnotedebasdep"/>
          <w:sz w:val="18"/>
          <w:szCs w:val="18"/>
        </w:rPr>
        <w:footnoteRef/>
      </w:r>
      <w:r w:rsidRPr="007118C3">
        <w:rPr>
          <w:sz w:val="18"/>
          <w:szCs w:val="18"/>
          <w:lang w:val="en-US"/>
        </w:rPr>
        <w:t xml:space="preserve"> </w:t>
      </w:r>
      <w:r w:rsidRPr="007118C3">
        <w:rPr>
          <w:b/>
          <w:bCs/>
          <w:sz w:val="18"/>
          <w:szCs w:val="18"/>
          <w:lang w:val="en-US"/>
        </w:rPr>
        <w:t>Bekker numbering</w:t>
      </w:r>
      <w:r w:rsidRPr="007118C3">
        <w:rPr>
          <w:sz w:val="18"/>
          <w:szCs w:val="18"/>
          <w:lang w:val="en-US"/>
        </w:rPr>
        <w:t xml:space="preserve"> or </w:t>
      </w:r>
      <w:r w:rsidRPr="007118C3">
        <w:rPr>
          <w:b/>
          <w:bCs/>
          <w:sz w:val="18"/>
          <w:szCs w:val="18"/>
          <w:lang w:val="en-US"/>
        </w:rPr>
        <w:t>Bekker pagination</w:t>
      </w:r>
      <w:r w:rsidRPr="007118C3">
        <w:rPr>
          <w:sz w:val="18"/>
          <w:szCs w:val="18"/>
          <w:lang w:val="en-US"/>
        </w:rPr>
        <w:t xml:space="preserve"> is the standard form of citation to the works of Aristotle. It is based on the page numbers used in the Prussian Academy of Sciences edition of the complete works of Aristotle and takes its name from the editor of that edition, the classical philologist August Immanuel Bekker (1785–1871); because the Academy was located in Berlin, Germany, the system is occasionally referred to by the alternative name </w:t>
      </w:r>
      <w:r w:rsidRPr="007118C3">
        <w:rPr>
          <w:b/>
          <w:bCs/>
          <w:sz w:val="18"/>
          <w:szCs w:val="18"/>
          <w:lang w:val="en-US"/>
        </w:rPr>
        <w:t>Berlin numbering</w:t>
      </w:r>
      <w:r w:rsidRPr="007118C3">
        <w:rPr>
          <w:sz w:val="18"/>
          <w:szCs w:val="18"/>
          <w:lang w:val="en-US"/>
        </w:rPr>
        <w:t xml:space="preserve"> or </w:t>
      </w:r>
      <w:r w:rsidRPr="007118C3">
        <w:rPr>
          <w:b/>
          <w:bCs/>
          <w:sz w:val="18"/>
          <w:szCs w:val="18"/>
          <w:lang w:val="en-US"/>
        </w:rPr>
        <w:t>Berlin pagination</w:t>
      </w:r>
      <w:r w:rsidRPr="007118C3">
        <w:rPr>
          <w:sz w:val="18"/>
          <w:szCs w:val="18"/>
          <w:lang w:val="en-US"/>
        </w:rPr>
        <w:t xml:space="preserve">.  </w:t>
      </w:r>
    </w:p>
  </w:footnote>
  <w:footnote w:id="3">
    <w:p w:rsidR="00CE5C0D" w:rsidRPr="007118C3" w:rsidRDefault="00CE5C0D" w:rsidP="00CE5C0D">
      <w:pPr>
        <w:rPr>
          <w:sz w:val="18"/>
          <w:szCs w:val="18"/>
          <w:lang w:eastAsia="fr-FR"/>
        </w:rPr>
      </w:pPr>
      <w:r w:rsidRPr="007118C3">
        <w:rPr>
          <w:rStyle w:val="Appelnotedebasdep"/>
          <w:sz w:val="18"/>
          <w:szCs w:val="18"/>
          <w:vertAlign w:val="baseline"/>
        </w:rPr>
        <w:footnoteRef/>
      </w:r>
      <w:r w:rsidRPr="007118C3">
        <w:rPr>
          <w:sz w:val="18"/>
          <w:szCs w:val="18"/>
        </w:rPr>
        <w:t xml:space="preserve">.  Le texte grec est celui de D. Ross, qu’on trouve sur le site Perseus. </w:t>
      </w:r>
      <w:r w:rsidRPr="007118C3">
        <w:rPr>
          <w:sz w:val="18"/>
          <w:szCs w:val="18"/>
        </w:rPr>
        <w:br/>
      </w:r>
      <w:r w:rsidRPr="007118C3">
        <w:rPr>
          <w:sz w:val="18"/>
          <w:szCs w:val="18"/>
          <w:lang w:eastAsia="fr-FR"/>
        </w:rPr>
        <w:t>La traduction et les commentaires de Barthélemy-Saint-Hilaire se lisent en trois colonnes sur le site de Philippe Remacle.  </w:t>
      </w:r>
    </w:p>
    <w:p w:rsidR="00CE5C0D" w:rsidRPr="007118C3" w:rsidRDefault="00CE5C0D" w:rsidP="00CE5C0D">
      <w:pPr>
        <w:rPr>
          <w:sz w:val="18"/>
          <w:szCs w:val="18"/>
          <w:lang w:val="en-US"/>
        </w:rPr>
      </w:pPr>
      <w:r w:rsidRPr="007118C3">
        <w:rPr>
          <w:sz w:val="18"/>
          <w:szCs w:val="18"/>
          <w:lang w:eastAsia="fr-FR"/>
        </w:rPr>
        <w:t xml:space="preserve">La traduction et les notes de J. Tricot (Vrin) ont été consultée systématiquement, de même que celles de Marie-Paule Duminil et Annick Jaulin dans l’édition GF, sous la direction de P. Pellegrin. </w:t>
      </w:r>
      <w:r w:rsidRPr="007118C3">
        <w:rPr>
          <w:sz w:val="18"/>
          <w:szCs w:val="18"/>
          <w:lang w:val="en-US" w:eastAsia="fr-FR"/>
        </w:rPr>
        <w:t>Citée désormais D.&amp;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195D"/>
    <w:multiLevelType w:val="hybridMultilevel"/>
    <w:tmpl w:val="6AA249BE"/>
    <w:lvl w:ilvl="0" w:tplc="6568DF5C">
      <w:start w:val="1"/>
      <w:numFmt w:val="upperLetter"/>
      <w:lvlText w:val="%1)"/>
      <w:lvlJc w:val="left"/>
      <w:pPr>
        <w:ind w:left="720" w:hanging="360"/>
      </w:pPr>
      <w:rPr>
        <w:rFonts w:eastAsia="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984AAF"/>
    <w:multiLevelType w:val="multilevel"/>
    <w:tmpl w:val="C916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D4A2B"/>
    <w:multiLevelType w:val="multilevel"/>
    <w:tmpl w:val="0ECC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284466">
    <w:abstractNumId w:val="2"/>
  </w:num>
  <w:num w:numId="2" w16cid:durableId="1774323336">
    <w:abstractNumId w:val="1"/>
  </w:num>
  <w:num w:numId="3" w16cid:durableId="214264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0D"/>
    <w:rsid w:val="00025ADD"/>
    <w:rsid w:val="00031A96"/>
    <w:rsid w:val="001131CF"/>
    <w:rsid w:val="00136A0D"/>
    <w:rsid w:val="001E2422"/>
    <w:rsid w:val="002231F8"/>
    <w:rsid w:val="00297BF9"/>
    <w:rsid w:val="002A4CC5"/>
    <w:rsid w:val="00301999"/>
    <w:rsid w:val="00416E17"/>
    <w:rsid w:val="004D71AB"/>
    <w:rsid w:val="00515451"/>
    <w:rsid w:val="00625AE9"/>
    <w:rsid w:val="00693818"/>
    <w:rsid w:val="00697052"/>
    <w:rsid w:val="00770862"/>
    <w:rsid w:val="008B322F"/>
    <w:rsid w:val="008B4E9C"/>
    <w:rsid w:val="00926ED3"/>
    <w:rsid w:val="00996897"/>
    <w:rsid w:val="00A06030"/>
    <w:rsid w:val="00A440F4"/>
    <w:rsid w:val="00AB71F9"/>
    <w:rsid w:val="00AD5ED7"/>
    <w:rsid w:val="00BF5585"/>
    <w:rsid w:val="00C2540E"/>
    <w:rsid w:val="00C760FF"/>
    <w:rsid w:val="00CE5C0D"/>
    <w:rsid w:val="00D07933"/>
    <w:rsid w:val="00D47046"/>
    <w:rsid w:val="00E2219A"/>
    <w:rsid w:val="00E249A5"/>
    <w:rsid w:val="00E63FF4"/>
    <w:rsid w:val="00E94BDB"/>
    <w:rsid w:val="00FA16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FC73"/>
  <w15:chartTrackingRefBased/>
  <w15:docId w15:val="{382401C2-D946-4949-A577-CCBBAD09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E5C0D"/>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CE5C0D"/>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CE5C0D"/>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5C0D"/>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CE5C0D"/>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CE5C0D"/>
    <w:rPr>
      <w:rFonts w:ascii="Times New Roman" w:eastAsia="Times New Roman" w:hAnsi="Times New Roman" w:cs="Times New Roman"/>
      <w:b/>
      <w:bCs/>
      <w:kern w:val="0"/>
      <w:sz w:val="27"/>
      <w:szCs w:val="27"/>
      <w:lang w:eastAsia="fr-FR"/>
      <w14:ligatures w14:val="none"/>
    </w:rPr>
  </w:style>
  <w:style w:type="character" w:customStyle="1" w:styleId="category">
    <w:name w:val="category"/>
    <w:basedOn w:val="Policepardfaut"/>
    <w:rsid w:val="00CE5C0D"/>
  </w:style>
  <w:style w:type="character" w:styleId="Lienhypertexte">
    <w:name w:val="Hyperlink"/>
    <w:basedOn w:val="Policepardfaut"/>
    <w:uiPriority w:val="99"/>
    <w:semiHidden/>
    <w:unhideWhenUsed/>
    <w:rsid w:val="00CE5C0D"/>
    <w:rPr>
      <w:color w:val="0000FF"/>
      <w:u w:val="single"/>
    </w:rPr>
  </w:style>
  <w:style w:type="character" w:customStyle="1" w:styleId="sep">
    <w:name w:val="sep"/>
    <w:basedOn w:val="Policepardfaut"/>
    <w:rsid w:val="00CE5C0D"/>
  </w:style>
  <w:style w:type="paragraph" w:styleId="NormalWeb">
    <w:name w:val="Normal (Web)"/>
    <w:basedOn w:val="Normal"/>
    <w:uiPriority w:val="99"/>
    <w:semiHidden/>
    <w:unhideWhenUsed/>
    <w:rsid w:val="00CE5C0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CE5C0D"/>
    <w:rPr>
      <w:b/>
      <w:bCs/>
    </w:rPr>
  </w:style>
  <w:style w:type="paragraph" w:customStyle="1" w:styleId="publication">
    <w:name w:val="publication"/>
    <w:basedOn w:val="Normal"/>
    <w:rsid w:val="00CE5C0D"/>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ype">
    <w:name w:val="type"/>
    <w:basedOn w:val="Policepardfaut"/>
    <w:rsid w:val="00CE5C0D"/>
  </w:style>
  <w:style w:type="character" w:customStyle="1" w:styleId="poids">
    <w:name w:val="poids"/>
    <w:basedOn w:val="Policepardfaut"/>
    <w:rsid w:val="00CE5C0D"/>
  </w:style>
  <w:style w:type="paragraph" w:styleId="Textedebulles">
    <w:name w:val="Balloon Text"/>
    <w:basedOn w:val="Normal"/>
    <w:link w:val="TextedebullesCar"/>
    <w:uiPriority w:val="99"/>
    <w:semiHidden/>
    <w:unhideWhenUsed/>
    <w:rsid w:val="00CE5C0D"/>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semiHidden/>
    <w:rsid w:val="00CE5C0D"/>
    <w:rPr>
      <w:rFonts w:ascii="Tahoma" w:hAnsi="Tahoma" w:cs="Tahoma"/>
      <w:kern w:val="0"/>
      <w:sz w:val="16"/>
      <w:szCs w:val="16"/>
      <w14:ligatures w14:val="none"/>
    </w:rPr>
  </w:style>
  <w:style w:type="paragraph" w:styleId="Sansinterligne">
    <w:name w:val="No Spacing"/>
    <w:link w:val="SansinterligneCar"/>
    <w:uiPriority w:val="1"/>
    <w:qFormat/>
    <w:rsid w:val="00CE5C0D"/>
    <w:rPr>
      <w:kern w:val="0"/>
      <w:sz w:val="22"/>
      <w:szCs w:val="22"/>
      <w14:ligatures w14:val="none"/>
    </w:rPr>
  </w:style>
  <w:style w:type="paragraph" w:styleId="Notedebasdepage">
    <w:name w:val="footnote text"/>
    <w:basedOn w:val="Normal"/>
    <w:link w:val="NotedebasdepageCar"/>
    <w:uiPriority w:val="99"/>
    <w:unhideWhenUsed/>
    <w:rsid w:val="00CE5C0D"/>
    <w:rPr>
      <w:kern w:val="0"/>
      <w:sz w:val="20"/>
      <w:szCs w:val="20"/>
      <w14:ligatures w14:val="none"/>
    </w:rPr>
  </w:style>
  <w:style w:type="character" w:customStyle="1" w:styleId="NotedebasdepageCar">
    <w:name w:val="Note de bas de page Car"/>
    <w:basedOn w:val="Policepardfaut"/>
    <w:link w:val="Notedebasdepage"/>
    <w:uiPriority w:val="99"/>
    <w:rsid w:val="00CE5C0D"/>
    <w:rPr>
      <w:kern w:val="0"/>
      <w:sz w:val="20"/>
      <w:szCs w:val="20"/>
      <w14:ligatures w14:val="none"/>
    </w:rPr>
  </w:style>
  <w:style w:type="character" w:styleId="Appelnotedebasdep">
    <w:name w:val="footnote reference"/>
    <w:basedOn w:val="Policepardfaut"/>
    <w:uiPriority w:val="99"/>
    <w:semiHidden/>
    <w:unhideWhenUsed/>
    <w:rsid w:val="00CE5C0D"/>
    <w:rPr>
      <w:vertAlign w:val="superscript"/>
    </w:rPr>
  </w:style>
  <w:style w:type="character" w:customStyle="1" w:styleId="SansinterligneCar">
    <w:name w:val="Sans interligne Car"/>
    <w:link w:val="Sansinterligne"/>
    <w:uiPriority w:val="1"/>
    <w:rsid w:val="00CE5C0D"/>
    <w:rPr>
      <w:kern w:val="0"/>
      <w:sz w:val="22"/>
      <w:szCs w:val="22"/>
      <w14:ligatures w14:val="none"/>
    </w:rPr>
  </w:style>
  <w:style w:type="character" w:customStyle="1" w:styleId="greek">
    <w:name w:val="greek"/>
    <w:rsid w:val="00CE5C0D"/>
  </w:style>
  <w:style w:type="character" w:customStyle="1" w:styleId="lsresitem1">
    <w:name w:val="ls_resitem1"/>
    <w:rsid w:val="00CE5C0D"/>
    <w:rPr>
      <w:vanish w:val="0"/>
      <w:webHidden w:val="0"/>
      <w:specVanish w:val="0"/>
    </w:rPr>
  </w:style>
  <w:style w:type="character" w:customStyle="1" w:styleId="greek3">
    <w:name w:val="greek3"/>
    <w:rsid w:val="00CE5C0D"/>
    <w:rPr>
      <w:rFonts w:ascii="Palatino Linotype" w:hAnsi="Palatino Linotype" w:hint="default"/>
    </w:rPr>
  </w:style>
  <w:style w:type="paragraph" w:styleId="Paragraphedeliste">
    <w:name w:val="List Paragraph"/>
    <w:basedOn w:val="Normal"/>
    <w:uiPriority w:val="34"/>
    <w:qFormat/>
    <w:rsid w:val="00CE5C0D"/>
    <w:pPr>
      <w:ind w:left="720"/>
      <w:contextualSpacing/>
    </w:pPr>
    <w:rPr>
      <w:kern w:val="0"/>
      <w:sz w:val="22"/>
      <w:szCs w:val="22"/>
      <w14:ligatures w14:val="none"/>
    </w:rPr>
  </w:style>
  <w:style w:type="character" w:customStyle="1" w:styleId="greek2">
    <w:name w:val="greek2"/>
    <w:rsid w:val="00CE5C0D"/>
    <w:rPr>
      <w:rFonts w:ascii="Palatino Linotype" w:hAnsi="Palatino Linotype" w:hint="default"/>
    </w:rPr>
  </w:style>
  <w:style w:type="character" w:customStyle="1" w:styleId="verse">
    <w:name w:val="verse"/>
    <w:basedOn w:val="Policepardfaut"/>
    <w:rsid w:val="00CE5C0D"/>
  </w:style>
  <w:style w:type="character" w:customStyle="1" w:styleId="hgkelc">
    <w:name w:val="hgkelc"/>
    <w:basedOn w:val="Policepardfaut"/>
    <w:rsid w:val="00CE5C0D"/>
  </w:style>
  <w:style w:type="character" w:customStyle="1" w:styleId="info-lemme">
    <w:name w:val="info-lemme"/>
    <w:basedOn w:val="Policepardfaut"/>
    <w:rsid w:val="00CE5C0D"/>
  </w:style>
  <w:style w:type="character" w:styleId="Accentuation">
    <w:name w:val="Emphasis"/>
    <w:uiPriority w:val="20"/>
    <w:qFormat/>
    <w:rsid w:val="00CE5C0D"/>
    <w:rPr>
      <w:rFonts w:ascii="Calibri" w:hAnsi="Calibri"/>
      <w:b/>
      <w:i/>
      <w:iCs/>
    </w:rPr>
  </w:style>
  <w:style w:type="table" w:styleId="Grilledutableau">
    <w:name w:val="Table Grid"/>
    <w:basedOn w:val="TableauNormal"/>
    <w:uiPriority w:val="59"/>
    <w:rsid w:val="00CE5C0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Policepardfaut"/>
    <w:rsid w:val="00CE5C0D"/>
  </w:style>
  <w:style w:type="character" w:customStyle="1" w:styleId="familyname">
    <w:name w:val="familyname"/>
    <w:basedOn w:val="Policepardfaut"/>
    <w:rsid w:val="00CE5C0D"/>
  </w:style>
  <w:style w:type="character" w:customStyle="1" w:styleId="reference-text">
    <w:name w:val="reference-text"/>
    <w:rsid w:val="00CE5C0D"/>
  </w:style>
  <w:style w:type="character" w:customStyle="1" w:styleId="smallcaps">
    <w:name w:val="smallcaps"/>
    <w:basedOn w:val="Policepardfaut"/>
    <w:rsid w:val="00CE5C0D"/>
  </w:style>
  <w:style w:type="paragraph" w:customStyle="1" w:styleId="Grec">
    <w:name w:val="Grec"/>
    <w:basedOn w:val="Normal"/>
    <w:link w:val="GrecCar"/>
    <w:qFormat/>
    <w:rsid w:val="00CE5C0D"/>
    <w:rPr>
      <w:rFonts w:ascii="Palatino Linotype" w:hAnsi="Palatino Linotype"/>
      <w:color w:val="000000"/>
      <w:kern w:val="0"/>
      <w:sz w:val="22"/>
      <w:szCs w:val="22"/>
      <w:lang w:val="el-GR"/>
    </w:rPr>
  </w:style>
  <w:style w:type="character" w:customStyle="1" w:styleId="GrecCar">
    <w:name w:val="Grec Car"/>
    <w:link w:val="Grec"/>
    <w:rsid w:val="00CE5C0D"/>
    <w:rPr>
      <w:rFonts w:ascii="Palatino Linotype" w:hAnsi="Palatino Linotype"/>
      <w:color w:val="000000"/>
      <w:kern w:val="0"/>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ils.biblissima.fr/fr/eulexis-web/" TargetMode="External"/><Relationship Id="rId13" Type="http://schemas.openxmlformats.org/officeDocument/2006/relationships/hyperlink" Target="https://outils.biblissima.fr/ajax/eulexis/data/Liste_Auteurs_LSJ/index.htm" TargetMode="External"/><Relationship Id="rId3" Type="http://schemas.openxmlformats.org/officeDocument/2006/relationships/settings" Target="settings.xml"/><Relationship Id="rId7" Type="http://schemas.openxmlformats.org/officeDocument/2006/relationships/hyperlink" Target="https://outils.biblissima.fr/fr/eulexis-web/" TargetMode="External"/><Relationship Id="rId12" Type="http://schemas.openxmlformats.org/officeDocument/2006/relationships/hyperlink" Target="https://outils.biblissima.fr/ajax/eulexis/data/Liste_Auteurs_LSJ/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tils.biblissima.fr/ajax/eulexis/data/Liste_Auteurs_LSJ/ind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utils.biblissima.fr/ajax/eulexis/data/Liste_Auteurs_LSJ/index.htm" TargetMode="External"/><Relationship Id="rId4" Type="http://schemas.openxmlformats.org/officeDocument/2006/relationships/webSettings" Target="webSettings.xml"/><Relationship Id="rId9" Type="http://schemas.openxmlformats.org/officeDocument/2006/relationships/hyperlink" Target="https://outils.biblissima.fr/ajax/eulexis/data/Liste_Auteurs_LSJ/index.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64</Pages>
  <Words>38427</Words>
  <Characters>211350</Characters>
  <Application>Microsoft Office Word</Application>
  <DocSecurity>0</DocSecurity>
  <Lines>1761</Lines>
  <Paragraphs>498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woitrain</dc:creator>
  <cp:keywords/>
  <dc:description/>
  <cp:lastModifiedBy>jean-paul woitrain</cp:lastModifiedBy>
  <cp:revision>8</cp:revision>
  <dcterms:created xsi:type="dcterms:W3CDTF">2023-10-06T13:34:00Z</dcterms:created>
  <dcterms:modified xsi:type="dcterms:W3CDTF">2023-10-06T16:34:00Z</dcterms:modified>
</cp:coreProperties>
</file>